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754"/>
        <w:gridCol w:w="430"/>
        <w:gridCol w:w="108"/>
        <w:gridCol w:w="323"/>
        <w:gridCol w:w="323"/>
        <w:gridCol w:w="216"/>
        <w:gridCol w:w="430"/>
        <w:gridCol w:w="216"/>
        <w:gridCol w:w="431"/>
        <w:gridCol w:w="107"/>
        <w:gridCol w:w="539"/>
        <w:gridCol w:w="1184"/>
        <w:gridCol w:w="108"/>
        <w:gridCol w:w="108"/>
        <w:gridCol w:w="215"/>
        <w:gridCol w:w="215"/>
        <w:gridCol w:w="754"/>
        <w:gridCol w:w="431"/>
        <w:gridCol w:w="54"/>
        <w:gridCol w:w="54"/>
        <w:gridCol w:w="1292"/>
        <w:gridCol w:w="431"/>
        <w:gridCol w:w="107"/>
        <w:gridCol w:w="1724"/>
      </w:tblGrid>
      <w:tr w:rsidR="00CC27A8">
        <w:trPr>
          <w:cantSplit/>
        </w:trPr>
        <w:tc>
          <w:tcPr>
            <w:tcW w:w="10769" w:type="dxa"/>
            <w:gridSpan w:val="25"/>
            <w:vAlign w:val="center"/>
          </w:tcPr>
          <w:p w:rsidR="00CC27A8" w:rsidRDefault="00CC27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27A8">
        <w:trPr>
          <w:cantSplit/>
        </w:trPr>
        <w:tc>
          <w:tcPr>
            <w:tcW w:w="3446" w:type="dxa"/>
            <w:gridSpan w:val="10"/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2261" w:type="dxa"/>
            <w:gridSpan w:val="6"/>
            <w:vAlign w:val="center"/>
          </w:tcPr>
          <w:p w:rsidR="00CC27A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25205017</w:t>
            </w:r>
          </w:p>
        </w:tc>
        <w:tc>
          <w:tcPr>
            <w:tcW w:w="215" w:type="dxa"/>
            <w:vAlign w:val="center"/>
          </w:tcPr>
          <w:p w:rsidR="00CC27A8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1239" w:type="dxa"/>
            <w:gridSpan w:val="3"/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205</w:t>
            </w:r>
          </w:p>
        </w:tc>
        <w:tc>
          <w:tcPr>
            <w:tcW w:w="1777" w:type="dxa"/>
            <w:gridSpan w:val="3"/>
            <w:vAlign w:val="center"/>
          </w:tcPr>
          <w:p w:rsidR="00CC27A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ze dne:</w:t>
            </w:r>
          </w:p>
        </w:tc>
        <w:tc>
          <w:tcPr>
            <w:tcW w:w="1831" w:type="dxa"/>
            <w:gridSpan w:val="2"/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05.08.2025</w:t>
            </w:r>
          </w:p>
        </w:tc>
      </w:tr>
      <w:tr w:rsidR="00CC27A8">
        <w:trPr>
          <w:cantSplit/>
        </w:trPr>
        <w:tc>
          <w:tcPr>
            <w:tcW w:w="10769" w:type="dxa"/>
            <w:gridSpan w:val="25"/>
          </w:tcPr>
          <w:p w:rsidR="00CC27A8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(Uveďte v dodacím listě i na daňovém doklad</w:t>
            </w:r>
            <w:r w:rsidR="00EF702A">
              <w:rPr>
                <w:rFonts w:ascii="Arial" w:hAnsi="Arial"/>
                <w:sz w:val="18"/>
              </w:rPr>
              <w:t>u</w:t>
            </w:r>
            <w:r>
              <w:rPr>
                <w:rFonts w:ascii="Arial" w:hAnsi="Arial"/>
                <w:sz w:val="18"/>
              </w:rPr>
              <w:t>) - faktuře</w:t>
            </w:r>
          </w:p>
        </w:tc>
      </w:tr>
      <w:tr w:rsidR="00CC27A8">
        <w:trPr>
          <w:cantSplit/>
        </w:trPr>
        <w:tc>
          <w:tcPr>
            <w:tcW w:w="215" w:type="dxa"/>
            <w:vAlign w:val="center"/>
          </w:tcPr>
          <w:p w:rsidR="00CC27A8" w:rsidRDefault="00CC27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Objednavatel</w:t>
            </w:r>
          </w:p>
        </w:tc>
        <w:tc>
          <w:tcPr>
            <w:tcW w:w="539" w:type="dxa"/>
            <w:gridSpan w:val="2"/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gridSpan w:val="4"/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00417688</w:t>
            </w:r>
          </w:p>
        </w:tc>
        <w:tc>
          <w:tcPr>
            <w:tcW w:w="539" w:type="dxa"/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13"/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CZ00417688</w:t>
            </w:r>
          </w:p>
        </w:tc>
      </w:tr>
      <w:tr w:rsidR="00CC27A8">
        <w:trPr>
          <w:cantSplit/>
        </w:trPr>
        <w:tc>
          <w:tcPr>
            <w:tcW w:w="215" w:type="dxa"/>
            <w:vAlign w:val="center"/>
          </w:tcPr>
          <w:p w:rsidR="00CC27A8" w:rsidRDefault="00CC27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  <w:gridSpan w:val="3"/>
          </w:tcPr>
          <w:p w:rsidR="00CC27A8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CC27A8" w:rsidRDefault="00CC27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20"/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Technické služby města Nového Jičína, příspěvková organizace</w:t>
            </w:r>
          </w:p>
        </w:tc>
      </w:tr>
      <w:tr w:rsidR="00CC27A8">
        <w:trPr>
          <w:cantSplit/>
        </w:trPr>
        <w:tc>
          <w:tcPr>
            <w:tcW w:w="1830" w:type="dxa"/>
            <w:gridSpan w:val="5"/>
            <w:vAlign w:val="center"/>
          </w:tcPr>
          <w:p w:rsidR="00CC27A8" w:rsidRDefault="00CC27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12"/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Suvorovova 909/114</w:t>
            </w:r>
          </w:p>
        </w:tc>
        <w:tc>
          <w:tcPr>
            <w:tcW w:w="4847" w:type="dxa"/>
            <w:gridSpan w:val="8"/>
            <w:vAlign w:val="center"/>
          </w:tcPr>
          <w:p w:rsidR="00CC27A8" w:rsidRDefault="00CC27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27A8">
        <w:trPr>
          <w:cantSplit/>
        </w:trPr>
        <w:tc>
          <w:tcPr>
            <w:tcW w:w="1830" w:type="dxa"/>
            <w:gridSpan w:val="5"/>
            <w:vAlign w:val="center"/>
          </w:tcPr>
          <w:p w:rsidR="00CC27A8" w:rsidRDefault="00CC27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8"/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741 01  Nový Jičín</w:t>
            </w:r>
          </w:p>
        </w:tc>
        <w:tc>
          <w:tcPr>
            <w:tcW w:w="21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C27A8" w:rsidRDefault="00CC27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3"/>
            <w:tcBorders>
              <w:top w:val="double" w:sz="4" w:space="0" w:color="auto"/>
            </w:tcBorders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gridSpan w:val="3"/>
            <w:tcBorders>
              <w:top w:val="double" w:sz="4" w:space="0" w:color="auto"/>
            </w:tcBorders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08299471</w:t>
            </w:r>
          </w:p>
        </w:tc>
        <w:tc>
          <w:tcPr>
            <w:tcW w:w="538" w:type="dxa"/>
            <w:gridSpan w:val="2"/>
            <w:tcBorders>
              <w:top w:val="double" w:sz="4" w:space="0" w:color="auto"/>
            </w:tcBorders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CZ08299471</w:t>
            </w:r>
          </w:p>
        </w:tc>
      </w:tr>
      <w:tr w:rsidR="00CC27A8">
        <w:trPr>
          <w:cantSplit/>
        </w:trPr>
        <w:tc>
          <w:tcPr>
            <w:tcW w:w="5276" w:type="dxa"/>
            <w:gridSpan w:val="13"/>
          </w:tcPr>
          <w:p w:rsidR="00CC27A8" w:rsidRDefault="00CC27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3" w:type="dxa"/>
            <w:gridSpan w:val="12"/>
            <w:tcBorders>
              <w:left w:val="double" w:sz="4" w:space="0" w:color="auto"/>
              <w:right w:val="double" w:sz="4" w:space="0" w:color="auto"/>
            </w:tcBorders>
          </w:tcPr>
          <w:p w:rsidR="00CC27A8" w:rsidRDefault="00CC27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27A8">
        <w:trPr>
          <w:cantSplit/>
        </w:trPr>
        <w:tc>
          <w:tcPr>
            <w:tcW w:w="215" w:type="dxa"/>
            <w:vAlign w:val="center"/>
          </w:tcPr>
          <w:p w:rsidR="00CC27A8" w:rsidRDefault="00CC27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54" w:type="dxa"/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1400" w:type="dxa"/>
            <w:gridSpan w:val="5"/>
            <w:vAlign w:val="center"/>
          </w:tcPr>
          <w:p w:rsidR="00CC27A8" w:rsidRDefault="00DC4B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430" w:type="dxa"/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Fax:</w:t>
            </w:r>
          </w:p>
        </w:tc>
        <w:tc>
          <w:tcPr>
            <w:tcW w:w="2477" w:type="dxa"/>
            <w:gridSpan w:val="5"/>
            <w:vAlign w:val="center"/>
          </w:tcPr>
          <w:p w:rsidR="00CC27A8" w:rsidRDefault="00DC4B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:rsidR="00CC27A8" w:rsidRDefault="00CC27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double" w:sz="4" w:space="0" w:color="auto"/>
            </w:tcBorders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Medilam ergonomics s.r.o.</w:t>
            </w:r>
          </w:p>
        </w:tc>
      </w:tr>
      <w:tr w:rsidR="00CC27A8">
        <w:trPr>
          <w:cantSplit/>
        </w:trPr>
        <w:tc>
          <w:tcPr>
            <w:tcW w:w="215" w:type="dxa"/>
          </w:tcPr>
          <w:p w:rsidR="00CC27A8" w:rsidRDefault="00CC27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3446" w:type="dxa"/>
            <w:gridSpan w:val="8"/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:rsidR="00CC27A8" w:rsidRDefault="00CC27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double" w:sz="4" w:space="0" w:color="auto"/>
            </w:tcBorders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Slezská Ostrava</w:t>
            </w:r>
          </w:p>
        </w:tc>
      </w:tr>
      <w:tr w:rsidR="00CC27A8">
        <w:trPr>
          <w:cantSplit/>
        </w:trPr>
        <w:tc>
          <w:tcPr>
            <w:tcW w:w="215" w:type="dxa"/>
          </w:tcPr>
          <w:p w:rsidR="00CC27A8" w:rsidRDefault="00CC27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3446" w:type="dxa"/>
            <w:gridSpan w:val="8"/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16037801/0100</w:t>
            </w: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:rsidR="00CC27A8" w:rsidRDefault="00CC27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double" w:sz="0" w:space="0" w:color="auto"/>
            </w:tcBorders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Zámostní 1155/27</w:t>
            </w:r>
          </w:p>
        </w:tc>
      </w:tr>
      <w:tr w:rsidR="00CC27A8">
        <w:trPr>
          <w:cantSplit/>
        </w:trPr>
        <w:tc>
          <w:tcPr>
            <w:tcW w:w="1830" w:type="dxa"/>
            <w:gridSpan w:val="5"/>
            <w:vAlign w:val="center"/>
          </w:tcPr>
          <w:p w:rsidR="00CC27A8" w:rsidRDefault="00CC27A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8"/>
            <w:vAlign w:val="center"/>
          </w:tcPr>
          <w:p w:rsidR="00CC27A8" w:rsidRDefault="00CC27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:rsidR="00CC27A8" w:rsidRDefault="00CC27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double" w:sz="4" w:space="0" w:color="auto"/>
            </w:tcBorders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710 00  Ostrava</w:t>
            </w:r>
          </w:p>
        </w:tc>
      </w:tr>
      <w:tr w:rsidR="00CC27A8">
        <w:trPr>
          <w:cantSplit/>
        </w:trPr>
        <w:tc>
          <w:tcPr>
            <w:tcW w:w="5276" w:type="dxa"/>
            <w:gridSpan w:val="13"/>
            <w:vAlign w:val="center"/>
          </w:tcPr>
          <w:p w:rsidR="00CC27A8" w:rsidRDefault="00CC27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C27A8" w:rsidRDefault="00CC27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C27A8" w:rsidRDefault="00CC27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C27A8">
        <w:trPr>
          <w:cantSplit/>
        </w:trPr>
        <w:tc>
          <w:tcPr>
            <w:tcW w:w="215" w:type="dxa"/>
            <w:vAlign w:val="center"/>
          </w:tcPr>
          <w:p w:rsidR="00CC27A8" w:rsidRDefault="00CC27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lhůta:</w:t>
            </w:r>
          </w:p>
        </w:tc>
        <w:tc>
          <w:tcPr>
            <w:tcW w:w="1616" w:type="dxa"/>
            <w:gridSpan w:val="6"/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06.08.2025</w:t>
            </w:r>
          </w:p>
        </w:tc>
        <w:tc>
          <w:tcPr>
            <w:tcW w:w="7754" w:type="dxa"/>
            <w:gridSpan w:val="16"/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Způsob platby: Převodem</w:t>
            </w:r>
          </w:p>
        </w:tc>
      </w:tr>
      <w:tr w:rsidR="00CC27A8">
        <w:trPr>
          <w:cantSplit/>
        </w:trPr>
        <w:tc>
          <w:tcPr>
            <w:tcW w:w="5384" w:type="dxa"/>
            <w:gridSpan w:val="14"/>
          </w:tcPr>
          <w:p w:rsidR="00CC27A8" w:rsidRDefault="00CC27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5"/>
          </w:tcPr>
          <w:p w:rsidR="00CC27A8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Předběžná cena v Kč:</w:t>
            </w:r>
          </w:p>
        </w:tc>
        <w:tc>
          <w:tcPr>
            <w:tcW w:w="3662" w:type="dxa"/>
            <w:gridSpan w:val="6"/>
          </w:tcPr>
          <w:p w:rsidR="00CC27A8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53 554,60 </w:t>
            </w:r>
          </w:p>
        </w:tc>
      </w:tr>
      <w:tr w:rsidR="00CC27A8">
        <w:trPr>
          <w:cantSplit/>
        </w:trPr>
        <w:tc>
          <w:tcPr>
            <w:tcW w:w="5384" w:type="dxa"/>
            <w:gridSpan w:val="14"/>
          </w:tcPr>
          <w:p w:rsidR="00CC27A8" w:rsidRDefault="00CC27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5"/>
          </w:tcPr>
          <w:p w:rsidR="00CC27A8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(včetně DPH)</w:t>
            </w:r>
          </w:p>
        </w:tc>
        <w:tc>
          <w:tcPr>
            <w:tcW w:w="3662" w:type="dxa"/>
            <w:gridSpan w:val="6"/>
          </w:tcPr>
          <w:p w:rsidR="00CC27A8" w:rsidRDefault="00CC27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27A8">
        <w:trPr>
          <w:cantSplit/>
        </w:trPr>
        <w:tc>
          <w:tcPr>
            <w:tcW w:w="215" w:type="dxa"/>
          </w:tcPr>
          <w:p w:rsidR="00CC27A8" w:rsidRDefault="00CC27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5"/>
            <w:tcMar>
              <w:left w:w="90" w:type="dxa"/>
            </w:tcMar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9"/>
            <w:tcMar>
              <w:left w:w="90" w:type="dxa"/>
            </w:tcMar>
            <w:vAlign w:val="center"/>
          </w:tcPr>
          <w:p w:rsidR="00CC27A8" w:rsidRDefault="00CC27A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</w:tr>
    </w:tbl>
    <w:p w:rsidR="00CC27A8" w:rsidRDefault="00CC27A8">
      <w:pPr>
        <w:spacing w:after="0" w:line="1" w:lineRule="auto"/>
        <w:sectPr w:rsidR="00CC27A8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861"/>
        <w:gridCol w:w="2908"/>
        <w:gridCol w:w="1400"/>
        <w:gridCol w:w="108"/>
        <w:gridCol w:w="323"/>
        <w:gridCol w:w="3984"/>
        <w:gridCol w:w="970"/>
      </w:tblGrid>
      <w:tr w:rsidR="00CC27A8">
        <w:trPr>
          <w:cantSplit/>
        </w:trPr>
        <w:tc>
          <w:tcPr>
            <w:tcW w:w="215" w:type="dxa"/>
          </w:tcPr>
          <w:p w:rsidR="00CC27A8" w:rsidRDefault="00CC27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7"/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odborné hodnocení zátěže pracovního místa na SSZ - uklízečka, údržbář, trávníkář,  měření </w:t>
            </w:r>
            <w:r>
              <w:rPr>
                <w:rFonts w:ascii="Arial" w:hAnsi="Arial"/>
                <w:sz w:val="18"/>
              </w:rPr>
              <w:br/>
              <w:t>vibrací a hluku dle vaší cenové nabídky.</w:t>
            </w:r>
            <w:r>
              <w:rPr>
                <w:rFonts w:ascii="Arial" w:hAnsi="Arial"/>
                <w:sz w:val="18"/>
              </w:rPr>
              <w:br/>
              <w:t>HČ</w:t>
            </w:r>
          </w:p>
        </w:tc>
      </w:tr>
      <w:tr w:rsidR="00CC27A8">
        <w:trPr>
          <w:cantSplit/>
        </w:trPr>
        <w:tc>
          <w:tcPr>
            <w:tcW w:w="215" w:type="dxa"/>
          </w:tcPr>
          <w:p w:rsidR="00CC27A8" w:rsidRDefault="00CC27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7"/>
          </w:tcPr>
          <w:p w:rsidR="00CC27A8" w:rsidRDefault="00CC27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27A8">
        <w:trPr>
          <w:cantSplit/>
        </w:trPr>
        <w:tc>
          <w:tcPr>
            <w:tcW w:w="215" w:type="dxa"/>
          </w:tcPr>
          <w:p w:rsidR="00CC27A8" w:rsidRDefault="00CC27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61" w:type="dxa"/>
          </w:tcPr>
          <w:p w:rsidR="00CC27A8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tcW w:w="2908" w:type="dxa"/>
          </w:tcPr>
          <w:p w:rsidR="00CC27A8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Martin Albert</w:t>
            </w:r>
          </w:p>
        </w:tc>
        <w:tc>
          <w:tcPr>
            <w:tcW w:w="1508" w:type="dxa"/>
            <w:gridSpan w:val="2"/>
          </w:tcPr>
          <w:p w:rsidR="00CC27A8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Příkazce Operace:</w:t>
            </w:r>
          </w:p>
        </w:tc>
        <w:tc>
          <w:tcPr>
            <w:tcW w:w="5277" w:type="dxa"/>
            <w:gridSpan w:val="3"/>
          </w:tcPr>
          <w:p w:rsidR="00CC27A8" w:rsidRDefault="007808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80873">
              <w:rPr>
                <w:rFonts w:ascii="Times New Roman" w:hAnsi="Times New Roman"/>
                <w:sz w:val="18"/>
              </w:rPr>
              <w:t>Ing.Pavel Tichý</w:t>
            </w:r>
          </w:p>
        </w:tc>
      </w:tr>
      <w:tr w:rsidR="00CC27A8">
        <w:trPr>
          <w:cantSplit/>
        </w:trPr>
        <w:tc>
          <w:tcPr>
            <w:tcW w:w="5492" w:type="dxa"/>
            <w:gridSpan w:val="5"/>
          </w:tcPr>
          <w:p w:rsidR="00CC27A8" w:rsidRDefault="00CC27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3"/>
          </w:tcPr>
          <w:p w:rsidR="00CC27A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</w:t>
            </w:r>
          </w:p>
        </w:tc>
      </w:tr>
      <w:tr w:rsidR="00CC27A8">
        <w:trPr>
          <w:cantSplit/>
        </w:trPr>
        <w:tc>
          <w:tcPr>
            <w:tcW w:w="10769" w:type="dxa"/>
            <w:gridSpan w:val="8"/>
          </w:tcPr>
          <w:p w:rsidR="00CC27A8" w:rsidRDefault="00CC27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27A8">
        <w:trPr>
          <w:cantSplit/>
        </w:trPr>
        <w:tc>
          <w:tcPr>
            <w:tcW w:w="3984" w:type="dxa"/>
            <w:gridSpan w:val="3"/>
          </w:tcPr>
          <w:p w:rsidR="00CC27A8" w:rsidRDefault="00CC27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2"/>
          </w:tcPr>
          <w:p w:rsidR="00CC27A8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Správce rozpočtu:</w:t>
            </w:r>
          </w:p>
        </w:tc>
        <w:tc>
          <w:tcPr>
            <w:tcW w:w="5277" w:type="dxa"/>
            <w:gridSpan w:val="3"/>
          </w:tcPr>
          <w:p w:rsidR="00CC27A8" w:rsidRDefault="007808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Ing. Irena Bambuchová</w:t>
            </w:r>
          </w:p>
        </w:tc>
      </w:tr>
      <w:tr w:rsidR="00CC27A8">
        <w:trPr>
          <w:cantSplit/>
        </w:trPr>
        <w:tc>
          <w:tcPr>
            <w:tcW w:w="5492" w:type="dxa"/>
            <w:gridSpan w:val="5"/>
          </w:tcPr>
          <w:p w:rsidR="00CC27A8" w:rsidRDefault="00CC27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3"/>
          </w:tcPr>
          <w:p w:rsidR="00CC27A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</w:t>
            </w:r>
          </w:p>
        </w:tc>
      </w:tr>
      <w:tr w:rsidR="00CC27A8">
        <w:trPr>
          <w:cantSplit/>
        </w:trPr>
        <w:tc>
          <w:tcPr>
            <w:tcW w:w="215" w:type="dxa"/>
          </w:tcPr>
          <w:p w:rsidR="00CC27A8" w:rsidRDefault="00CC27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7"/>
          </w:tcPr>
          <w:p w:rsidR="00CC27A8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Příspěvková organizace zřízena usnesením ZM Nový Jičín č.17/20/2009 ze dne 10.9.2009</w:t>
            </w:r>
          </w:p>
        </w:tc>
      </w:tr>
      <w:tr w:rsidR="00CC27A8">
        <w:trPr>
          <w:cantSplit/>
        </w:trPr>
        <w:tc>
          <w:tcPr>
            <w:tcW w:w="215" w:type="dxa"/>
          </w:tcPr>
          <w:p w:rsidR="00CC27A8" w:rsidRDefault="00CC27A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0554" w:type="dxa"/>
            <w:gridSpan w:val="7"/>
          </w:tcPr>
          <w:p w:rsidR="00CC27A8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Bez předložené kopie objednávky nebude faktura proplacena !!!</w:t>
            </w:r>
          </w:p>
        </w:tc>
      </w:tr>
      <w:tr w:rsidR="00CC27A8">
        <w:trPr>
          <w:cantSplit/>
        </w:trPr>
        <w:tc>
          <w:tcPr>
            <w:tcW w:w="5492" w:type="dxa"/>
            <w:gridSpan w:val="5"/>
          </w:tcPr>
          <w:p w:rsidR="00CC27A8" w:rsidRDefault="00CC27A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277" w:type="dxa"/>
            <w:gridSpan w:val="3"/>
          </w:tcPr>
          <w:p w:rsidR="00CC27A8" w:rsidRDefault="00CC27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C27A8">
        <w:trPr>
          <w:cantSplit/>
        </w:trPr>
        <w:tc>
          <w:tcPr>
            <w:tcW w:w="5492" w:type="dxa"/>
            <w:gridSpan w:val="5"/>
          </w:tcPr>
          <w:p w:rsidR="00CC27A8" w:rsidRDefault="00CC27A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277" w:type="dxa"/>
            <w:gridSpan w:val="3"/>
          </w:tcPr>
          <w:p w:rsidR="00CC27A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</w:t>
            </w:r>
          </w:p>
        </w:tc>
      </w:tr>
      <w:tr w:rsidR="00CC27A8">
        <w:trPr>
          <w:cantSplit/>
        </w:trPr>
        <w:tc>
          <w:tcPr>
            <w:tcW w:w="215" w:type="dxa"/>
          </w:tcPr>
          <w:p w:rsidR="00CC27A8" w:rsidRDefault="00CC27A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10554" w:type="dxa"/>
            <w:gridSpan w:val="7"/>
          </w:tcPr>
          <w:p w:rsidR="00CC27A8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Uplatnění režimu přenesení daně u stavebně montážních prací podle § 92a a 92e z.č. 235/2004 Sb.</w:t>
            </w:r>
          </w:p>
        </w:tc>
      </w:tr>
      <w:tr w:rsidR="00CC27A8">
        <w:trPr>
          <w:cantSplit/>
        </w:trPr>
        <w:tc>
          <w:tcPr>
            <w:tcW w:w="10769" w:type="dxa"/>
            <w:gridSpan w:val="8"/>
          </w:tcPr>
          <w:p w:rsidR="00CC27A8" w:rsidRDefault="00CC27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27A8">
        <w:trPr>
          <w:cantSplit/>
        </w:trPr>
        <w:tc>
          <w:tcPr>
            <w:tcW w:w="215" w:type="dxa"/>
          </w:tcPr>
          <w:p w:rsidR="00CC27A8" w:rsidRDefault="00CC27A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9584" w:type="dxa"/>
            <w:gridSpan w:val="6"/>
          </w:tcPr>
          <w:p w:rsidR="00CC27A8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Kód CZ-CPA 41 - 43 - (ANO/NE), (pokud ANO, vyplní se následující typ použití).</w:t>
            </w:r>
          </w:p>
        </w:tc>
        <w:tc>
          <w:tcPr>
            <w:tcW w:w="97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C27A8" w:rsidRDefault="0078087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NE</w:t>
            </w:r>
          </w:p>
        </w:tc>
      </w:tr>
      <w:tr w:rsidR="00CC27A8">
        <w:trPr>
          <w:cantSplit/>
        </w:trPr>
        <w:tc>
          <w:tcPr>
            <w:tcW w:w="10769" w:type="dxa"/>
            <w:gridSpan w:val="8"/>
          </w:tcPr>
          <w:p w:rsidR="00CC27A8" w:rsidRDefault="00CC27A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CC27A8">
        <w:trPr>
          <w:cantSplit/>
        </w:trPr>
        <w:tc>
          <w:tcPr>
            <w:tcW w:w="215" w:type="dxa"/>
          </w:tcPr>
          <w:p w:rsidR="00CC27A8" w:rsidRDefault="00CC27A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9584" w:type="dxa"/>
            <w:gridSpan w:val="6"/>
          </w:tcPr>
          <w:p w:rsidR="00CC27A8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Použití pro ekonomickou činnost (ANO/NE) (pokud je vyplněno NE, platí následující prohlášení).</w:t>
            </w:r>
          </w:p>
        </w:tc>
        <w:tc>
          <w:tcPr>
            <w:tcW w:w="97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C27A8" w:rsidRDefault="0078087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NE</w:t>
            </w:r>
          </w:p>
        </w:tc>
      </w:tr>
      <w:tr w:rsidR="00CC27A8">
        <w:trPr>
          <w:cantSplit/>
        </w:trPr>
        <w:tc>
          <w:tcPr>
            <w:tcW w:w="10769" w:type="dxa"/>
            <w:gridSpan w:val="8"/>
          </w:tcPr>
          <w:p w:rsidR="00CC27A8" w:rsidRDefault="00CC27A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CC27A8">
        <w:trPr>
          <w:cantSplit/>
        </w:trPr>
        <w:tc>
          <w:tcPr>
            <w:tcW w:w="10769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C27A8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Prohlášení</w:t>
            </w:r>
          </w:p>
        </w:tc>
      </w:tr>
      <w:tr w:rsidR="00CC27A8">
        <w:trPr>
          <w:cantSplit/>
        </w:trPr>
        <w:tc>
          <w:tcPr>
            <w:tcW w:w="10769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CC27A8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Příjemce plnění (objednavatel) čestně prohlašuje ve smyslu "Informace GFŘ a MF k režimu přenesení daňové povinnosti na DPH ve stavebnictví - § 92e zákona o DPH "zveřejněné dne 9.11.2011", že přijaté plnění souvisí výlučně s činností příjemce pro zřizovatele, tj. pro plnění, které není předmětem daně.</w:t>
            </w:r>
          </w:p>
        </w:tc>
      </w:tr>
      <w:tr w:rsidR="00CC27A8">
        <w:trPr>
          <w:cantSplit/>
        </w:trPr>
        <w:tc>
          <w:tcPr>
            <w:tcW w:w="10769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CC27A8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Příjemce plnění není v tomto případě v postavení osoby povinné k dani.</w:t>
            </w:r>
          </w:p>
        </w:tc>
      </w:tr>
      <w:tr w:rsidR="00CC27A8">
        <w:trPr>
          <w:cantSplit/>
        </w:trPr>
        <w:tc>
          <w:tcPr>
            <w:tcW w:w="10769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CC27A8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Příjemce plnění požaduje z výše uvedených důvodů, aby poskytovatel neuplatnil režim přenesení </w:t>
            </w:r>
            <w:r w:rsidR="00780873">
              <w:rPr>
                <w:rFonts w:ascii="Times New Roman" w:hAnsi="Times New Roman"/>
                <w:sz w:val="18"/>
              </w:rPr>
              <w:t>daňové povinnosti</w:t>
            </w:r>
            <w:r>
              <w:rPr>
                <w:rFonts w:ascii="Times New Roman" w:hAnsi="Times New Roman"/>
                <w:sz w:val="18"/>
              </w:rPr>
              <w:t xml:space="preserve"> v</w:t>
            </w:r>
            <w:r w:rsidR="00780873">
              <w:rPr>
                <w:rFonts w:ascii="Times New Roman" w:hAnsi="Times New Roman"/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 xml:space="preserve"> smyslu § 92a a §92e z.č. 235/2004 Sb. o dani z přidané hodnoty.</w:t>
            </w:r>
          </w:p>
        </w:tc>
      </w:tr>
      <w:tr w:rsidR="00CC27A8">
        <w:trPr>
          <w:cantSplit/>
        </w:trPr>
        <w:tc>
          <w:tcPr>
            <w:tcW w:w="5815" w:type="dxa"/>
            <w:gridSpan w:val="6"/>
            <w:tcBorders>
              <w:left w:val="single" w:sz="0" w:space="0" w:color="auto"/>
            </w:tcBorders>
          </w:tcPr>
          <w:p w:rsidR="00CC27A8" w:rsidRDefault="00CC27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954" w:type="dxa"/>
            <w:gridSpan w:val="2"/>
            <w:tcBorders>
              <w:right w:val="single" w:sz="0" w:space="0" w:color="auto"/>
            </w:tcBorders>
          </w:tcPr>
          <w:p w:rsidR="00CC27A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................................................................................</w:t>
            </w:r>
          </w:p>
        </w:tc>
      </w:tr>
      <w:tr w:rsidR="00CC27A8">
        <w:trPr>
          <w:cantSplit/>
        </w:trPr>
        <w:tc>
          <w:tcPr>
            <w:tcW w:w="5815" w:type="dxa"/>
            <w:gridSpan w:val="6"/>
            <w:tcBorders>
              <w:left w:val="single" w:sz="0" w:space="0" w:color="auto"/>
              <w:bottom w:val="single" w:sz="0" w:space="0" w:color="auto"/>
            </w:tcBorders>
          </w:tcPr>
          <w:p w:rsidR="00CC27A8" w:rsidRDefault="00CC27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95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CC27A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 oprávněné osoby</w:t>
            </w:r>
          </w:p>
        </w:tc>
      </w:tr>
      <w:tr w:rsidR="00CC27A8">
        <w:trPr>
          <w:cantSplit/>
        </w:trPr>
        <w:tc>
          <w:tcPr>
            <w:tcW w:w="10769" w:type="dxa"/>
            <w:gridSpan w:val="8"/>
          </w:tcPr>
          <w:p w:rsidR="00CC27A8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POTVRZENÍ DODAVATELE:</w:t>
            </w:r>
          </w:p>
        </w:tc>
      </w:tr>
      <w:tr w:rsidR="00CC27A8">
        <w:trPr>
          <w:cantSplit/>
        </w:trPr>
        <w:tc>
          <w:tcPr>
            <w:tcW w:w="10769" w:type="dxa"/>
            <w:gridSpan w:val="8"/>
          </w:tcPr>
          <w:p w:rsidR="00CC27A8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Potvrzujeme převzetí Vaší objednávky, kterou evidujeme pod číslem: ..................................................</w:t>
            </w:r>
          </w:p>
        </w:tc>
      </w:tr>
      <w:tr w:rsidR="00CC27A8">
        <w:trPr>
          <w:cantSplit/>
        </w:trPr>
        <w:tc>
          <w:tcPr>
            <w:tcW w:w="10769" w:type="dxa"/>
            <w:gridSpan w:val="8"/>
          </w:tcPr>
          <w:p w:rsidR="00CC27A8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plnění: .......................................................</w:t>
            </w:r>
          </w:p>
        </w:tc>
      </w:tr>
      <w:tr w:rsidR="00CC27A8">
        <w:trPr>
          <w:cantSplit/>
        </w:trPr>
        <w:tc>
          <w:tcPr>
            <w:tcW w:w="10769" w:type="dxa"/>
            <w:gridSpan w:val="8"/>
          </w:tcPr>
          <w:p w:rsidR="00CC27A8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</w:tr>
      <w:tr w:rsidR="00CC27A8">
        <w:trPr>
          <w:cantSplit/>
        </w:trPr>
        <w:tc>
          <w:tcPr>
            <w:tcW w:w="5384" w:type="dxa"/>
            <w:gridSpan w:val="4"/>
          </w:tcPr>
          <w:p w:rsidR="00CC27A8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</w:t>
            </w:r>
          </w:p>
        </w:tc>
        <w:tc>
          <w:tcPr>
            <w:tcW w:w="5385" w:type="dxa"/>
            <w:gridSpan w:val="4"/>
          </w:tcPr>
          <w:p w:rsidR="00CC27A8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Razítko a podpis </w:t>
            </w:r>
            <w:r w:rsidR="00780873">
              <w:rPr>
                <w:rFonts w:ascii="Times New Roman" w:hAnsi="Times New Roman"/>
                <w:sz w:val="18"/>
              </w:rPr>
              <w:t>dodavatele</w:t>
            </w:r>
          </w:p>
        </w:tc>
      </w:tr>
      <w:tr w:rsidR="00CC27A8">
        <w:trPr>
          <w:cantSplit/>
        </w:trPr>
        <w:tc>
          <w:tcPr>
            <w:tcW w:w="215" w:type="dxa"/>
            <w:vAlign w:val="center"/>
          </w:tcPr>
          <w:p w:rsidR="00CC27A8" w:rsidRDefault="00CC27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7"/>
            <w:vAlign w:val="center"/>
          </w:tcPr>
          <w:p w:rsidR="00CC27A8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adresu.</w:t>
            </w:r>
          </w:p>
        </w:tc>
      </w:tr>
      <w:tr w:rsidR="00CC27A8">
        <w:trPr>
          <w:cantSplit/>
        </w:trPr>
        <w:tc>
          <w:tcPr>
            <w:tcW w:w="10769" w:type="dxa"/>
            <w:gridSpan w:val="8"/>
            <w:vAlign w:val="center"/>
          </w:tcPr>
          <w:p w:rsidR="00CC27A8" w:rsidRDefault="00CC27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A22DD4" w:rsidRDefault="00A22DD4"/>
    <w:sectPr w:rsidR="00A22DD4">
      <w:headerReference w:type="default" r:id="rId7"/>
      <w:headerReference w:type="first" r:id="rId8"/>
      <w:footerReference w:type="first" r:id="rId9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493C" w:rsidRDefault="007B493C">
      <w:pPr>
        <w:spacing w:after="0" w:line="240" w:lineRule="auto"/>
      </w:pPr>
      <w:r>
        <w:separator/>
      </w:r>
    </w:p>
  </w:endnote>
  <w:endnote w:type="continuationSeparator" w:id="0">
    <w:p w:rsidR="007B493C" w:rsidRDefault="007B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04E6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493C" w:rsidRDefault="007B493C">
      <w:pPr>
        <w:spacing w:after="0" w:line="240" w:lineRule="auto"/>
      </w:pPr>
      <w:r>
        <w:separator/>
      </w:r>
    </w:p>
  </w:footnote>
  <w:footnote w:type="continuationSeparator" w:id="0">
    <w:p w:rsidR="007B493C" w:rsidRDefault="007B4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446"/>
      <w:gridCol w:w="2261"/>
      <w:gridCol w:w="215"/>
      <w:gridCol w:w="1239"/>
      <w:gridCol w:w="1777"/>
      <w:gridCol w:w="1831"/>
    </w:tblGrid>
    <w:tr w:rsidR="00CC27A8">
      <w:trPr>
        <w:cantSplit/>
      </w:trPr>
      <w:tc>
        <w:tcPr>
          <w:tcW w:w="10769" w:type="dxa"/>
          <w:gridSpan w:val="6"/>
          <w:vAlign w:val="center"/>
        </w:tcPr>
        <w:p w:rsidR="00CC27A8" w:rsidRDefault="00CC27A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C27A8">
      <w:trPr>
        <w:cantSplit/>
      </w:trPr>
      <w:tc>
        <w:tcPr>
          <w:tcW w:w="3446" w:type="dxa"/>
          <w:vAlign w:val="center"/>
        </w:tcPr>
        <w:p w:rsidR="00CC27A8" w:rsidRDefault="00000000">
          <w:pPr>
            <w:spacing w:after="0" w:line="240" w:lineRule="auto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2261" w:type="dxa"/>
          <w:vAlign w:val="center"/>
        </w:tcPr>
        <w:p w:rsidR="00CC27A8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25205017</w:t>
          </w:r>
        </w:p>
      </w:tc>
      <w:tc>
        <w:tcPr>
          <w:tcW w:w="215" w:type="dxa"/>
          <w:vAlign w:val="center"/>
        </w:tcPr>
        <w:p w:rsidR="00CC27A8" w:rsidRDefault="00000000">
          <w:pPr>
            <w:spacing w:after="0" w:line="240" w:lineRule="auto"/>
            <w:jc w:val="center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/</w:t>
          </w:r>
        </w:p>
      </w:tc>
      <w:tc>
        <w:tcPr>
          <w:tcW w:w="1239" w:type="dxa"/>
          <w:vAlign w:val="center"/>
        </w:tcPr>
        <w:p w:rsidR="00CC27A8" w:rsidRDefault="00000000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205</w:t>
          </w:r>
        </w:p>
      </w:tc>
      <w:tc>
        <w:tcPr>
          <w:tcW w:w="1777" w:type="dxa"/>
          <w:vAlign w:val="center"/>
        </w:tcPr>
        <w:p w:rsidR="00CC27A8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ze dne:</w:t>
          </w:r>
        </w:p>
      </w:tc>
      <w:tc>
        <w:tcPr>
          <w:tcW w:w="1831" w:type="dxa"/>
          <w:vAlign w:val="center"/>
        </w:tcPr>
        <w:p w:rsidR="00CC27A8" w:rsidRDefault="00000000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05.08.2025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04E6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A8"/>
    <w:rsid w:val="002E04E6"/>
    <w:rsid w:val="00705D3E"/>
    <w:rsid w:val="00780873"/>
    <w:rsid w:val="007B493C"/>
    <w:rsid w:val="00926F70"/>
    <w:rsid w:val="00A22DD4"/>
    <w:rsid w:val="00B30C3E"/>
    <w:rsid w:val="00CC27A8"/>
    <w:rsid w:val="00CD619F"/>
    <w:rsid w:val="00DC4B42"/>
    <w:rsid w:val="00E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7C7A"/>
  <w15:docId w15:val="{AC0020AE-AA84-4D6E-89BB-21703975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Ludmila Drozdková</cp:lastModifiedBy>
  <cp:revision>4</cp:revision>
  <dcterms:created xsi:type="dcterms:W3CDTF">2025-10-23T06:22:00Z</dcterms:created>
  <dcterms:modified xsi:type="dcterms:W3CDTF">2025-10-24T05:48:00Z</dcterms:modified>
</cp:coreProperties>
</file>