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AE6E36">
        <w:rPr>
          <w:b/>
          <w:sz w:val="28"/>
          <w:szCs w:val="28"/>
        </w:rPr>
        <w:t>400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2025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>IČ</w:t>
      </w:r>
      <w:r w:rsidR="00AE6E36">
        <w:t>:</w:t>
      </w:r>
      <w:r w:rsidRPr="00CD7BE2">
        <w:t xml:space="preserve"> </w:t>
      </w:r>
      <w:r w:rsidRPr="00CD7BE2">
        <w:rPr>
          <w:rFonts w:cs="Times New Roman"/>
        </w:rPr>
        <w:t>70876606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A6177F">
        <w:t>objednatel</w:t>
      </w:r>
      <w:r w:rsidRPr="00A6177F">
        <w:t>:</w:t>
      </w:r>
      <w:r>
        <w:t xml:space="preserve">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852A9F">
        <w:t>xxxxxxxxxxxxx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r w:rsidR="00852A9F">
        <w:t>xxxxxxxxxxxxx</w:t>
      </w:r>
      <w:bookmarkStart w:id="0" w:name="_GoBack"/>
      <w:bookmarkEnd w:id="0"/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8283A" w:rsidRPr="002A7E18" w:rsidRDefault="0038283A" w:rsidP="0038283A">
      <w:pPr>
        <w:spacing w:after="0"/>
        <w:outlineLvl w:val="2"/>
      </w:pPr>
      <w:r w:rsidRPr="00682465">
        <w:t>Společnost:</w:t>
      </w:r>
      <w:r>
        <w:t xml:space="preserve"> </w:t>
      </w:r>
      <w:r>
        <w:tab/>
      </w:r>
      <w:proofErr w:type="spellStart"/>
      <w:r w:rsidR="00D30F76">
        <w:t>Lexnova</w:t>
      </w:r>
      <w:proofErr w:type="spellEnd"/>
      <w:r w:rsidR="00D30F76">
        <w:t xml:space="preserve"> Technology s.r.o.</w:t>
      </w:r>
    </w:p>
    <w:p w:rsidR="0038283A" w:rsidRDefault="0038283A" w:rsidP="0038283A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="00D30F76">
        <w:rPr>
          <w:rStyle w:val="Siln"/>
          <w:b w:val="0"/>
        </w:rPr>
        <w:t>Na rovnosti 2274/12, 130 00 Praha 3</w:t>
      </w:r>
    </w:p>
    <w:p w:rsidR="0038283A" w:rsidRPr="002A55E1" w:rsidRDefault="0038283A" w:rsidP="0038283A">
      <w:pPr>
        <w:spacing w:after="0"/>
        <w:outlineLvl w:val="2"/>
      </w:pPr>
      <w:r>
        <w:t>Město:</w:t>
      </w:r>
      <w:r>
        <w:tab/>
      </w:r>
      <w:r>
        <w:tab/>
      </w:r>
      <w:r w:rsidR="00D30F76">
        <w:t>130 00 Praha 3</w:t>
      </w:r>
    </w:p>
    <w:p w:rsidR="0038283A" w:rsidRDefault="0038283A" w:rsidP="0038283A">
      <w:pPr>
        <w:spacing w:after="0"/>
      </w:pPr>
      <w:r w:rsidRPr="002A55E1">
        <w:t xml:space="preserve">IČ: </w:t>
      </w:r>
      <w:r>
        <w:tab/>
      </w:r>
      <w:r>
        <w:tab/>
      </w:r>
      <w:r w:rsidR="00D30F76">
        <w:t>22340564</w:t>
      </w:r>
    </w:p>
    <w:p w:rsidR="00D30F76" w:rsidRDefault="00D30F76" w:rsidP="00D30F76">
      <w:pPr>
        <w:spacing w:after="120"/>
        <w:rPr>
          <w:b/>
        </w:rPr>
      </w:pPr>
    </w:p>
    <w:p w:rsidR="009818D6" w:rsidRDefault="004A5B02" w:rsidP="00D30F76">
      <w:pPr>
        <w:spacing w:after="120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Komplexní NIS2 balíček za zvýhodněnou cenu 74 990 Kč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Rozsah služby:</w:t>
      </w:r>
      <w:r w:rsidRPr="00713939">
        <w:rPr>
          <w:rFonts w:cstheme="minorHAnsi"/>
          <w:szCs w:val="24"/>
        </w:rPr>
        <w:br/>
        <w:t>Poskytovatel v průběhu spolupráce zajistí veškeré kroky vyplývající ze zákonných povinností dle zákona o</w:t>
      </w:r>
      <w:r w:rsidR="00713939">
        <w:rPr>
          <w:rFonts w:cstheme="minorHAnsi"/>
          <w:szCs w:val="24"/>
        </w:rPr>
        <w:t> </w:t>
      </w:r>
      <w:r w:rsidRPr="00713939">
        <w:rPr>
          <w:rFonts w:cstheme="minorHAnsi"/>
          <w:szCs w:val="24"/>
        </w:rPr>
        <w:t>kybernetické bezpečnosti, včetně registrace do systému NÚKIB jménem organizace (DS Chodov).</w:t>
      </w:r>
    </w:p>
    <w:p w:rsidR="00AE6E36" w:rsidRPr="00713939" w:rsidRDefault="00AE6E36" w:rsidP="00AE6E36">
      <w:pPr>
        <w:spacing w:after="0"/>
        <w:rPr>
          <w:rFonts w:cstheme="minorHAnsi"/>
          <w:szCs w:val="24"/>
        </w:rPr>
      </w:pPr>
      <w:r w:rsidRPr="00713939">
        <w:rPr>
          <w:rFonts w:cstheme="minorHAnsi"/>
          <w:b/>
          <w:bCs/>
          <w:szCs w:val="24"/>
        </w:rPr>
        <w:t>Služba zahrnuje dále tyto komponenty: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audit kybernetické bezpečnosti,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vypracování povinné dokumentace,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>školení zaměstnanců prostřednictvím e-</w:t>
      </w:r>
      <w:proofErr w:type="spellStart"/>
      <w:r w:rsidRPr="00713939">
        <w:rPr>
          <w:rFonts w:eastAsia="Times New Roman" w:cstheme="minorHAnsi"/>
          <w:szCs w:val="24"/>
        </w:rPr>
        <w:t>learningového</w:t>
      </w:r>
      <w:proofErr w:type="spellEnd"/>
      <w:r w:rsidRPr="00713939">
        <w:rPr>
          <w:rFonts w:eastAsia="Times New Roman" w:cstheme="minorHAnsi"/>
          <w:szCs w:val="24"/>
        </w:rPr>
        <w:t xml:space="preserve"> systému,</w:t>
      </w:r>
    </w:p>
    <w:p w:rsidR="00AE6E36" w:rsidRPr="00713939" w:rsidRDefault="00AE6E36" w:rsidP="00AE6E3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Cs w:val="24"/>
        </w:rPr>
      </w:pPr>
      <w:r w:rsidRPr="00713939">
        <w:rPr>
          <w:rFonts w:eastAsia="Times New Roman" w:cstheme="minorHAnsi"/>
          <w:szCs w:val="24"/>
        </w:rPr>
        <w:t xml:space="preserve">realizaci </w:t>
      </w:r>
      <w:proofErr w:type="spellStart"/>
      <w:r w:rsidRPr="00713939">
        <w:rPr>
          <w:rFonts w:eastAsia="Times New Roman" w:cstheme="minorHAnsi"/>
          <w:szCs w:val="24"/>
        </w:rPr>
        <w:t>phishingové</w:t>
      </w:r>
      <w:proofErr w:type="spellEnd"/>
      <w:r w:rsidRPr="00713939">
        <w:rPr>
          <w:rFonts w:eastAsia="Times New Roman" w:cstheme="minorHAnsi"/>
          <w:szCs w:val="24"/>
        </w:rPr>
        <w:t xml:space="preserve"> kampaně po dokončení školení.</w:t>
      </w:r>
    </w:p>
    <w:p w:rsidR="00D30F76" w:rsidRDefault="00D30F76" w:rsidP="00DD444E">
      <w:pPr>
        <w:spacing w:before="75" w:after="0"/>
        <w:rPr>
          <w:rStyle w:val="Siln"/>
        </w:rPr>
      </w:pPr>
    </w:p>
    <w:p w:rsidR="00DD444E" w:rsidRPr="00713939" w:rsidRDefault="00DD444E" w:rsidP="00713939">
      <w:pPr>
        <w:spacing w:after="120"/>
        <w:rPr>
          <w:b/>
          <w:bCs/>
        </w:rPr>
      </w:pPr>
      <w:r w:rsidRPr="00713939">
        <w:rPr>
          <w:b/>
          <w:bCs/>
        </w:rPr>
        <w:t xml:space="preserve">4. Poznámka </w:t>
      </w:r>
    </w:p>
    <w:p w:rsidR="00DD444E" w:rsidRPr="00A05B67" w:rsidRDefault="00DD444E" w:rsidP="00DD444E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D444E" w:rsidRDefault="00DD444E" w:rsidP="00DD444E">
      <w:pPr>
        <w:rPr>
          <w:rStyle w:val="Siln"/>
        </w:rPr>
      </w:pPr>
      <w:r>
        <w:rPr>
          <w:rStyle w:val="Siln"/>
        </w:rPr>
        <w:t>5. Podpis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DD444E" w:rsidRDefault="00DD444E" w:rsidP="00DD444E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 w:rsidR="00D30F76">
        <w:rPr>
          <w:rStyle w:val="Siln"/>
          <w:b w:val="0"/>
        </w:rPr>
        <w:t>22</w:t>
      </w:r>
      <w:r>
        <w:rPr>
          <w:rStyle w:val="Siln"/>
          <w:b w:val="0"/>
        </w:rPr>
        <w:t>.</w:t>
      </w:r>
      <w:r w:rsidR="00D65FE7">
        <w:rPr>
          <w:rStyle w:val="Siln"/>
          <w:b w:val="0"/>
        </w:rPr>
        <w:t>10</w:t>
      </w:r>
      <w:r>
        <w:rPr>
          <w:rStyle w:val="Siln"/>
          <w:b w:val="0"/>
        </w:rPr>
        <w:t>.2025</w:t>
      </w:r>
    </w:p>
    <w:p w:rsidR="00713939" w:rsidRDefault="00713939" w:rsidP="00DD444E">
      <w:pPr>
        <w:spacing w:after="0"/>
        <w:rPr>
          <w:rStyle w:val="Siln"/>
          <w:b w:val="0"/>
        </w:rPr>
      </w:pPr>
    </w:p>
    <w:p w:rsidR="00DD444E" w:rsidRDefault="00DD444E" w:rsidP="00DD444E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A5B02" w:rsidRPr="00DD444E" w:rsidRDefault="00DD444E" w:rsidP="00DD444E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4A5B02" w:rsidRPr="00DD444E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9D37DB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E2EAE"/>
    <w:multiLevelType w:val="multilevel"/>
    <w:tmpl w:val="0DF0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81F64"/>
    <w:rsid w:val="000A6E69"/>
    <w:rsid w:val="001062F9"/>
    <w:rsid w:val="00112D45"/>
    <w:rsid w:val="001374E3"/>
    <w:rsid w:val="00137593"/>
    <w:rsid w:val="00173683"/>
    <w:rsid w:val="0018738A"/>
    <w:rsid w:val="001B7D90"/>
    <w:rsid w:val="00284279"/>
    <w:rsid w:val="002926FA"/>
    <w:rsid w:val="002A7E18"/>
    <w:rsid w:val="002B093A"/>
    <w:rsid w:val="002D1214"/>
    <w:rsid w:val="002D164D"/>
    <w:rsid w:val="002D34D3"/>
    <w:rsid w:val="003375D7"/>
    <w:rsid w:val="003550F6"/>
    <w:rsid w:val="0038283A"/>
    <w:rsid w:val="0039090F"/>
    <w:rsid w:val="00390BB4"/>
    <w:rsid w:val="003B6D79"/>
    <w:rsid w:val="00401858"/>
    <w:rsid w:val="004036ED"/>
    <w:rsid w:val="004651FE"/>
    <w:rsid w:val="004901E1"/>
    <w:rsid w:val="004A5B02"/>
    <w:rsid w:val="004A6EF7"/>
    <w:rsid w:val="004D13F0"/>
    <w:rsid w:val="005050D0"/>
    <w:rsid w:val="00512E75"/>
    <w:rsid w:val="00595AE3"/>
    <w:rsid w:val="005E0E8A"/>
    <w:rsid w:val="005E4182"/>
    <w:rsid w:val="00643DE2"/>
    <w:rsid w:val="006917EA"/>
    <w:rsid w:val="006A6202"/>
    <w:rsid w:val="006A72FE"/>
    <w:rsid w:val="006D3E6A"/>
    <w:rsid w:val="006F5162"/>
    <w:rsid w:val="00711F1A"/>
    <w:rsid w:val="00713939"/>
    <w:rsid w:val="00741D5B"/>
    <w:rsid w:val="007438A1"/>
    <w:rsid w:val="00767482"/>
    <w:rsid w:val="00770928"/>
    <w:rsid w:val="0077101F"/>
    <w:rsid w:val="007918C5"/>
    <w:rsid w:val="007943D6"/>
    <w:rsid w:val="007B50C1"/>
    <w:rsid w:val="007C30B2"/>
    <w:rsid w:val="00840B5C"/>
    <w:rsid w:val="00852A9F"/>
    <w:rsid w:val="008E5CC8"/>
    <w:rsid w:val="00933A15"/>
    <w:rsid w:val="00940446"/>
    <w:rsid w:val="009818D6"/>
    <w:rsid w:val="009D37DB"/>
    <w:rsid w:val="00A06578"/>
    <w:rsid w:val="00A16D01"/>
    <w:rsid w:val="00A43139"/>
    <w:rsid w:val="00A55652"/>
    <w:rsid w:val="00A6177F"/>
    <w:rsid w:val="00A635DD"/>
    <w:rsid w:val="00A84BBD"/>
    <w:rsid w:val="00AE6E36"/>
    <w:rsid w:val="00B319C1"/>
    <w:rsid w:val="00B465EB"/>
    <w:rsid w:val="00BA01F7"/>
    <w:rsid w:val="00BD1819"/>
    <w:rsid w:val="00BD4411"/>
    <w:rsid w:val="00C522FC"/>
    <w:rsid w:val="00C82718"/>
    <w:rsid w:val="00CD7BE2"/>
    <w:rsid w:val="00CE13F6"/>
    <w:rsid w:val="00CE7FAC"/>
    <w:rsid w:val="00D17B98"/>
    <w:rsid w:val="00D30F76"/>
    <w:rsid w:val="00D65FE7"/>
    <w:rsid w:val="00D727F5"/>
    <w:rsid w:val="00DB479A"/>
    <w:rsid w:val="00DD444E"/>
    <w:rsid w:val="00E24B3F"/>
    <w:rsid w:val="00E4602F"/>
    <w:rsid w:val="00EA3BF6"/>
    <w:rsid w:val="00EE3F86"/>
    <w:rsid w:val="00FB265D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52A491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2</cp:revision>
  <cp:lastPrinted>2025-01-17T11:45:00Z</cp:lastPrinted>
  <dcterms:created xsi:type="dcterms:W3CDTF">2025-10-23T05:26:00Z</dcterms:created>
  <dcterms:modified xsi:type="dcterms:W3CDTF">2025-10-23T05:26:00Z</dcterms:modified>
</cp:coreProperties>
</file>