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92F9" w14:textId="77777777" w:rsidR="008A7365" w:rsidRPr="008A7365" w:rsidRDefault="008A7365" w:rsidP="008A7365">
      <w:pPr>
        <w:spacing w:line="360" w:lineRule="atLeast"/>
        <w:jc w:val="center"/>
        <w:rPr>
          <w:sz w:val="40"/>
          <w:szCs w:val="40"/>
        </w:rPr>
      </w:pPr>
      <w:r w:rsidRPr="008A7365">
        <w:rPr>
          <w:b/>
          <w:sz w:val="40"/>
          <w:szCs w:val="40"/>
        </w:rPr>
        <w:t>Smlouva o zajištění výuky lyžování</w:t>
      </w:r>
    </w:p>
    <w:p w14:paraId="75415AE2" w14:textId="77777777" w:rsidR="008A7365" w:rsidRDefault="008A7365" w:rsidP="008A7365">
      <w:pPr>
        <w:tabs>
          <w:tab w:val="left" w:pos="920"/>
          <w:tab w:val="left" w:pos="1416"/>
          <w:tab w:val="left" w:pos="5172"/>
        </w:tabs>
        <w:spacing w:line="240" w:lineRule="atLeast"/>
        <w:rPr>
          <w:sz w:val="22"/>
        </w:rPr>
      </w:pPr>
      <w:r>
        <w:rPr>
          <w:sz w:val="2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74876D4" w14:textId="77777777" w:rsidR="008A7365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b/>
          <w:sz w:val="22"/>
        </w:rPr>
      </w:pPr>
      <w:r>
        <w:rPr>
          <w:b/>
          <w:sz w:val="22"/>
        </w:rPr>
        <w:t>Uzavřená mezi:</w:t>
      </w:r>
    </w:p>
    <w:p w14:paraId="62037E0D" w14:textId="77777777" w:rsidR="008A7365" w:rsidRDefault="008A7365" w:rsidP="008A7365">
      <w:pPr>
        <w:pStyle w:val="Zhlav"/>
        <w:spacing w:line="276" w:lineRule="auto"/>
        <w:ind w:left="709" w:hanging="2124"/>
        <w:rPr>
          <w:b/>
        </w:rPr>
      </w:pPr>
      <w:r>
        <w:rPr>
          <w:b/>
        </w:rPr>
        <w:tab/>
      </w:r>
    </w:p>
    <w:p w14:paraId="3B07AD29" w14:textId="77777777" w:rsidR="008A7365" w:rsidRPr="00C62DF3" w:rsidRDefault="008A7365" w:rsidP="008A7365">
      <w:pPr>
        <w:pStyle w:val="Zhlav"/>
        <w:spacing w:line="276" w:lineRule="auto"/>
        <w:ind w:left="709" w:hanging="2124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Obstaravatel</w:t>
      </w:r>
      <w:r w:rsidRPr="00C62DF3">
        <w:rPr>
          <w:b/>
          <w:u w:val="single"/>
        </w:rPr>
        <w:t>:</w:t>
      </w:r>
    </w:p>
    <w:p w14:paraId="308AE213" w14:textId="77777777" w:rsidR="008A7365" w:rsidRPr="00D73DF4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sz w:val="22"/>
        </w:rPr>
      </w:pPr>
      <w:r>
        <w:rPr>
          <w:b/>
        </w:rPr>
        <w:tab/>
      </w:r>
      <w:r w:rsidR="00C91FE1">
        <w:rPr>
          <w:b/>
          <w:sz w:val="22"/>
        </w:rPr>
        <w:t>TJ SPORT Němčičky, z.s.</w:t>
      </w:r>
      <w:r>
        <w:rPr>
          <w:b/>
          <w:sz w:val="22"/>
        </w:rPr>
        <w:tab/>
      </w:r>
      <w:r w:rsidRPr="00CB3875">
        <w:rPr>
          <w:sz w:val="22"/>
          <w:szCs w:val="22"/>
        </w:rPr>
        <w:t>DIČ: CZ</w:t>
      </w:r>
      <w:r w:rsidRPr="004C2402">
        <w:rPr>
          <w:sz w:val="22"/>
          <w:szCs w:val="22"/>
        </w:rPr>
        <w:t>42324173</w:t>
      </w:r>
    </w:p>
    <w:p w14:paraId="5B0FC71F" w14:textId="77777777" w:rsidR="008A7365" w:rsidRPr="00D73DF4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sz w:val="22"/>
        </w:rPr>
      </w:pPr>
      <w:r w:rsidRPr="00D73DF4">
        <w:rPr>
          <w:b/>
          <w:sz w:val="22"/>
        </w:rPr>
        <w:tab/>
      </w:r>
      <w:r>
        <w:rPr>
          <w:b/>
          <w:sz w:val="22"/>
        </w:rPr>
        <w:t xml:space="preserve">se sídlem: </w:t>
      </w:r>
      <w:r w:rsidRPr="00D73DF4">
        <w:rPr>
          <w:sz w:val="22"/>
        </w:rPr>
        <w:t>sportovní areál</w:t>
      </w:r>
      <w:r>
        <w:rPr>
          <w:sz w:val="22"/>
        </w:rPr>
        <w:t xml:space="preserve">, </w:t>
      </w:r>
      <w:r w:rsidR="00C91FE1">
        <w:rPr>
          <w:sz w:val="22"/>
        </w:rPr>
        <w:t xml:space="preserve">č.p. 302, </w:t>
      </w:r>
      <w:r w:rsidRPr="00D73DF4">
        <w:rPr>
          <w:sz w:val="22"/>
        </w:rPr>
        <w:t>691 07</w:t>
      </w:r>
      <w:r>
        <w:rPr>
          <w:sz w:val="22"/>
        </w:rPr>
        <w:t xml:space="preserve"> </w:t>
      </w:r>
      <w:r w:rsidRPr="00D73DF4">
        <w:rPr>
          <w:sz w:val="22"/>
        </w:rPr>
        <w:t>Němčičky</w:t>
      </w:r>
      <w:r>
        <w:rPr>
          <w:sz w:val="22"/>
        </w:rPr>
        <w:t xml:space="preserve"> </w:t>
      </w:r>
    </w:p>
    <w:p w14:paraId="0756D066" w14:textId="41B463E9" w:rsidR="008A7365" w:rsidRPr="00D73DF4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sz w:val="22"/>
        </w:rPr>
      </w:pPr>
      <w:r w:rsidRPr="00D73DF4">
        <w:rPr>
          <w:sz w:val="22"/>
        </w:rPr>
        <w:tab/>
        <w:t>zastoupená</w:t>
      </w:r>
      <w:r>
        <w:rPr>
          <w:sz w:val="22"/>
        </w:rPr>
        <w:t>:</w:t>
      </w:r>
      <w:r w:rsidRPr="00D73DF4">
        <w:rPr>
          <w:sz w:val="22"/>
        </w:rPr>
        <w:t xml:space="preserve"> </w:t>
      </w:r>
      <w:proofErr w:type="spellStart"/>
      <w:r w:rsidR="00457CE1">
        <w:rPr>
          <w:sz w:val="22"/>
        </w:rPr>
        <w:t>xxxx</w:t>
      </w:r>
      <w:proofErr w:type="spellEnd"/>
      <w:r w:rsidRPr="00D73DF4">
        <w:rPr>
          <w:sz w:val="22"/>
        </w:rPr>
        <w:t xml:space="preserve"> – předsedou TJ</w:t>
      </w:r>
    </w:p>
    <w:p w14:paraId="28858E41" w14:textId="77777777" w:rsidR="008A7365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sz w:val="22"/>
        </w:rPr>
      </w:pPr>
      <w:r>
        <w:rPr>
          <w:sz w:val="22"/>
        </w:rPr>
        <w:tab/>
      </w:r>
    </w:p>
    <w:p w14:paraId="26AF2C1B" w14:textId="77777777" w:rsidR="008A7365" w:rsidRPr="008A7365" w:rsidRDefault="008A7365" w:rsidP="008A7365">
      <w:pPr>
        <w:tabs>
          <w:tab w:val="left" w:pos="709"/>
          <w:tab w:val="left" w:pos="1416"/>
          <w:tab w:val="left" w:pos="5172"/>
        </w:tabs>
        <w:spacing w:line="360" w:lineRule="atLeast"/>
        <w:rPr>
          <w:b/>
          <w:u w:val="single"/>
        </w:rPr>
      </w:pPr>
      <w:r>
        <w:rPr>
          <w:sz w:val="22"/>
        </w:rPr>
        <w:tab/>
      </w:r>
      <w:r w:rsidRPr="008A7365">
        <w:rPr>
          <w:b/>
          <w:u w:val="single"/>
        </w:rPr>
        <w:t>Objedna</w:t>
      </w:r>
      <w:r w:rsidR="00A53793">
        <w:rPr>
          <w:b/>
          <w:u w:val="single"/>
        </w:rPr>
        <w:t>va</w:t>
      </w:r>
      <w:r w:rsidRPr="008A7365">
        <w:rPr>
          <w:b/>
          <w:u w:val="single"/>
        </w:rPr>
        <w:t>tel:</w:t>
      </w:r>
    </w:p>
    <w:p w14:paraId="293BCF24" w14:textId="7B3A62F0" w:rsidR="008A7365" w:rsidRDefault="008A7365" w:rsidP="008A7365">
      <w:pPr>
        <w:tabs>
          <w:tab w:val="left" w:pos="709"/>
          <w:tab w:val="left" w:pos="1416"/>
          <w:tab w:val="left" w:pos="5172"/>
        </w:tabs>
        <w:spacing w:before="120" w:line="360" w:lineRule="auto"/>
        <w:rPr>
          <w:sz w:val="22"/>
        </w:rPr>
      </w:pPr>
      <w:r>
        <w:rPr>
          <w:sz w:val="22"/>
        </w:rPr>
        <w:tab/>
      </w:r>
      <w:r w:rsidR="00B9341E">
        <w:rPr>
          <w:b/>
          <w:sz w:val="22"/>
        </w:rPr>
        <w:t>Základní škola Mikulov</w:t>
      </w:r>
      <w:r w:rsidR="001E73B3">
        <w:rPr>
          <w:b/>
          <w:sz w:val="22"/>
        </w:rPr>
        <w:t>, Valtická 3, příspěvková organizace</w:t>
      </w:r>
    </w:p>
    <w:p w14:paraId="76866EEB" w14:textId="4BF2B3A7" w:rsidR="008A7365" w:rsidRPr="00704447" w:rsidRDefault="008A7365" w:rsidP="008A7365">
      <w:pPr>
        <w:tabs>
          <w:tab w:val="left" w:pos="709"/>
          <w:tab w:val="left" w:pos="1416"/>
          <w:tab w:val="left" w:pos="5172"/>
        </w:tabs>
        <w:spacing w:before="120" w:line="360" w:lineRule="auto"/>
        <w:rPr>
          <w:bCs/>
          <w:sz w:val="22"/>
        </w:rPr>
      </w:pPr>
      <w:r>
        <w:rPr>
          <w:sz w:val="22"/>
        </w:rPr>
        <w:tab/>
      </w:r>
      <w:r>
        <w:rPr>
          <w:b/>
          <w:sz w:val="22"/>
        </w:rPr>
        <w:t xml:space="preserve">se sídlem: </w:t>
      </w:r>
      <w:r w:rsidR="00704447" w:rsidRPr="00704447">
        <w:rPr>
          <w:bCs/>
          <w:sz w:val="22"/>
        </w:rPr>
        <w:t>Valtická 3,</w:t>
      </w:r>
      <w:r w:rsidR="00704447">
        <w:rPr>
          <w:b/>
          <w:sz w:val="22"/>
        </w:rPr>
        <w:t xml:space="preserve"> </w:t>
      </w:r>
      <w:r w:rsidR="00704447" w:rsidRPr="00704447">
        <w:rPr>
          <w:bCs/>
          <w:sz w:val="22"/>
        </w:rPr>
        <w:t>692 01 Mikulov</w:t>
      </w:r>
    </w:p>
    <w:p w14:paraId="1E5A1B38" w14:textId="7759B1C6" w:rsidR="008A7365" w:rsidRDefault="008A7365" w:rsidP="008A7365">
      <w:pPr>
        <w:tabs>
          <w:tab w:val="left" w:pos="709"/>
          <w:tab w:val="left" w:pos="1416"/>
          <w:tab w:val="left" w:pos="5172"/>
        </w:tabs>
        <w:spacing w:before="120" w:line="360" w:lineRule="auto"/>
        <w:rPr>
          <w:sz w:val="22"/>
        </w:rPr>
      </w:pPr>
      <w:r>
        <w:rPr>
          <w:sz w:val="22"/>
        </w:rPr>
        <w:tab/>
      </w:r>
      <w:r w:rsidRPr="00D73DF4">
        <w:rPr>
          <w:sz w:val="22"/>
        </w:rPr>
        <w:t>zastoupená</w:t>
      </w:r>
      <w:r>
        <w:rPr>
          <w:sz w:val="22"/>
        </w:rPr>
        <w:t>:</w:t>
      </w:r>
      <w:r w:rsidR="00704447">
        <w:rPr>
          <w:sz w:val="22"/>
        </w:rPr>
        <w:t xml:space="preserve"> Mgr. Rostislavem </w:t>
      </w:r>
      <w:proofErr w:type="spellStart"/>
      <w:r w:rsidR="00704447">
        <w:rPr>
          <w:sz w:val="22"/>
        </w:rPr>
        <w:t>Souchopem</w:t>
      </w:r>
      <w:proofErr w:type="spellEnd"/>
    </w:p>
    <w:p w14:paraId="01D2F1EA" w14:textId="261D0204" w:rsidR="00955473" w:rsidRDefault="00955473" w:rsidP="008A7365">
      <w:pPr>
        <w:tabs>
          <w:tab w:val="left" w:pos="709"/>
          <w:tab w:val="left" w:pos="1416"/>
          <w:tab w:val="left" w:pos="5172"/>
        </w:tabs>
        <w:spacing w:before="120" w:line="360" w:lineRule="auto"/>
      </w:pPr>
      <w:r>
        <w:rPr>
          <w:sz w:val="22"/>
        </w:rPr>
        <w:tab/>
      </w:r>
      <w:r w:rsidR="00D31F15">
        <w:rPr>
          <w:sz w:val="22"/>
        </w:rPr>
        <w:t xml:space="preserve">IČ: / </w:t>
      </w:r>
      <w:r>
        <w:rPr>
          <w:sz w:val="22"/>
        </w:rPr>
        <w:t>telefon: / e-mail:</w:t>
      </w:r>
      <w:r w:rsidR="00A6473A">
        <w:rPr>
          <w:sz w:val="22"/>
        </w:rPr>
        <w:t xml:space="preserve"> 70262179</w:t>
      </w:r>
      <w:r w:rsidR="00575AE5">
        <w:rPr>
          <w:sz w:val="22"/>
        </w:rPr>
        <w:t xml:space="preserve">/ </w:t>
      </w:r>
      <w:proofErr w:type="spellStart"/>
      <w:r w:rsidR="00575AE5">
        <w:rPr>
          <w:sz w:val="22"/>
        </w:rPr>
        <w:t>xxxx</w:t>
      </w:r>
      <w:proofErr w:type="spellEnd"/>
      <w:r w:rsidR="00575AE5">
        <w:rPr>
          <w:sz w:val="22"/>
        </w:rPr>
        <w:t xml:space="preserve"> / xxxx@xxxxx.cz </w:t>
      </w:r>
    </w:p>
    <w:p w14:paraId="149744D3" w14:textId="77777777" w:rsidR="008A7365" w:rsidRDefault="008A7365" w:rsidP="008A7365">
      <w:pPr>
        <w:pStyle w:val="Nadpis3"/>
        <w:jc w:val="center"/>
      </w:pPr>
      <w:r>
        <w:t>I. Předmět smlouvy</w:t>
      </w:r>
    </w:p>
    <w:p w14:paraId="0A380995" w14:textId="77777777" w:rsidR="008A7365" w:rsidRPr="001C3FC4" w:rsidRDefault="008A7365" w:rsidP="008A7365">
      <w:pPr>
        <w:numPr>
          <w:ilvl w:val="0"/>
          <w:numId w:val="1"/>
        </w:numPr>
        <w:spacing w:before="80" w:after="80"/>
        <w:ind w:left="714" w:hanging="357"/>
        <w:jc w:val="both"/>
        <w:rPr>
          <w:sz w:val="23"/>
          <w:szCs w:val="23"/>
        </w:rPr>
      </w:pPr>
      <w:r w:rsidRPr="001C3FC4">
        <w:rPr>
          <w:sz w:val="23"/>
          <w:szCs w:val="23"/>
        </w:rPr>
        <w:t xml:space="preserve">Obstaravatel se za podmínek v této smlouvě uvedených zavazuje zajistit objednavateli vedení lyžařského výcviku </w:t>
      </w:r>
      <w:r w:rsidR="00C67790" w:rsidRPr="001C3FC4">
        <w:rPr>
          <w:sz w:val="23"/>
          <w:szCs w:val="23"/>
        </w:rPr>
        <w:t>žáků</w:t>
      </w:r>
      <w:r w:rsidRPr="001C3FC4">
        <w:rPr>
          <w:sz w:val="23"/>
          <w:szCs w:val="23"/>
        </w:rPr>
        <w:t xml:space="preserve">. </w:t>
      </w:r>
    </w:p>
    <w:p w14:paraId="22D442B7" w14:textId="77777777" w:rsidR="00A546D6" w:rsidRPr="001C3FC4" w:rsidRDefault="00A546D6" w:rsidP="008A7365">
      <w:pPr>
        <w:numPr>
          <w:ilvl w:val="0"/>
          <w:numId w:val="1"/>
        </w:numPr>
        <w:spacing w:before="80" w:after="80"/>
        <w:ind w:left="714" w:hanging="357"/>
        <w:jc w:val="both"/>
        <w:rPr>
          <w:sz w:val="23"/>
          <w:szCs w:val="23"/>
        </w:rPr>
      </w:pPr>
      <w:r w:rsidRPr="001C3FC4">
        <w:rPr>
          <w:sz w:val="23"/>
          <w:szCs w:val="23"/>
        </w:rPr>
        <w:t xml:space="preserve">Vlastní výuku zabezpečuje lyžařský oddíl </w:t>
      </w:r>
      <w:r w:rsidR="00B6593E" w:rsidRPr="001C3FC4">
        <w:rPr>
          <w:sz w:val="23"/>
          <w:szCs w:val="23"/>
        </w:rPr>
        <w:t>TJ SPORT Němčičky, z.s</w:t>
      </w:r>
    </w:p>
    <w:p w14:paraId="4410390D" w14:textId="77777777" w:rsidR="00AF56F6" w:rsidRPr="001C3FC4" w:rsidRDefault="008A7365" w:rsidP="008A7365">
      <w:pPr>
        <w:numPr>
          <w:ilvl w:val="0"/>
          <w:numId w:val="1"/>
        </w:numPr>
        <w:spacing w:before="80" w:after="80"/>
        <w:ind w:left="714" w:hanging="357"/>
        <w:rPr>
          <w:sz w:val="23"/>
          <w:szCs w:val="23"/>
        </w:rPr>
      </w:pPr>
      <w:r w:rsidRPr="001C3FC4">
        <w:rPr>
          <w:sz w:val="23"/>
          <w:szCs w:val="23"/>
        </w:rPr>
        <w:t xml:space="preserve">Oba účastníci se zavazují řídit se při lyžařském výcviku </w:t>
      </w:r>
      <w:r w:rsidR="003F3254" w:rsidRPr="001C3FC4">
        <w:rPr>
          <w:sz w:val="23"/>
          <w:szCs w:val="23"/>
        </w:rPr>
        <w:t>p</w:t>
      </w:r>
      <w:r w:rsidRPr="001C3FC4">
        <w:rPr>
          <w:sz w:val="23"/>
          <w:szCs w:val="23"/>
        </w:rPr>
        <w:t>rovozním</w:t>
      </w:r>
      <w:r w:rsidR="002979A0" w:rsidRPr="001C3FC4">
        <w:rPr>
          <w:sz w:val="23"/>
          <w:szCs w:val="23"/>
        </w:rPr>
        <w:t xml:space="preserve"> a návštěvním</w:t>
      </w:r>
      <w:r w:rsidRPr="001C3FC4">
        <w:rPr>
          <w:sz w:val="23"/>
          <w:szCs w:val="23"/>
        </w:rPr>
        <w:t xml:space="preserve"> řádem lyžařského areálu</w:t>
      </w:r>
      <w:r w:rsidR="00A560C5" w:rsidRPr="001C3FC4">
        <w:rPr>
          <w:sz w:val="23"/>
          <w:szCs w:val="23"/>
        </w:rPr>
        <w:t>.</w:t>
      </w:r>
    </w:p>
    <w:p w14:paraId="3D698802" w14:textId="77777777" w:rsidR="008A7365" w:rsidRPr="001C3FC4" w:rsidRDefault="00AF56F6" w:rsidP="008A7365">
      <w:pPr>
        <w:numPr>
          <w:ilvl w:val="0"/>
          <w:numId w:val="1"/>
        </w:numPr>
        <w:spacing w:before="80" w:after="80"/>
        <w:ind w:left="714" w:hanging="357"/>
        <w:rPr>
          <w:sz w:val="23"/>
          <w:szCs w:val="23"/>
        </w:rPr>
      </w:pPr>
      <w:r w:rsidRPr="001C3FC4">
        <w:rPr>
          <w:sz w:val="23"/>
          <w:szCs w:val="23"/>
        </w:rPr>
        <w:t xml:space="preserve">Nedílnou součástí smlouvy je příloha specifikující úkoly pedagogického dozoru </w:t>
      </w:r>
      <w:r w:rsidR="00A303E2" w:rsidRPr="001C3FC4">
        <w:rPr>
          <w:sz w:val="23"/>
          <w:szCs w:val="23"/>
        </w:rPr>
        <w:t xml:space="preserve">objednavatele </w:t>
      </w:r>
      <w:r w:rsidRPr="001C3FC4">
        <w:rPr>
          <w:sz w:val="23"/>
          <w:szCs w:val="23"/>
        </w:rPr>
        <w:t>doprovázejícího žáky na lyžařský výcvik</w:t>
      </w:r>
      <w:r w:rsidR="008A7365" w:rsidRPr="001C3FC4">
        <w:rPr>
          <w:sz w:val="23"/>
          <w:szCs w:val="23"/>
        </w:rPr>
        <w:t xml:space="preserve">.  </w:t>
      </w:r>
    </w:p>
    <w:p w14:paraId="149377DE" w14:textId="77777777" w:rsidR="00A53793" w:rsidRDefault="00A53793" w:rsidP="00A53793">
      <w:pPr>
        <w:spacing w:before="80" w:after="80"/>
        <w:ind w:left="357"/>
      </w:pPr>
    </w:p>
    <w:p w14:paraId="786A2988" w14:textId="77777777" w:rsidR="008A7365" w:rsidRDefault="008A7365" w:rsidP="00AF56F6">
      <w:pPr>
        <w:pStyle w:val="Nadpis3"/>
        <w:jc w:val="center"/>
      </w:pPr>
      <w:r>
        <w:t xml:space="preserve">II. </w:t>
      </w:r>
      <w:r w:rsidR="00AF56F6">
        <w:t>Místo a d</w:t>
      </w:r>
      <w:r>
        <w:t>oba plnění</w:t>
      </w:r>
    </w:p>
    <w:p w14:paraId="1BC834DA" w14:textId="77777777" w:rsidR="00AF56F6" w:rsidRPr="001C3FC4" w:rsidRDefault="00AF56F6" w:rsidP="00AF56F6">
      <w:pPr>
        <w:pStyle w:val="Odstavecseseznamem"/>
        <w:numPr>
          <w:ilvl w:val="0"/>
          <w:numId w:val="5"/>
        </w:numPr>
        <w:rPr>
          <w:sz w:val="23"/>
          <w:szCs w:val="23"/>
        </w:rPr>
      </w:pPr>
      <w:r w:rsidRPr="001C3FC4">
        <w:rPr>
          <w:sz w:val="23"/>
          <w:szCs w:val="23"/>
        </w:rPr>
        <w:t xml:space="preserve">Lyžařský výcvik </w:t>
      </w:r>
      <w:r w:rsidR="00E13733" w:rsidRPr="001C3FC4">
        <w:rPr>
          <w:sz w:val="23"/>
          <w:szCs w:val="23"/>
        </w:rPr>
        <w:t>žáků</w:t>
      </w:r>
      <w:r w:rsidRPr="001C3FC4">
        <w:rPr>
          <w:sz w:val="23"/>
          <w:szCs w:val="23"/>
        </w:rPr>
        <w:t xml:space="preserve"> probíhá </w:t>
      </w:r>
      <w:r w:rsidR="00A546D6" w:rsidRPr="001C3FC4">
        <w:rPr>
          <w:sz w:val="23"/>
          <w:szCs w:val="23"/>
        </w:rPr>
        <w:t xml:space="preserve">v lyžařském </w:t>
      </w:r>
      <w:r w:rsidRPr="001C3FC4">
        <w:rPr>
          <w:sz w:val="23"/>
          <w:szCs w:val="23"/>
        </w:rPr>
        <w:t xml:space="preserve">areálu TJ </w:t>
      </w:r>
      <w:r w:rsidR="002979A0" w:rsidRPr="001C3FC4">
        <w:rPr>
          <w:sz w:val="23"/>
          <w:szCs w:val="23"/>
        </w:rPr>
        <w:t>SPORT</w:t>
      </w:r>
      <w:r w:rsidRPr="001C3FC4">
        <w:rPr>
          <w:sz w:val="23"/>
          <w:szCs w:val="23"/>
        </w:rPr>
        <w:t xml:space="preserve"> Němčičky</w:t>
      </w:r>
      <w:r w:rsidR="002979A0" w:rsidRPr="001C3FC4">
        <w:rPr>
          <w:sz w:val="23"/>
          <w:szCs w:val="23"/>
        </w:rPr>
        <w:t>, z.s.</w:t>
      </w:r>
    </w:p>
    <w:p w14:paraId="6AA05F24" w14:textId="77777777" w:rsidR="003F5277" w:rsidRPr="001C3FC4" w:rsidRDefault="003F5277" w:rsidP="003F5277">
      <w:pPr>
        <w:pStyle w:val="Odstavecseseznamem"/>
        <w:rPr>
          <w:sz w:val="23"/>
          <w:szCs w:val="23"/>
        </w:rPr>
      </w:pPr>
    </w:p>
    <w:p w14:paraId="256EE104" w14:textId="190223E5" w:rsidR="00AF56F6" w:rsidRPr="001C3FC4" w:rsidRDefault="00AF56F6" w:rsidP="00AF56F6">
      <w:pPr>
        <w:pStyle w:val="Odstavecseseznamem"/>
        <w:numPr>
          <w:ilvl w:val="0"/>
          <w:numId w:val="5"/>
        </w:numPr>
        <w:spacing w:before="120" w:line="360" w:lineRule="auto"/>
        <w:ind w:left="714" w:hanging="357"/>
        <w:rPr>
          <w:sz w:val="23"/>
          <w:szCs w:val="23"/>
        </w:rPr>
      </w:pPr>
      <w:r w:rsidRPr="001C3FC4">
        <w:rPr>
          <w:sz w:val="23"/>
          <w:szCs w:val="23"/>
        </w:rPr>
        <w:t>Termín zahájení výcviku:</w:t>
      </w:r>
      <w:r w:rsidR="001369AB" w:rsidRPr="001C3FC4">
        <w:rPr>
          <w:sz w:val="23"/>
          <w:szCs w:val="23"/>
        </w:rPr>
        <w:t xml:space="preserve"> </w:t>
      </w:r>
      <w:r w:rsidR="00FD62E1">
        <w:rPr>
          <w:sz w:val="23"/>
          <w:szCs w:val="23"/>
        </w:rPr>
        <w:t xml:space="preserve">2. 2. </w:t>
      </w:r>
      <w:r w:rsidR="001369AB" w:rsidRPr="001C3FC4">
        <w:rPr>
          <w:sz w:val="23"/>
          <w:szCs w:val="23"/>
        </w:rPr>
        <w:t>v</w:t>
      </w:r>
      <w:r w:rsidR="00FD62E1">
        <w:rPr>
          <w:sz w:val="23"/>
          <w:szCs w:val="23"/>
        </w:rPr>
        <w:t xml:space="preserve"> 9:00 </w:t>
      </w:r>
      <w:r w:rsidR="001369AB" w:rsidRPr="001C3FC4">
        <w:rPr>
          <w:sz w:val="23"/>
          <w:szCs w:val="23"/>
        </w:rPr>
        <w:t>hodin.</w:t>
      </w:r>
      <w:r w:rsidR="008A7365" w:rsidRPr="001C3FC4">
        <w:rPr>
          <w:sz w:val="23"/>
          <w:szCs w:val="23"/>
        </w:rPr>
        <w:t xml:space="preserve"> </w:t>
      </w:r>
      <w:r w:rsidR="008A7365" w:rsidRPr="001C3FC4">
        <w:rPr>
          <w:sz w:val="23"/>
          <w:szCs w:val="23"/>
        </w:rPr>
        <w:br/>
        <w:t>Termín dokončení výcviku</w:t>
      </w:r>
      <w:r w:rsidRPr="001C3FC4">
        <w:rPr>
          <w:sz w:val="23"/>
          <w:szCs w:val="23"/>
        </w:rPr>
        <w:t>:</w:t>
      </w:r>
      <w:r w:rsidR="001369AB" w:rsidRPr="001C3FC4">
        <w:rPr>
          <w:sz w:val="23"/>
          <w:szCs w:val="23"/>
        </w:rPr>
        <w:t xml:space="preserve"> </w:t>
      </w:r>
      <w:r w:rsidR="00FD62E1">
        <w:rPr>
          <w:sz w:val="23"/>
          <w:szCs w:val="23"/>
        </w:rPr>
        <w:t xml:space="preserve">6. 2. </w:t>
      </w:r>
      <w:r w:rsidR="001369AB" w:rsidRPr="001C3FC4">
        <w:rPr>
          <w:sz w:val="23"/>
          <w:szCs w:val="23"/>
        </w:rPr>
        <w:t>v</w:t>
      </w:r>
      <w:r w:rsidR="00FD62E1">
        <w:rPr>
          <w:sz w:val="23"/>
          <w:szCs w:val="23"/>
        </w:rPr>
        <w:t xml:space="preserve">e 12:00 </w:t>
      </w:r>
      <w:r w:rsidR="001369AB" w:rsidRPr="001C3FC4">
        <w:rPr>
          <w:sz w:val="23"/>
          <w:szCs w:val="23"/>
        </w:rPr>
        <w:t>hodin.</w:t>
      </w:r>
    </w:p>
    <w:p w14:paraId="29BB1060" w14:textId="77777777" w:rsidR="00FE4AF4" w:rsidRPr="001C3FC4" w:rsidRDefault="00FE4AF4" w:rsidP="001C3FC4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rPr>
          <w:sz w:val="23"/>
          <w:szCs w:val="23"/>
        </w:rPr>
      </w:pPr>
      <w:r w:rsidRPr="001C3FC4">
        <w:rPr>
          <w:sz w:val="23"/>
          <w:szCs w:val="23"/>
        </w:rPr>
        <w:t xml:space="preserve">Celková </w:t>
      </w:r>
      <w:r w:rsidR="00A303E2" w:rsidRPr="001C3FC4">
        <w:rPr>
          <w:sz w:val="23"/>
          <w:szCs w:val="23"/>
        </w:rPr>
        <w:t>doba trvání</w:t>
      </w:r>
      <w:r w:rsidRPr="001C3FC4">
        <w:rPr>
          <w:sz w:val="23"/>
          <w:szCs w:val="23"/>
        </w:rPr>
        <w:t xml:space="preserve"> výcviku </w:t>
      </w:r>
      <w:r w:rsidR="00A303E2" w:rsidRPr="001C3FC4">
        <w:rPr>
          <w:sz w:val="23"/>
          <w:szCs w:val="23"/>
        </w:rPr>
        <w:t xml:space="preserve">v jeden den </w:t>
      </w:r>
      <w:r w:rsidRPr="001C3FC4">
        <w:rPr>
          <w:sz w:val="23"/>
          <w:szCs w:val="23"/>
        </w:rPr>
        <w:t xml:space="preserve">je 3 hodiny. </w:t>
      </w:r>
      <w:r w:rsidR="00A560C5" w:rsidRPr="001C3FC4">
        <w:rPr>
          <w:sz w:val="23"/>
          <w:szCs w:val="23"/>
        </w:rPr>
        <w:t>V průběhu</w:t>
      </w:r>
      <w:r w:rsidRPr="001C3FC4">
        <w:rPr>
          <w:sz w:val="23"/>
          <w:szCs w:val="23"/>
        </w:rPr>
        <w:t xml:space="preserve"> výcviku jsou organizovány </w:t>
      </w:r>
      <w:r w:rsidR="00A560C5" w:rsidRPr="001C3FC4">
        <w:rPr>
          <w:sz w:val="23"/>
          <w:szCs w:val="23"/>
        </w:rPr>
        <w:t xml:space="preserve">přestávky </w:t>
      </w:r>
      <w:r w:rsidRPr="001C3FC4">
        <w:rPr>
          <w:sz w:val="23"/>
          <w:szCs w:val="23"/>
        </w:rPr>
        <w:t xml:space="preserve">dle potřeb a věku </w:t>
      </w:r>
      <w:r w:rsidR="00C67790" w:rsidRPr="001C3FC4">
        <w:rPr>
          <w:sz w:val="23"/>
          <w:szCs w:val="23"/>
        </w:rPr>
        <w:t>žáků</w:t>
      </w:r>
      <w:r w:rsidRPr="001C3FC4">
        <w:rPr>
          <w:sz w:val="23"/>
          <w:szCs w:val="23"/>
        </w:rPr>
        <w:t xml:space="preserve"> a s ohledem na aktuální povětrnostní podmínky.</w:t>
      </w:r>
    </w:p>
    <w:p w14:paraId="086FF604" w14:textId="77777777" w:rsidR="00AF56F6" w:rsidRDefault="00AF56F6" w:rsidP="00AF56F6">
      <w:pPr>
        <w:pStyle w:val="Odstavecseseznamem"/>
      </w:pPr>
    </w:p>
    <w:p w14:paraId="4A3DA156" w14:textId="77777777" w:rsidR="00430F92" w:rsidRDefault="00430F92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39634EB0" w14:textId="77777777" w:rsidR="008A7365" w:rsidRDefault="008A7365" w:rsidP="00AF56F6">
      <w:pPr>
        <w:jc w:val="center"/>
        <w:rPr>
          <w:b/>
          <w:sz w:val="27"/>
          <w:szCs w:val="27"/>
        </w:rPr>
      </w:pPr>
      <w:r w:rsidRPr="00AF56F6">
        <w:rPr>
          <w:b/>
          <w:sz w:val="27"/>
          <w:szCs w:val="27"/>
        </w:rPr>
        <w:lastRenderedPageBreak/>
        <w:t xml:space="preserve">III. Cena </w:t>
      </w:r>
      <w:r w:rsidR="008E73AE">
        <w:rPr>
          <w:b/>
          <w:sz w:val="27"/>
          <w:szCs w:val="27"/>
        </w:rPr>
        <w:t>za poskytnuté služby</w:t>
      </w:r>
    </w:p>
    <w:p w14:paraId="31CE85BD" w14:textId="77777777" w:rsidR="00A560C5" w:rsidRPr="00AF56F6" w:rsidRDefault="00A560C5" w:rsidP="00AF56F6">
      <w:pPr>
        <w:jc w:val="center"/>
        <w:rPr>
          <w:b/>
          <w:sz w:val="27"/>
          <w:szCs w:val="27"/>
        </w:rPr>
      </w:pPr>
    </w:p>
    <w:p w14:paraId="5AED684B" w14:textId="77777777" w:rsidR="008E73AE" w:rsidRPr="001C3FC4" w:rsidRDefault="008E73AE" w:rsidP="00A560C5">
      <w:pPr>
        <w:pStyle w:val="Odstavecseseznamem"/>
        <w:numPr>
          <w:ilvl w:val="0"/>
          <w:numId w:val="6"/>
        </w:numPr>
        <w:rPr>
          <w:sz w:val="23"/>
          <w:szCs w:val="23"/>
        </w:rPr>
      </w:pPr>
      <w:r w:rsidRPr="001C3FC4">
        <w:rPr>
          <w:sz w:val="23"/>
          <w:szCs w:val="23"/>
        </w:rPr>
        <w:t>Objednavatel uhradí obstaravateli cenu skládající se z následujících poplatků:</w:t>
      </w:r>
    </w:p>
    <w:p w14:paraId="60C6EDC5" w14:textId="77777777" w:rsidR="00B10095" w:rsidRPr="001C3FC4" w:rsidRDefault="00B10095" w:rsidP="00E329AD">
      <w:pPr>
        <w:pStyle w:val="Odstavecseseznamem"/>
        <w:rPr>
          <w:sz w:val="23"/>
          <w:szCs w:val="23"/>
        </w:rPr>
      </w:pPr>
    </w:p>
    <w:p w14:paraId="4A9C8751" w14:textId="77777777" w:rsidR="008E73AE" w:rsidRPr="001C3FC4" w:rsidRDefault="00C67790" w:rsidP="00A53793">
      <w:pPr>
        <w:pStyle w:val="Odstavecseseznamem"/>
        <w:numPr>
          <w:ilvl w:val="0"/>
          <w:numId w:val="7"/>
        </w:numPr>
        <w:spacing w:before="120" w:line="360" w:lineRule="auto"/>
        <w:rPr>
          <w:sz w:val="23"/>
          <w:szCs w:val="23"/>
        </w:rPr>
      </w:pPr>
      <w:r w:rsidRPr="001C3FC4">
        <w:rPr>
          <w:sz w:val="23"/>
          <w:szCs w:val="23"/>
        </w:rPr>
        <w:t>p</w:t>
      </w:r>
      <w:r w:rsidR="0000346B" w:rsidRPr="001C3FC4">
        <w:rPr>
          <w:sz w:val="23"/>
          <w:szCs w:val="23"/>
        </w:rPr>
        <w:t>rovozní náklady lyžařského areálu</w:t>
      </w:r>
      <w:r w:rsidR="005829F0" w:rsidRPr="001C3FC4">
        <w:rPr>
          <w:sz w:val="23"/>
          <w:szCs w:val="23"/>
        </w:rPr>
        <w:tab/>
      </w:r>
    </w:p>
    <w:p w14:paraId="720005B7" w14:textId="77777777" w:rsidR="00BA0A9E" w:rsidRPr="001C3FC4" w:rsidRDefault="00C67790" w:rsidP="00A53793">
      <w:pPr>
        <w:pStyle w:val="Odstavecseseznamem"/>
        <w:numPr>
          <w:ilvl w:val="0"/>
          <w:numId w:val="7"/>
        </w:numPr>
        <w:spacing w:before="120" w:line="360" w:lineRule="auto"/>
        <w:rPr>
          <w:sz w:val="23"/>
          <w:szCs w:val="23"/>
        </w:rPr>
      </w:pPr>
      <w:r w:rsidRPr="001C3FC4">
        <w:rPr>
          <w:sz w:val="23"/>
          <w:szCs w:val="23"/>
        </w:rPr>
        <w:t>s</w:t>
      </w:r>
      <w:r w:rsidR="00A53793" w:rsidRPr="001C3FC4">
        <w:rPr>
          <w:sz w:val="23"/>
          <w:szCs w:val="23"/>
        </w:rPr>
        <w:t>mluvní částka za zajištění výcviku</w:t>
      </w:r>
      <w:r w:rsidR="005829F0" w:rsidRPr="001C3FC4">
        <w:rPr>
          <w:sz w:val="23"/>
          <w:szCs w:val="23"/>
        </w:rPr>
        <w:tab/>
        <w:t xml:space="preserve">  </w:t>
      </w:r>
    </w:p>
    <w:p w14:paraId="05E82EC7" w14:textId="77777777" w:rsidR="00A70AB4" w:rsidRPr="001C3FC4" w:rsidRDefault="00C67790" w:rsidP="00A53793">
      <w:pPr>
        <w:pStyle w:val="Odstavecseseznamem"/>
        <w:numPr>
          <w:ilvl w:val="0"/>
          <w:numId w:val="7"/>
        </w:numPr>
        <w:spacing w:before="120" w:line="360" w:lineRule="auto"/>
        <w:rPr>
          <w:sz w:val="23"/>
          <w:szCs w:val="23"/>
        </w:rPr>
      </w:pPr>
      <w:r w:rsidRPr="001C3FC4">
        <w:rPr>
          <w:sz w:val="23"/>
          <w:szCs w:val="23"/>
        </w:rPr>
        <w:t>p</w:t>
      </w:r>
      <w:r w:rsidR="000E571A" w:rsidRPr="001C3FC4">
        <w:rPr>
          <w:sz w:val="23"/>
          <w:szCs w:val="23"/>
        </w:rPr>
        <w:t>o</w:t>
      </w:r>
      <w:r w:rsidR="00A70AB4" w:rsidRPr="001C3FC4">
        <w:rPr>
          <w:sz w:val="23"/>
          <w:szCs w:val="23"/>
        </w:rPr>
        <w:t>platek za zvýšený počet instruktorů</w:t>
      </w:r>
      <w:r w:rsidR="00A70AB4" w:rsidRPr="001C3FC4">
        <w:rPr>
          <w:sz w:val="23"/>
          <w:szCs w:val="23"/>
        </w:rPr>
        <w:tab/>
      </w:r>
      <w:r w:rsidR="00A70AB4" w:rsidRPr="001C3FC4">
        <w:rPr>
          <w:b/>
          <w:sz w:val="23"/>
          <w:szCs w:val="23"/>
        </w:rPr>
        <w:t xml:space="preserve"> </w:t>
      </w:r>
    </w:p>
    <w:p w14:paraId="37572DFC" w14:textId="77777777" w:rsidR="00BA0A9E" w:rsidRPr="001C3FC4" w:rsidRDefault="00C67790" w:rsidP="00A53793">
      <w:pPr>
        <w:pStyle w:val="Odstavecseseznamem"/>
        <w:numPr>
          <w:ilvl w:val="0"/>
          <w:numId w:val="7"/>
        </w:numPr>
        <w:spacing w:before="120" w:line="360" w:lineRule="auto"/>
        <w:rPr>
          <w:sz w:val="23"/>
          <w:szCs w:val="23"/>
        </w:rPr>
      </w:pPr>
      <w:r w:rsidRPr="001C3FC4">
        <w:rPr>
          <w:sz w:val="23"/>
          <w:szCs w:val="23"/>
        </w:rPr>
        <w:t>p</w:t>
      </w:r>
      <w:r w:rsidR="008E73AE" w:rsidRPr="001C3FC4">
        <w:rPr>
          <w:sz w:val="23"/>
          <w:szCs w:val="23"/>
        </w:rPr>
        <w:t>ůjčovné lyžařského vybavení</w:t>
      </w:r>
    </w:p>
    <w:p w14:paraId="268BDE09" w14:textId="77777777" w:rsidR="008E73AE" w:rsidRPr="00BA0A9E" w:rsidRDefault="00BA0A9E" w:rsidP="00BA0A9E">
      <w:pPr>
        <w:spacing w:before="120" w:line="360" w:lineRule="auto"/>
        <w:ind w:firstLine="360"/>
        <w:rPr>
          <w:b/>
        </w:rPr>
      </w:pPr>
      <w:r>
        <w:rPr>
          <w:b/>
        </w:rPr>
        <w:t>v</w:t>
      </w:r>
      <w:r w:rsidRPr="00BA0A9E">
        <w:rPr>
          <w:b/>
        </w:rPr>
        <w:t>ýše jednotlivých poplatků je stanovena ceníkem,</w:t>
      </w:r>
      <w:r>
        <w:rPr>
          <w:b/>
        </w:rPr>
        <w:t xml:space="preserve"> který </w:t>
      </w:r>
      <w:r w:rsidR="002979A0">
        <w:rPr>
          <w:b/>
        </w:rPr>
        <w:t>tvoří příloh</w:t>
      </w:r>
      <w:r>
        <w:rPr>
          <w:b/>
        </w:rPr>
        <w:t>u této smlouvy</w:t>
      </w:r>
      <w:r w:rsidR="00430F92">
        <w:rPr>
          <w:b/>
        </w:rPr>
        <w:t>.</w:t>
      </w:r>
    </w:p>
    <w:p w14:paraId="5ED1CFAB" w14:textId="77777777" w:rsidR="00A53793" w:rsidRPr="001C3FC4" w:rsidRDefault="00A53793" w:rsidP="001C3FC4">
      <w:pPr>
        <w:pStyle w:val="Odstavecseseznamem"/>
        <w:numPr>
          <w:ilvl w:val="0"/>
          <w:numId w:val="6"/>
        </w:numPr>
        <w:spacing w:before="120" w:line="276" w:lineRule="auto"/>
        <w:rPr>
          <w:sz w:val="23"/>
          <w:szCs w:val="23"/>
        </w:rPr>
      </w:pPr>
      <w:r w:rsidRPr="001C3FC4">
        <w:rPr>
          <w:sz w:val="23"/>
          <w:szCs w:val="23"/>
        </w:rPr>
        <w:t xml:space="preserve">Celková cena </w:t>
      </w:r>
      <w:r w:rsidR="000B2EDD" w:rsidRPr="001C3FC4">
        <w:rPr>
          <w:sz w:val="23"/>
          <w:szCs w:val="23"/>
        </w:rPr>
        <w:t>zajišťované v</w:t>
      </w:r>
      <w:r w:rsidR="00C67790" w:rsidRPr="001C3FC4">
        <w:rPr>
          <w:sz w:val="23"/>
          <w:szCs w:val="23"/>
        </w:rPr>
        <w:t xml:space="preserve">ýuky </w:t>
      </w:r>
      <w:r w:rsidRPr="001C3FC4">
        <w:rPr>
          <w:sz w:val="23"/>
          <w:szCs w:val="23"/>
        </w:rPr>
        <w:t xml:space="preserve">bude stanovena dle </w:t>
      </w:r>
      <w:r w:rsidR="005829F0" w:rsidRPr="001C3FC4">
        <w:rPr>
          <w:sz w:val="23"/>
          <w:szCs w:val="23"/>
        </w:rPr>
        <w:t xml:space="preserve">počtu </w:t>
      </w:r>
      <w:r w:rsidR="00C67790" w:rsidRPr="001C3FC4">
        <w:rPr>
          <w:sz w:val="23"/>
          <w:szCs w:val="23"/>
        </w:rPr>
        <w:t>žáků</w:t>
      </w:r>
      <w:r w:rsidR="005829F0" w:rsidRPr="001C3FC4">
        <w:rPr>
          <w:sz w:val="23"/>
          <w:szCs w:val="23"/>
        </w:rPr>
        <w:t>, kte</w:t>
      </w:r>
      <w:r w:rsidR="00C67790" w:rsidRPr="001C3FC4">
        <w:rPr>
          <w:sz w:val="23"/>
          <w:szCs w:val="23"/>
        </w:rPr>
        <w:t>ří</w:t>
      </w:r>
      <w:r w:rsidR="005829F0" w:rsidRPr="001C3FC4">
        <w:rPr>
          <w:sz w:val="23"/>
          <w:szCs w:val="23"/>
        </w:rPr>
        <w:t xml:space="preserve"> jsou k </w:t>
      </w:r>
      <w:r w:rsidR="00E329AD" w:rsidRPr="001C3FC4">
        <w:rPr>
          <w:sz w:val="23"/>
          <w:szCs w:val="23"/>
        </w:rPr>
        <w:t>výcviku</w:t>
      </w:r>
      <w:r w:rsidR="005829F0" w:rsidRPr="001C3FC4">
        <w:rPr>
          <w:sz w:val="23"/>
          <w:szCs w:val="23"/>
        </w:rPr>
        <w:t xml:space="preserve"> přihlášen</w:t>
      </w:r>
      <w:r w:rsidR="00BA0A9E" w:rsidRPr="001C3FC4">
        <w:rPr>
          <w:sz w:val="23"/>
          <w:szCs w:val="23"/>
        </w:rPr>
        <w:t>i</w:t>
      </w:r>
      <w:r w:rsidR="005829F0" w:rsidRPr="001C3FC4">
        <w:rPr>
          <w:sz w:val="23"/>
          <w:szCs w:val="23"/>
        </w:rPr>
        <w:t xml:space="preserve">. Seznam přihlášených </w:t>
      </w:r>
      <w:r w:rsidR="00BA0A9E" w:rsidRPr="001C3FC4">
        <w:rPr>
          <w:sz w:val="23"/>
          <w:szCs w:val="23"/>
        </w:rPr>
        <w:t>žáků</w:t>
      </w:r>
      <w:r w:rsidR="005829F0" w:rsidRPr="001C3FC4">
        <w:rPr>
          <w:sz w:val="23"/>
          <w:szCs w:val="23"/>
        </w:rPr>
        <w:t xml:space="preserve"> </w:t>
      </w:r>
      <w:r w:rsidR="00F02956" w:rsidRPr="001C3FC4">
        <w:rPr>
          <w:sz w:val="23"/>
          <w:szCs w:val="23"/>
        </w:rPr>
        <w:t xml:space="preserve">s uvedením využitých služeb </w:t>
      </w:r>
      <w:r w:rsidR="005829F0" w:rsidRPr="001C3FC4">
        <w:rPr>
          <w:sz w:val="23"/>
          <w:szCs w:val="23"/>
        </w:rPr>
        <w:t>je povinnou součástí smlouvy.</w:t>
      </w:r>
    </w:p>
    <w:p w14:paraId="3218A924" w14:textId="77777777" w:rsidR="00F02956" w:rsidRPr="001C3FC4" w:rsidRDefault="00F02956" w:rsidP="001C3FC4">
      <w:pPr>
        <w:pStyle w:val="Odstavecseseznamem"/>
        <w:numPr>
          <w:ilvl w:val="0"/>
          <w:numId w:val="6"/>
        </w:numPr>
        <w:spacing w:line="276" w:lineRule="auto"/>
        <w:rPr>
          <w:sz w:val="23"/>
          <w:szCs w:val="23"/>
        </w:rPr>
      </w:pPr>
      <w:r w:rsidRPr="001C3FC4">
        <w:rPr>
          <w:sz w:val="23"/>
          <w:szCs w:val="23"/>
        </w:rPr>
        <w:t>Objednavatel se zavazuje uhradit celkovou cenu za poskytnuté služby na základě dok</w:t>
      </w:r>
      <w:r w:rsidR="00430F92" w:rsidRPr="001C3FC4">
        <w:rPr>
          <w:sz w:val="23"/>
          <w:szCs w:val="23"/>
        </w:rPr>
        <w:t>ladu vystaveného obstaravatelem a to ve lhůtě uvedené na dokladu.</w:t>
      </w:r>
    </w:p>
    <w:p w14:paraId="771D91A2" w14:textId="77777777" w:rsidR="002A7714" w:rsidRPr="001C3FC4" w:rsidRDefault="00E82E4E" w:rsidP="001C3FC4">
      <w:pPr>
        <w:pStyle w:val="Odstavecseseznamem"/>
        <w:numPr>
          <w:ilvl w:val="0"/>
          <w:numId w:val="6"/>
        </w:numPr>
        <w:spacing w:line="276" w:lineRule="auto"/>
        <w:rPr>
          <w:sz w:val="23"/>
          <w:szCs w:val="23"/>
        </w:rPr>
      </w:pPr>
      <w:r w:rsidRPr="001C3FC4">
        <w:rPr>
          <w:sz w:val="23"/>
          <w:szCs w:val="23"/>
        </w:rPr>
        <w:t>O</w:t>
      </w:r>
      <w:r w:rsidR="00BA0A9E" w:rsidRPr="001C3FC4">
        <w:rPr>
          <w:sz w:val="23"/>
          <w:szCs w:val="23"/>
        </w:rPr>
        <w:t xml:space="preserve">bstaravatel </w:t>
      </w:r>
      <w:r w:rsidRPr="001C3FC4">
        <w:rPr>
          <w:sz w:val="23"/>
          <w:szCs w:val="23"/>
        </w:rPr>
        <w:t xml:space="preserve">si </w:t>
      </w:r>
      <w:r w:rsidR="002A7714" w:rsidRPr="001C3FC4">
        <w:rPr>
          <w:sz w:val="23"/>
          <w:szCs w:val="23"/>
        </w:rPr>
        <w:t>vyhrazuje</w:t>
      </w:r>
      <w:r w:rsidR="0061187D" w:rsidRPr="001C3FC4">
        <w:rPr>
          <w:sz w:val="23"/>
          <w:szCs w:val="23"/>
        </w:rPr>
        <w:t>,</w:t>
      </w:r>
      <w:r w:rsidR="002A7714" w:rsidRPr="001C3FC4">
        <w:rPr>
          <w:sz w:val="23"/>
          <w:szCs w:val="23"/>
        </w:rPr>
        <w:t xml:space="preserve"> </w:t>
      </w:r>
      <w:r w:rsidR="0061187D" w:rsidRPr="001C3FC4">
        <w:rPr>
          <w:sz w:val="23"/>
          <w:szCs w:val="23"/>
        </w:rPr>
        <w:t xml:space="preserve">při nenaplnění kapacity svahu, </w:t>
      </w:r>
      <w:r w:rsidR="002A7714" w:rsidRPr="001C3FC4">
        <w:rPr>
          <w:sz w:val="23"/>
          <w:szCs w:val="23"/>
        </w:rPr>
        <w:t xml:space="preserve">právo </w:t>
      </w:r>
      <w:r w:rsidR="00BA0A9E" w:rsidRPr="001C3FC4">
        <w:rPr>
          <w:sz w:val="23"/>
          <w:szCs w:val="23"/>
        </w:rPr>
        <w:t xml:space="preserve">na </w:t>
      </w:r>
      <w:r w:rsidR="002A7714" w:rsidRPr="001C3FC4">
        <w:rPr>
          <w:sz w:val="23"/>
          <w:szCs w:val="23"/>
        </w:rPr>
        <w:t>doplnění další skupinou</w:t>
      </w:r>
      <w:r w:rsidR="00BA0A9E" w:rsidRPr="001C3FC4">
        <w:rPr>
          <w:sz w:val="23"/>
          <w:szCs w:val="23"/>
        </w:rPr>
        <w:t xml:space="preserve"> žáků.</w:t>
      </w:r>
    </w:p>
    <w:p w14:paraId="4468DF99" w14:textId="77777777" w:rsidR="00A560C5" w:rsidRDefault="00B10095" w:rsidP="00A560C5">
      <w:pPr>
        <w:pStyle w:val="Nadpis3"/>
        <w:jc w:val="center"/>
      </w:pPr>
      <w:r>
        <w:t>I</w:t>
      </w:r>
      <w:r w:rsidR="008A7365">
        <w:t xml:space="preserve">V. </w:t>
      </w:r>
      <w:r>
        <w:t>Povinnosti účastníků</w:t>
      </w:r>
    </w:p>
    <w:p w14:paraId="0656D238" w14:textId="77777777" w:rsidR="00E329AD" w:rsidRPr="001C3FC4" w:rsidRDefault="00E329AD" w:rsidP="00996E94">
      <w:pPr>
        <w:pStyle w:val="Nadpis3"/>
        <w:numPr>
          <w:ilvl w:val="0"/>
          <w:numId w:val="23"/>
        </w:numPr>
        <w:jc w:val="both"/>
        <w:rPr>
          <w:b w:val="0"/>
          <w:sz w:val="23"/>
          <w:szCs w:val="23"/>
          <w:u w:val="single"/>
        </w:rPr>
      </w:pPr>
      <w:r w:rsidRPr="001C3FC4">
        <w:rPr>
          <w:b w:val="0"/>
          <w:sz w:val="23"/>
          <w:szCs w:val="23"/>
          <w:u w:val="single"/>
        </w:rPr>
        <w:t>Obstaravatel se zavazuje:</w:t>
      </w:r>
    </w:p>
    <w:p w14:paraId="4BCB5575" w14:textId="77777777" w:rsidR="00F04760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Z</w:t>
      </w:r>
      <w:r w:rsidR="00F04760" w:rsidRPr="001C3FC4">
        <w:rPr>
          <w:sz w:val="23"/>
          <w:szCs w:val="23"/>
        </w:rPr>
        <w:t>abezpečit pro výcvik 3 instruktory lyžování s potřebnou kvalifikací</w:t>
      </w:r>
      <w:r w:rsidR="00EA086E" w:rsidRPr="001C3FC4">
        <w:rPr>
          <w:sz w:val="23"/>
          <w:szCs w:val="23"/>
        </w:rPr>
        <w:t xml:space="preserve"> (na počet žáků 35-45)</w:t>
      </w:r>
      <w:r w:rsidR="00F04760" w:rsidRPr="001C3FC4">
        <w:rPr>
          <w:sz w:val="23"/>
          <w:szCs w:val="23"/>
        </w:rPr>
        <w:t xml:space="preserve">. </w:t>
      </w:r>
      <w:r w:rsidR="000E571A" w:rsidRPr="001C3FC4">
        <w:rPr>
          <w:sz w:val="23"/>
          <w:szCs w:val="23"/>
        </w:rPr>
        <w:t xml:space="preserve">V případě, že objednavatel nemůže zajistit pedagogický dozor </w:t>
      </w:r>
      <w:r w:rsidR="000B2EDD" w:rsidRPr="001C3FC4">
        <w:rPr>
          <w:sz w:val="23"/>
          <w:szCs w:val="23"/>
        </w:rPr>
        <w:t>(</w:t>
      </w:r>
      <w:r w:rsidR="000E571A" w:rsidRPr="001C3FC4">
        <w:rPr>
          <w:sz w:val="23"/>
          <w:szCs w:val="23"/>
        </w:rPr>
        <w:t xml:space="preserve">dle </w:t>
      </w:r>
      <w:r w:rsidRPr="001C3FC4">
        <w:rPr>
          <w:sz w:val="23"/>
          <w:szCs w:val="23"/>
        </w:rPr>
        <w:t>článku IV odstavce 2b) a 2c) této smlouvy</w:t>
      </w:r>
      <w:r w:rsidR="000B2EDD" w:rsidRPr="001C3FC4">
        <w:rPr>
          <w:sz w:val="23"/>
          <w:szCs w:val="23"/>
        </w:rPr>
        <w:t>)</w:t>
      </w:r>
      <w:r w:rsidR="000E571A" w:rsidRPr="001C3FC4">
        <w:rPr>
          <w:sz w:val="23"/>
          <w:szCs w:val="23"/>
        </w:rPr>
        <w:t>, zajistí obstaravatel zvýšený počet instruktorů v maximálním počtu 2. Za tyto instruktory je obstarav</w:t>
      </w:r>
      <w:r w:rsidR="00A560C5" w:rsidRPr="001C3FC4">
        <w:rPr>
          <w:sz w:val="23"/>
          <w:szCs w:val="23"/>
        </w:rPr>
        <w:t>atel oprávněn zahrnout do celkové ceny výuky poplatek za zvýšený počet instruktorů</w:t>
      </w:r>
    </w:p>
    <w:p w14:paraId="529A3C4D" w14:textId="77777777" w:rsidR="008A7365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P</w:t>
      </w:r>
      <w:r w:rsidR="008A7365" w:rsidRPr="001C3FC4">
        <w:rPr>
          <w:sz w:val="23"/>
          <w:szCs w:val="23"/>
        </w:rPr>
        <w:t>rov</w:t>
      </w:r>
      <w:r w:rsidR="00E329AD" w:rsidRPr="001C3FC4">
        <w:rPr>
          <w:sz w:val="23"/>
          <w:szCs w:val="23"/>
        </w:rPr>
        <w:t>ádět výcvik</w:t>
      </w:r>
      <w:r w:rsidR="008A7365" w:rsidRPr="001C3FC4">
        <w:rPr>
          <w:sz w:val="23"/>
          <w:szCs w:val="23"/>
        </w:rPr>
        <w:t xml:space="preserve"> </w:t>
      </w:r>
      <w:r w:rsidR="00EA086E" w:rsidRPr="001C3FC4">
        <w:rPr>
          <w:sz w:val="23"/>
          <w:szCs w:val="23"/>
        </w:rPr>
        <w:t>žáků</w:t>
      </w:r>
      <w:r w:rsidR="008A7365" w:rsidRPr="001C3FC4">
        <w:rPr>
          <w:sz w:val="23"/>
          <w:szCs w:val="23"/>
        </w:rPr>
        <w:t xml:space="preserve"> v patřičné kvalitě a v termínech sj</w:t>
      </w:r>
      <w:r w:rsidR="00E329AD" w:rsidRPr="001C3FC4">
        <w:rPr>
          <w:sz w:val="23"/>
          <w:szCs w:val="23"/>
        </w:rPr>
        <w:t xml:space="preserve">ednaných v této smlouvě. </w:t>
      </w:r>
      <w:r w:rsidR="00F04760" w:rsidRPr="001C3FC4">
        <w:rPr>
          <w:sz w:val="23"/>
          <w:szCs w:val="23"/>
        </w:rPr>
        <w:t>Výcvik probíhá v závislosti na aktuálních povětrnostních podmínkách na přírodním nebo technickém sněhu nebo na umělé hmotě.</w:t>
      </w:r>
      <w:r w:rsidR="00987EAA" w:rsidRPr="001C3FC4">
        <w:rPr>
          <w:sz w:val="23"/>
          <w:szCs w:val="23"/>
        </w:rPr>
        <w:t xml:space="preserve"> Při zvlášť nepříznivých podmínkách může být část výuky přenesena do vnitřních prostor budovy u lyžařského vleku.</w:t>
      </w:r>
    </w:p>
    <w:p w14:paraId="020824CD" w14:textId="77777777" w:rsidR="00E329AD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P</w:t>
      </w:r>
      <w:r w:rsidR="00E329AD" w:rsidRPr="001C3FC4">
        <w:rPr>
          <w:sz w:val="23"/>
          <w:szCs w:val="23"/>
        </w:rPr>
        <w:t>ři výcviku dodržovat bezpečnostní předpisy s ohledem na zabránění škod na zdraví nebo majetku. Pracovníci obstaravatele zodpovídají za organizaci a obsah výcviku</w:t>
      </w:r>
      <w:r w:rsidR="00F04760" w:rsidRPr="001C3FC4">
        <w:rPr>
          <w:sz w:val="23"/>
          <w:szCs w:val="23"/>
        </w:rPr>
        <w:t xml:space="preserve">, bezpečnost, zdraví a životy </w:t>
      </w:r>
      <w:r w:rsidR="00EA086E" w:rsidRPr="001C3FC4">
        <w:rPr>
          <w:sz w:val="23"/>
          <w:szCs w:val="23"/>
        </w:rPr>
        <w:t>žáků</w:t>
      </w:r>
      <w:r w:rsidR="00F04760" w:rsidRPr="001C3FC4">
        <w:rPr>
          <w:sz w:val="23"/>
          <w:szCs w:val="23"/>
        </w:rPr>
        <w:t xml:space="preserve"> v průběhu výcviku </w:t>
      </w:r>
      <w:r w:rsidR="00430F92" w:rsidRPr="001C3FC4">
        <w:rPr>
          <w:sz w:val="23"/>
          <w:szCs w:val="23"/>
        </w:rPr>
        <w:t xml:space="preserve">- </w:t>
      </w:r>
      <w:r w:rsidR="00F04760" w:rsidRPr="001C3FC4">
        <w:rPr>
          <w:sz w:val="23"/>
          <w:szCs w:val="23"/>
        </w:rPr>
        <w:t xml:space="preserve">od okamžiku převzetí </w:t>
      </w:r>
      <w:r w:rsidR="00EA086E" w:rsidRPr="001C3FC4">
        <w:rPr>
          <w:sz w:val="23"/>
          <w:szCs w:val="23"/>
        </w:rPr>
        <w:t>žáků</w:t>
      </w:r>
      <w:r w:rsidR="00F04760" w:rsidRPr="001C3FC4">
        <w:rPr>
          <w:sz w:val="23"/>
          <w:szCs w:val="23"/>
        </w:rPr>
        <w:t xml:space="preserve"> v určeném prostoru – u nástupiště lyžařského vleku - do okamžiku jejich předání na stejném místě.</w:t>
      </w:r>
    </w:p>
    <w:p w14:paraId="0D788340" w14:textId="77777777" w:rsidR="00F04760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Z</w:t>
      </w:r>
      <w:r w:rsidR="00F04760" w:rsidRPr="001C3FC4">
        <w:rPr>
          <w:sz w:val="23"/>
          <w:szCs w:val="23"/>
        </w:rPr>
        <w:t>ajistit pro výuku potřebné pomůcky</w:t>
      </w:r>
      <w:r w:rsidR="00987EAA" w:rsidRPr="001C3FC4">
        <w:rPr>
          <w:sz w:val="23"/>
          <w:szCs w:val="23"/>
        </w:rPr>
        <w:t xml:space="preserve"> a výukový materiál</w:t>
      </w:r>
    </w:p>
    <w:p w14:paraId="634FD942" w14:textId="77777777" w:rsidR="003F3254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Z</w:t>
      </w:r>
      <w:r w:rsidR="003F3254" w:rsidRPr="001C3FC4">
        <w:rPr>
          <w:sz w:val="23"/>
          <w:szCs w:val="23"/>
        </w:rPr>
        <w:t>ajistit prostor k uložení vlastního vybavení účastníků výcviku – lyže a lyžařské boty.</w:t>
      </w:r>
    </w:p>
    <w:p w14:paraId="094EB3DD" w14:textId="77777777" w:rsidR="00A560C5" w:rsidRPr="001C3FC4" w:rsidRDefault="00B123F6" w:rsidP="00996E94">
      <w:pPr>
        <w:pStyle w:val="Normlnweb"/>
        <w:numPr>
          <w:ilvl w:val="0"/>
          <w:numId w:val="24"/>
        </w:numPr>
        <w:jc w:val="both"/>
        <w:rPr>
          <w:sz w:val="23"/>
          <w:szCs w:val="23"/>
          <w:u w:val="single"/>
        </w:rPr>
      </w:pPr>
      <w:r w:rsidRPr="001C3FC4">
        <w:rPr>
          <w:sz w:val="23"/>
          <w:szCs w:val="23"/>
        </w:rPr>
        <w:t>Ú</w:t>
      </w:r>
      <w:r w:rsidR="003F3254" w:rsidRPr="001C3FC4">
        <w:rPr>
          <w:sz w:val="23"/>
          <w:szCs w:val="23"/>
        </w:rPr>
        <w:t xml:space="preserve">častníkům výcviku, kteří nemají vlastní vybavení zajistit jeho zapůjčení. Za tuto službu je obstaravatel oprávněn inkasovat poplatek dle ceníku půjčovného </w:t>
      </w:r>
      <w:r w:rsidR="00430F92" w:rsidRPr="001C3FC4">
        <w:rPr>
          <w:sz w:val="23"/>
          <w:szCs w:val="23"/>
        </w:rPr>
        <w:t>za lyžařské vybavení pro lyžařský výcvik škol – ceník tvoří přílohu této smlouvy</w:t>
      </w:r>
      <w:r w:rsidR="003F3254" w:rsidRPr="001C3FC4">
        <w:rPr>
          <w:sz w:val="23"/>
          <w:szCs w:val="23"/>
        </w:rPr>
        <w:t>.</w:t>
      </w:r>
      <w:r w:rsidR="003F3254" w:rsidRPr="001C3FC4">
        <w:rPr>
          <w:sz w:val="23"/>
          <w:szCs w:val="23"/>
          <w:u w:val="single"/>
        </w:rPr>
        <w:t xml:space="preserve"> </w:t>
      </w:r>
    </w:p>
    <w:p w14:paraId="2B56D491" w14:textId="77777777" w:rsidR="00B123F6" w:rsidRPr="001C3FC4" w:rsidRDefault="00987EAA" w:rsidP="00B123F6">
      <w:pPr>
        <w:pStyle w:val="Normlnweb"/>
        <w:numPr>
          <w:ilvl w:val="0"/>
          <w:numId w:val="23"/>
        </w:numPr>
        <w:jc w:val="both"/>
        <w:rPr>
          <w:sz w:val="23"/>
          <w:szCs w:val="23"/>
          <w:u w:val="single"/>
        </w:rPr>
      </w:pPr>
      <w:bookmarkStart w:id="0" w:name="OLE_LINK1"/>
      <w:bookmarkStart w:id="1" w:name="OLE_LINK2"/>
      <w:r w:rsidRPr="001C3FC4">
        <w:rPr>
          <w:sz w:val="23"/>
          <w:szCs w:val="23"/>
          <w:u w:val="single"/>
        </w:rPr>
        <w:t>Objednavatel se zavazuje:</w:t>
      </w:r>
    </w:p>
    <w:p w14:paraId="3D2589C1" w14:textId="77777777" w:rsidR="00B123F6" w:rsidRPr="001C3FC4" w:rsidRDefault="00B123F6" w:rsidP="00996E94">
      <w:pPr>
        <w:pStyle w:val="Normlnweb"/>
        <w:numPr>
          <w:ilvl w:val="0"/>
          <w:numId w:val="25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Oznámit obstaravateli počet žáků k výuce nejpozději 14 dní před zahájením výcviku</w:t>
      </w:r>
    </w:p>
    <w:p w14:paraId="64228B1A" w14:textId="77777777" w:rsidR="00FB41B2" w:rsidRPr="001C3FC4" w:rsidRDefault="00B123F6" w:rsidP="00996E94">
      <w:pPr>
        <w:pStyle w:val="Normlnweb"/>
        <w:numPr>
          <w:ilvl w:val="0"/>
          <w:numId w:val="25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Z</w:t>
      </w:r>
      <w:r w:rsidR="00987EAA" w:rsidRPr="001C3FC4">
        <w:rPr>
          <w:sz w:val="23"/>
          <w:szCs w:val="23"/>
        </w:rPr>
        <w:t xml:space="preserve">abezpečit pro žáky kvalifikovaný pedagogický doprovod a dozor po celou dobu trvání výcviku. Pedagogický dozor </w:t>
      </w:r>
      <w:r w:rsidR="00FB41B2" w:rsidRPr="001C3FC4">
        <w:rPr>
          <w:sz w:val="23"/>
          <w:szCs w:val="23"/>
        </w:rPr>
        <w:t>se aktivně zapojuje do výuky a to minimálně v podobě pomoci méně zdatným (začínajícím) lyžařům</w:t>
      </w:r>
      <w:r w:rsidR="002B0954" w:rsidRPr="001C3FC4">
        <w:rPr>
          <w:sz w:val="23"/>
          <w:szCs w:val="23"/>
        </w:rPr>
        <w:t>,</w:t>
      </w:r>
      <w:r w:rsidR="00987EAA" w:rsidRPr="001C3FC4">
        <w:rPr>
          <w:sz w:val="23"/>
          <w:szCs w:val="23"/>
        </w:rPr>
        <w:t xml:space="preserve"> </w:t>
      </w:r>
    </w:p>
    <w:p w14:paraId="1C3F440E" w14:textId="77777777" w:rsidR="000E571A" w:rsidRPr="001C3FC4" w:rsidRDefault="00B123F6" w:rsidP="00996E94">
      <w:pPr>
        <w:pStyle w:val="Normlnweb"/>
        <w:numPr>
          <w:ilvl w:val="0"/>
          <w:numId w:val="25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S</w:t>
      </w:r>
      <w:r w:rsidR="002B0954" w:rsidRPr="001C3FC4">
        <w:rPr>
          <w:sz w:val="23"/>
          <w:szCs w:val="23"/>
        </w:rPr>
        <w:t xml:space="preserve">dělit obstaravateli, že pedagogický doprovod </w:t>
      </w:r>
      <w:r w:rsidR="00EA086E" w:rsidRPr="001C3FC4">
        <w:rPr>
          <w:sz w:val="23"/>
          <w:szCs w:val="23"/>
        </w:rPr>
        <w:t>žáků</w:t>
      </w:r>
      <w:r w:rsidR="002B0954" w:rsidRPr="001C3FC4">
        <w:rPr>
          <w:sz w:val="23"/>
          <w:szCs w:val="23"/>
        </w:rPr>
        <w:t xml:space="preserve"> nebude možno aktivně zapojit do výcviku. Toto oznámení musí být učiněno včas – tj. nejpozději 14 dní před zahájením kurzu</w:t>
      </w:r>
      <w:r w:rsidRPr="001C3FC4">
        <w:rPr>
          <w:sz w:val="23"/>
          <w:szCs w:val="23"/>
        </w:rPr>
        <w:t xml:space="preserve">. </w:t>
      </w:r>
      <w:r w:rsidRPr="001C3FC4">
        <w:rPr>
          <w:sz w:val="23"/>
          <w:szCs w:val="23"/>
        </w:rPr>
        <w:lastRenderedPageBreak/>
        <w:t>Bude-li v důsledku této skutečnosti nutné navýšení počtu instruktorů, je obstaravatel za tyto instruktory oprávněn zahrnout do celkové ceny výuky poplatek za zvýšený počet instruktorů (dle článku IV odstavce 1a) této smlouvy)</w:t>
      </w:r>
    </w:p>
    <w:p w14:paraId="42229E3C" w14:textId="77777777" w:rsidR="002B0954" w:rsidRPr="001C3FC4" w:rsidRDefault="00B123F6" w:rsidP="00996E94">
      <w:pPr>
        <w:pStyle w:val="Normlnweb"/>
        <w:numPr>
          <w:ilvl w:val="0"/>
          <w:numId w:val="25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Z</w:t>
      </w:r>
      <w:r w:rsidR="002B0954" w:rsidRPr="001C3FC4">
        <w:rPr>
          <w:sz w:val="23"/>
          <w:szCs w:val="23"/>
        </w:rPr>
        <w:t xml:space="preserve">ajistit dozor nad </w:t>
      </w:r>
      <w:r w:rsidR="00EA086E" w:rsidRPr="001C3FC4">
        <w:rPr>
          <w:sz w:val="23"/>
          <w:szCs w:val="23"/>
        </w:rPr>
        <w:t>žáky</w:t>
      </w:r>
      <w:r w:rsidR="002B0954" w:rsidRPr="001C3FC4">
        <w:rPr>
          <w:sz w:val="23"/>
          <w:szCs w:val="23"/>
        </w:rPr>
        <w:t xml:space="preserve"> v průběhu přestávek a poskytnout součinnost obsluze občerstvení. </w:t>
      </w:r>
    </w:p>
    <w:p w14:paraId="451D32C5" w14:textId="77777777" w:rsidR="00A560C5" w:rsidRPr="001C3FC4" w:rsidRDefault="00B123F6" w:rsidP="00996E94">
      <w:pPr>
        <w:pStyle w:val="Normlnweb"/>
        <w:numPr>
          <w:ilvl w:val="0"/>
          <w:numId w:val="25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V</w:t>
      </w:r>
      <w:r w:rsidR="00EA086E" w:rsidRPr="001C3FC4">
        <w:rPr>
          <w:sz w:val="23"/>
          <w:szCs w:val="23"/>
        </w:rPr>
        <w:t>ést evidenci docházky žáků na výcvik</w:t>
      </w:r>
    </w:p>
    <w:bookmarkEnd w:id="0"/>
    <w:bookmarkEnd w:id="1"/>
    <w:p w14:paraId="0C319AA4" w14:textId="77777777" w:rsidR="003F3254" w:rsidRPr="001C3FC4" w:rsidRDefault="00A560C5" w:rsidP="00996E94">
      <w:pPr>
        <w:pStyle w:val="Normlnweb"/>
        <w:numPr>
          <w:ilvl w:val="0"/>
          <w:numId w:val="23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Účastníci výcviku, včetně pedagogického doprovodu, jsou povinni dodržovat provozní</w:t>
      </w:r>
      <w:r w:rsidR="003F5277" w:rsidRPr="001C3FC4">
        <w:rPr>
          <w:sz w:val="23"/>
          <w:szCs w:val="23"/>
        </w:rPr>
        <w:t xml:space="preserve"> návštěvní</w:t>
      </w:r>
      <w:r w:rsidRPr="001C3FC4">
        <w:rPr>
          <w:sz w:val="23"/>
          <w:szCs w:val="23"/>
        </w:rPr>
        <w:t xml:space="preserve"> řád lyžařského vleku </w:t>
      </w:r>
      <w:r w:rsidR="00197B76" w:rsidRPr="001C3FC4">
        <w:rPr>
          <w:sz w:val="23"/>
          <w:szCs w:val="23"/>
        </w:rPr>
        <w:t xml:space="preserve">a dopravníkového pásu </w:t>
      </w:r>
      <w:r w:rsidRPr="001C3FC4">
        <w:rPr>
          <w:sz w:val="23"/>
          <w:szCs w:val="23"/>
        </w:rPr>
        <w:t>a řídit se pokyny odpovědných pracovníků</w:t>
      </w:r>
      <w:r w:rsidR="003F5277" w:rsidRPr="001C3FC4">
        <w:rPr>
          <w:sz w:val="23"/>
          <w:szCs w:val="23"/>
        </w:rPr>
        <w:t xml:space="preserve"> obstaravatele</w:t>
      </w:r>
    </w:p>
    <w:p w14:paraId="66064EB5" w14:textId="77777777" w:rsidR="003F3254" w:rsidRPr="001C3FC4" w:rsidRDefault="003F3254" w:rsidP="00996E94">
      <w:pPr>
        <w:pStyle w:val="Normlnweb"/>
        <w:numPr>
          <w:ilvl w:val="0"/>
          <w:numId w:val="23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Obstaravatel je, v případě havárie nebo jiného závažného důvodu, oprávněn bezodkladně výcvik odvolat. Dohodou s objednatelem je řešena náhrada výcviku.</w:t>
      </w:r>
    </w:p>
    <w:p w14:paraId="1B065A63" w14:textId="77777777" w:rsidR="003F3254" w:rsidRPr="001C3FC4" w:rsidRDefault="003F3254" w:rsidP="00996E94">
      <w:pPr>
        <w:pStyle w:val="Normlnweb"/>
        <w:numPr>
          <w:ilvl w:val="0"/>
          <w:numId w:val="23"/>
        </w:numPr>
        <w:jc w:val="both"/>
        <w:rPr>
          <w:sz w:val="23"/>
          <w:szCs w:val="23"/>
        </w:rPr>
      </w:pPr>
      <w:r w:rsidRPr="001C3FC4">
        <w:rPr>
          <w:sz w:val="23"/>
          <w:szCs w:val="23"/>
        </w:rPr>
        <w:t>Obstaravatel neodpovídá za ztrátu / krádež osobních věcí účastníků výcviku</w:t>
      </w:r>
      <w:r w:rsidR="001A48A7" w:rsidRPr="001C3FC4">
        <w:rPr>
          <w:sz w:val="23"/>
          <w:szCs w:val="23"/>
        </w:rPr>
        <w:t>.</w:t>
      </w:r>
      <w:r w:rsidR="004E1FF1" w:rsidRPr="001C3FC4">
        <w:rPr>
          <w:sz w:val="23"/>
          <w:szCs w:val="23"/>
        </w:rPr>
        <w:t xml:space="preserve"> Cennosti je nutné uložit u vedoucího areálu / směny.</w:t>
      </w:r>
    </w:p>
    <w:p w14:paraId="5DC63944" w14:textId="77777777" w:rsidR="008A7365" w:rsidRPr="00B10095" w:rsidRDefault="00B10095" w:rsidP="00B10095">
      <w:pPr>
        <w:pStyle w:val="Nadpis4"/>
        <w:jc w:val="center"/>
        <w:rPr>
          <w:sz w:val="27"/>
          <w:szCs w:val="27"/>
        </w:rPr>
      </w:pPr>
      <w:r w:rsidRPr="00B10095">
        <w:rPr>
          <w:sz w:val="27"/>
          <w:szCs w:val="27"/>
        </w:rPr>
        <w:t xml:space="preserve">V. </w:t>
      </w:r>
      <w:r w:rsidR="008A7365" w:rsidRPr="00B10095">
        <w:rPr>
          <w:sz w:val="27"/>
          <w:szCs w:val="27"/>
        </w:rPr>
        <w:t xml:space="preserve">Ostatní </w:t>
      </w:r>
      <w:r w:rsidRPr="00B10095">
        <w:rPr>
          <w:sz w:val="27"/>
          <w:szCs w:val="27"/>
        </w:rPr>
        <w:t>ujednání smluvních stran</w:t>
      </w:r>
    </w:p>
    <w:p w14:paraId="188FD37A" w14:textId="77777777" w:rsidR="001A48A7" w:rsidRPr="00996E94" w:rsidRDefault="00B101C9" w:rsidP="00996E94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sz w:val="23"/>
          <w:szCs w:val="23"/>
        </w:rPr>
      </w:pPr>
      <w:r w:rsidRPr="00996E94">
        <w:rPr>
          <w:sz w:val="23"/>
          <w:szCs w:val="23"/>
        </w:rPr>
        <w:t>Žáci</w:t>
      </w:r>
      <w:r w:rsidR="00A303E2" w:rsidRPr="00996E94">
        <w:rPr>
          <w:sz w:val="23"/>
          <w:szCs w:val="23"/>
        </w:rPr>
        <w:t xml:space="preserve"> účastnící se lyžařského výcviku jsou v jeho průběhu pojištěn</w:t>
      </w:r>
      <w:r w:rsidRPr="00996E94">
        <w:rPr>
          <w:sz w:val="23"/>
          <w:szCs w:val="23"/>
        </w:rPr>
        <w:t>i</w:t>
      </w:r>
      <w:r w:rsidR="00A303E2" w:rsidRPr="00996E94">
        <w:rPr>
          <w:sz w:val="23"/>
          <w:szCs w:val="23"/>
        </w:rPr>
        <w:t xml:space="preserve"> </w:t>
      </w:r>
      <w:r w:rsidR="0072080D">
        <w:rPr>
          <w:sz w:val="23"/>
          <w:szCs w:val="23"/>
        </w:rPr>
        <w:t>dle pojistných podmínek platných pro činnost sportovních oddílů – zpravidla sjednaných ČOV, ČUS nebo SLČR</w:t>
      </w:r>
      <w:r w:rsidR="00A303E2" w:rsidRPr="00996E94">
        <w:rPr>
          <w:sz w:val="23"/>
          <w:szCs w:val="23"/>
        </w:rPr>
        <w:t>.</w:t>
      </w:r>
    </w:p>
    <w:p w14:paraId="60B0A6C4" w14:textId="77777777" w:rsidR="00A303E2" w:rsidRPr="00996E94" w:rsidRDefault="00A303E2" w:rsidP="00996E94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sz w:val="23"/>
          <w:szCs w:val="23"/>
        </w:rPr>
      </w:pPr>
      <w:r w:rsidRPr="00996E94">
        <w:rPr>
          <w:sz w:val="23"/>
          <w:szCs w:val="23"/>
        </w:rPr>
        <w:t>Tato smlouva je vypověditelná pouze písemně pro neplnění některých z podmínek ve smlouvě uvedených</w:t>
      </w:r>
    </w:p>
    <w:p w14:paraId="73FA96ED" w14:textId="77777777" w:rsidR="008A7365" w:rsidRPr="00996E94" w:rsidRDefault="00A303E2" w:rsidP="00996E94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sz w:val="23"/>
          <w:szCs w:val="23"/>
        </w:rPr>
      </w:pPr>
      <w:r w:rsidRPr="00996E94">
        <w:rPr>
          <w:sz w:val="23"/>
          <w:szCs w:val="23"/>
        </w:rPr>
        <w:t xml:space="preserve">Výpovědní lhůta je </w:t>
      </w:r>
      <w:r w:rsidR="00996E94" w:rsidRPr="00996E94">
        <w:rPr>
          <w:sz w:val="23"/>
          <w:szCs w:val="23"/>
        </w:rPr>
        <w:t>30</w:t>
      </w:r>
      <w:r w:rsidRPr="00996E94">
        <w:rPr>
          <w:sz w:val="23"/>
          <w:szCs w:val="23"/>
        </w:rPr>
        <w:t xml:space="preserve"> dní a začíná běžet dnem nás</w:t>
      </w:r>
      <w:r w:rsidR="00B101C9" w:rsidRPr="00996E94">
        <w:rPr>
          <w:sz w:val="23"/>
          <w:szCs w:val="23"/>
        </w:rPr>
        <w:t>ledujícím po doručení výpovědi.</w:t>
      </w:r>
    </w:p>
    <w:p w14:paraId="6F7CE740" w14:textId="77777777" w:rsidR="008D7A93" w:rsidRDefault="00996E94" w:rsidP="00996E94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sz w:val="23"/>
          <w:szCs w:val="23"/>
        </w:rPr>
      </w:pPr>
      <w:r w:rsidRPr="00996E94">
        <w:rPr>
          <w:sz w:val="23"/>
          <w:szCs w:val="23"/>
        </w:rPr>
        <w:t>Při vypovězení smlouvy je účtován jednorázový</w:t>
      </w:r>
      <w:r w:rsidR="003F5277">
        <w:rPr>
          <w:sz w:val="23"/>
          <w:szCs w:val="23"/>
        </w:rPr>
        <w:t xml:space="preserve"> </w:t>
      </w:r>
      <w:r w:rsidRPr="00996E94">
        <w:rPr>
          <w:sz w:val="23"/>
          <w:szCs w:val="23"/>
        </w:rPr>
        <w:t>storno poplatek ve výši 3000 Kč.</w:t>
      </w:r>
    </w:p>
    <w:p w14:paraId="25C0647C" w14:textId="77777777" w:rsidR="00423275" w:rsidRPr="00996E94" w:rsidRDefault="00423275" w:rsidP="00423275">
      <w:pPr>
        <w:pStyle w:val="Normlnweb"/>
        <w:spacing w:before="0" w:beforeAutospacing="0" w:after="0" w:afterAutospacing="0"/>
        <w:ind w:left="360"/>
        <w:jc w:val="both"/>
        <w:rPr>
          <w:sz w:val="23"/>
          <w:szCs w:val="23"/>
        </w:rPr>
      </w:pPr>
    </w:p>
    <w:p w14:paraId="60DBA19E" w14:textId="77777777" w:rsidR="008A7365" w:rsidRDefault="00B10095" w:rsidP="00B10095">
      <w:pPr>
        <w:pStyle w:val="Nadpis3"/>
        <w:jc w:val="center"/>
      </w:pPr>
      <w:r>
        <w:t>VI</w:t>
      </w:r>
      <w:r w:rsidR="008A7365">
        <w:t>. Závěrečná ustanovení</w:t>
      </w:r>
    </w:p>
    <w:p w14:paraId="64D4098E" w14:textId="77777777" w:rsidR="00A303E2" w:rsidRPr="00996E94" w:rsidRDefault="00B10095" w:rsidP="00996E94">
      <w:pPr>
        <w:pStyle w:val="Normlnweb"/>
        <w:numPr>
          <w:ilvl w:val="0"/>
          <w:numId w:val="10"/>
        </w:numPr>
        <w:jc w:val="both"/>
        <w:rPr>
          <w:sz w:val="23"/>
          <w:szCs w:val="23"/>
        </w:rPr>
      </w:pPr>
      <w:r w:rsidRPr="00996E94">
        <w:rPr>
          <w:sz w:val="23"/>
          <w:szCs w:val="23"/>
        </w:rPr>
        <w:t xml:space="preserve">Smlouvu lze </w:t>
      </w:r>
      <w:r w:rsidR="008A7365" w:rsidRPr="00996E94">
        <w:rPr>
          <w:sz w:val="23"/>
          <w:szCs w:val="23"/>
        </w:rPr>
        <w:t>měnit či dopl</w:t>
      </w:r>
      <w:r w:rsidRPr="00996E94">
        <w:rPr>
          <w:sz w:val="23"/>
          <w:szCs w:val="23"/>
        </w:rPr>
        <w:t>it</w:t>
      </w:r>
      <w:r w:rsidR="008A7365" w:rsidRPr="00996E94">
        <w:rPr>
          <w:sz w:val="23"/>
          <w:szCs w:val="23"/>
        </w:rPr>
        <w:t xml:space="preserve"> pouze formou písemných dodatků odsouhlasených oběma smluvními stranami.</w:t>
      </w:r>
      <w:r w:rsidRPr="00996E94">
        <w:rPr>
          <w:sz w:val="23"/>
          <w:szCs w:val="23"/>
        </w:rPr>
        <w:t xml:space="preserve"> Dodatky jsou číslovány a tvoří nedílnou součást smlouvy.</w:t>
      </w:r>
    </w:p>
    <w:p w14:paraId="357F80A7" w14:textId="77777777" w:rsidR="00A303E2" w:rsidRPr="00996E94" w:rsidRDefault="00A303E2" w:rsidP="00996E94">
      <w:pPr>
        <w:pStyle w:val="Normlnweb"/>
        <w:numPr>
          <w:ilvl w:val="0"/>
          <w:numId w:val="10"/>
        </w:numPr>
        <w:jc w:val="both"/>
        <w:rPr>
          <w:sz w:val="23"/>
          <w:szCs w:val="23"/>
        </w:rPr>
      </w:pPr>
      <w:r w:rsidRPr="00996E94">
        <w:rPr>
          <w:sz w:val="23"/>
          <w:szCs w:val="23"/>
        </w:rPr>
        <w:t>Otázky smlouvou vysloveně neupravené, popřípadě otázky sporné, se posuzují podle příslušných ustanovení občanského zákoníku a dalších obecně závazných předpisů platných v ČR v jejich platném znění.</w:t>
      </w:r>
    </w:p>
    <w:p w14:paraId="77774801" w14:textId="77777777" w:rsidR="008A7365" w:rsidRPr="00996E94" w:rsidRDefault="00B10095" w:rsidP="00996E94">
      <w:pPr>
        <w:pStyle w:val="Normlnweb"/>
        <w:numPr>
          <w:ilvl w:val="0"/>
          <w:numId w:val="10"/>
        </w:numPr>
        <w:jc w:val="both"/>
        <w:rPr>
          <w:sz w:val="23"/>
          <w:szCs w:val="23"/>
        </w:rPr>
      </w:pPr>
      <w:r w:rsidRPr="00996E94">
        <w:rPr>
          <w:sz w:val="23"/>
          <w:szCs w:val="23"/>
        </w:rPr>
        <w:t>S</w:t>
      </w:r>
      <w:r w:rsidR="008A7365" w:rsidRPr="00996E94">
        <w:rPr>
          <w:sz w:val="23"/>
          <w:szCs w:val="23"/>
        </w:rPr>
        <w:t>mlouva se vyhotovuje ve dvou stejnopisech s platností originálu, z nichž po jednom obdrží objedna</w:t>
      </w:r>
      <w:r w:rsidRPr="00996E94">
        <w:rPr>
          <w:sz w:val="23"/>
          <w:szCs w:val="23"/>
        </w:rPr>
        <w:t>va</w:t>
      </w:r>
      <w:r w:rsidR="008A7365" w:rsidRPr="00996E94">
        <w:rPr>
          <w:sz w:val="23"/>
          <w:szCs w:val="23"/>
        </w:rPr>
        <w:t xml:space="preserve">tel i </w:t>
      </w:r>
      <w:r w:rsidRPr="00996E94">
        <w:rPr>
          <w:sz w:val="23"/>
          <w:szCs w:val="23"/>
        </w:rPr>
        <w:t>obstaravatel.</w:t>
      </w:r>
      <w:r w:rsidR="008A7365" w:rsidRPr="00996E94">
        <w:rPr>
          <w:sz w:val="23"/>
          <w:szCs w:val="23"/>
        </w:rPr>
        <w:t xml:space="preserve"> </w:t>
      </w:r>
    </w:p>
    <w:p w14:paraId="36123730" w14:textId="77777777" w:rsidR="008A7365" w:rsidRPr="00996E94" w:rsidRDefault="00B10095" w:rsidP="00996E94">
      <w:pPr>
        <w:pStyle w:val="Normlnweb"/>
        <w:numPr>
          <w:ilvl w:val="0"/>
          <w:numId w:val="10"/>
        </w:numPr>
        <w:jc w:val="both"/>
        <w:rPr>
          <w:sz w:val="23"/>
          <w:szCs w:val="23"/>
        </w:rPr>
      </w:pPr>
      <w:r w:rsidRPr="00996E94">
        <w:rPr>
          <w:sz w:val="23"/>
          <w:szCs w:val="23"/>
        </w:rPr>
        <w:t>S</w:t>
      </w:r>
      <w:r w:rsidR="008A7365" w:rsidRPr="00996E94">
        <w:rPr>
          <w:sz w:val="23"/>
          <w:szCs w:val="23"/>
        </w:rPr>
        <w:t xml:space="preserve">mlouva nabývá účinnosti dnem podpisu </w:t>
      </w:r>
      <w:r w:rsidRPr="00996E94">
        <w:rPr>
          <w:sz w:val="23"/>
          <w:szCs w:val="23"/>
        </w:rPr>
        <w:t>oběma smluvními stranami</w:t>
      </w:r>
      <w:r w:rsidR="008A7365" w:rsidRPr="00996E94">
        <w:rPr>
          <w:sz w:val="23"/>
          <w:szCs w:val="23"/>
        </w:rPr>
        <w:t>.</w:t>
      </w:r>
    </w:p>
    <w:p w14:paraId="73DC0AC5" w14:textId="77777777" w:rsidR="00B10095" w:rsidRDefault="00B10095" w:rsidP="00996E94">
      <w:pPr>
        <w:pStyle w:val="Normlnweb"/>
        <w:numPr>
          <w:ilvl w:val="0"/>
          <w:numId w:val="10"/>
        </w:numPr>
        <w:jc w:val="both"/>
        <w:rPr>
          <w:sz w:val="23"/>
          <w:szCs w:val="23"/>
        </w:rPr>
      </w:pPr>
      <w:r w:rsidRPr="00996E94">
        <w:rPr>
          <w:sz w:val="23"/>
          <w:szCs w:val="23"/>
        </w:rPr>
        <w:t>Účastníci prohlašují, že si tuto smlouvu před jejím podpisem přečetli</w:t>
      </w:r>
      <w:r w:rsidR="00A303E2" w:rsidRPr="00996E94">
        <w:rPr>
          <w:sz w:val="23"/>
          <w:szCs w:val="23"/>
        </w:rPr>
        <w:t>, že smlouva je v souladu s jeji</w:t>
      </w:r>
      <w:r w:rsidR="00B101C9" w:rsidRPr="00996E94">
        <w:rPr>
          <w:sz w:val="23"/>
          <w:szCs w:val="23"/>
        </w:rPr>
        <w:t>ch vůlí</w:t>
      </w:r>
      <w:r w:rsidR="00A303E2" w:rsidRPr="00996E94">
        <w:rPr>
          <w:sz w:val="23"/>
          <w:szCs w:val="23"/>
        </w:rPr>
        <w:t>, nebyla uzavřena v tísni a za nápadně nevýhodných podmínek.</w:t>
      </w:r>
    </w:p>
    <w:p w14:paraId="5B961BB4" w14:textId="59E54A12" w:rsidR="00B123F6" w:rsidRDefault="008A7365" w:rsidP="001C3FC4">
      <w:pPr>
        <w:pStyle w:val="Normlnweb"/>
        <w:rPr>
          <w:sz w:val="16"/>
          <w:szCs w:val="16"/>
        </w:rPr>
      </w:pPr>
      <w:r>
        <w:t xml:space="preserve">V </w:t>
      </w:r>
      <w:r w:rsidR="00A303E2">
        <w:t>Němčičkách</w:t>
      </w:r>
      <w:r>
        <w:t xml:space="preserve"> dne ..............................</w:t>
      </w:r>
    </w:p>
    <w:p w14:paraId="28B1B736" w14:textId="77777777" w:rsidR="001C3FC4" w:rsidRDefault="001C3FC4" w:rsidP="00B123F6">
      <w:pPr>
        <w:pStyle w:val="Normlnweb"/>
        <w:spacing w:before="0" w:beforeAutospacing="0" w:after="0" w:afterAutospacing="0"/>
      </w:pPr>
    </w:p>
    <w:p w14:paraId="44CE5EE5" w14:textId="77777777" w:rsidR="001C3FC4" w:rsidRDefault="001C3FC4" w:rsidP="00B123F6">
      <w:pPr>
        <w:pStyle w:val="Normlnweb"/>
        <w:spacing w:before="0" w:beforeAutospacing="0" w:after="0" w:afterAutospacing="0"/>
      </w:pPr>
    </w:p>
    <w:p w14:paraId="3C1B4D96" w14:textId="77777777" w:rsidR="008A7365" w:rsidRDefault="008A7365" w:rsidP="00B123F6">
      <w:pPr>
        <w:pStyle w:val="Normlnweb"/>
        <w:spacing w:before="0" w:beforeAutospacing="0" w:after="0" w:afterAutospacing="0"/>
      </w:pPr>
      <w:r>
        <w:t>.......................................................</w:t>
      </w:r>
      <w:r w:rsidR="00A303E2">
        <w:tab/>
      </w:r>
      <w:r w:rsidR="00A303E2">
        <w:tab/>
        <w:t>.................................................................</w:t>
      </w:r>
      <w:r w:rsidR="00A303E2">
        <w:br/>
      </w:r>
      <w:r>
        <w:t>Ob</w:t>
      </w:r>
      <w:r w:rsidR="00A303E2">
        <w:t>staravatel</w:t>
      </w:r>
      <w:r>
        <w:t xml:space="preserve"> </w:t>
      </w:r>
      <w:r w:rsidR="00A303E2">
        <w:tab/>
      </w:r>
      <w:r w:rsidR="00A303E2">
        <w:tab/>
      </w:r>
      <w:r w:rsidR="00A303E2">
        <w:tab/>
      </w:r>
      <w:r w:rsidR="00A303E2">
        <w:tab/>
      </w:r>
      <w:r w:rsidR="00A303E2">
        <w:tab/>
      </w:r>
      <w:r w:rsidR="00A303E2">
        <w:tab/>
        <w:t>Objednavatel</w:t>
      </w:r>
    </w:p>
    <w:p w14:paraId="4FC96EEF" w14:textId="656AAA95" w:rsidR="0072080D" w:rsidRPr="0072080D" w:rsidRDefault="0072080D" w:rsidP="00575AE5">
      <w:pPr>
        <w:rPr>
          <w:b/>
          <w:sz w:val="22"/>
          <w:szCs w:val="22"/>
        </w:rPr>
      </w:pPr>
    </w:p>
    <w:p w14:paraId="7DB198A4" w14:textId="3541A94D" w:rsidR="00430F92" w:rsidRDefault="00430F92">
      <w:pPr>
        <w:rPr>
          <w:b/>
          <w:sz w:val="40"/>
          <w:szCs w:val="40"/>
        </w:rPr>
      </w:pPr>
    </w:p>
    <w:sectPr w:rsidR="00430F92" w:rsidSect="001C3FC4">
      <w:headerReference w:type="default" r:id="rId8"/>
      <w:footerReference w:type="default" r:id="rId9"/>
      <w:pgSz w:w="11906" w:h="16838"/>
      <w:pgMar w:top="1417" w:right="1417" w:bottom="851" w:left="1417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2FF0" w14:textId="77777777" w:rsidR="00C87B44" w:rsidRDefault="00C87B44" w:rsidP="00C0078B">
      <w:r>
        <w:separator/>
      </w:r>
    </w:p>
  </w:endnote>
  <w:endnote w:type="continuationSeparator" w:id="0">
    <w:p w14:paraId="5A929F97" w14:textId="77777777" w:rsidR="00C87B44" w:rsidRDefault="00C87B44" w:rsidP="00C0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CD56" w14:textId="77777777" w:rsidR="00C92A7D" w:rsidRDefault="00000000" w:rsidP="00C92A7D">
    <w:pPr>
      <w:pStyle w:val="Zhlav"/>
      <w:ind w:left="2124" w:hanging="2124"/>
      <w:rPr>
        <w:b/>
        <w:sz w:val="18"/>
        <w:szCs w:val="18"/>
      </w:rPr>
    </w:pPr>
    <w:r>
      <w:pict w14:anchorId="44C50181">
        <v:rect id="_x0000_i1026" style="width:0;height:1.5pt" o:hralign="center" o:hrstd="t" o:hr="t" fillcolor="#aca899" stroked="f"/>
      </w:pict>
    </w:r>
  </w:p>
  <w:p w14:paraId="74E145F7" w14:textId="0ADBB9A2" w:rsidR="00C92A7D" w:rsidRDefault="00C91FE1" w:rsidP="00C92A7D">
    <w:pPr>
      <w:pStyle w:val="Zhlav"/>
      <w:ind w:left="2124" w:hanging="2124"/>
      <w:rPr>
        <w:sz w:val="18"/>
        <w:szCs w:val="18"/>
      </w:rPr>
    </w:pPr>
    <w:r>
      <w:rPr>
        <w:b/>
        <w:sz w:val="18"/>
        <w:szCs w:val="18"/>
      </w:rPr>
      <w:t>TJ SPORT</w:t>
    </w:r>
    <w:r w:rsidR="00C92A7D" w:rsidRPr="00C92A7D">
      <w:rPr>
        <w:b/>
        <w:sz w:val="18"/>
        <w:szCs w:val="18"/>
      </w:rPr>
      <w:t xml:space="preserve"> Němčičky</w:t>
    </w:r>
    <w:r>
      <w:rPr>
        <w:b/>
        <w:sz w:val="18"/>
        <w:szCs w:val="18"/>
      </w:rPr>
      <w:t>, z.s.</w:t>
    </w:r>
    <w:r w:rsidR="00C92A7D" w:rsidRPr="00C92A7D">
      <w:rPr>
        <w:b/>
        <w:sz w:val="18"/>
        <w:szCs w:val="18"/>
      </w:rPr>
      <w:t xml:space="preserve">; </w:t>
    </w:r>
    <w:r w:rsidR="00C92A7D" w:rsidRPr="00C92A7D">
      <w:rPr>
        <w:sz w:val="18"/>
        <w:szCs w:val="18"/>
      </w:rPr>
      <w:t>sportovní areál</w:t>
    </w:r>
    <w:r>
      <w:rPr>
        <w:sz w:val="18"/>
        <w:szCs w:val="18"/>
      </w:rPr>
      <w:t>, č.p. 302</w:t>
    </w:r>
    <w:r w:rsidR="00C92A7D" w:rsidRPr="00C92A7D">
      <w:rPr>
        <w:sz w:val="18"/>
        <w:szCs w:val="18"/>
      </w:rPr>
      <w:t xml:space="preserve">; 691 07 Němčičky; </w:t>
    </w:r>
    <w:r w:rsidR="00DD6BE8">
      <w:rPr>
        <w:sz w:val="18"/>
        <w:szCs w:val="18"/>
      </w:rPr>
      <w:tab/>
      <w:t>prosinec´23</w:t>
    </w:r>
  </w:p>
  <w:p w14:paraId="499E66C2" w14:textId="5072D6AA" w:rsidR="00C92A7D" w:rsidRDefault="00C92A7D" w:rsidP="00457CE1">
    <w:pPr>
      <w:pStyle w:val="Zhlav"/>
      <w:ind w:left="2124" w:hanging="2124"/>
    </w:pPr>
    <w:r w:rsidRPr="00C92A7D">
      <w:rPr>
        <w:sz w:val="18"/>
        <w:szCs w:val="18"/>
      </w:rPr>
      <w:t xml:space="preserve">IČ: </w:t>
    </w:r>
    <w:r w:rsidR="009B4A8D">
      <w:rPr>
        <w:sz w:val="18"/>
        <w:szCs w:val="18"/>
      </w:rPr>
      <w:t>42324173</w:t>
    </w:r>
    <w:r w:rsidRPr="00C92A7D">
      <w:rPr>
        <w:sz w:val="18"/>
        <w:szCs w:val="18"/>
      </w:rPr>
      <w:t xml:space="preserve">; DIČ: </w:t>
    </w:r>
    <w:r w:rsidR="009B4A8D">
      <w:rPr>
        <w:sz w:val="18"/>
        <w:szCs w:val="18"/>
      </w:rPr>
      <w:t>CZ42324173</w:t>
    </w:r>
    <w:r w:rsidRPr="00C92A7D">
      <w:rPr>
        <w:sz w:val="18"/>
        <w:szCs w:val="18"/>
      </w:rPr>
      <w:t xml:space="preserve">; číslo účtu: </w:t>
    </w:r>
    <w:proofErr w:type="spellStart"/>
    <w:r w:rsidR="00457CE1">
      <w:rPr>
        <w:sz w:val="18"/>
        <w:szCs w:val="18"/>
      </w:rPr>
      <w:t>xxxx</w:t>
    </w:r>
    <w:proofErr w:type="spellEnd"/>
    <w:r w:rsidR="00457CE1">
      <w:rPr>
        <w:sz w:val="18"/>
        <w:szCs w:val="18"/>
      </w:rPr>
      <w:t>/</w:t>
    </w:r>
    <w:proofErr w:type="spellStart"/>
    <w:r w:rsidR="00457CE1">
      <w:rPr>
        <w:sz w:val="18"/>
        <w:szCs w:val="18"/>
      </w:rPr>
      <w:t>xxxx</w:t>
    </w:r>
    <w:proofErr w:type="spellEnd"/>
    <w:r w:rsidR="00457CE1">
      <w:rPr>
        <w:sz w:val="18"/>
        <w:szCs w:val="18"/>
      </w:rPr>
      <w:t xml:space="preserve"> </w:t>
    </w:r>
    <w:r w:rsidR="00D2356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0B59" w14:textId="77777777" w:rsidR="00C87B44" w:rsidRDefault="00C87B44" w:rsidP="00C0078B">
      <w:r>
        <w:separator/>
      </w:r>
    </w:p>
  </w:footnote>
  <w:footnote w:type="continuationSeparator" w:id="0">
    <w:p w14:paraId="5A960BA8" w14:textId="77777777" w:rsidR="00C87B44" w:rsidRDefault="00C87B44" w:rsidP="00C0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D39B" w14:textId="77777777" w:rsidR="00C0078B" w:rsidRDefault="00424AEF" w:rsidP="00C0078B">
    <w:pPr>
      <w:pStyle w:val="Zhlav"/>
      <w:ind w:left="2124" w:hanging="2124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0A67CF" wp14:editId="5A3D6649">
          <wp:simplePos x="0" y="0"/>
          <wp:positionH relativeFrom="column">
            <wp:posOffset>-31115</wp:posOffset>
          </wp:positionH>
          <wp:positionV relativeFrom="paragraph">
            <wp:posOffset>95250</wp:posOffset>
          </wp:positionV>
          <wp:extent cx="1889760" cy="524510"/>
          <wp:effectExtent l="19050" t="0" r="0" b="0"/>
          <wp:wrapTight wrapText="bothSides">
            <wp:wrapPolygon edited="0">
              <wp:start x="-218" y="0"/>
              <wp:lineTo x="-218" y="21182"/>
              <wp:lineTo x="21556" y="21182"/>
              <wp:lineTo x="21556" y="0"/>
              <wp:lineTo x="-218" y="0"/>
            </wp:wrapPolygon>
          </wp:wrapTight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FE1" w:rsidRPr="00C91FE1">
      <w:rPr>
        <w:b/>
        <w:noProof/>
      </w:rPr>
      <w:t>TJ SPORT</w:t>
    </w:r>
    <w:r w:rsidR="00C0078B" w:rsidRPr="00C0078B">
      <w:rPr>
        <w:b/>
      </w:rPr>
      <w:t xml:space="preserve"> Němčičky</w:t>
    </w:r>
    <w:r w:rsidR="00C91FE1">
      <w:rPr>
        <w:b/>
      </w:rPr>
      <w:t xml:space="preserve">, </w:t>
    </w:r>
    <w:proofErr w:type="spellStart"/>
    <w:r w:rsidR="00C91FE1">
      <w:rPr>
        <w:b/>
      </w:rPr>
      <w:t>z.s</w:t>
    </w:r>
    <w:proofErr w:type="spellEnd"/>
    <w:r w:rsidR="00C91FE1">
      <w:rPr>
        <w:b/>
      </w:rPr>
      <w:t>.</w:t>
    </w:r>
    <w:r w:rsidR="00C0078B">
      <w:br/>
      <w:t>sportovní areál</w:t>
    </w:r>
    <w:r w:rsidR="00133FFF">
      <w:t>, č.p. 302</w:t>
    </w:r>
    <w:r w:rsidR="00C0078B">
      <w:br/>
      <w:t>691 07 Němčičky</w:t>
    </w:r>
  </w:p>
  <w:p w14:paraId="3DB0C63D" w14:textId="1CB3802A" w:rsidR="00C92A7D" w:rsidRPr="00C0078B" w:rsidRDefault="00C92A7D" w:rsidP="00C92A7D">
    <w:pPr>
      <w:pStyle w:val="Zhlav"/>
      <w:ind w:left="2124" w:hanging="2124"/>
      <w:jc w:val="right"/>
      <w:rPr>
        <w:b/>
        <w:sz w:val="18"/>
        <w:szCs w:val="18"/>
      </w:rPr>
    </w:pPr>
  </w:p>
  <w:p w14:paraId="41B1DF56" w14:textId="77777777" w:rsidR="00C0078B" w:rsidRDefault="00000000" w:rsidP="00C92A7D">
    <w:pPr>
      <w:pStyle w:val="Zhlav"/>
    </w:pPr>
    <w:r>
      <w:pict w14:anchorId="0089E28E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765"/>
    <w:multiLevelType w:val="hybridMultilevel"/>
    <w:tmpl w:val="E49E3E9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7AD1E4F"/>
    <w:multiLevelType w:val="hybridMultilevel"/>
    <w:tmpl w:val="D304E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2D9A"/>
    <w:multiLevelType w:val="hybridMultilevel"/>
    <w:tmpl w:val="5D0C2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1690"/>
    <w:multiLevelType w:val="hybridMultilevel"/>
    <w:tmpl w:val="8DAA3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5D1B"/>
    <w:multiLevelType w:val="hybridMultilevel"/>
    <w:tmpl w:val="43AC8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2B21"/>
    <w:multiLevelType w:val="hybridMultilevel"/>
    <w:tmpl w:val="994A521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54C320E"/>
    <w:multiLevelType w:val="hybridMultilevel"/>
    <w:tmpl w:val="FE745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768E5"/>
    <w:multiLevelType w:val="hybridMultilevel"/>
    <w:tmpl w:val="C428B7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8321F"/>
    <w:multiLevelType w:val="hybridMultilevel"/>
    <w:tmpl w:val="3D704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F211E"/>
    <w:multiLevelType w:val="hybridMultilevel"/>
    <w:tmpl w:val="6E342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22A9"/>
    <w:multiLevelType w:val="hybridMultilevel"/>
    <w:tmpl w:val="A7841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118F5"/>
    <w:multiLevelType w:val="multilevel"/>
    <w:tmpl w:val="3FEC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870DB"/>
    <w:multiLevelType w:val="hybridMultilevel"/>
    <w:tmpl w:val="B39AC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3BF8"/>
    <w:multiLevelType w:val="hybridMultilevel"/>
    <w:tmpl w:val="7BBE9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E06BF"/>
    <w:multiLevelType w:val="hybridMultilevel"/>
    <w:tmpl w:val="F2C05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19CE"/>
    <w:multiLevelType w:val="multilevel"/>
    <w:tmpl w:val="D660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034A6"/>
    <w:multiLevelType w:val="hybridMultilevel"/>
    <w:tmpl w:val="E49E3E9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3644471"/>
    <w:multiLevelType w:val="hybridMultilevel"/>
    <w:tmpl w:val="B142B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1A43"/>
    <w:multiLevelType w:val="hybridMultilevel"/>
    <w:tmpl w:val="82E04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4A82"/>
    <w:multiLevelType w:val="hybridMultilevel"/>
    <w:tmpl w:val="46325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71873"/>
    <w:multiLevelType w:val="hybridMultilevel"/>
    <w:tmpl w:val="6E342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12BCF"/>
    <w:multiLevelType w:val="hybridMultilevel"/>
    <w:tmpl w:val="A9E06F6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88729E"/>
    <w:multiLevelType w:val="hybridMultilevel"/>
    <w:tmpl w:val="E4E48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B1963"/>
    <w:multiLevelType w:val="hybridMultilevel"/>
    <w:tmpl w:val="56405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1EE4"/>
    <w:multiLevelType w:val="hybridMultilevel"/>
    <w:tmpl w:val="9744A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A57F4"/>
    <w:multiLevelType w:val="hybridMultilevel"/>
    <w:tmpl w:val="8286D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4333D"/>
    <w:multiLevelType w:val="hybridMultilevel"/>
    <w:tmpl w:val="668C9400"/>
    <w:lvl w:ilvl="0" w:tplc="59208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663F8"/>
    <w:multiLevelType w:val="hybridMultilevel"/>
    <w:tmpl w:val="F9FAB4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4DB5"/>
    <w:multiLevelType w:val="multilevel"/>
    <w:tmpl w:val="A9C4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6518D2"/>
    <w:multiLevelType w:val="hybridMultilevel"/>
    <w:tmpl w:val="C0AC42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78BF"/>
    <w:multiLevelType w:val="hybridMultilevel"/>
    <w:tmpl w:val="39B434E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1947199">
    <w:abstractNumId w:val="15"/>
  </w:num>
  <w:num w:numId="2" w16cid:durableId="145822820">
    <w:abstractNumId w:val="11"/>
  </w:num>
  <w:num w:numId="3" w16cid:durableId="1610427755">
    <w:abstractNumId w:val="28"/>
  </w:num>
  <w:num w:numId="4" w16cid:durableId="1673022570">
    <w:abstractNumId w:val="26"/>
  </w:num>
  <w:num w:numId="5" w16cid:durableId="887450811">
    <w:abstractNumId w:val="25"/>
  </w:num>
  <w:num w:numId="6" w16cid:durableId="988286948">
    <w:abstractNumId w:val="13"/>
  </w:num>
  <w:num w:numId="7" w16cid:durableId="171917674">
    <w:abstractNumId w:val="16"/>
  </w:num>
  <w:num w:numId="8" w16cid:durableId="2132628180">
    <w:abstractNumId w:val="0"/>
  </w:num>
  <w:num w:numId="9" w16cid:durableId="2099982454">
    <w:abstractNumId w:val="6"/>
  </w:num>
  <w:num w:numId="10" w16cid:durableId="1070081518">
    <w:abstractNumId w:val="14"/>
  </w:num>
  <w:num w:numId="11" w16cid:durableId="1813330902">
    <w:abstractNumId w:val="5"/>
  </w:num>
  <w:num w:numId="12" w16cid:durableId="895235764">
    <w:abstractNumId w:val="1"/>
  </w:num>
  <w:num w:numId="13" w16cid:durableId="1227452752">
    <w:abstractNumId w:val="3"/>
  </w:num>
  <w:num w:numId="14" w16cid:durableId="944457891">
    <w:abstractNumId w:val="23"/>
  </w:num>
  <w:num w:numId="15" w16cid:durableId="914824267">
    <w:abstractNumId w:val="4"/>
  </w:num>
  <w:num w:numId="16" w16cid:durableId="1474905068">
    <w:abstractNumId w:val="27"/>
  </w:num>
  <w:num w:numId="17" w16cid:durableId="2004356769">
    <w:abstractNumId w:val="10"/>
  </w:num>
  <w:num w:numId="18" w16cid:durableId="1883858065">
    <w:abstractNumId w:val="19"/>
  </w:num>
  <w:num w:numId="19" w16cid:durableId="1919555232">
    <w:abstractNumId w:val="24"/>
  </w:num>
  <w:num w:numId="20" w16cid:durableId="1395809064">
    <w:abstractNumId w:val="17"/>
  </w:num>
  <w:num w:numId="21" w16cid:durableId="981694356">
    <w:abstractNumId w:val="8"/>
  </w:num>
  <w:num w:numId="22" w16cid:durableId="1163620440">
    <w:abstractNumId w:val="7"/>
  </w:num>
  <w:num w:numId="23" w16cid:durableId="248924503">
    <w:abstractNumId w:val="18"/>
  </w:num>
  <w:num w:numId="24" w16cid:durableId="621620668">
    <w:abstractNumId w:val="12"/>
  </w:num>
  <w:num w:numId="25" w16cid:durableId="660502211">
    <w:abstractNumId w:val="22"/>
  </w:num>
  <w:num w:numId="26" w16cid:durableId="473722060">
    <w:abstractNumId w:val="2"/>
  </w:num>
  <w:num w:numId="27" w16cid:durableId="945889233">
    <w:abstractNumId w:val="20"/>
  </w:num>
  <w:num w:numId="28" w16cid:durableId="21114702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9182657">
    <w:abstractNumId w:val="9"/>
  </w:num>
  <w:num w:numId="30" w16cid:durableId="2051803282">
    <w:abstractNumId w:val="21"/>
  </w:num>
  <w:num w:numId="31" w16cid:durableId="10951325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F6"/>
    <w:rsid w:val="0000346B"/>
    <w:rsid w:val="00023C87"/>
    <w:rsid w:val="000253E8"/>
    <w:rsid w:val="000628EB"/>
    <w:rsid w:val="000B2EDD"/>
    <w:rsid w:val="000B369D"/>
    <w:rsid w:val="000B545C"/>
    <w:rsid w:val="000C77D7"/>
    <w:rsid w:val="000E0194"/>
    <w:rsid w:val="000E571A"/>
    <w:rsid w:val="00133FFF"/>
    <w:rsid w:val="001369AB"/>
    <w:rsid w:val="0016539C"/>
    <w:rsid w:val="00172263"/>
    <w:rsid w:val="00197B76"/>
    <w:rsid w:val="001A48A7"/>
    <w:rsid w:val="001C3FC4"/>
    <w:rsid w:val="001D5EE2"/>
    <w:rsid w:val="001D6AE2"/>
    <w:rsid w:val="001E73B3"/>
    <w:rsid w:val="0022502D"/>
    <w:rsid w:val="00271977"/>
    <w:rsid w:val="00293853"/>
    <w:rsid w:val="002979A0"/>
    <w:rsid w:val="002A7714"/>
    <w:rsid w:val="002B0954"/>
    <w:rsid w:val="002C5EA4"/>
    <w:rsid w:val="002E661F"/>
    <w:rsid w:val="0032460E"/>
    <w:rsid w:val="00327B3E"/>
    <w:rsid w:val="00337105"/>
    <w:rsid w:val="003430B3"/>
    <w:rsid w:val="00351A70"/>
    <w:rsid w:val="003615FF"/>
    <w:rsid w:val="003831E5"/>
    <w:rsid w:val="00394E31"/>
    <w:rsid w:val="003A7F0A"/>
    <w:rsid w:val="003B3E9D"/>
    <w:rsid w:val="003B7442"/>
    <w:rsid w:val="003C21EF"/>
    <w:rsid w:val="003C223B"/>
    <w:rsid w:val="003D195B"/>
    <w:rsid w:val="003E1B6A"/>
    <w:rsid w:val="003E3203"/>
    <w:rsid w:val="003F3254"/>
    <w:rsid w:val="003F5277"/>
    <w:rsid w:val="00423275"/>
    <w:rsid w:val="00424AEF"/>
    <w:rsid w:val="00430F92"/>
    <w:rsid w:val="00437932"/>
    <w:rsid w:val="00457C31"/>
    <w:rsid w:val="00457CE1"/>
    <w:rsid w:val="00491CF2"/>
    <w:rsid w:val="004A28AD"/>
    <w:rsid w:val="004B3CE3"/>
    <w:rsid w:val="004E1FF1"/>
    <w:rsid w:val="00512E7B"/>
    <w:rsid w:val="0054023B"/>
    <w:rsid w:val="00575AE5"/>
    <w:rsid w:val="005829F0"/>
    <w:rsid w:val="005B0FE7"/>
    <w:rsid w:val="005D5D99"/>
    <w:rsid w:val="005F16F0"/>
    <w:rsid w:val="0061187D"/>
    <w:rsid w:val="00614BE0"/>
    <w:rsid w:val="006167D3"/>
    <w:rsid w:val="00617A50"/>
    <w:rsid w:val="0065391F"/>
    <w:rsid w:val="00660DE9"/>
    <w:rsid w:val="00704447"/>
    <w:rsid w:val="0072080D"/>
    <w:rsid w:val="00726E0B"/>
    <w:rsid w:val="00805BCE"/>
    <w:rsid w:val="0082579F"/>
    <w:rsid w:val="008931EA"/>
    <w:rsid w:val="008A5DB4"/>
    <w:rsid w:val="008A7365"/>
    <w:rsid w:val="008B48F0"/>
    <w:rsid w:val="008C7919"/>
    <w:rsid w:val="008D7A93"/>
    <w:rsid w:val="008E73AE"/>
    <w:rsid w:val="00914B7A"/>
    <w:rsid w:val="00921C4A"/>
    <w:rsid w:val="00922A2C"/>
    <w:rsid w:val="00946AD8"/>
    <w:rsid w:val="00955473"/>
    <w:rsid w:val="00975991"/>
    <w:rsid w:val="00987EAA"/>
    <w:rsid w:val="00996E94"/>
    <w:rsid w:val="009B4A8D"/>
    <w:rsid w:val="009F2CB0"/>
    <w:rsid w:val="00A22D16"/>
    <w:rsid w:val="00A303E2"/>
    <w:rsid w:val="00A4028D"/>
    <w:rsid w:val="00A53793"/>
    <w:rsid w:val="00A546D6"/>
    <w:rsid w:val="00A560C5"/>
    <w:rsid w:val="00A6473A"/>
    <w:rsid w:val="00A70AB4"/>
    <w:rsid w:val="00A715FC"/>
    <w:rsid w:val="00AA389C"/>
    <w:rsid w:val="00AE61E5"/>
    <w:rsid w:val="00AE6BE0"/>
    <w:rsid w:val="00AF56F6"/>
    <w:rsid w:val="00B10095"/>
    <w:rsid w:val="00B101C9"/>
    <w:rsid w:val="00B123F6"/>
    <w:rsid w:val="00B2777B"/>
    <w:rsid w:val="00B337D7"/>
    <w:rsid w:val="00B6593E"/>
    <w:rsid w:val="00B9341E"/>
    <w:rsid w:val="00BA0A9E"/>
    <w:rsid w:val="00BF48E2"/>
    <w:rsid w:val="00C0078B"/>
    <w:rsid w:val="00C24610"/>
    <w:rsid w:val="00C615C0"/>
    <w:rsid w:val="00C67790"/>
    <w:rsid w:val="00C71152"/>
    <w:rsid w:val="00C87B44"/>
    <w:rsid w:val="00C91FE1"/>
    <w:rsid w:val="00C92858"/>
    <w:rsid w:val="00C92A7D"/>
    <w:rsid w:val="00CA25C7"/>
    <w:rsid w:val="00CF4E77"/>
    <w:rsid w:val="00D23566"/>
    <w:rsid w:val="00D31F15"/>
    <w:rsid w:val="00D7226B"/>
    <w:rsid w:val="00D868B9"/>
    <w:rsid w:val="00DD6BE8"/>
    <w:rsid w:val="00E13733"/>
    <w:rsid w:val="00E329AD"/>
    <w:rsid w:val="00E37477"/>
    <w:rsid w:val="00E734CE"/>
    <w:rsid w:val="00E82E4E"/>
    <w:rsid w:val="00EA086E"/>
    <w:rsid w:val="00EC7813"/>
    <w:rsid w:val="00EC7BC3"/>
    <w:rsid w:val="00EE4E9C"/>
    <w:rsid w:val="00F02956"/>
    <w:rsid w:val="00F04760"/>
    <w:rsid w:val="00FA1B95"/>
    <w:rsid w:val="00FA2E9B"/>
    <w:rsid w:val="00FB41B2"/>
    <w:rsid w:val="00FD62E1"/>
    <w:rsid w:val="00FD799F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FC6F"/>
  <w15:docId w15:val="{BD0B2F17-C780-4F36-B221-05D285F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203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qFormat/>
    <w:rsid w:val="008A73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qFormat/>
    <w:rsid w:val="008A73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qFormat/>
    <w:rsid w:val="008A7365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078B"/>
  </w:style>
  <w:style w:type="paragraph" w:styleId="Zpat">
    <w:name w:val="footer"/>
    <w:basedOn w:val="Normln"/>
    <w:link w:val="ZpatChar"/>
    <w:uiPriority w:val="99"/>
    <w:unhideWhenUsed/>
    <w:rsid w:val="00C007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78B"/>
  </w:style>
  <w:style w:type="paragraph" w:styleId="Textbubliny">
    <w:name w:val="Balloon Text"/>
    <w:basedOn w:val="Normln"/>
    <w:link w:val="TextbublinyChar"/>
    <w:uiPriority w:val="99"/>
    <w:semiHidden/>
    <w:unhideWhenUsed/>
    <w:rsid w:val="00C00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7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078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A73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rsid w:val="008A73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8A73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rsid w:val="008A7365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8A7365"/>
    <w:rPr>
      <w:b/>
      <w:bCs/>
    </w:rPr>
  </w:style>
  <w:style w:type="paragraph" w:styleId="Odstavecseseznamem">
    <w:name w:val="List Paragraph"/>
    <w:basedOn w:val="Normln"/>
    <w:uiPriority w:val="34"/>
    <w:qFormat/>
    <w:rsid w:val="00AF56F6"/>
    <w:pPr>
      <w:ind w:left="720"/>
      <w:contextualSpacing/>
    </w:pPr>
  </w:style>
  <w:style w:type="table" w:styleId="Mkatabulky">
    <w:name w:val="Table Grid"/>
    <w:basedOn w:val="Normlntabulka"/>
    <w:uiPriority w:val="59"/>
    <w:rsid w:val="004B3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\Pracovn&#237;\Z&#225;kladn&#237;%20dokumenty%20TJ\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351D-68AF-4E70-85FC-0EB65DAD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17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Links>
    <vt:vector size="18" baseType="variant"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mailto:tj@sportnemcicky.cz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http://www.sportnemcicky.cz/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http://www.sportnemcicky.cz/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Jana Wenigová</cp:lastModifiedBy>
  <cp:revision>13</cp:revision>
  <cp:lastPrinted>2022-03-30T14:13:00Z</cp:lastPrinted>
  <dcterms:created xsi:type="dcterms:W3CDTF">2025-09-21T18:21:00Z</dcterms:created>
  <dcterms:modified xsi:type="dcterms:W3CDTF">2025-10-23T09:54:00Z</dcterms:modified>
</cp:coreProperties>
</file>