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65" w:rsidRDefault="009D7565">
      <w:pPr>
        <w:pStyle w:val="Standard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9D7565" w:rsidRDefault="007F2CF4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SMLOUVA O DÍLO</w:t>
      </w:r>
    </w:p>
    <w:p w:rsidR="009D7565" w:rsidRDefault="007F2CF4">
      <w:pPr>
        <w:pStyle w:val="Standard"/>
        <w:jc w:val="center"/>
      </w:pPr>
      <w:r>
        <w:t xml:space="preserve">uzavřená dle </w:t>
      </w:r>
      <w:r>
        <w:t>§2586 a násl. zákona č. 89/2012 Sb., občanského zákoníku,</w:t>
      </w:r>
    </w:p>
    <w:p w:rsidR="009D7565" w:rsidRDefault="007F2CF4">
      <w:pPr>
        <w:pStyle w:val="Standard"/>
        <w:jc w:val="center"/>
      </w:pPr>
      <w:r>
        <w:t>uzavřená níže uvedeného dne, měsíce a roku mezi</w:t>
      </w:r>
    </w:p>
    <w:p w:rsidR="009D7565" w:rsidRDefault="009D7565">
      <w:pPr>
        <w:pStyle w:val="Standard"/>
        <w:jc w:val="center"/>
      </w:pP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>1 Objednatelem</w:t>
      </w: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 xml:space="preserve">Základní škola a mateřská škola </w:t>
      </w:r>
      <w:r>
        <w:rPr>
          <w:b/>
          <w:bCs/>
        </w:rPr>
        <w:t>Ústavní, Praha 8</w:t>
      </w:r>
    </w:p>
    <w:p w:rsidR="009D7565" w:rsidRDefault="007F2CF4">
      <w:pPr>
        <w:pStyle w:val="Standard"/>
      </w:pPr>
      <w:r>
        <w:t>Hlivická 1/400</w:t>
      </w:r>
    </w:p>
    <w:p w:rsidR="009D7565" w:rsidRDefault="007F2CF4">
      <w:pPr>
        <w:pStyle w:val="Standard"/>
      </w:pPr>
      <w:r>
        <w:t>181 00 Praha 8 – Bohnice</w:t>
      </w:r>
    </w:p>
    <w:p w:rsidR="009D7565" w:rsidRDefault="007F2CF4">
      <w:pPr>
        <w:pStyle w:val="Standard"/>
      </w:pPr>
      <w:r>
        <w:t>zastoupená: Mgr. Petrem Zmekem – ředitelem školy</w:t>
      </w:r>
    </w:p>
    <w:p w:rsidR="009D7565" w:rsidRDefault="007F2CF4">
      <w:pPr>
        <w:pStyle w:val="Standard"/>
      </w:pPr>
      <w:r>
        <w:t>IČO: 604 33 337</w:t>
      </w:r>
    </w:p>
    <w:p w:rsidR="009D7565" w:rsidRDefault="007F2CF4">
      <w:pPr>
        <w:pStyle w:val="Standard"/>
      </w:pPr>
      <w:r>
        <w:t>DIČ: CZ60433337</w:t>
      </w:r>
    </w:p>
    <w:p w:rsidR="009D7565" w:rsidRDefault="007F2CF4">
      <w:pPr>
        <w:pStyle w:val="Standard"/>
      </w:pPr>
      <w:r>
        <w:t>(dále jen jako ˶Objednatel") na straně jedné</w:t>
      </w:r>
    </w:p>
    <w:p w:rsidR="009D7565" w:rsidRDefault="009D7565">
      <w:pPr>
        <w:pStyle w:val="Standard"/>
      </w:pPr>
    </w:p>
    <w:p w:rsidR="009D7565" w:rsidRDefault="007F2CF4">
      <w:pPr>
        <w:pStyle w:val="Standard"/>
      </w:pPr>
      <w:r>
        <w:t>a</w:t>
      </w:r>
    </w:p>
    <w:p w:rsidR="009D7565" w:rsidRDefault="009D7565">
      <w:pPr>
        <w:pStyle w:val="Standard"/>
      </w:pP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>2 Zhotovitelem</w:t>
      </w: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>Greatwill, Nedvěd Victor</w:t>
      </w:r>
    </w:p>
    <w:p w:rsidR="009D7565" w:rsidRDefault="007F2CF4">
      <w:pPr>
        <w:pStyle w:val="Standard"/>
      </w:pPr>
      <w:r>
        <w:t>Okružní 2207</w:t>
      </w:r>
    </w:p>
    <w:p w:rsidR="009D7565" w:rsidRDefault="007F2CF4">
      <w:pPr>
        <w:pStyle w:val="Standard"/>
      </w:pPr>
      <w:r>
        <w:t>470 01 Česká Líp</w:t>
      </w:r>
      <w:r>
        <w:t>a</w:t>
      </w:r>
    </w:p>
    <w:p w:rsidR="009D7565" w:rsidRDefault="007F2CF4">
      <w:pPr>
        <w:pStyle w:val="Standard"/>
      </w:pPr>
      <w:r>
        <w:t>IČO: 719 93 835</w:t>
      </w:r>
    </w:p>
    <w:p w:rsidR="009D7565" w:rsidRDefault="007F2CF4">
      <w:pPr>
        <w:pStyle w:val="Standard"/>
      </w:pPr>
      <w:r>
        <w:t>DIČ: CZ6807092446</w:t>
      </w:r>
    </w:p>
    <w:p w:rsidR="009D7565" w:rsidRDefault="007F2CF4">
      <w:pPr>
        <w:pStyle w:val="Standard"/>
      </w:pPr>
      <w:r>
        <w:t>(dále jen jako ˶Zhotovitel") na straně druhé</w:t>
      </w: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7F2CF4">
      <w:pPr>
        <w:pStyle w:val="Standard"/>
        <w:jc w:val="center"/>
        <w:rPr>
          <w:b/>
          <w:bCs/>
        </w:rPr>
      </w:pPr>
      <w:r>
        <w:rPr>
          <w:b/>
          <w:bCs/>
        </w:rPr>
        <w:t>I. Předmět smlouvy</w:t>
      </w:r>
    </w:p>
    <w:p w:rsidR="009D7565" w:rsidRDefault="007F2CF4">
      <w:pPr>
        <w:pStyle w:val="Standard"/>
        <w:jc w:val="center"/>
      </w:pPr>
      <w:r>
        <w:t>(1) Zhotovitel se touto smlouvou zavazuje provést na svůj náklad a své nebezpečí pro Objednatele</w:t>
      </w:r>
    </w:p>
    <w:p w:rsidR="009D7565" w:rsidRDefault="007F2CF4">
      <w:pPr>
        <w:pStyle w:val="Standard"/>
        <w:jc w:val="center"/>
      </w:pPr>
      <w:r>
        <w:t>dílo</w:t>
      </w:r>
    </w:p>
    <w:p w:rsidR="009D7565" w:rsidRDefault="007F2CF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Mytí oken a žaluzií na ZŠ a MŠ Ústavní (dále jen </w:t>
      </w:r>
      <w:r>
        <w:rPr>
          <w:b/>
          <w:bCs/>
        </w:rPr>
        <w:t>˶</w:t>
      </w:r>
      <w:r>
        <w:rPr>
          <w:b/>
          <w:bCs/>
        </w:rPr>
        <w:t>Dílo")</w:t>
      </w:r>
    </w:p>
    <w:p w:rsidR="009D7565" w:rsidRDefault="009D7565">
      <w:pPr>
        <w:pStyle w:val="Standard"/>
        <w:jc w:val="center"/>
      </w:pPr>
    </w:p>
    <w:p w:rsidR="009D7565" w:rsidRDefault="007F2CF4">
      <w:pPr>
        <w:pStyle w:val="Standard"/>
      </w:pPr>
      <w:r>
        <w:object w:dxaOrig="1440" w:dyaOrig="1440" w14:anchorId="56060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margin-left:0;margin-top:0;width:397.85pt;height:107.55pt;z-index:251658240;visibility:visible;mso-wrap-style:square;mso-position-horizontal:center;mso-position-horizontal-relative:text;mso-position-vertical:top;mso-position-vertical-relative:text">
            <v:imagedata r:id="rId7" o:title=""/>
            <w10:wrap type="topAndBottom"/>
          </v:shape>
          <o:OLEObject Type="Embed" ProgID="Excel.OpenDocumentSpreadsheet.12" ShapeID="Objekt1" DrawAspect="Content" ObjectID="_1566193811" r:id="rId8"/>
        </w:object>
      </w:r>
    </w:p>
    <w:p w:rsidR="009D7565" w:rsidRDefault="007F2CF4">
      <w:pPr>
        <w:pStyle w:val="Standard"/>
        <w:numPr>
          <w:ilvl w:val="0"/>
          <w:numId w:val="1"/>
        </w:numPr>
      </w:pPr>
      <w:r>
        <w:t>Objednatel se zavazuje Dílo převzít a zaplatit za něj Zhotoviteli cenu sjednanou níže v čl.II této smlouvy.</w:t>
      </w:r>
    </w:p>
    <w:p w:rsidR="009D7565" w:rsidRDefault="009D7565">
      <w:pPr>
        <w:pStyle w:val="Standard"/>
      </w:pPr>
    </w:p>
    <w:p w:rsidR="009D7565" w:rsidRDefault="007F2CF4">
      <w:pPr>
        <w:pStyle w:val="Standard"/>
        <w:jc w:val="center"/>
        <w:rPr>
          <w:b/>
          <w:bCs/>
        </w:rPr>
      </w:pPr>
      <w:r>
        <w:rPr>
          <w:b/>
          <w:bCs/>
        </w:rPr>
        <w:t>II. Cena Díla a způsob její úhrady</w:t>
      </w:r>
    </w:p>
    <w:p w:rsidR="009D7565" w:rsidRDefault="007F2CF4">
      <w:pPr>
        <w:pStyle w:val="Standard"/>
        <w:numPr>
          <w:ilvl w:val="0"/>
          <w:numId w:val="2"/>
        </w:numPr>
      </w:pPr>
      <w:r>
        <w:t xml:space="preserve">Cena díla byla </w:t>
      </w:r>
      <w:r>
        <w:t>stranami smlouvy stanovena ve výši 98.429, Kč vč. 15% DPH.</w:t>
      </w:r>
    </w:p>
    <w:p w:rsidR="009D7565" w:rsidRDefault="007F2CF4">
      <w:pPr>
        <w:pStyle w:val="Standard"/>
        <w:numPr>
          <w:ilvl w:val="0"/>
          <w:numId w:val="2"/>
        </w:numPr>
      </w:pPr>
      <w:r>
        <w:t xml:space="preserve">Cena Díla bude uhrazena na účet Zhotovitele </w:t>
      </w:r>
      <w:r>
        <w:rPr>
          <w:b/>
          <w:bCs/>
        </w:rPr>
        <w:t>č. 78-5375940237/0100</w:t>
      </w:r>
      <w:r>
        <w:t xml:space="preserve"> vedený u KB.</w:t>
      </w:r>
    </w:p>
    <w:p w:rsidR="009D7565" w:rsidRDefault="007F2CF4">
      <w:pPr>
        <w:pStyle w:val="Standard"/>
        <w:numPr>
          <w:ilvl w:val="0"/>
          <w:numId w:val="2"/>
        </w:numPr>
      </w:pPr>
      <w:r>
        <w:t>Nejpozději do 15 dnů ode dne předání hotového díla této smlouvy uhradí Objednatel na shora uvedený účet Zhotovitele ce</w:t>
      </w:r>
      <w:r>
        <w:t>lou částku.</w:t>
      </w: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7F2CF4">
      <w:pPr>
        <w:pStyle w:val="Standard"/>
        <w:jc w:val="center"/>
        <w:rPr>
          <w:b/>
          <w:bCs/>
        </w:rPr>
      </w:pPr>
      <w:r>
        <w:rPr>
          <w:b/>
          <w:bCs/>
        </w:rPr>
        <w:t>III. Doba a místo plnění</w:t>
      </w:r>
    </w:p>
    <w:p w:rsidR="009D7565" w:rsidRDefault="007F2CF4">
      <w:pPr>
        <w:pStyle w:val="Standard"/>
        <w:numPr>
          <w:ilvl w:val="0"/>
          <w:numId w:val="3"/>
        </w:numPr>
      </w:pPr>
      <w:r>
        <w:t>Zhotovitel provede dílo v ZŠ a MŠ Ústavní, Hlivická 1/400, Bohnice, 181 00 Praha 8 v týdnu od 31.7. - 6.8.2017.</w:t>
      </w:r>
    </w:p>
    <w:p w:rsidR="009D7565" w:rsidRDefault="009D7565">
      <w:pPr>
        <w:pStyle w:val="Standard"/>
      </w:pPr>
    </w:p>
    <w:p w:rsidR="009D7565" w:rsidRDefault="007F2CF4">
      <w:pPr>
        <w:pStyle w:val="Standard"/>
        <w:jc w:val="center"/>
        <w:rPr>
          <w:b/>
          <w:bCs/>
        </w:rPr>
      </w:pPr>
      <w:r>
        <w:rPr>
          <w:b/>
          <w:bCs/>
        </w:rPr>
        <w:t>IV. Předání a převzetí díla</w:t>
      </w:r>
    </w:p>
    <w:p w:rsidR="009D7565" w:rsidRDefault="007F2CF4">
      <w:pPr>
        <w:pStyle w:val="Standard"/>
        <w:numPr>
          <w:ilvl w:val="0"/>
          <w:numId w:val="4"/>
        </w:numPr>
      </w:pPr>
      <w:r>
        <w:t xml:space="preserve">Dílo bude předáno Zhotovitelem a převzato Objednatelem nejpozději do </w:t>
      </w:r>
      <w:r>
        <w:t>dvou dnů od zhotovení díla bez vad a nedodělků.</w:t>
      </w:r>
    </w:p>
    <w:p w:rsidR="009D7565" w:rsidRDefault="007F2CF4">
      <w:pPr>
        <w:pStyle w:val="Standard"/>
        <w:numPr>
          <w:ilvl w:val="0"/>
          <w:numId w:val="4"/>
        </w:numPr>
      </w:pPr>
      <w:r>
        <w:t>O předání a převzetí Díla sepíší Zhotovitel s Objednatelem protokol.</w:t>
      </w:r>
    </w:p>
    <w:p w:rsidR="009D7565" w:rsidRDefault="009D7565">
      <w:pPr>
        <w:pStyle w:val="Standard"/>
      </w:pPr>
    </w:p>
    <w:p w:rsidR="009D7565" w:rsidRDefault="007F2CF4">
      <w:pPr>
        <w:pStyle w:val="Standard"/>
        <w:jc w:val="center"/>
        <w:rPr>
          <w:b/>
          <w:bCs/>
        </w:rPr>
      </w:pPr>
      <w:r>
        <w:rPr>
          <w:b/>
          <w:bCs/>
        </w:rPr>
        <w:t>V. Závěrečná ustanovení</w:t>
      </w:r>
    </w:p>
    <w:p w:rsidR="009D7565" w:rsidRDefault="007F2CF4">
      <w:pPr>
        <w:pStyle w:val="Standard"/>
      </w:pPr>
      <w:r>
        <w:t>Záležitosti neupravené touto smlouvou se řídí obecně platnými právními předpisy České republiky, zejména občanským</w:t>
      </w:r>
      <w:r>
        <w:t xml:space="preserve"> zákoníkem. Změny a doplnění této smlouvy jsou možné pouze v písemné podobě a na základě vzájemné dohody obou smluvních stran. Tato smlouva se uzavírá ve dvou vyhotoveních, z nichž každá smluvní strana obdrží jedno. Obě smluvní strany prohlašují, že si tut</w:t>
      </w:r>
      <w:r>
        <w:t>o smlouvu před podpisem přečetly, porozuměly jejímu obsahu, s obsahem souhlasí, a že je tato smlouva projevem jejich svobodné vůle. Smluvní strany výslovně souhlasí s tím, aby text této smlouvy byl zveřejněn v registru smluv. Zveřejnění v registru smluv za</w:t>
      </w:r>
      <w:r>
        <w:t>jistí objednatel.</w:t>
      </w: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7F2CF4">
      <w:pPr>
        <w:pStyle w:val="Standard"/>
      </w:pPr>
      <w:r>
        <w:t>V............................ dne.........................                                     V..............................dne.......................</w:t>
      </w: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9D7565">
      <w:pPr>
        <w:pStyle w:val="Standard"/>
      </w:pPr>
    </w:p>
    <w:p w:rsidR="009D7565" w:rsidRDefault="007F2CF4">
      <w:pPr>
        <w:pStyle w:val="Standard"/>
      </w:pPr>
      <w:r>
        <w:t xml:space="preserve">….................................................. </w:t>
      </w:r>
      <w:r>
        <w:t xml:space="preserve">                                            …...................................................</w:t>
      </w:r>
    </w:p>
    <w:p w:rsidR="009D7565" w:rsidRDefault="007F2CF4">
      <w:pPr>
        <w:pStyle w:val="Standard"/>
      </w:pPr>
      <w:r>
        <w:t xml:space="preserve">                 </w:t>
      </w:r>
      <w:r>
        <w:rPr>
          <w:b/>
          <w:bCs/>
        </w:rPr>
        <w:t>Objednatel                                                                               Zhotovitel</w:t>
      </w: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 xml:space="preserve">            ZŠ a MŠ Ústavní               </w:t>
      </w:r>
      <w:r>
        <w:rPr>
          <w:b/>
          <w:bCs/>
        </w:rPr>
        <w:t xml:space="preserve">                                            Nedvěd Victor</w:t>
      </w: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GREATWILL</w:t>
      </w: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>
        <w:rPr>
          <w:b/>
          <w:bCs/>
        </w:rPr>
        <w:t xml:space="preserve">            Okružní 2207, 470 01 Česká Lípa</w:t>
      </w: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IČO: 719 93 835</w:t>
      </w:r>
    </w:p>
    <w:p w:rsidR="009D7565" w:rsidRDefault="007F2CF4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>
        <w:rPr>
          <w:b/>
          <w:bCs/>
        </w:rPr>
        <w:t xml:space="preserve">    DIČ: CZ6807092446</w:t>
      </w:r>
    </w:p>
    <w:p w:rsidR="009D7565" w:rsidRDefault="009D7565">
      <w:pPr>
        <w:pStyle w:val="Standard"/>
      </w:pPr>
    </w:p>
    <w:p w:rsidR="009D7565" w:rsidRDefault="009D7565">
      <w:pPr>
        <w:pStyle w:val="Standard"/>
        <w:jc w:val="center"/>
      </w:pPr>
    </w:p>
    <w:sectPr w:rsidR="009D756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F4" w:rsidRDefault="007F2CF4">
      <w:r>
        <w:separator/>
      </w:r>
    </w:p>
  </w:endnote>
  <w:endnote w:type="continuationSeparator" w:id="0">
    <w:p w:rsidR="007F2CF4" w:rsidRDefault="007F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F4" w:rsidRDefault="007F2CF4">
      <w:r>
        <w:rPr>
          <w:color w:val="000000"/>
        </w:rPr>
        <w:separator/>
      </w:r>
    </w:p>
  </w:footnote>
  <w:footnote w:type="continuationSeparator" w:id="0">
    <w:p w:rsidR="007F2CF4" w:rsidRDefault="007F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11B4"/>
    <w:multiLevelType w:val="multilevel"/>
    <w:tmpl w:val="D364423C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40B23EF"/>
    <w:multiLevelType w:val="multilevel"/>
    <w:tmpl w:val="98DE2C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F3C3EB4"/>
    <w:multiLevelType w:val="multilevel"/>
    <w:tmpl w:val="985473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F270868"/>
    <w:multiLevelType w:val="multilevel"/>
    <w:tmpl w:val="478AF0E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7565"/>
    <w:rsid w:val="005F4609"/>
    <w:rsid w:val="007F2CF4"/>
    <w:rsid w:val="009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817B56-E6B2-47FD-AEE8-9F88914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2017-09-06T07:04:00Z</dcterms:created>
  <dcterms:modified xsi:type="dcterms:W3CDTF">2017-09-06T07:04:00Z</dcterms:modified>
</cp:coreProperties>
</file>