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F082" w14:textId="77777777" w:rsidR="0049694D" w:rsidRPr="00215FB2" w:rsidRDefault="0049694D" w:rsidP="0049694D">
      <w:pPr>
        <w:jc w:val="center"/>
        <w:rPr>
          <w:sz w:val="36"/>
          <w:szCs w:val="36"/>
        </w:rPr>
      </w:pPr>
      <w:r w:rsidRPr="00215FB2">
        <w:rPr>
          <w:b/>
          <w:sz w:val="36"/>
          <w:szCs w:val="36"/>
        </w:rPr>
        <w:t>SMLOUVA O DÍLO</w:t>
      </w:r>
    </w:p>
    <w:p w14:paraId="67418969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58416758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602691E1" w14:textId="77777777" w:rsidR="0049694D" w:rsidRPr="00774899" w:rsidRDefault="0049694D" w:rsidP="0049694D">
      <w:pPr>
        <w:jc w:val="center"/>
        <w:rPr>
          <w:sz w:val="24"/>
          <w:szCs w:val="24"/>
        </w:rPr>
      </w:pPr>
      <w:r w:rsidRPr="00215FB2">
        <w:rPr>
          <w:sz w:val="24"/>
          <w:szCs w:val="24"/>
        </w:rPr>
        <w:t xml:space="preserve">uzavřená podle ustanovení </w:t>
      </w:r>
      <w:r w:rsidRPr="00774899">
        <w:rPr>
          <w:sz w:val="24"/>
          <w:szCs w:val="24"/>
        </w:rPr>
        <w:t>§ 1724 a násl. zák. č. 89/2012 Sb., občanského zákoníku, v platném znění</w:t>
      </w:r>
      <w:r>
        <w:rPr>
          <w:sz w:val="24"/>
          <w:szCs w:val="24"/>
        </w:rPr>
        <w:t xml:space="preserve"> (v textu dále jen „smlouva“)</w:t>
      </w:r>
    </w:p>
    <w:p w14:paraId="42B748B1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C6C93FB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3C75CA51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Článek I.</w:t>
      </w:r>
    </w:p>
    <w:p w14:paraId="0DDF5FDE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strany</w:t>
      </w:r>
    </w:p>
    <w:p w14:paraId="4D6D8457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7D7ADC63" w14:textId="77777777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Objednatel: </w:t>
      </w:r>
    </w:p>
    <w:p w14:paraId="6D65B98C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b/>
          <w:sz w:val="24"/>
          <w:szCs w:val="24"/>
        </w:rPr>
        <w:t>Domov pro seniory Bažantnice, příspěvková organizace</w:t>
      </w:r>
    </w:p>
    <w:p w14:paraId="728C2C2A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sídlo: tř. Bří Čapků 3273/1, 695 01 Hodonín</w:t>
      </w:r>
    </w:p>
    <w:p w14:paraId="06872E4A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IČ: 46937081</w:t>
      </w:r>
    </w:p>
    <w:p w14:paraId="0B077712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Kontakt: </w:t>
      </w:r>
      <w:r w:rsidRPr="00215FB2">
        <w:rPr>
          <w:sz w:val="24"/>
          <w:szCs w:val="24"/>
        </w:rPr>
        <w:t xml:space="preserve">e-mail: </w:t>
      </w:r>
      <w:hyperlink r:id="rId5" w:history="1">
        <w:r w:rsidRPr="00341915">
          <w:rPr>
            <w:rStyle w:val="Hypertextovodkaz"/>
            <w:rFonts w:eastAsiaTheme="majorEastAsia"/>
            <w:sz w:val="24"/>
            <w:szCs w:val="24"/>
          </w:rPr>
          <w:t>reditelka@ds-hodonin.cz</w:t>
        </w:r>
      </w:hyperlink>
      <w:r>
        <w:rPr>
          <w:sz w:val="24"/>
          <w:szCs w:val="24"/>
        </w:rPr>
        <w:t>, tel. 606 789 079</w:t>
      </w:r>
    </w:p>
    <w:p w14:paraId="386FAB22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zastoupený Vladimírou Křížkovou, ředitelkou</w:t>
      </w:r>
    </w:p>
    <w:p w14:paraId="2F04F6AB" w14:textId="77777777" w:rsidR="0049694D" w:rsidRDefault="0049694D" w:rsidP="0049694D">
      <w:pPr>
        <w:jc w:val="both"/>
        <w:rPr>
          <w:sz w:val="24"/>
          <w:szCs w:val="24"/>
        </w:rPr>
      </w:pPr>
    </w:p>
    <w:p w14:paraId="6C77C440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a</w:t>
      </w:r>
    </w:p>
    <w:p w14:paraId="49B0CC0D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1E90F1DB" w14:textId="77777777" w:rsidR="0049694D" w:rsidRPr="005F5FE9" w:rsidRDefault="0049694D" w:rsidP="0049694D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215FB2">
        <w:rPr>
          <w:sz w:val="24"/>
          <w:szCs w:val="24"/>
        </w:rPr>
        <w:t xml:space="preserve">hotovitel: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  <w:t xml:space="preserve"> </w:t>
      </w:r>
    </w:p>
    <w:p w14:paraId="399B1DF3" w14:textId="7DB65686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Stanislav </w:t>
      </w:r>
      <w:proofErr w:type="spellStart"/>
      <w:r>
        <w:rPr>
          <w:sz w:val="24"/>
          <w:szCs w:val="24"/>
        </w:rPr>
        <w:t>Potoma</w:t>
      </w:r>
      <w:proofErr w:type="spellEnd"/>
      <w:r>
        <w:rPr>
          <w:sz w:val="24"/>
          <w:szCs w:val="24"/>
        </w:rPr>
        <w:t xml:space="preserve"> SERVIS CHLAZENÍ</w:t>
      </w:r>
    </w:p>
    <w:p w14:paraId="0ED8C062" w14:textId="77E9B47F" w:rsidR="0049694D" w:rsidRDefault="0049694D" w:rsidP="0049694D">
      <w:pPr>
        <w:rPr>
          <w:sz w:val="24"/>
          <w:szCs w:val="24"/>
        </w:rPr>
      </w:pPr>
      <w:r w:rsidRPr="00215FB2">
        <w:rPr>
          <w:sz w:val="24"/>
          <w:szCs w:val="24"/>
        </w:rPr>
        <w:t>sídlo:</w:t>
      </w:r>
      <w:r>
        <w:rPr>
          <w:sz w:val="24"/>
          <w:szCs w:val="24"/>
        </w:rPr>
        <w:t xml:space="preserve"> Mandloňová 227, 691 81 Horní Věstonice</w:t>
      </w:r>
    </w:p>
    <w:p w14:paraId="2C591F8F" w14:textId="7126A72F" w:rsidR="0049694D" w:rsidRDefault="0049694D" w:rsidP="0049694D">
      <w:pPr>
        <w:rPr>
          <w:sz w:val="24"/>
          <w:szCs w:val="24"/>
        </w:rPr>
      </w:pPr>
      <w:r w:rsidRPr="00215FB2">
        <w:rPr>
          <w:sz w:val="24"/>
          <w:szCs w:val="24"/>
        </w:rPr>
        <w:t>IČ:</w:t>
      </w:r>
      <w:r>
        <w:rPr>
          <w:sz w:val="24"/>
          <w:szCs w:val="24"/>
        </w:rPr>
        <w:t xml:space="preserve"> 64452069</w:t>
      </w:r>
    </w:p>
    <w:p w14:paraId="721C6E03" w14:textId="486FB4F2" w:rsidR="0049694D" w:rsidRPr="00215FB2" w:rsidRDefault="0049694D" w:rsidP="0049694D">
      <w:pPr>
        <w:rPr>
          <w:sz w:val="24"/>
          <w:szCs w:val="24"/>
        </w:rPr>
      </w:pPr>
      <w:r>
        <w:rPr>
          <w:sz w:val="24"/>
          <w:szCs w:val="24"/>
        </w:rPr>
        <w:t>DIČ: CZ7705164082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B56AB7" w14:textId="77777777" w:rsidR="0049694D" w:rsidRPr="00215FB2" w:rsidRDefault="0049694D" w:rsidP="004969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CBD19D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4735336D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II.</w:t>
      </w:r>
    </w:p>
    <w:p w14:paraId="5F02A9B3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Předmět smlouvy, vymezení díla</w:t>
      </w:r>
    </w:p>
    <w:p w14:paraId="04350E59" w14:textId="77777777" w:rsidR="0049694D" w:rsidRPr="00215FB2" w:rsidRDefault="0049694D" w:rsidP="0049694D">
      <w:pPr>
        <w:jc w:val="both"/>
        <w:rPr>
          <w:b/>
          <w:sz w:val="24"/>
          <w:szCs w:val="24"/>
        </w:rPr>
      </w:pPr>
    </w:p>
    <w:p w14:paraId="02742967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Předmětem této smlouvy je:</w:t>
      </w:r>
    </w:p>
    <w:p w14:paraId="3D650951" w14:textId="3CAA2186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 závazek zhotovitele na svůj náklad, odpovědnost, nebezpečí, ve sjednané kvalitě, řádně a vč</w:t>
      </w:r>
      <w:r>
        <w:rPr>
          <w:sz w:val="24"/>
          <w:szCs w:val="24"/>
        </w:rPr>
        <w:t xml:space="preserve">as zhotovit dílo, spočívající v opravě chladicího systému chladírny masa a mléčných výrobků ve stravovacím provozu objednatele dle cenové nabídky </w:t>
      </w:r>
      <w:r w:rsidRPr="00D90D1E">
        <w:rPr>
          <w:sz w:val="24"/>
          <w:szCs w:val="24"/>
        </w:rPr>
        <w:t>ze dne 30.7.2025,</w:t>
      </w:r>
      <w:r>
        <w:rPr>
          <w:sz w:val="24"/>
          <w:szCs w:val="24"/>
        </w:rPr>
        <w:t xml:space="preserve"> která je přílohou smlouvy</w:t>
      </w:r>
    </w:p>
    <w:p w14:paraId="68234B68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- závazek objednatele řádně zhotovené dílo převzít a zaplatit zhotoviteli sjednanou cenu díla.</w:t>
      </w:r>
    </w:p>
    <w:p w14:paraId="2D10C39A" w14:textId="77777777" w:rsidR="0049694D" w:rsidRPr="000A4F1B" w:rsidRDefault="0049694D" w:rsidP="0049694D">
      <w:pPr>
        <w:jc w:val="both"/>
        <w:rPr>
          <w:sz w:val="24"/>
          <w:szCs w:val="24"/>
        </w:rPr>
      </w:pPr>
    </w:p>
    <w:p w14:paraId="772CB738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III.</w:t>
      </w:r>
    </w:p>
    <w:p w14:paraId="097DDC1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Místo provádění díla</w:t>
      </w:r>
    </w:p>
    <w:p w14:paraId="3C71958E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6C8346B2" w14:textId="688ECB3B" w:rsidR="0049694D" w:rsidRDefault="0049694D" w:rsidP="0049694D">
      <w:pPr>
        <w:jc w:val="both"/>
        <w:rPr>
          <w:b/>
          <w:sz w:val="24"/>
          <w:szCs w:val="24"/>
        </w:rPr>
      </w:pPr>
      <w:r w:rsidRPr="00215FB2">
        <w:rPr>
          <w:sz w:val="24"/>
          <w:szCs w:val="24"/>
        </w:rPr>
        <w:t xml:space="preserve">Místem provádění díla je </w:t>
      </w:r>
      <w:r>
        <w:rPr>
          <w:sz w:val="24"/>
          <w:szCs w:val="24"/>
        </w:rPr>
        <w:t>suterén budovy B na pozemku</w:t>
      </w:r>
      <w:r w:rsidRPr="00215F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2437/213, </w:t>
      </w:r>
      <w:proofErr w:type="spellStart"/>
      <w:r w:rsidRPr="00215FB2">
        <w:rPr>
          <w:sz w:val="24"/>
          <w:szCs w:val="24"/>
        </w:rPr>
        <w:t>k.ú</w:t>
      </w:r>
      <w:proofErr w:type="spellEnd"/>
      <w:r w:rsidRPr="00215FB2">
        <w:rPr>
          <w:sz w:val="24"/>
          <w:szCs w:val="24"/>
        </w:rPr>
        <w:t xml:space="preserve">. Hodonín, v obci Hodonín, okres Hodonín. </w:t>
      </w:r>
    </w:p>
    <w:p w14:paraId="033BF9E7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2EEEC14D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IV.</w:t>
      </w:r>
    </w:p>
    <w:p w14:paraId="187A6B2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Doba plnění</w:t>
      </w:r>
      <w:r>
        <w:rPr>
          <w:b/>
          <w:sz w:val="24"/>
          <w:szCs w:val="24"/>
        </w:rPr>
        <w:t xml:space="preserve"> díla</w:t>
      </w:r>
    </w:p>
    <w:p w14:paraId="2B6DD99D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30422E15" w14:textId="2C2C567A" w:rsidR="0049694D" w:rsidRPr="006A03D4" w:rsidRDefault="0049694D" w:rsidP="0049694D">
      <w:pPr>
        <w:jc w:val="both"/>
        <w:rPr>
          <w:sz w:val="24"/>
          <w:szCs w:val="24"/>
        </w:rPr>
      </w:pPr>
      <w:r w:rsidRPr="006A03D4">
        <w:rPr>
          <w:sz w:val="24"/>
          <w:szCs w:val="24"/>
        </w:rPr>
        <w:t xml:space="preserve">Zhotovitel se zavazuje provést dílo </w:t>
      </w:r>
      <w:r>
        <w:rPr>
          <w:sz w:val="24"/>
          <w:szCs w:val="24"/>
        </w:rPr>
        <w:t>do 15.11.2025</w:t>
      </w:r>
      <w:r w:rsidRPr="006A03D4">
        <w:rPr>
          <w:sz w:val="24"/>
          <w:szCs w:val="24"/>
        </w:rPr>
        <w:t xml:space="preserve"> </w:t>
      </w:r>
    </w:p>
    <w:p w14:paraId="75EEB17E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611C351E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122EB3F7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24BACC12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2D339100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2E4E8B43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V.</w:t>
      </w:r>
    </w:p>
    <w:p w14:paraId="16415026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Provádění díla</w:t>
      </w:r>
    </w:p>
    <w:p w14:paraId="62AC8E3B" w14:textId="77777777" w:rsidR="0049694D" w:rsidRPr="00215FB2" w:rsidRDefault="0049694D" w:rsidP="0049694D">
      <w:pPr>
        <w:jc w:val="both"/>
        <w:rPr>
          <w:b/>
          <w:sz w:val="24"/>
          <w:szCs w:val="24"/>
        </w:rPr>
      </w:pPr>
    </w:p>
    <w:p w14:paraId="10D951C4" w14:textId="77777777" w:rsidR="0049694D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zhotovitel se zavazuje nastoupit k provedení prací </w:t>
      </w:r>
      <w:r w:rsidRPr="00AB298E">
        <w:rPr>
          <w:sz w:val="24"/>
          <w:szCs w:val="24"/>
        </w:rPr>
        <w:t>do 5</w:t>
      </w:r>
      <w:r w:rsidRPr="009A0A77">
        <w:rPr>
          <w:sz w:val="24"/>
          <w:szCs w:val="24"/>
        </w:rPr>
        <w:t xml:space="preserve"> kalendářních dnů</w:t>
      </w:r>
      <w:r>
        <w:rPr>
          <w:sz w:val="24"/>
          <w:szCs w:val="24"/>
        </w:rPr>
        <w:t xml:space="preserve"> od podpisu smlouvy. </w:t>
      </w:r>
    </w:p>
    <w:p w14:paraId="7C2287FE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53C81987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zhotovitel oznámí začátek prací nejpozději 72 hodin před uvažovaným začátkem prací. Objednatel zajistí vyklizení prostoru garáže pro bezproblémové provedení díla. </w:t>
      </w:r>
    </w:p>
    <w:p w14:paraId="3E882C6E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91D5061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15FB2">
        <w:rPr>
          <w:sz w:val="24"/>
          <w:szCs w:val="24"/>
        </w:rPr>
        <w:t xml:space="preserve"> Zhotovitel odpovídá v plném rozsahu za škody způsobené objednateli nebo třetí osobě, které vzniknou v důsledku jeho činnosti při zhotovování díla. Zhotovitel je povinen o vzniku škody ihned informovat objednatele a odstranit škodu bez zbytečného odkladu.</w:t>
      </w:r>
    </w:p>
    <w:p w14:paraId="44A1599A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7CF743E8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15FB2">
        <w:rPr>
          <w:sz w:val="24"/>
          <w:szCs w:val="24"/>
        </w:rPr>
        <w:t xml:space="preserve">. Objednatel má právo provádět průběžné kontroly provádění díla zejména z hlediska bezpečnosti, kvality díla, dodržování </w:t>
      </w:r>
      <w:r>
        <w:rPr>
          <w:sz w:val="24"/>
          <w:szCs w:val="24"/>
        </w:rPr>
        <w:t>smluvních podmínek.</w:t>
      </w:r>
    </w:p>
    <w:p w14:paraId="34F508C1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375D9620" w14:textId="77777777" w:rsidR="0049694D" w:rsidRPr="00215FB2" w:rsidRDefault="0049694D" w:rsidP="0049694D">
      <w:pPr>
        <w:jc w:val="both"/>
        <w:rPr>
          <w:b/>
          <w:sz w:val="24"/>
          <w:szCs w:val="24"/>
        </w:rPr>
      </w:pPr>
    </w:p>
    <w:p w14:paraId="1C552471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 VI.</w:t>
      </w:r>
    </w:p>
    <w:p w14:paraId="0963BC3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Jakost a provedení díla</w:t>
      </w:r>
    </w:p>
    <w:p w14:paraId="5238A0E3" w14:textId="77777777" w:rsidR="0049694D" w:rsidRPr="00215FB2" w:rsidRDefault="0049694D" w:rsidP="0049694D">
      <w:pPr>
        <w:jc w:val="both"/>
        <w:rPr>
          <w:b/>
          <w:sz w:val="24"/>
          <w:szCs w:val="24"/>
        </w:rPr>
      </w:pPr>
    </w:p>
    <w:p w14:paraId="6180F78F" w14:textId="77777777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Dílo musí být provedeno v souladu </w:t>
      </w:r>
      <w:r>
        <w:rPr>
          <w:sz w:val="24"/>
          <w:szCs w:val="24"/>
        </w:rPr>
        <w:t>s dohodnutými parametry v cenové nabídce, n</w:t>
      </w:r>
      <w:r w:rsidRPr="00215FB2">
        <w:rPr>
          <w:sz w:val="24"/>
          <w:szCs w:val="24"/>
        </w:rPr>
        <w:t xml:space="preserve">esmí mít žádné nedostatky, které brání v užívání nebo je ztěžují či způsobují nestandardní opotřebení díla. Veškerý materiál k provedení díla opatří zhotovitel. Materiály a výrobky použité ke zhotovení díla musí nové, v prvotřídní kvalitě a certifikované. </w:t>
      </w:r>
    </w:p>
    <w:p w14:paraId="2BA613A6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1D4C93F5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Zhotovitel není oprávněn měnit (rozšířit nebo omezit) rozsah prací a dodávek. Ve výjimečných případech tak lze učinit po projednání a odsouhlasení objednatelem ve formě dodatku k této smlouvě.</w:t>
      </w:r>
    </w:p>
    <w:p w14:paraId="1DD4F0E1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D29972C" w14:textId="77777777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Zhotovitel se zavazuje postupovat podle technologických postupů stanovených platnými českými technickými normami a bezpečnostními předpisy.</w:t>
      </w:r>
    </w:p>
    <w:p w14:paraId="0F9925A4" w14:textId="77777777" w:rsidR="0049694D" w:rsidRDefault="0049694D" w:rsidP="0049694D">
      <w:pPr>
        <w:jc w:val="both"/>
        <w:rPr>
          <w:sz w:val="24"/>
          <w:szCs w:val="24"/>
        </w:rPr>
      </w:pPr>
    </w:p>
    <w:p w14:paraId="0145AFF7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697C50B9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VII.</w:t>
      </w:r>
    </w:p>
    <w:p w14:paraId="6131B9AD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Cena díla a platební podmínky</w:t>
      </w:r>
    </w:p>
    <w:p w14:paraId="4BACF970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45EA247D" w14:textId="22CA95F7" w:rsidR="0049694D" w:rsidRPr="00D90D1E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Smluvní strany se dohodly, že </w:t>
      </w:r>
      <w:r>
        <w:rPr>
          <w:sz w:val="24"/>
          <w:szCs w:val="24"/>
        </w:rPr>
        <w:t xml:space="preserve">cena </w:t>
      </w:r>
      <w:r w:rsidRPr="00215FB2">
        <w:rPr>
          <w:sz w:val="24"/>
          <w:szCs w:val="24"/>
        </w:rPr>
        <w:t xml:space="preserve">za řádně zhotovené a objednatelem převzaté dílo </w:t>
      </w:r>
      <w:r>
        <w:rPr>
          <w:sz w:val="24"/>
          <w:szCs w:val="24"/>
        </w:rPr>
        <w:t xml:space="preserve">dle cenové nabídky ze dne </w:t>
      </w:r>
      <w:r w:rsidRPr="00D90D1E">
        <w:rPr>
          <w:sz w:val="24"/>
          <w:szCs w:val="24"/>
        </w:rPr>
        <w:t>30.7.2025 činí nejvýše</w:t>
      </w:r>
    </w:p>
    <w:p w14:paraId="4286B157" w14:textId="1188EA57" w:rsidR="0049694D" w:rsidRPr="008D5A33" w:rsidRDefault="0049694D" w:rsidP="0049694D">
      <w:pPr>
        <w:jc w:val="both"/>
        <w:rPr>
          <w:b/>
          <w:sz w:val="24"/>
          <w:szCs w:val="24"/>
        </w:rPr>
      </w:pPr>
      <w:proofErr w:type="gramStart"/>
      <w:r w:rsidRPr="00D90D1E">
        <w:rPr>
          <w:b/>
          <w:sz w:val="24"/>
          <w:szCs w:val="24"/>
        </w:rPr>
        <w:t>142.000,-</w:t>
      </w:r>
      <w:proofErr w:type="gramEnd"/>
      <w:r w:rsidRPr="00D90D1E">
        <w:rPr>
          <w:b/>
          <w:sz w:val="24"/>
          <w:szCs w:val="24"/>
        </w:rPr>
        <w:t xml:space="preserve">  Kč (slovy </w:t>
      </w:r>
      <w:proofErr w:type="spellStart"/>
      <w:r w:rsidRPr="00D90D1E">
        <w:rPr>
          <w:b/>
          <w:sz w:val="24"/>
          <w:szCs w:val="24"/>
        </w:rPr>
        <w:t>jednosto</w:t>
      </w:r>
      <w:proofErr w:type="spellEnd"/>
      <w:r w:rsidRPr="00D90D1E">
        <w:rPr>
          <w:b/>
          <w:sz w:val="24"/>
          <w:szCs w:val="24"/>
        </w:rPr>
        <w:t xml:space="preserve"> </w:t>
      </w:r>
      <w:proofErr w:type="spellStart"/>
      <w:r w:rsidRPr="00D90D1E">
        <w:rPr>
          <w:b/>
          <w:sz w:val="24"/>
          <w:szCs w:val="24"/>
        </w:rPr>
        <w:t>čtyřicetdva</w:t>
      </w:r>
      <w:proofErr w:type="spellEnd"/>
      <w:r w:rsidRPr="00D90D1E">
        <w:rPr>
          <w:b/>
          <w:sz w:val="24"/>
          <w:szCs w:val="24"/>
        </w:rPr>
        <w:t xml:space="preserve"> tisíc korun českých) </w:t>
      </w:r>
      <w:r>
        <w:rPr>
          <w:b/>
          <w:sz w:val="24"/>
          <w:szCs w:val="24"/>
        </w:rPr>
        <w:t>bez DPH</w:t>
      </w:r>
    </w:p>
    <w:p w14:paraId="444E3FF4" w14:textId="77777777" w:rsidR="0049694D" w:rsidRDefault="0049694D" w:rsidP="0049694D">
      <w:pPr>
        <w:jc w:val="both"/>
        <w:rPr>
          <w:sz w:val="24"/>
          <w:szCs w:val="24"/>
        </w:rPr>
      </w:pPr>
    </w:p>
    <w:p w14:paraId="08F85C52" w14:textId="627E8CB0" w:rsidR="0049694D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dohodnuté ceně </w:t>
      </w:r>
      <w:proofErr w:type="gramStart"/>
      <w:r>
        <w:rPr>
          <w:sz w:val="24"/>
          <w:szCs w:val="24"/>
        </w:rPr>
        <w:t>bude  připočteno</w:t>
      </w:r>
      <w:proofErr w:type="gramEnd"/>
      <w:r>
        <w:rPr>
          <w:sz w:val="24"/>
          <w:szCs w:val="24"/>
        </w:rPr>
        <w:t xml:space="preserve"> DPH ve výši </w:t>
      </w:r>
      <w:proofErr w:type="gramStart"/>
      <w:r>
        <w:rPr>
          <w:sz w:val="24"/>
          <w:szCs w:val="24"/>
        </w:rPr>
        <w:t>12%</w:t>
      </w:r>
      <w:proofErr w:type="gramEnd"/>
      <w:r>
        <w:rPr>
          <w:sz w:val="24"/>
          <w:szCs w:val="24"/>
        </w:rPr>
        <w:t>.</w:t>
      </w:r>
    </w:p>
    <w:p w14:paraId="6DB3C901" w14:textId="77777777" w:rsidR="0049694D" w:rsidRDefault="0049694D" w:rsidP="0049694D">
      <w:pPr>
        <w:jc w:val="both"/>
        <w:rPr>
          <w:sz w:val="24"/>
          <w:szCs w:val="24"/>
        </w:rPr>
      </w:pPr>
    </w:p>
    <w:p w14:paraId="345DCAFB" w14:textId="36694160" w:rsidR="0049694D" w:rsidRPr="0049694D" w:rsidRDefault="0049694D" w:rsidP="0049694D">
      <w:pPr>
        <w:jc w:val="both"/>
        <w:rPr>
          <w:b/>
          <w:bCs/>
          <w:sz w:val="24"/>
          <w:szCs w:val="24"/>
        </w:rPr>
      </w:pPr>
      <w:r w:rsidRPr="00D90D1E">
        <w:rPr>
          <w:sz w:val="24"/>
          <w:szCs w:val="24"/>
        </w:rPr>
        <w:t xml:space="preserve">Konečná ceny díla včetně DPH činí </w:t>
      </w:r>
      <w:proofErr w:type="gramStart"/>
      <w:r w:rsidRPr="00D90D1E">
        <w:rPr>
          <w:b/>
          <w:bCs/>
          <w:sz w:val="24"/>
          <w:szCs w:val="24"/>
        </w:rPr>
        <w:t>159.040,-</w:t>
      </w:r>
      <w:proofErr w:type="gramEnd"/>
      <w:r w:rsidRPr="00D90D1E">
        <w:rPr>
          <w:b/>
          <w:bCs/>
          <w:sz w:val="24"/>
          <w:szCs w:val="24"/>
        </w:rPr>
        <w:t xml:space="preserve"> Kč (slovy </w:t>
      </w:r>
      <w:proofErr w:type="spellStart"/>
      <w:r w:rsidRPr="00D90D1E">
        <w:rPr>
          <w:b/>
          <w:bCs/>
          <w:sz w:val="24"/>
          <w:szCs w:val="24"/>
        </w:rPr>
        <w:t>jednosto</w:t>
      </w:r>
      <w:proofErr w:type="spellEnd"/>
      <w:r w:rsidRPr="00D90D1E">
        <w:rPr>
          <w:b/>
          <w:bCs/>
          <w:sz w:val="24"/>
          <w:szCs w:val="24"/>
        </w:rPr>
        <w:t xml:space="preserve"> </w:t>
      </w:r>
      <w:proofErr w:type="spellStart"/>
      <w:r w:rsidRPr="00D90D1E">
        <w:rPr>
          <w:b/>
          <w:bCs/>
          <w:sz w:val="24"/>
          <w:szCs w:val="24"/>
        </w:rPr>
        <w:t>padesáttisíc</w:t>
      </w:r>
      <w:proofErr w:type="spellEnd"/>
      <w:r w:rsidRPr="00D90D1E">
        <w:rPr>
          <w:b/>
          <w:bCs/>
          <w:sz w:val="24"/>
          <w:szCs w:val="24"/>
        </w:rPr>
        <w:t xml:space="preserve"> čtyřicet korun českých)</w:t>
      </w:r>
    </w:p>
    <w:p w14:paraId="3AFA5FC0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Cena díla je sjednána jako cena pevná a nejvýše přípustná a je cenou nabídnutou zhotovitelem v </w:t>
      </w:r>
      <w:r>
        <w:rPr>
          <w:sz w:val="24"/>
          <w:szCs w:val="24"/>
        </w:rPr>
        <w:t>poptávkovém</w:t>
      </w:r>
      <w:r w:rsidRPr="00215FB2">
        <w:rPr>
          <w:sz w:val="24"/>
          <w:szCs w:val="24"/>
        </w:rPr>
        <w:t xml:space="preserve"> řízení.</w:t>
      </w:r>
    </w:p>
    <w:p w14:paraId="323817CD" w14:textId="77777777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V ceně díla jsou zahrnuty všechny práce a dodávky potřebné pro smluvené zhotovení díla. </w:t>
      </w:r>
    </w:p>
    <w:p w14:paraId="2CF5DF27" w14:textId="77777777" w:rsidR="0049694D" w:rsidRDefault="0049694D" w:rsidP="0049694D">
      <w:pPr>
        <w:jc w:val="both"/>
        <w:rPr>
          <w:sz w:val="24"/>
          <w:szCs w:val="24"/>
        </w:rPr>
      </w:pPr>
    </w:p>
    <w:p w14:paraId="6F7EA02D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15FB2">
        <w:rPr>
          <w:sz w:val="24"/>
          <w:szCs w:val="24"/>
        </w:rPr>
        <w:t>Objednatel neposkytuje zálohy.</w:t>
      </w:r>
    </w:p>
    <w:p w14:paraId="67D3C359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41FA27D7" w14:textId="69686C3D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3.  Práce provedené na díle </w:t>
      </w:r>
      <w:r>
        <w:rPr>
          <w:sz w:val="24"/>
          <w:szCs w:val="24"/>
        </w:rPr>
        <w:t>budou</w:t>
      </w:r>
      <w:r w:rsidRPr="00215FB2">
        <w:rPr>
          <w:sz w:val="24"/>
          <w:szCs w:val="24"/>
        </w:rPr>
        <w:t xml:space="preserve"> zhotovitelem fakturovány po </w:t>
      </w:r>
      <w:proofErr w:type="gramStart"/>
      <w:r w:rsidRPr="00215FB2">
        <w:rPr>
          <w:sz w:val="24"/>
          <w:szCs w:val="24"/>
        </w:rPr>
        <w:t>zhotovení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 díla</w:t>
      </w:r>
      <w:proofErr w:type="gramEnd"/>
      <w:r w:rsidRPr="00215FB2">
        <w:rPr>
          <w:sz w:val="24"/>
          <w:szCs w:val="24"/>
        </w:rPr>
        <w:t>. Zhotovitel jako přílohu faktury předloží soupis provedených prací a dodávek, odsouhlasený zástupcem objednatele pro kontrolu díla</w:t>
      </w:r>
      <w:r>
        <w:rPr>
          <w:sz w:val="24"/>
          <w:szCs w:val="24"/>
        </w:rPr>
        <w:t>.</w:t>
      </w:r>
      <w:r w:rsidRPr="00215FB2">
        <w:rPr>
          <w:sz w:val="24"/>
          <w:szCs w:val="24"/>
        </w:rPr>
        <w:t xml:space="preserve"> Nedojde-li k odsouhlasení některé práce či dodávky ze soupisu zástupcem objednatele, je zhotovitel oprávněn fakturovat pouze ty, ohledně nichž došlo ke shodě. </w:t>
      </w:r>
    </w:p>
    <w:p w14:paraId="34D73C45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</w:t>
      </w:r>
    </w:p>
    <w:p w14:paraId="403002C0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4. Smluvní strany se d</w:t>
      </w:r>
      <w:r>
        <w:rPr>
          <w:sz w:val="24"/>
          <w:szCs w:val="24"/>
        </w:rPr>
        <w:t xml:space="preserve">ohodly na splatnosti faktur </w:t>
      </w:r>
      <w:proofErr w:type="gramStart"/>
      <w:r>
        <w:rPr>
          <w:sz w:val="24"/>
          <w:szCs w:val="24"/>
        </w:rPr>
        <w:t xml:space="preserve">14 </w:t>
      </w:r>
      <w:r w:rsidRPr="00215FB2">
        <w:rPr>
          <w:sz w:val="24"/>
          <w:szCs w:val="24"/>
        </w:rPr>
        <w:t xml:space="preserve"> kalendářních</w:t>
      </w:r>
      <w:proofErr w:type="gramEnd"/>
      <w:r w:rsidRPr="00215FB2">
        <w:rPr>
          <w:sz w:val="24"/>
          <w:szCs w:val="24"/>
        </w:rPr>
        <w:t xml:space="preserve"> dnů ode dne doručení faktury objednateli. Cena díla se považuje za uhrazenou okamžikem připsání fakturované částky na účet označený zhotovitelem v záhlaví této smlouvy. </w:t>
      </w:r>
    </w:p>
    <w:p w14:paraId="0CE657DE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7BC5AA80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692ADBF2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</w:t>
      </w:r>
      <w:r w:rsidRPr="00215F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VIII</w:t>
      </w:r>
      <w:r w:rsidRPr="00215FB2">
        <w:rPr>
          <w:b/>
          <w:sz w:val="24"/>
          <w:szCs w:val="24"/>
        </w:rPr>
        <w:t>.</w:t>
      </w:r>
    </w:p>
    <w:p w14:paraId="2C44BF0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Předání díla</w:t>
      </w:r>
    </w:p>
    <w:p w14:paraId="64619A3A" w14:textId="77777777" w:rsidR="0049694D" w:rsidRDefault="0049694D" w:rsidP="0049694D">
      <w:pPr>
        <w:jc w:val="both"/>
        <w:rPr>
          <w:sz w:val="24"/>
          <w:szCs w:val="24"/>
        </w:rPr>
      </w:pPr>
    </w:p>
    <w:p w14:paraId="0F669ABC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oprávněn odmítnou převzít dílo, které nebude zhotoveno řádně a ve sjednané kvalitě. V případě, že dílo bude předáno s vadami a nedodělky, které nebrání jeho řádnému běžnému užívání, je zhotovitel je povinen odstranit do 15 dnů od předání díla.</w:t>
      </w:r>
    </w:p>
    <w:p w14:paraId="6E4AD4D8" w14:textId="77777777" w:rsidR="0049694D" w:rsidRDefault="0049694D" w:rsidP="0049694D">
      <w:pPr>
        <w:jc w:val="both"/>
        <w:rPr>
          <w:sz w:val="24"/>
          <w:szCs w:val="24"/>
        </w:rPr>
      </w:pPr>
    </w:p>
    <w:p w14:paraId="47D4454D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I</w:t>
      </w:r>
      <w:r w:rsidRPr="00215FB2">
        <w:rPr>
          <w:b/>
          <w:sz w:val="24"/>
          <w:szCs w:val="24"/>
        </w:rPr>
        <w:t>X</w:t>
      </w:r>
    </w:p>
    <w:p w14:paraId="357364EE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Záruka</w:t>
      </w:r>
      <w:r>
        <w:rPr>
          <w:b/>
          <w:sz w:val="24"/>
          <w:szCs w:val="24"/>
        </w:rPr>
        <w:t xml:space="preserve"> a reklamace.</w:t>
      </w:r>
    </w:p>
    <w:p w14:paraId="26F3BCA7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6F99235D" w14:textId="1D5B4F05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ručí za kvalitu </w:t>
      </w:r>
      <w:proofErr w:type="gramStart"/>
      <w:r w:rsidRPr="00D90D1E">
        <w:rPr>
          <w:sz w:val="24"/>
          <w:szCs w:val="24"/>
        </w:rPr>
        <w:t xml:space="preserve">díla  </w:t>
      </w:r>
      <w:r w:rsidR="00D90D1E" w:rsidRPr="00D90D1E">
        <w:rPr>
          <w:sz w:val="24"/>
          <w:szCs w:val="24"/>
        </w:rPr>
        <w:t>12</w:t>
      </w:r>
      <w:proofErr w:type="gramEnd"/>
      <w:r w:rsidRPr="00D90D1E">
        <w:rPr>
          <w:sz w:val="24"/>
          <w:szCs w:val="24"/>
        </w:rPr>
        <w:t xml:space="preserve"> měsíců</w:t>
      </w:r>
      <w:r w:rsidRPr="00215FB2">
        <w:rPr>
          <w:sz w:val="24"/>
          <w:szCs w:val="24"/>
        </w:rPr>
        <w:t xml:space="preserve"> od předání díla. </w:t>
      </w:r>
    </w:p>
    <w:p w14:paraId="60EE98AD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3C640249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Reklamace záručních vad musí být objednatelem učiněna písemně bez zbytečného odkladu po zjištění vady. Reklamace odeslaná posledním dnem záruční doby se považuje za řádně uplatněnou. V případě reklamovaných vad v záruční lhůtě je zhotovitel povinen provést opravu bezplatně.</w:t>
      </w:r>
    </w:p>
    <w:p w14:paraId="63B87166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Zhotovitel je povinen nastoupit k odstranění reklamované vady nejpozději do 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 xml:space="preserve"> pracovních dnů od doručení reklamace. Reklamace se doručuje zhotoviteli prostřednictvím e-mailu, datové schránky, popř. poštou.</w:t>
      </w:r>
    </w:p>
    <w:p w14:paraId="35E34FD0" w14:textId="77777777" w:rsidR="0049694D" w:rsidRDefault="0049694D" w:rsidP="0049694D">
      <w:pPr>
        <w:jc w:val="both"/>
        <w:rPr>
          <w:sz w:val="24"/>
          <w:szCs w:val="24"/>
        </w:rPr>
      </w:pPr>
    </w:p>
    <w:p w14:paraId="6C79BEC5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15986E1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X.</w:t>
      </w:r>
    </w:p>
    <w:p w14:paraId="13C48987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Smluvní pokuty a podstatné porušení smlouvy.</w:t>
      </w:r>
    </w:p>
    <w:p w14:paraId="75DCCEB7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32F3380B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1. Pro případ nedodržení termínu zhotovení díla, nepřevzetí díla objednatelem z důvodu vad díla, která brání běžnému užívání díla nebo v případě prodlení s odstraněním vad díla zjištěných při předání, je zhotovitel povinen zaplatil objednateli smluvní pokutu ve výši </w:t>
      </w:r>
      <w:proofErr w:type="gramStart"/>
      <w:r w:rsidRPr="00215FB2">
        <w:rPr>
          <w:sz w:val="24"/>
          <w:szCs w:val="24"/>
        </w:rPr>
        <w:t>0,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</w:t>
      </w:r>
      <w:proofErr w:type="gramEnd"/>
      <w:r w:rsidRPr="00215FB2">
        <w:rPr>
          <w:sz w:val="24"/>
          <w:szCs w:val="24"/>
        </w:rPr>
        <w:t xml:space="preserve"> z ceny díla Kč za každý započatý kalendářní den prodlení.</w:t>
      </w:r>
    </w:p>
    <w:p w14:paraId="37B9D7B0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Objednatel je povinen pro případ prodlení s </w:t>
      </w:r>
      <w:proofErr w:type="gramStart"/>
      <w:r w:rsidRPr="00215FB2">
        <w:rPr>
          <w:sz w:val="24"/>
          <w:szCs w:val="24"/>
        </w:rPr>
        <w:t>úhradou  faktury</w:t>
      </w:r>
      <w:proofErr w:type="gramEnd"/>
      <w:r w:rsidRPr="00215FB2">
        <w:rPr>
          <w:sz w:val="24"/>
          <w:szCs w:val="24"/>
        </w:rPr>
        <w:t xml:space="preserve"> zaplati</w:t>
      </w:r>
      <w:r>
        <w:rPr>
          <w:sz w:val="24"/>
          <w:szCs w:val="24"/>
        </w:rPr>
        <w:t>t</w:t>
      </w:r>
      <w:r w:rsidRPr="00215FB2">
        <w:rPr>
          <w:sz w:val="24"/>
          <w:szCs w:val="24"/>
        </w:rPr>
        <w:t xml:space="preserve"> zhotoviteli smluvní pokutu ve výši </w:t>
      </w:r>
      <w:proofErr w:type="gramStart"/>
      <w:r w:rsidRPr="00215FB2">
        <w:rPr>
          <w:sz w:val="24"/>
          <w:szCs w:val="24"/>
        </w:rPr>
        <w:t>0,</w:t>
      </w:r>
      <w:r>
        <w:rPr>
          <w:sz w:val="24"/>
          <w:szCs w:val="24"/>
        </w:rPr>
        <w:t>5</w:t>
      </w:r>
      <w:r w:rsidRPr="00215FB2">
        <w:rPr>
          <w:sz w:val="24"/>
          <w:szCs w:val="24"/>
        </w:rPr>
        <w:t>%</w:t>
      </w:r>
      <w:proofErr w:type="gramEnd"/>
      <w:r w:rsidRPr="00215FB2">
        <w:rPr>
          <w:sz w:val="24"/>
          <w:szCs w:val="24"/>
        </w:rPr>
        <w:t xml:space="preserve"> z dlužné částky za každý den prodlení.</w:t>
      </w:r>
    </w:p>
    <w:p w14:paraId="6F943EAC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25352E1E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Zaplacením smluvní pokuty není dotčen nárok smluvní strany na náhradu škody a povinnost zhotovitele řádně dokončit dílo.</w:t>
      </w:r>
    </w:p>
    <w:p w14:paraId="04370274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4D65CF8A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2. Za podstatné porušení této smlouvy zhotovitelem se považuje zejména:</w:t>
      </w:r>
    </w:p>
    <w:p w14:paraId="55D7D233" w14:textId="77777777" w:rsidR="0049694D" w:rsidRPr="00215FB2" w:rsidRDefault="0049694D" w:rsidP="0049694D">
      <w:pPr>
        <w:numPr>
          <w:ilvl w:val="0"/>
          <w:numId w:val="1"/>
        </w:numPr>
        <w:jc w:val="both"/>
        <w:rPr>
          <w:sz w:val="24"/>
          <w:szCs w:val="24"/>
        </w:rPr>
      </w:pPr>
      <w:r w:rsidRPr="0062572F">
        <w:rPr>
          <w:sz w:val="24"/>
          <w:szCs w:val="24"/>
        </w:rPr>
        <w:t xml:space="preserve">nezahájení prací do 10 kalendářních dnů od </w:t>
      </w:r>
      <w:r>
        <w:rPr>
          <w:sz w:val="24"/>
          <w:szCs w:val="24"/>
        </w:rPr>
        <w:t>oznámeného dne zahájení prací</w:t>
      </w:r>
      <w:r w:rsidRPr="0062572F">
        <w:rPr>
          <w:sz w:val="24"/>
          <w:szCs w:val="24"/>
        </w:rPr>
        <w:t xml:space="preserve"> </w:t>
      </w:r>
    </w:p>
    <w:p w14:paraId="53A7CC09" w14:textId="77777777" w:rsidR="0049694D" w:rsidRPr="0062572F" w:rsidRDefault="0049694D" w:rsidP="0049694D">
      <w:pPr>
        <w:numPr>
          <w:ilvl w:val="0"/>
          <w:numId w:val="1"/>
        </w:numPr>
        <w:jc w:val="both"/>
        <w:rPr>
          <w:sz w:val="24"/>
          <w:szCs w:val="24"/>
        </w:rPr>
      </w:pPr>
      <w:r w:rsidRPr="0062572F">
        <w:rPr>
          <w:sz w:val="24"/>
          <w:szCs w:val="24"/>
        </w:rPr>
        <w:t>bezdůvodné přerušení prací delší než 1 kalendářní den</w:t>
      </w:r>
    </w:p>
    <w:p w14:paraId="674B697B" w14:textId="77777777" w:rsidR="0049694D" w:rsidRPr="00215FB2" w:rsidRDefault="0049694D" w:rsidP="0049694D">
      <w:pPr>
        <w:numPr>
          <w:ilvl w:val="0"/>
          <w:numId w:val="1"/>
        </w:num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existence neodstranitelné vady při předání díla, jež znemožňuje užívání díla.</w:t>
      </w:r>
    </w:p>
    <w:p w14:paraId="531A8952" w14:textId="77777777" w:rsidR="0049694D" w:rsidRPr="00215FB2" w:rsidRDefault="0049694D" w:rsidP="0049694D">
      <w:pPr>
        <w:ind w:left="720"/>
        <w:jc w:val="both"/>
        <w:rPr>
          <w:sz w:val="24"/>
          <w:szCs w:val="24"/>
        </w:rPr>
      </w:pPr>
      <w:r w:rsidRPr="00215FB2">
        <w:rPr>
          <w:sz w:val="24"/>
          <w:szCs w:val="24"/>
        </w:rPr>
        <w:lastRenderedPageBreak/>
        <w:t xml:space="preserve"> </w:t>
      </w:r>
    </w:p>
    <w:p w14:paraId="3C12EF5F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Za podstatné porušení této smlouvy objednatelem se považuje zejména:</w:t>
      </w:r>
    </w:p>
    <w:p w14:paraId="3D75EE85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>nezaplacení faktury ani do 1</w:t>
      </w:r>
      <w:r>
        <w:rPr>
          <w:sz w:val="24"/>
          <w:szCs w:val="24"/>
        </w:rPr>
        <w:t>4</w:t>
      </w:r>
      <w:r w:rsidRPr="00215FB2">
        <w:rPr>
          <w:sz w:val="24"/>
          <w:szCs w:val="24"/>
        </w:rPr>
        <w:t xml:space="preserve"> dnů od její splatnosti</w:t>
      </w:r>
    </w:p>
    <w:p w14:paraId="704C4A71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Objednatel je oprávněn od této smlouvy odstoupit v případě, že bylo vydáno rozhodnutí o úpadku zhotovitele či byl návrh na zahájení insolvenčního řízení vůči zhotoviteli zamítnut proto, že majetek zhotovitele nepostačuje k úhradě nákladů insolvenčního řízení.</w:t>
      </w:r>
    </w:p>
    <w:p w14:paraId="39D0C0FF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1888B880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Účinky odstoupení nastávají doručení písemného projevu odstoupení druhé smluvní straně. </w:t>
      </w:r>
    </w:p>
    <w:p w14:paraId="501AD360" w14:textId="77777777" w:rsidR="0049694D" w:rsidRDefault="0049694D" w:rsidP="0049694D">
      <w:pPr>
        <w:jc w:val="center"/>
        <w:rPr>
          <w:b/>
          <w:sz w:val="24"/>
          <w:szCs w:val="24"/>
        </w:rPr>
      </w:pPr>
    </w:p>
    <w:p w14:paraId="302BF1A7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XI.</w:t>
      </w:r>
    </w:p>
    <w:p w14:paraId="20E25D1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Další ujednání</w:t>
      </w:r>
    </w:p>
    <w:p w14:paraId="271A6239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3A36EBE4" w14:textId="77777777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215FB2">
        <w:rPr>
          <w:sz w:val="24"/>
          <w:szCs w:val="24"/>
        </w:rPr>
        <w:t xml:space="preserve"> Zhotovitel dává souhlas objedna</w:t>
      </w:r>
      <w:r>
        <w:rPr>
          <w:sz w:val="24"/>
          <w:szCs w:val="24"/>
        </w:rPr>
        <w:t>teli s uveřejněním této smlouvy</w:t>
      </w:r>
      <w:r w:rsidRPr="00215FB2">
        <w:rPr>
          <w:sz w:val="24"/>
          <w:szCs w:val="24"/>
        </w:rPr>
        <w:t xml:space="preserve"> </w:t>
      </w:r>
      <w:r>
        <w:rPr>
          <w:sz w:val="24"/>
          <w:szCs w:val="24"/>
        </w:rPr>
        <w:t>v registru smluv. Zároveň prohlašuje, že žádné ustanovení smlouvy nemá povahu obchodního tajemství. Objednatel se zavazuje zveřejnit smlouvu v registru smluv s anonymizací osobních údajů.</w:t>
      </w:r>
    </w:p>
    <w:p w14:paraId="680452BB" w14:textId="77777777" w:rsidR="0049694D" w:rsidRDefault="0049694D" w:rsidP="0049694D">
      <w:pPr>
        <w:jc w:val="both"/>
        <w:rPr>
          <w:sz w:val="24"/>
          <w:szCs w:val="24"/>
        </w:rPr>
      </w:pPr>
    </w:p>
    <w:p w14:paraId="08E6C606" w14:textId="77777777" w:rsidR="0049694D" w:rsidRPr="00215FB2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15FB2">
        <w:rPr>
          <w:sz w:val="24"/>
          <w:szCs w:val="24"/>
        </w:rPr>
        <w:t xml:space="preserve"> Zhotovitel prohlašuje, že má uzavřenou smlouvu na pojištění své odpovědnosti za škodu způsobenou třetím osobám v rozsahu pojistných rizik existujících při plnění této smlouvy a prohlašuje, že pojistnou smlouvu bude mít platnou po celou dobu účinnosti této smlouvy. </w:t>
      </w:r>
    </w:p>
    <w:p w14:paraId="184791D9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CB2F81E" w14:textId="77777777" w:rsidR="0049694D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215FB2">
        <w:rPr>
          <w:sz w:val="24"/>
          <w:szCs w:val="24"/>
        </w:rPr>
        <w:t xml:space="preserve">Zhotovitel není bez předchozího souhlasu objednatele oprávněn postoupit svoji pohledávku na zaplacení ceny díla podle této smlouvy na třetí osobu </w:t>
      </w:r>
    </w:p>
    <w:p w14:paraId="60672887" w14:textId="77777777" w:rsidR="0049694D" w:rsidRDefault="0049694D" w:rsidP="0049694D">
      <w:pPr>
        <w:jc w:val="both"/>
        <w:rPr>
          <w:sz w:val="24"/>
          <w:szCs w:val="24"/>
        </w:rPr>
      </w:pPr>
    </w:p>
    <w:p w14:paraId="6E243392" w14:textId="2F278868" w:rsidR="0049694D" w:rsidRPr="00873D08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73D08">
        <w:rPr>
          <w:sz w:val="24"/>
          <w:szCs w:val="24"/>
        </w:rPr>
        <w:t xml:space="preserve">Tato smlouva bude uveřejněna prostřednictvím registru smluv postupem dle zákona č. 340/2015 Sb., </w:t>
      </w:r>
      <w:r w:rsidRPr="00873D08">
        <w:rPr>
          <w:i/>
          <w:iCs/>
          <w:sz w:val="24"/>
          <w:szCs w:val="24"/>
        </w:rPr>
        <w:t>o zvláštních podmínkách účinnosti některých smluv, uveřejňování těchto smluv a o registru smluv (zákon o registru smluv</w:t>
      </w:r>
      <w:r w:rsidRPr="00873D08">
        <w:rPr>
          <w:sz w:val="24"/>
          <w:szCs w:val="24"/>
        </w:rPr>
        <w:t>), ve znění pozdějších předpisů. Smluvní strany se dohodly, že zákonnou povinnost zveřejnění smlouvy splní objednatel. Současně berou smluvní strany na vědomí, že v případě nesplnění zákonné povinnosti je smlouva do 3 (tří) měsíců od jejího podpisu bez dalšího zrušena od samého počátku. Smluvní strany výslovně souhlasí, že jejich osobní údaje uvedené v této smlouvě budou zpracovány pro účely vedení evidence smluv. Dále prohlašují, že skutečnosti uvedené v</w:t>
      </w:r>
      <w:r w:rsidR="00DB5F1C">
        <w:rPr>
          <w:sz w:val="24"/>
          <w:szCs w:val="24"/>
        </w:rPr>
        <w:t>e</w:t>
      </w:r>
      <w:r w:rsidRPr="00873D08">
        <w:rPr>
          <w:sz w:val="24"/>
          <w:szCs w:val="24"/>
        </w:rPr>
        <w:t xml:space="preserve"> smlouvě nepovažují za obchodní tajemství a udělují svolení k jejich užití a zveřejnění bez stanovení jakýchkoli dalších podmínek</w:t>
      </w:r>
    </w:p>
    <w:p w14:paraId="24A87884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48E558E9" w14:textId="77777777" w:rsidR="0049694D" w:rsidRDefault="0049694D" w:rsidP="0049694D">
      <w:pPr>
        <w:jc w:val="both"/>
        <w:rPr>
          <w:sz w:val="24"/>
          <w:szCs w:val="24"/>
        </w:rPr>
      </w:pPr>
    </w:p>
    <w:p w14:paraId="2190BD76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48C1110A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Čl.</w:t>
      </w:r>
      <w:r>
        <w:rPr>
          <w:b/>
          <w:sz w:val="24"/>
          <w:szCs w:val="24"/>
        </w:rPr>
        <w:t xml:space="preserve"> </w:t>
      </w:r>
      <w:r w:rsidRPr="00215FB2">
        <w:rPr>
          <w:b/>
          <w:sz w:val="24"/>
          <w:szCs w:val="24"/>
        </w:rPr>
        <w:t>XII.</w:t>
      </w:r>
    </w:p>
    <w:p w14:paraId="31B776D0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  <w:r w:rsidRPr="00215FB2">
        <w:rPr>
          <w:b/>
          <w:sz w:val="24"/>
          <w:szCs w:val="24"/>
        </w:rPr>
        <w:t>Závěrečná ujednání</w:t>
      </w:r>
    </w:p>
    <w:p w14:paraId="6655DCA8" w14:textId="77777777" w:rsidR="0049694D" w:rsidRPr="00215FB2" w:rsidRDefault="0049694D" w:rsidP="0049694D">
      <w:pPr>
        <w:jc w:val="center"/>
        <w:rPr>
          <w:b/>
          <w:sz w:val="24"/>
          <w:szCs w:val="24"/>
        </w:rPr>
      </w:pPr>
    </w:p>
    <w:p w14:paraId="06FF03BC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1. Pro doručení písemností druhé smluvní straně se použijí kontaktní údaje uvedené v této smlouvě. Pokud není změna kontaktních údajů doručena druhé smluvní straně, má se za to, že bylo doručeno řádně, pokud bylo doručeno na posledně známou adresu.</w:t>
      </w:r>
    </w:p>
    <w:p w14:paraId="003EE997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893F25E" w14:textId="77777777" w:rsidR="0049694D" w:rsidRPr="00215FB2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 xml:space="preserve">2. tato smlouva je vyhotovena ve </w:t>
      </w:r>
      <w:r>
        <w:rPr>
          <w:sz w:val="24"/>
          <w:szCs w:val="24"/>
        </w:rPr>
        <w:t>dvou výtiscích</w:t>
      </w:r>
      <w:r w:rsidRPr="00215FB2">
        <w:rPr>
          <w:sz w:val="24"/>
          <w:szCs w:val="24"/>
        </w:rPr>
        <w:t xml:space="preserve"> s platností originálu, každá smluvní strana obdrží po dvou vyhotoveních. Dodatky k této smlouvě je možné činit pouze v písemné formě.</w:t>
      </w:r>
    </w:p>
    <w:p w14:paraId="2EC5AF95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70EDA828" w14:textId="77777777" w:rsidR="0049694D" w:rsidRPr="00215FB2" w:rsidRDefault="0049694D" w:rsidP="0049694D">
      <w:pPr>
        <w:widowControl w:val="0"/>
        <w:suppressAutoHyphens/>
        <w:jc w:val="both"/>
        <w:rPr>
          <w:sz w:val="24"/>
          <w:szCs w:val="24"/>
        </w:rPr>
      </w:pPr>
      <w:r w:rsidRPr="00215FB2">
        <w:rPr>
          <w:sz w:val="24"/>
          <w:szCs w:val="24"/>
        </w:rPr>
        <w:t>3. smluvní strany prohlašují, že smlouva vyjadřuje jejich pravou a svobodnou vůli a že Smlouvu neuzavřely za nápadně nevýhodných podmínek.</w:t>
      </w:r>
    </w:p>
    <w:p w14:paraId="6858EA99" w14:textId="77777777" w:rsidR="0049694D" w:rsidRPr="00215FB2" w:rsidRDefault="0049694D" w:rsidP="0049694D">
      <w:pPr>
        <w:widowControl w:val="0"/>
        <w:suppressAutoHyphens/>
        <w:jc w:val="both"/>
        <w:rPr>
          <w:sz w:val="24"/>
          <w:szCs w:val="24"/>
        </w:rPr>
      </w:pPr>
    </w:p>
    <w:p w14:paraId="362CCC92" w14:textId="77777777" w:rsidR="0049694D" w:rsidRPr="00215FB2" w:rsidRDefault="0049694D" w:rsidP="0049694D">
      <w:pPr>
        <w:widowControl w:val="0"/>
        <w:suppressAutoHyphens/>
        <w:jc w:val="both"/>
        <w:rPr>
          <w:rFonts w:ascii="Arial" w:hAnsi="Arial" w:cs="Arial"/>
          <w:sz w:val="28"/>
          <w:szCs w:val="28"/>
        </w:rPr>
      </w:pPr>
      <w:r w:rsidRPr="00215FB2">
        <w:rPr>
          <w:sz w:val="24"/>
          <w:szCs w:val="24"/>
        </w:rPr>
        <w:t>4. smluvní strany prohlašují, že smlouvu přečetly, jejímu obsahu rozumí a s jejím obsahem úplně a bezvýhradně souhlasí, což stvrzují svými vlastnoručními podpisy</w:t>
      </w:r>
      <w:r w:rsidRPr="00215FB2">
        <w:rPr>
          <w:rFonts w:ascii="Arial" w:hAnsi="Arial" w:cs="Arial"/>
          <w:sz w:val="28"/>
          <w:szCs w:val="28"/>
        </w:rPr>
        <w:t>.</w:t>
      </w:r>
    </w:p>
    <w:p w14:paraId="6FB0C079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6AD4CE14" w14:textId="77777777" w:rsidR="0049694D" w:rsidRDefault="0049694D" w:rsidP="0049694D">
      <w:pPr>
        <w:jc w:val="both"/>
        <w:rPr>
          <w:sz w:val="24"/>
          <w:szCs w:val="24"/>
        </w:rPr>
      </w:pPr>
    </w:p>
    <w:p w14:paraId="00F2B34E" w14:textId="77777777" w:rsidR="0049694D" w:rsidRDefault="0049694D" w:rsidP="0049694D">
      <w:pPr>
        <w:jc w:val="both"/>
        <w:rPr>
          <w:sz w:val="24"/>
          <w:szCs w:val="24"/>
        </w:rPr>
      </w:pPr>
      <w:r>
        <w:rPr>
          <w:sz w:val="24"/>
          <w:szCs w:val="24"/>
        </w:rPr>
        <w:t>5. smlouva nabývá platnosti dnem podpisu a účinnosti dnem zveřejnění v registru smluv.</w:t>
      </w:r>
    </w:p>
    <w:p w14:paraId="79D5694F" w14:textId="77777777" w:rsidR="0049694D" w:rsidRDefault="0049694D" w:rsidP="0049694D">
      <w:pPr>
        <w:jc w:val="both"/>
        <w:rPr>
          <w:sz w:val="24"/>
          <w:szCs w:val="24"/>
        </w:rPr>
      </w:pPr>
    </w:p>
    <w:p w14:paraId="0B3601D3" w14:textId="77777777" w:rsidR="0049694D" w:rsidRPr="005F5FE9" w:rsidRDefault="0049694D" w:rsidP="0049694D">
      <w:pPr>
        <w:jc w:val="both"/>
        <w:rPr>
          <w:sz w:val="24"/>
          <w:szCs w:val="24"/>
        </w:rPr>
      </w:pPr>
      <w:r w:rsidRPr="005F5FE9">
        <w:rPr>
          <w:sz w:val="24"/>
          <w:szCs w:val="24"/>
        </w:rPr>
        <w:t>Příloha č. 1</w:t>
      </w:r>
    </w:p>
    <w:p w14:paraId="31F0BFEA" w14:textId="13B29967" w:rsidR="0049694D" w:rsidRPr="005F5FE9" w:rsidRDefault="0049694D" w:rsidP="0049694D">
      <w:pPr>
        <w:jc w:val="both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Cenová nabídka ze dne </w:t>
      </w:r>
      <w:r w:rsidR="00DB6664">
        <w:rPr>
          <w:i/>
          <w:sz w:val="24"/>
          <w:szCs w:val="24"/>
        </w:rPr>
        <w:t>30.7.</w:t>
      </w:r>
      <w:r>
        <w:rPr>
          <w:i/>
          <w:sz w:val="24"/>
          <w:szCs w:val="24"/>
        </w:rPr>
        <w:t>2025</w:t>
      </w:r>
    </w:p>
    <w:p w14:paraId="1B40B6C1" w14:textId="77777777" w:rsidR="00DB6664" w:rsidRDefault="00DB6664" w:rsidP="0049694D">
      <w:pPr>
        <w:jc w:val="both"/>
        <w:rPr>
          <w:sz w:val="24"/>
          <w:szCs w:val="24"/>
        </w:rPr>
      </w:pPr>
    </w:p>
    <w:p w14:paraId="1D7EF63A" w14:textId="77777777" w:rsidR="00DB6664" w:rsidRDefault="00DB6664" w:rsidP="0049694D">
      <w:pPr>
        <w:jc w:val="both"/>
        <w:rPr>
          <w:sz w:val="24"/>
          <w:szCs w:val="24"/>
        </w:rPr>
      </w:pPr>
    </w:p>
    <w:p w14:paraId="1067BFDE" w14:textId="77777777" w:rsidR="00DB6664" w:rsidRDefault="00DB6664" w:rsidP="0049694D">
      <w:pPr>
        <w:jc w:val="both"/>
        <w:rPr>
          <w:sz w:val="24"/>
          <w:szCs w:val="24"/>
        </w:rPr>
      </w:pPr>
    </w:p>
    <w:p w14:paraId="474C14F6" w14:textId="77777777" w:rsidR="00DB6664" w:rsidRDefault="00DB6664" w:rsidP="0049694D">
      <w:pPr>
        <w:jc w:val="both"/>
        <w:rPr>
          <w:sz w:val="24"/>
          <w:szCs w:val="24"/>
        </w:rPr>
      </w:pPr>
    </w:p>
    <w:p w14:paraId="7BFF39B0" w14:textId="72B48FF9" w:rsidR="0049694D" w:rsidRDefault="0049694D" w:rsidP="0049694D">
      <w:pPr>
        <w:jc w:val="both"/>
        <w:rPr>
          <w:sz w:val="24"/>
          <w:szCs w:val="24"/>
        </w:rPr>
      </w:pPr>
      <w:r w:rsidRPr="00215FB2">
        <w:rPr>
          <w:sz w:val="24"/>
          <w:szCs w:val="24"/>
        </w:rPr>
        <w:t>V</w:t>
      </w:r>
      <w:r>
        <w:rPr>
          <w:sz w:val="24"/>
          <w:szCs w:val="24"/>
        </w:rPr>
        <w:t xml:space="preserve"> Hodoníně </w:t>
      </w:r>
      <w:r w:rsidRPr="00215FB2">
        <w:rPr>
          <w:sz w:val="24"/>
          <w:szCs w:val="24"/>
        </w:rPr>
        <w:t>dne</w:t>
      </w:r>
      <w:r>
        <w:rPr>
          <w:sz w:val="24"/>
          <w:szCs w:val="24"/>
        </w:rPr>
        <w:t xml:space="preserve"> </w:t>
      </w:r>
      <w:r w:rsidR="00D90D1E">
        <w:rPr>
          <w:sz w:val="24"/>
          <w:szCs w:val="24"/>
        </w:rPr>
        <w:t>17.10.2025</w:t>
      </w:r>
    </w:p>
    <w:p w14:paraId="0955124C" w14:textId="77777777" w:rsidR="0049694D" w:rsidRDefault="0049694D" w:rsidP="0049694D">
      <w:pPr>
        <w:jc w:val="both"/>
        <w:rPr>
          <w:sz w:val="24"/>
          <w:szCs w:val="24"/>
        </w:rPr>
      </w:pPr>
    </w:p>
    <w:p w14:paraId="1FAB9CBE" w14:textId="77777777" w:rsidR="0049694D" w:rsidRDefault="0049694D" w:rsidP="0049694D">
      <w:pPr>
        <w:jc w:val="both"/>
        <w:rPr>
          <w:sz w:val="24"/>
          <w:szCs w:val="24"/>
        </w:rPr>
      </w:pPr>
    </w:p>
    <w:p w14:paraId="00AA92E8" w14:textId="77777777" w:rsidR="00D90D1E" w:rsidRDefault="00D90D1E" w:rsidP="0049694D">
      <w:pPr>
        <w:jc w:val="both"/>
        <w:rPr>
          <w:sz w:val="24"/>
          <w:szCs w:val="24"/>
        </w:rPr>
      </w:pPr>
    </w:p>
    <w:p w14:paraId="6938DC1B" w14:textId="77777777" w:rsidR="00D90D1E" w:rsidRPr="00215FB2" w:rsidRDefault="00D90D1E" w:rsidP="0049694D">
      <w:pPr>
        <w:jc w:val="both"/>
        <w:rPr>
          <w:sz w:val="24"/>
          <w:szCs w:val="24"/>
        </w:rPr>
      </w:pPr>
    </w:p>
    <w:p w14:paraId="15A8E22B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0AF9477E" w14:textId="77777777" w:rsidR="0049694D" w:rsidRPr="00215FB2" w:rsidRDefault="0049694D" w:rsidP="0049694D">
      <w:pPr>
        <w:jc w:val="both"/>
        <w:rPr>
          <w:sz w:val="24"/>
          <w:szCs w:val="24"/>
        </w:rPr>
      </w:pPr>
    </w:p>
    <w:p w14:paraId="18386546" w14:textId="77777777" w:rsidR="0049694D" w:rsidRPr="005F5FE9" w:rsidRDefault="0049694D" w:rsidP="0049694D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 w:rsidRPr="005F5FE9">
        <w:rPr>
          <w:sz w:val="24"/>
          <w:szCs w:val="24"/>
        </w:rPr>
        <w:t>…………………………….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>
        <w:rPr>
          <w:sz w:val="24"/>
          <w:szCs w:val="24"/>
        </w:rPr>
        <w:t>……</w:t>
      </w:r>
      <w:r w:rsidRPr="005F5FE9">
        <w:rPr>
          <w:sz w:val="24"/>
          <w:szCs w:val="24"/>
        </w:rPr>
        <w:t>……………………………………...</w:t>
      </w:r>
    </w:p>
    <w:p w14:paraId="4691E042" w14:textId="5793B0B2" w:rsidR="0049694D" w:rsidRDefault="0049694D" w:rsidP="0049694D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B6664">
        <w:rPr>
          <w:sz w:val="24"/>
          <w:szCs w:val="24"/>
        </w:rPr>
        <w:t xml:space="preserve">za </w:t>
      </w:r>
      <w:r>
        <w:rPr>
          <w:sz w:val="24"/>
          <w:szCs w:val="24"/>
        </w:rPr>
        <w:t>Objednatel</w:t>
      </w:r>
      <w:r w:rsidR="00DB6664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6664">
        <w:rPr>
          <w:sz w:val="24"/>
          <w:szCs w:val="24"/>
        </w:rPr>
        <w:t xml:space="preserve">za </w:t>
      </w:r>
      <w:r>
        <w:rPr>
          <w:sz w:val="24"/>
          <w:szCs w:val="24"/>
        </w:rPr>
        <w:t>Zhotovitel</w:t>
      </w:r>
      <w:r w:rsidR="00DB6664">
        <w:rPr>
          <w:sz w:val="24"/>
          <w:szCs w:val="24"/>
        </w:rPr>
        <w:t>e</w:t>
      </w:r>
    </w:p>
    <w:p w14:paraId="655515CC" w14:textId="5DEA4246" w:rsidR="0049694D" w:rsidRDefault="0049694D" w:rsidP="0049694D">
      <w:pPr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</w:pPr>
      <w:r>
        <w:rPr>
          <w:sz w:val="24"/>
          <w:szCs w:val="24"/>
        </w:rPr>
        <w:t xml:space="preserve">  </w:t>
      </w:r>
      <w:r w:rsidRPr="005F5FE9">
        <w:rPr>
          <w:sz w:val="24"/>
          <w:szCs w:val="24"/>
        </w:rPr>
        <w:t xml:space="preserve">Ing. </w:t>
      </w:r>
      <w:r>
        <w:rPr>
          <w:sz w:val="24"/>
          <w:szCs w:val="24"/>
        </w:rPr>
        <w:t>Vladimíra Křížková</w:t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 w:rsidRPr="005F5FE9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DB6664">
        <w:rPr>
          <w:sz w:val="24"/>
          <w:szCs w:val="24"/>
        </w:rPr>
        <w:t xml:space="preserve">Stanislav </w:t>
      </w:r>
      <w:proofErr w:type="spellStart"/>
      <w:r w:rsidR="00DB6664">
        <w:rPr>
          <w:sz w:val="24"/>
          <w:szCs w:val="24"/>
        </w:rPr>
        <w:t>Potoma</w:t>
      </w:r>
      <w:proofErr w:type="spellEnd"/>
      <w:r>
        <w:rPr>
          <w:sz w:val="24"/>
          <w:szCs w:val="24"/>
        </w:rPr>
        <w:t xml:space="preserve"> </w:t>
      </w:r>
    </w:p>
    <w:p w14:paraId="725916E2" w14:textId="77777777" w:rsidR="0049694D" w:rsidRDefault="0049694D"/>
    <w:sectPr w:rsidR="0049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93212"/>
    <w:multiLevelType w:val="hybridMultilevel"/>
    <w:tmpl w:val="20DC16A2"/>
    <w:lvl w:ilvl="0" w:tplc="9B209B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713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4D"/>
    <w:rsid w:val="0049694D"/>
    <w:rsid w:val="00692FB7"/>
    <w:rsid w:val="008246E3"/>
    <w:rsid w:val="00AB298E"/>
    <w:rsid w:val="00D52BEC"/>
    <w:rsid w:val="00D90D1E"/>
    <w:rsid w:val="00DB5F1C"/>
    <w:rsid w:val="00D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1D88"/>
  <w15:chartTrackingRefBased/>
  <w15:docId w15:val="{890535BA-3A7D-46CC-B3AE-C6E86D4E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9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6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6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69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6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69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6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6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6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6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6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69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694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694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69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69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69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69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6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6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6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69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69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694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694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694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969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itelka@ds-hodon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Křížková</dc:creator>
  <cp:keywords/>
  <dc:description/>
  <cp:lastModifiedBy>Vladimíra Křížková</cp:lastModifiedBy>
  <cp:revision>5</cp:revision>
  <cp:lastPrinted>2025-10-23T07:02:00Z</cp:lastPrinted>
  <dcterms:created xsi:type="dcterms:W3CDTF">2025-10-15T08:30:00Z</dcterms:created>
  <dcterms:modified xsi:type="dcterms:W3CDTF">2025-10-23T08:30:00Z</dcterms:modified>
</cp:coreProperties>
</file>