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6B" w:rsidRDefault="001C076B">
      <w:pPr>
        <w:pStyle w:val="Zkladntext"/>
        <w:rPr>
          <w:rFonts w:ascii="Times New Roman"/>
          <w:sz w:val="20"/>
        </w:rPr>
      </w:pPr>
    </w:p>
    <w:p w:rsidR="001C076B" w:rsidRDefault="001C076B">
      <w:pPr>
        <w:pStyle w:val="Zkladntext"/>
        <w:spacing w:before="3"/>
        <w:rPr>
          <w:rFonts w:ascii="Times New Roman"/>
          <w:sz w:val="17"/>
        </w:rPr>
      </w:pPr>
    </w:p>
    <w:p w:rsidR="001C076B" w:rsidRDefault="005668DD">
      <w:pPr>
        <w:pStyle w:val="Zkladntext"/>
        <w:ind w:left="82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51424" cy="390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6B" w:rsidRDefault="001C076B">
      <w:pPr>
        <w:rPr>
          <w:rFonts w:ascii="Times New Roman"/>
          <w:sz w:val="20"/>
        </w:rPr>
        <w:sectPr w:rsidR="001C076B">
          <w:type w:val="continuous"/>
          <w:pgSz w:w="11910" w:h="16840"/>
          <w:pgMar w:top="480" w:right="380" w:bottom="0" w:left="1680" w:header="708" w:footer="708" w:gutter="0"/>
          <w:cols w:space="708"/>
        </w:sectPr>
      </w:pPr>
    </w:p>
    <w:p w:rsidR="001C076B" w:rsidRDefault="005668DD">
      <w:pPr>
        <w:pStyle w:val="Nadpis2"/>
        <w:spacing w:before="49"/>
        <w:ind w:left="1906"/>
      </w:pPr>
      <w:r>
        <w:rPr>
          <w:color w:val="3B3B3B"/>
        </w:rPr>
        <w:t>TÜ</w:t>
      </w:r>
      <w:bookmarkStart w:id="0" w:name="_GoBack"/>
      <w:bookmarkEnd w:id="0"/>
      <w:r>
        <w:rPr>
          <w:color w:val="3B3B3B"/>
        </w:rPr>
        <w:t xml:space="preserve">V AUSTRIA CZECH </w:t>
      </w:r>
      <w:proofErr w:type="spellStart"/>
      <w:r>
        <w:rPr>
          <w:color w:val="3B3B3B"/>
        </w:rPr>
        <w:t>spol</w:t>
      </w:r>
      <w:proofErr w:type="spellEnd"/>
      <w:r>
        <w:rPr>
          <w:color w:val="3B3B3B"/>
        </w:rPr>
        <w:t xml:space="preserve">. s </w:t>
      </w:r>
      <w:proofErr w:type="spellStart"/>
      <w:r>
        <w:rPr>
          <w:color w:val="3B3B3B"/>
        </w:rPr>
        <w:t>r.o</w:t>
      </w:r>
      <w:proofErr w:type="spellEnd"/>
      <w:r>
        <w:rPr>
          <w:color w:val="3B3B3B"/>
        </w:rPr>
        <w:t>.</w:t>
      </w:r>
    </w:p>
    <w:p w:rsidR="001C076B" w:rsidRDefault="005668DD">
      <w:pPr>
        <w:tabs>
          <w:tab w:val="left" w:pos="6398"/>
        </w:tabs>
        <w:spacing w:line="258" w:lineRule="exact"/>
        <w:ind w:left="1894"/>
        <w:jc w:val="center"/>
        <w:rPr>
          <w:b/>
          <w:sz w:val="24"/>
        </w:rPr>
      </w:pPr>
      <w:proofErr w:type="spellStart"/>
      <w:r>
        <w:rPr>
          <w:b/>
          <w:color w:val="3B3B3B"/>
          <w:sz w:val="24"/>
        </w:rPr>
        <w:t>Zelený</w:t>
      </w:r>
      <w:proofErr w:type="spellEnd"/>
      <w:r>
        <w:rPr>
          <w:b/>
          <w:color w:val="3B3B3B"/>
          <w:sz w:val="24"/>
        </w:rPr>
        <w:t xml:space="preserve"> </w:t>
      </w:r>
      <w:proofErr w:type="spellStart"/>
      <w:r>
        <w:rPr>
          <w:b/>
          <w:color w:val="3B3B3B"/>
          <w:sz w:val="24"/>
        </w:rPr>
        <w:t>pruh</w:t>
      </w:r>
      <w:proofErr w:type="spellEnd"/>
      <w:r>
        <w:rPr>
          <w:b/>
          <w:color w:val="3B3B3B"/>
          <w:sz w:val="24"/>
        </w:rPr>
        <w:t xml:space="preserve"> 1560/99, 140 02</w:t>
      </w:r>
      <w:r>
        <w:rPr>
          <w:b/>
          <w:color w:val="3B3B3B"/>
          <w:spacing w:val="46"/>
          <w:sz w:val="24"/>
        </w:rPr>
        <w:t xml:space="preserve"> </w:t>
      </w:r>
      <w:r>
        <w:rPr>
          <w:b/>
          <w:color w:val="3B3B3B"/>
          <w:sz w:val="24"/>
        </w:rPr>
        <w:t>Praha</w:t>
      </w:r>
      <w:r>
        <w:rPr>
          <w:b/>
          <w:color w:val="3B3B3B"/>
          <w:spacing w:val="13"/>
          <w:sz w:val="24"/>
        </w:rPr>
        <w:t xml:space="preserve"> </w:t>
      </w:r>
      <w:r>
        <w:rPr>
          <w:b/>
          <w:color w:val="3B3B3B"/>
          <w:sz w:val="24"/>
        </w:rPr>
        <w:t>4-</w:t>
      </w:r>
      <w:r>
        <w:rPr>
          <w:b/>
          <w:color w:val="3B3B3B"/>
          <w:sz w:val="24"/>
        </w:rPr>
        <w:tab/>
      </w:r>
      <w:proofErr w:type="spellStart"/>
      <w:r>
        <w:rPr>
          <w:b/>
          <w:color w:val="3B3B3B"/>
          <w:spacing w:val="-4"/>
          <w:sz w:val="24"/>
        </w:rPr>
        <w:t>Braník</w:t>
      </w:r>
      <w:proofErr w:type="spellEnd"/>
    </w:p>
    <w:p w:rsidR="001C076B" w:rsidRDefault="005668DD">
      <w:pPr>
        <w:spacing w:before="62"/>
        <w:ind w:left="1073"/>
        <w:rPr>
          <w:b/>
          <w:sz w:val="21"/>
        </w:rPr>
      </w:pPr>
      <w:r>
        <w:br w:type="column"/>
      </w:r>
      <w:r>
        <w:rPr>
          <w:b/>
          <w:color w:val="3B3B3B"/>
          <w:w w:val="120"/>
          <w:sz w:val="21"/>
        </w:rPr>
        <w:t>AU</w:t>
      </w:r>
      <w:r>
        <w:rPr>
          <w:b/>
          <w:color w:val="3B3B3B"/>
          <w:w w:val="120"/>
          <w:sz w:val="21"/>
        </w:rPr>
        <w:t>STRIA</w:t>
      </w:r>
    </w:p>
    <w:p w:rsidR="001C076B" w:rsidRDefault="001C076B">
      <w:pPr>
        <w:rPr>
          <w:sz w:val="21"/>
        </w:rPr>
        <w:sectPr w:rsidR="001C076B">
          <w:type w:val="continuous"/>
          <w:pgSz w:w="11910" w:h="16840"/>
          <w:pgMar w:top="480" w:right="380" w:bottom="0" w:left="1680" w:header="708" w:footer="708" w:gutter="0"/>
          <w:cols w:num="2" w:space="708" w:equalWidth="0">
            <w:col w:w="7140" w:space="40"/>
            <w:col w:w="2670"/>
          </w:cols>
        </w:sectPr>
      </w:pPr>
    </w:p>
    <w:p w:rsidR="001C076B" w:rsidRDefault="001C076B">
      <w:pPr>
        <w:pStyle w:val="Zkladntext"/>
        <w:spacing w:before="1"/>
        <w:rPr>
          <w:b/>
          <w:sz w:val="12"/>
        </w:rPr>
      </w:pPr>
    </w:p>
    <w:p w:rsidR="001C076B" w:rsidRDefault="005668DD">
      <w:pPr>
        <w:pStyle w:val="Zkladntext"/>
        <w:spacing w:before="93"/>
        <w:ind w:left="257" w:right="512" w:firstLine="2"/>
        <w:jc w:val="both"/>
      </w:pPr>
      <w:proofErr w:type="spellStart"/>
      <w:r>
        <w:rPr>
          <w:color w:val="3B3B3B"/>
          <w:w w:val="105"/>
        </w:rPr>
        <w:t>Držitel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akreditace</w:t>
      </w:r>
      <w:proofErr w:type="spellEnd"/>
      <w:r>
        <w:rPr>
          <w:color w:val="3B3B3B"/>
          <w:w w:val="105"/>
        </w:rPr>
        <w:t xml:space="preserve"> pro </w:t>
      </w:r>
      <w:proofErr w:type="spellStart"/>
      <w:r>
        <w:rPr>
          <w:color w:val="3B3B3B"/>
          <w:w w:val="105"/>
        </w:rPr>
        <w:t>provádění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zkoušek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fyzických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osob</w:t>
      </w:r>
      <w:proofErr w:type="spellEnd"/>
      <w:r>
        <w:rPr>
          <w:color w:val="3B3B3B"/>
          <w:w w:val="105"/>
        </w:rPr>
        <w:t xml:space="preserve"> z </w:t>
      </w: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způsobilosti</w:t>
      </w:r>
      <w:proofErr w:type="spellEnd"/>
      <w:r>
        <w:rPr>
          <w:color w:val="3B3B3B"/>
          <w:w w:val="105"/>
        </w:rPr>
        <w:t xml:space="preserve"> k </w:t>
      </w:r>
      <w:proofErr w:type="spellStart"/>
      <w:r>
        <w:rPr>
          <w:color w:val="3B3B3B"/>
          <w:w w:val="105"/>
        </w:rPr>
        <w:t>činnostem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koordinátora</w:t>
      </w:r>
      <w:proofErr w:type="spellEnd"/>
      <w:r>
        <w:rPr>
          <w:color w:val="3B3B3B"/>
          <w:spacing w:val="-10"/>
          <w:w w:val="105"/>
        </w:rPr>
        <w:t xml:space="preserve"> </w:t>
      </w:r>
      <w:proofErr w:type="spellStart"/>
      <w:r>
        <w:rPr>
          <w:color w:val="3B3B3B"/>
          <w:w w:val="105"/>
        </w:rPr>
        <w:t>bezpečnosti</w:t>
      </w:r>
      <w:proofErr w:type="spellEnd"/>
      <w:r>
        <w:rPr>
          <w:color w:val="3B3B3B"/>
          <w:spacing w:val="-8"/>
          <w:w w:val="105"/>
        </w:rPr>
        <w:t xml:space="preserve"> </w:t>
      </w:r>
      <w:proofErr w:type="gramStart"/>
      <w:r>
        <w:rPr>
          <w:color w:val="3B3B3B"/>
          <w:w w:val="105"/>
        </w:rPr>
        <w:t>a</w:t>
      </w:r>
      <w:proofErr w:type="gramEnd"/>
      <w:r>
        <w:rPr>
          <w:color w:val="3B3B3B"/>
          <w:spacing w:val="-23"/>
          <w:w w:val="105"/>
        </w:rPr>
        <w:t xml:space="preserve"> </w:t>
      </w:r>
      <w:proofErr w:type="spellStart"/>
      <w:r>
        <w:rPr>
          <w:color w:val="3B3B3B"/>
          <w:w w:val="105"/>
        </w:rPr>
        <w:t>ochrany</w:t>
      </w:r>
      <w:proofErr w:type="spellEnd"/>
      <w:r>
        <w:rPr>
          <w:color w:val="3B3B3B"/>
          <w:spacing w:val="-4"/>
          <w:w w:val="105"/>
        </w:rPr>
        <w:t xml:space="preserve"> </w:t>
      </w:r>
      <w:proofErr w:type="spellStart"/>
      <w:r>
        <w:rPr>
          <w:color w:val="3B3B3B"/>
          <w:w w:val="105"/>
        </w:rPr>
        <w:t>zdraví</w:t>
      </w:r>
      <w:proofErr w:type="spellEnd"/>
      <w:r>
        <w:rPr>
          <w:color w:val="3B3B3B"/>
          <w:spacing w:val="-13"/>
          <w:w w:val="105"/>
        </w:rPr>
        <w:t xml:space="preserve"> </w:t>
      </w:r>
      <w:proofErr w:type="spellStart"/>
      <w:r>
        <w:rPr>
          <w:color w:val="3B3B3B"/>
          <w:w w:val="105"/>
        </w:rPr>
        <w:t>při</w:t>
      </w:r>
      <w:proofErr w:type="spellEnd"/>
      <w:r>
        <w:rPr>
          <w:color w:val="3B3B3B"/>
          <w:spacing w:val="-24"/>
          <w:w w:val="105"/>
        </w:rPr>
        <w:t xml:space="preserve"> </w:t>
      </w:r>
      <w:proofErr w:type="spellStart"/>
      <w:r>
        <w:rPr>
          <w:color w:val="3B3B3B"/>
          <w:w w:val="105"/>
        </w:rPr>
        <w:t>práci</w:t>
      </w:r>
      <w:proofErr w:type="spellEnd"/>
      <w:r>
        <w:rPr>
          <w:color w:val="3B3B3B"/>
          <w:spacing w:val="-21"/>
          <w:w w:val="105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spacing w:val="-20"/>
          <w:w w:val="105"/>
        </w:rPr>
        <w:t xml:space="preserve"> </w:t>
      </w:r>
      <w:proofErr w:type="spellStart"/>
      <w:r>
        <w:rPr>
          <w:color w:val="3B3B3B"/>
          <w:w w:val="105"/>
        </w:rPr>
        <w:t>staveništi</w:t>
      </w:r>
      <w:proofErr w:type="spellEnd"/>
      <w:r>
        <w:rPr>
          <w:color w:val="3B3B3B"/>
          <w:spacing w:val="-19"/>
          <w:w w:val="105"/>
        </w:rPr>
        <w:t xml:space="preserve">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spacing w:val="-19"/>
          <w:w w:val="105"/>
        </w:rPr>
        <w:t xml:space="preserve"> </w:t>
      </w:r>
      <w:proofErr w:type="spellStart"/>
      <w:r>
        <w:rPr>
          <w:color w:val="3B3B3B"/>
          <w:w w:val="105"/>
        </w:rPr>
        <w:t>ust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  <w:sz w:val="20"/>
        </w:rPr>
        <w:t>§</w:t>
      </w:r>
      <w:r>
        <w:rPr>
          <w:color w:val="3B3B3B"/>
          <w:spacing w:val="-15"/>
          <w:w w:val="105"/>
          <w:sz w:val="20"/>
        </w:rPr>
        <w:t xml:space="preserve"> </w:t>
      </w:r>
      <w:r>
        <w:rPr>
          <w:color w:val="3B3B3B"/>
          <w:w w:val="105"/>
        </w:rPr>
        <w:t>20</w:t>
      </w:r>
      <w:r>
        <w:rPr>
          <w:color w:val="3B3B3B"/>
          <w:spacing w:val="-22"/>
          <w:w w:val="105"/>
        </w:rPr>
        <w:t xml:space="preserve">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1</w:t>
      </w:r>
      <w:r>
        <w:rPr>
          <w:color w:val="3B3B3B"/>
          <w:spacing w:val="-22"/>
          <w:w w:val="105"/>
        </w:rPr>
        <w:t xml:space="preserve"> </w:t>
      </w:r>
      <w:proofErr w:type="spellStart"/>
      <w:r>
        <w:rPr>
          <w:color w:val="3B3B3B"/>
          <w:w w:val="105"/>
        </w:rPr>
        <w:t>zákona</w:t>
      </w:r>
      <w:proofErr w:type="spellEnd"/>
      <w:r>
        <w:rPr>
          <w:color w:val="3B3B3B"/>
          <w:w w:val="105"/>
        </w:rPr>
        <w:t xml:space="preserve"> </w:t>
      </w:r>
      <w:r>
        <w:rPr>
          <w:color w:val="3B3B3B"/>
          <w:spacing w:val="-3"/>
          <w:w w:val="105"/>
        </w:rPr>
        <w:t>č</w:t>
      </w:r>
      <w:r>
        <w:rPr>
          <w:color w:val="696969"/>
          <w:spacing w:val="-3"/>
          <w:w w:val="105"/>
        </w:rPr>
        <w:t xml:space="preserve">.  </w:t>
      </w:r>
      <w:r>
        <w:rPr>
          <w:color w:val="3B3B3B"/>
          <w:w w:val="105"/>
        </w:rPr>
        <w:t>309/</w:t>
      </w:r>
      <w:proofErr w:type="gramStart"/>
      <w:r>
        <w:rPr>
          <w:color w:val="3B3B3B"/>
          <w:w w:val="105"/>
        </w:rPr>
        <w:t>2006  Sb.</w:t>
      </w:r>
      <w:proofErr w:type="gramEnd"/>
      <w:r>
        <w:rPr>
          <w:color w:val="3B3B3B"/>
          <w:w w:val="105"/>
        </w:rPr>
        <w:t xml:space="preserve">,  </w:t>
      </w:r>
      <w:proofErr w:type="spellStart"/>
      <w:r>
        <w:rPr>
          <w:color w:val="3B3B3B"/>
          <w:w w:val="105"/>
        </w:rPr>
        <w:t>ve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znění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pozdějších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předpisů</w:t>
      </w:r>
      <w:proofErr w:type="spellEnd"/>
      <w:r>
        <w:rPr>
          <w:color w:val="3B3B3B"/>
          <w:w w:val="105"/>
        </w:rPr>
        <w:t xml:space="preserve">  a 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rozhodnutí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Ministerstva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práce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sociálních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věcí</w:t>
      </w:r>
      <w:proofErr w:type="spellEnd"/>
      <w:r>
        <w:rPr>
          <w:color w:val="3B3B3B"/>
          <w:w w:val="105"/>
        </w:rPr>
        <w:t xml:space="preserve"> o </w:t>
      </w:r>
      <w:proofErr w:type="spellStart"/>
      <w:r>
        <w:rPr>
          <w:color w:val="3B3B3B"/>
          <w:w w:val="105"/>
        </w:rPr>
        <w:t>udělení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akreditace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č</w:t>
      </w:r>
      <w:r>
        <w:rPr>
          <w:color w:val="545454"/>
          <w:w w:val="105"/>
        </w:rPr>
        <w:t>.</w:t>
      </w:r>
      <w:r>
        <w:rPr>
          <w:color w:val="3B3B3B"/>
          <w:w w:val="105"/>
        </w:rPr>
        <w:t>j</w:t>
      </w:r>
      <w:proofErr w:type="spellEnd"/>
      <w:r>
        <w:rPr>
          <w:color w:val="545454"/>
          <w:w w:val="105"/>
        </w:rPr>
        <w:t xml:space="preserve">.: </w:t>
      </w:r>
      <w:r>
        <w:rPr>
          <w:color w:val="3B3B3B"/>
          <w:w w:val="105"/>
        </w:rPr>
        <w:t xml:space="preserve">MPSV-2020/242133-423/1 ze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19</w:t>
      </w:r>
      <w:r>
        <w:rPr>
          <w:color w:val="545454"/>
          <w:w w:val="105"/>
        </w:rPr>
        <w:t xml:space="preserve">. </w:t>
      </w:r>
      <w:r>
        <w:rPr>
          <w:color w:val="3B3B3B"/>
          <w:w w:val="105"/>
        </w:rPr>
        <w:t>5.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2021</w:t>
      </w:r>
    </w:p>
    <w:p w:rsidR="001C076B" w:rsidRDefault="001C076B">
      <w:pPr>
        <w:pStyle w:val="Zkladntext"/>
        <w:rPr>
          <w:sz w:val="22"/>
        </w:rPr>
      </w:pPr>
    </w:p>
    <w:p w:rsidR="001C076B" w:rsidRDefault="001C076B">
      <w:pPr>
        <w:pStyle w:val="Zkladntext"/>
        <w:spacing w:before="7"/>
        <w:rPr>
          <w:sz w:val="28"/>
        </w:rPr>
      </w:pPr>
    </w:p>
    <w:p w:rsidR="001C076B" w:rsidRDefault="005668DD">
      <w:pPr>
        <w:pStyle w:val="Zkladntext"/>
        <w:ind w:left="472" w:right="1300"/>
        <w:jc w:val="center"/>
      </w:pPr>
      <w:proofErr w:type="spellStart"/>
      <w:r>
        <w:rPr>
          <w:color w:val="3B3B3B"/>
          <w:w w:val="115"/>
        </w:rPr>
        <w:t>vydává</w:t>
      </w:r>
      <w:proofErr w:type="spellEnd"/>
    </w:p>
    <w:p w:rsidR="001C076B" w:rsidRDefault="001C076B">
      <w:pPr>
        <w:pStyle w:val="Zkladntext"/>
        <w:spacing w:before="4"/>
        <w:rPr>
          <w:sz w:val="27"/>
        </w:rPr>
      </w:pPr>
    </w:p>
    <w:p w:rsidR="001C076B" w:rsidRDefault="005668DD">
      <w:pPr>
        <w:spacing w:before="1"/>
        <w:ind w:left="453" w:right="1319"/>
        <w:jc w:val="center"/>
        <w:rPr>
          <w:b/>
          <w:sz w:val="39"/>
        </w:rPr>
      </w:pPr>
      <w:r>
        <w:rPr>
          <w:b/>
          <w:color w:val="3B3B3B"/>
          <w:sz w:val="39"/>
        </w:rPr>
        <w:t>OSVĚDČENÍ</w:t>
      </w:r>
    </w:p>
    <w:p w:rsidR="001C076B" w:rsidRDefault="005668DD">
      <w:pPr>
        <w:pStyle w:val="Nadpis1"/>
        <w:spacing w:before="346"/>
      </w:pPr>
      <w:r>
        <w:rPr>
          <w:color w:val="3B3B3B"/>
          <w:w w:val="105"/>
        </w:rPr>
        <w:t xml:space="preserve">o </w:t>
      </w:r>
      <w:proofErr w:type="spellStart"/>
      <w:r>
        <w:rPr>
          <w:color w:val="3B3B3B"/>
          <w:w w:val="105"/>
        </w:rPr>
        <w:t>získání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způsobilosti</w:t>
      </w:r>
      <w:proofErr w:type="spellEnd"/>
    </w:p>
    <w:p w:rsidR="001C076B" w:rsidRDefault="005668DD">
      <w:pPr>
        <w:spacing w:before="10" w:line="249" w:lineRule="auto"/>
        <w:ind w:left="472" w:right="1319"/>
        <w:jc w:val="center"/>
        <w:rPr>
          <w:b/>
          <w:sz w:val="25"/>
        </w:rPr>
      </w:pPr>
      <w:r>
        <w:rPr>
          <w:b/>
          <w:color w:val="3B3B3B"/>
          <w:w w:val="105"/>
          <w:sz w:val="25"/>
        </w:rPr>
        <w:t xml:space="preserve">k </w:t>
      </w:r>
      <w:proofErr w:type="spellStart"/>
      <w:r>
        <w:rPr>
          <w:b/>
          <w:color w:val="3B3B3B"/>
          <w:w w:val="105"/>
          <w:sz w:val="25"/>
        </w:rPr>
        <w:t>činnostem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koordinátora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bezpečnosti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gramStart"/>
      <w:r>
        <w:rPr>
          <w:b/>
          <w:color w:val="3B3B3B"/>
          <w:w w:val="105"/>
          <w:sz w:val="25"/>
        </w:rPr>
        <w:t>a</w:t>
      </w:r>
      <w:proofErr w:type="gram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ochrany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zdraví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při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práci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na</w:t>
      </w:r>
      <w:proofErr w:type="spellEnd"/>
      <w:r>
        <w:rPr>
          <w:b/>
          <w:color w:val="3B3B3B"/>
          <w:w w:val="105"/>
          <w:sz w:val="25"/>
        </w:rPr>
        <w:t xml:space="preserve"> </w:t>
      </w:r>
      <w:proofErr w:type="spellStart"/>
      <w:r>
        <w:rPr>
          <w:b/>
          <w:color w:val="3B3B3B"/>
          <w:w w:val="105"/>
          <w:sz w:val="25"/>
        </w:rPr>
        <w:t>staveništi</w:t>
      </w:r>
      <w:proofErr w:type="spellEnd"/>
    </w:p>
    <w:p w:rsidR="001C076B" w:rsidRDefault="001C076B">
      <w:pPr>
        <w:pStyle w:val="Zkladntext"/>
        <w:spacing w:before="7"/>
        <w:rPr>
          <w:b/>
          <w:sz w:val="23"/>
        </w:rPr>
      </w:pPr>
    </w:p>
    <w:p w:rsidR="001C076B" w:rsidRDefault="005668DD">
      <w:pPr>
        <w:pStyle w:val="Nadpis2"/>
        <w:spacing w:line="240" w:lineRule="auto"/>
        <w:ind w:left="472" w:right="1318"/>
      </w:pPr>
      <w:proofErr w:type="spellStart"/>
      <w:r>
        <w:rPr>
          <w:color w:val="3B3B3B"/>
        </w:rPr>
        <w:t>Evidenční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číslo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osvědčení</w:t>
      </w:r>
      <w:proofErr w:type="spellEnd"/>
      <w:r>
        <w:rPr>
          <w:color w:val="3B3B3B"/>
        </w:rPr>
        <w:t>: TACZ/268/KOO/2023</w:t>
      </w:r>
    </w:p>
    <w:p w:rsidR="001C076B" w:rsidRDefault="001C076B">
      <w:pPr>
        <w:pStyle w:val="Zkladntext"/>
        <w:spacing w:before="5"/>
        <w:rPr>
          <w:b/>
          <w:sz w:val="20"/>
        </w:rPr>
      </w:pPr>
    </w:p>
    <w:p w:rsidR="001C076B" w:rsidRDefault="005668DD">
      <w:pPr>
        <w:ind w:left="441" w:right="1319"/>
        <w:jc w:val="center"/>
        <w:rPr>
          <w:b/>
          <w:sz w:val="31"/>
        </w:rPr>
      </w:pPr>
      <w:r>
        <w:rPr>
          <w:b/>
          <w:color w:val="3B3B3B"/>
          <w:sz w:val="31"/>
        </w:rPr>
        <w:t xml:space="preserve">Jan </w:t>
      </w:r>
      <w:proofErr w:type="spellStart"/>
      <w:r>
        <w:rPr>
          <w:b/>
          <w:color w:val="3B3B3B"/>
          <w:sz w:val="31"/>
        </w:rPr>
        <w:t>Učeň</w:t>
      </w:r>
      <w:proofErr w:type="spellEnd"/>
    </w:p>
    <w:p w:rsidR="001C076B" w:rsidRDefault="005668DD">
      <w:pPr>
        <w:spacing w:before="69"/>
        <w:ind w:left="439" w:right="1319"/>
        <w:jc w:val="center"/>
        <w:rPr>
          <w:b/>
          <w:sz w:val="19"/>
        </w:rPr>
      </w:pPr>
      <w:proofErr w:type="spellStart"/>
      <w:r>
        <w:rPr>
          <w:b/>
          <w:color w:val="3B3B3B"/>
          <w:w w:val="105"/>
          <w:sz w:val="19"/>
        </w:rPr>
        <w:t>Titul</w:t>
      </w:r>
      <w:proofErr w:type="spellEnd"/>
      <w:r>
        <w:rPr>
          <w:b/>
          <w:color w:val="3B3B3B"/>
          <w:w w:val="105"/>
          <w:sz w:val="19"/>
        </w:rPr>
        <w:t xml:space="preserve">, </w:t>
      </w:r>
      <w:proofErr w:type="spellStart"/>
      <w:r>
        <w:rPr>
          <w:b/>
          <w:color w:val="3B3B3B"/>
          <w:w w:val="105"/>
          <w:sz w:val="19"/>
        </w:rPr>
        <w:t>jméno</w:t>
      </w:r>
      <w:proofErr w:type="spellEnd"/>
      <w:r>
        <w:rPr>
          <w:b/>
          <w:color w:val="3B3B3B"/>
          <w:w w:val="105"/>
          <w:sz w:val="19"/>
        </w:rPr>
        <w:t xml:space="preserve">, </w:t>
      </w:r>
      <w:proofErr w:type="spellStart"/>
      <w:r>
        <w:rPr>
          <w:b/>
          <w:color w:val="3B3B3B"/>
          <w:w w:val="105"/>
          <w:sz w:val="19"/>
        </w:rPr>
        <w:t>příjmení</w:t>
      </w:r>
      <w:proofErr w:type="spellEnd"/>
    </w:p>
    <w:p w:rsidR="001C076B" w:rsidRDefault="001C076B">
      <w:pPr>
        <w:pStyle w:val="Zkladntext"/>
        <w:spacing w:before="6"/>
        <w:rPr>
          <w:b/>
          <w:sz w:val="24"/>
        </w:rPr>
      </w:pPr>
    </w:p>
    <w:p w:rsidR="001C076B" w:rsidRDefault="005668DD">
      <w:pPr>
        <w:spacing w:line="341" w:lineRule="exact"/>
        <w:ind w:left="472" w:right="130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3B3B3B"/>
          <w:w w:val="75"/>
          <w:sz w:val="36"/>
        </w:rPr>
        <w:t>················</w:t>
      </w:r>
      <w:r>
        <w:rPr>
          <w:rFonts w:ascii="Times New Roman" w:hAnsi="Times New Roman"/>
          <w:color w:val="3B3B3B"/>
          <w:w w:val="75"/>
          <w:sz w:val="36"/>
        </w:rPr>
        <w:t>···············</w:t>
      </w:r>
    </w:p>
    <w:p w:rsidR="001C076B" w:rsidRDefault="005668DD">
      <w:pPr>
        <w:pStyle w:val="Zkladntext"/>
        <w:spacing w:before="273" w:line="256" w:lineRule="auto"/>
        <w:ind w:left="226" w:right="550" w:firstLine="2"/>
        <w:jc w:val="both"/>
      </w:pPr>
      <w:proofErr w:type="spellStart"/>
      <w:r>
        <w:rPr>
          <w:color w:val="3B3B3B"/>
          <w:w w:val="105"/>
        </w:rPr>
        <w:t>úspěšně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vykonal</w:t>
      </w:r>
      <w:proofErr w:type="spellEnd"/>
      <w:r>
        <w:rPr>
          <w:color w:val="3B3B3B"/>
          <w:w w:val="105"/>
        </w:rPr>
        <w:t xml:space="preserve"> </w:t>
      </w:r>
      <w:proofErr w:type="spellStart"/>
      <w:proofErr w:type="gram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 14</w:t>
      </w:r>
      <w:proofErr w:type="gramEnd"/>
      <w:r>
        <w:rPr>
          <w:color w:val="3B3B3B"/>
          <w:w w:val="105"/>
        </w:rPr>
        <w:t xml:space="preserve">.  2.  </w:t>
      </w:r>
      <w:proofErr w:type="gramStart"/>
      <w:r>
        <w:rPr>
          <w:color w:val="3B3B3B"/>
          <w:w w:val="105"/>
        </w:rPr>
        <w:t>2023  v</w:t>
      </w:r>
      <w:proofErr w:type="gram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Praze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periodickou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zkoušku</w:t>
      </w:r>
      <w:proofErr w:type="spellEnd"/>
      <w:r>
        <w:rPr>
          <w:color w:val="3B3B3B"/>
          <w:w w:val="105"/>
        </w:rPr>
        <w:t xml:space="preserve">  z </w:t>
      </w: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způsobilosti</w:t>
      </w:r>
      <w:proofErr w:type="spellEnd"/>
      <w:r>
        <w:rPr>
          <w:color w:val="3B3B3B"/>
          <w:w w:val="105"/>
        </w:rPr>
        <w:t xml:space="preserve"> k </w:t>
      </w:r>
      <w:proofErr w:type="spellStart"/>
      <w:r>
        <w:rPr>
          <w:color w:val="3B3B3B"/>
          <w:w w:val="105"/>
        </w:rPr>
        <w:t>činnostem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koordinátora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bezpečnosti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ochrany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zdraví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práci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staveništi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před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odbornou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zkušební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komisí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jmenovanou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držitelem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akreditace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kterým</w:t>
      </w:r>
      <w:proofErr w:type="spellEnd"/>
      <w:r>
        <w:rPr>
          <w:color w:val="3B3B3B"/>
          <w:w w:val="105"/>
        </w:rPr>
        <w:t xml:space="preserve"> je </w:t>
      </w:r>
      <w:r>
        <w:rPr>
          <w:color w:val="3B3B3B"/>
          <w:w w:val="105"/>
          <w:sz w:val="23"/>
        </w:rPr>
        <w:t xml:space="preserve">TOV AUSTRIA CZECH </w:t>
      </w:r>
      <w:proofErr w:type="spellStart"/>
      <w:r>
        <w:rPr>
          <w:color w:val="3B3B3B"/>
          <w:w w:val="105"/>
        </w:rPr>
        <w:t>spol</w:t>
      </w:r>
      <w:proofErr w:type="spellEnd"/>
      <w:r>
        <w:rPr>
          <w:color w:val="3B3B3B"/>
          <w:w w:val="105"/>
        </w:rPr>
        <w:t xml:space="preserve">. s </w:t>
      </w:r>
      <w:proofErr w:type="spellStart"/>
      <w:r>
        <w:rPr>
          <w:color w:val="3B3B3B"/>
          <w:w w:val="105"/>
        </w:rPr>
        <w:t>r.o</w:t>
      </w:r>
      <w:proofErr w:type="spellEnd"/>
      <w:r>
        <w:rPr>
          <w:color w:val="3B3B3B"/>
          <w:w w:val="105"/>
        </w:rPr>
        <w:t>.</w:t>
      </w:r>
      <w:r>
        <w:rPr>
          <w:color w:val="545454"/>
          <w:w w:val="105"/>
        </w:rPr>
        <w:t xml:space="preserve">, </w:t>
      </w:r>
      <w:proofErr w:type="spellStart"/>
      <w:r>
        <w:rPr>
          <w:color w:val="3B3B3B"/>
          <w:w w:val="105"/>
        </w:rPr>
        <w:t>Zelený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pruh</w:t>
      </w:r>
      <w:proofErr w:type="spellEnd"/>
      <w:r>
        <w:rPr>
          <w:color w:val="3B3B3B"/>
          <w:w w:val="105"/>
        </w:rPr>
        <w:t xml:space="preserve"> 1560/99, 140 02 Praha 4-</w:t>
      </w:r>
      <w:r>
        <w:rPr>
          <w:color w:val="3B3B3B"/>
          <w:spacing w:val="61"/>
          <w:w w:val="105"/>
        </w:rPr>
        <w:t xml:space="preserve"> </w:t>
      </w:r>
      <w:proofErr w:type="spellStart"/>
      <w:r>
        <w:rPr>
          <w:color w:val="3B3B3B"/>
          <w:w w:val="105"/>
        </w:rPr>
        <w:t>Braník</w:t>
      </w:r>
      <w:proofErr w:type="spellEnd"/>
      <w:r>
        <w:rPr>
          <w:color w:val="545454"/>
          <w:w w:val="105"/>
        </w:rPr>
        <w:t>.</w:t>
      </w:r>
    </w:p>
    <w:p w:rsidR="001C076B" w:rsidRDefault="001C076B">
      <w:pPr>
        <w:pStyle w:val="Zkladntext"/>
        <w:spacing w:before="5"/>
        <w:rPr>
          <w:sz w:val="17"/>
        </w:rPr>
      </w:pPr>
    </w:p>
    <w:p w:rsidR="001C076B" w:rsidRDefault="005668DD">
      <w:pPr>
        <w:pStyle w:val="Zkladntext"/>
        <w:spacing w:before="1" w:line="249" w:lineRule="auto"/>
        <w:ind w:left="210" w:right="562" w:firstLine="8"/>
        <w:jc w:val="both"/>
      </w:pPr>
      <w:r>
        <w:rPr>
          <w:color w:val="3B3B3B"/>
          <w:w w:val="105"/>
        </w:rPr>
        <w:t>Toto</w:t>
      </w:r>
      <w:r>
        <w:rPr>
          <w:color w:val="3B3B3B"/>
          <w:spacing w:val="-11"/>
          <w:w w:val="105"/>
        </w:rPr>
        <w:t xml:space="preserve"> </w:t>
      </w:r>
      <w:proofErr w:type="spellStart"/>
      <w:r>
        <w:rPr>
          <w:color w:val="3B3B3B"/>
          <w:w w:val="105"/>
        </w:rPr>
        <w:t>osvědčení</w:t>
      </w:r>
      <w:proofErr w:type="spellEnd"/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-19"/>
          <w:w w:val="105"/>
        </w:rPr>
        <w:t xml:space="preserve"> </w:t>
      </w:r>
      <w:proofErr w:type="spellStart"/>
      <w:r>
        <w:rPr>
          <w:color w:val="3B3B3B"/>
          <w:w w:val="105"/>
        </w:rPr>
        <w:t>dokladem</w:t>
      </w:r>
      <w:proofErr w:type="spellEnd"/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o</w:t>
      </w:r>
      <w:r>
        <w:rPr>
          <w:color w:val="3B3B3B"/>
          <w:spacing w:val="-25"/>
          <w:w w:val="105"/>
        </w:rPr>
        <w:t xml:space="preserve"> </w:t>
      </w:r>
      <w:proofErr w:type="spellStart"/>
      <w:r>
        <w:rPr>
          <w:color w:val="3B3B3B"/>
          <w:w w:val="105"/>
        </w:rPr>
        <w:t>úspěšném</w:t>
      </w:r>
      <w:proofErr w:type="spellEnd"/>
      <w:r>
        <w:rPr>
          <w:color w:val="3B3B3B"/>
          <w:spacing w:val="-1"/>
          <w:w w:val="105"/>
        </w:rPr>
        <w:t xml:space="preserve"> </w:t>
      </w:r>
      <w:proofErr w:type="spellStart"/>
      <w:r>
        <w:rPr>
          <w:color w:val="3B3B3B"/>
          <w:w w:val="105"/>
        </w:rPr>
        <w:t>vykonaní</w:t>
      </w:r>
      <w:proofErr w:type="spellEnd"/>
      <w:r>
        <w:rPr>
          <w:color w:val="3B3B3B"/>
          <w:spacing w:val="-2"/>
          <w:w w:val="105"/>
        </w:rPr>
        <w:t xml:space="preserve"> </w:t>
      </w:r>
      <w:proofErr w:type="spellStart"/>
      <w:r>
        <w:rPr>
          <w:color w:val="3B3B3B"/>
          <w:w w:val="105"/>
        </w:rPr>
        <w:t>periodické</w:t>
      </w:r>
      <w:proofErr w:type="spellEnd"/>
      <w:r>
        <w:rPr>
          <w:color w:val="3B3B3B"/>
          <w:spacing w:val="-11"/>
          <w:w w:val="105"/>
        </w:rPr>
        <w:t xml:space="preserve"> </w:t>
      </w:r>
      <w:proofErr w:type="spellStart"/>
      <w:r>
        <w:rPr>
          <w:color w:val="3B3B3B"/>
          <w:w w:val="105"/>
        </w:rPr>
        <w:t>zkoušky</w:t>
      </w:r>
      <w:proofErr w:type="spellEnd"/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z</w:t>
      </w:r>
      <w:r>
        <w:rPr>
          <w:color w:val="3B3B3B"/>
          <w:spacing w:val="-10"/>
          <w:w w:val="105"/>
        </w:rPr>
        <w:t xml:space="preserve"> </w:t>
      </w: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spacing w:val="-16"/>
          <w:w w:val="105"/>
        </w:rPr>
        <w:t xml:space="preserve"> </w:t>
      </w:r>
      <w:proofErr w:type="spellStart"/>
      <w:r>
        <w:rPr>
          <w:color w:val="3B3B3B"/>
          <w:w w:val="105"/>
        </w:rPr>
        <w:t>způsobilosti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ust</w:t>
      </w:r>
      <w:proofErr w:type="spellEnd"/>
      <w:r>
        <w:rPr>
          <w:color w:val="3B3B3B"/>
          <w:w w:val="105"/>
        </w:rPr>
        <w:t xml:space="preserve">. </w:t>
      </w:r>
      <w:r>
        <w:rPr>
          <w:color w:val="3B3B3B"/>
          <w:w w:val="105"/>
          <w:sz w:val="20"/>
        </w:rPr>
        <w:t xml:space="preserve">§ </w:t>
      </w:r>
      <w:r>
        <w:rPr>
          <w:color w:val="3B3B3B"/>
          <w:w w:val="105"/>
        </w:rPr>
        <w:t xml:space="preserve">10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 xml:space="preserve">. 2 </w:t>
      </w:r>
      <w:proofErr w:type="spellStart"/>
      <w:r>
        <w:rPr>
          <w:color w:val="3B3B3B"/>
          <w:w w:val="105"/>
        </w:rPr>
        <w:t>písm</w:t>
      </w:r>
      <w:proofErr w:type="spellEnd"/>
      <w:r>
        <w:rPr>
          <w:color w:val="3B3B3B"/>
          <w:w w:val="105"/>
        </w:rPr>
        <w:t xml:space="preserve">. c) </w:t>
      </w:r>
      <w:proofErr w:type="spellStart"/>
      <w:r>
        <w:rPr>
          <w:color w:val="3B3B3B"/>
          <w:w w:val="105"/>
        </w:rPr>
        <w:t>zákona</w:t>
      </w:r>
      <w:proofErr w:type="spellEnd"/>
      <w:r>
        <w:rPr>
          <w:color w:val="3B3B3B"/>
          <w:w w:val="105"/>
        </w:rPr>
        <w:t xml:space="preserve"> </w:t>
      </w:r>
      <w:r>
        <w:rPr>
          <w:color w:val="3B3B3B"/>
          <w:spacing w:val="-3"/>
          <w:w w:val="105"/>
          <w:sz w:val="22"/>
        </w:rPr>
        <w:t>č</w:t>
      </w:r>
      <w:r>
        <w:rPr>
          <w:color w:val="696969"/>
          <w:spacing w:val="-3"/>
          <w:w w:val="105"/>
          <w:sz w:val="22"/>
        </w:rPr>
        <w:t xml:space="preserve">. </w:t>
      </w:r>
      <w:r>
        <w:rPr>
          <w:color w:val="3B3B3B"/>
          <w:w w:val="105"/>
        </w:rPr>
        <w:t xml:space="preserve">309/2006 Sb., </w:t>
      </w:r>
      <w:proofErr w:type="spellStart"/>
      <w:r>
        <w:rPr>
          <w:color w:val="3B3B3B"/>
          <w:w w:val="105"/>
        </w:rPr>
        <w:t>kterým</w:t>
      </w:r>
      <w:proofErr w:type="spellEnd"/>
      <w:r>
        <w:rPr>
          <w:color w:val="3B3B3B"/>
          <w:w w:val="105"/>
        </w:rPr>
        <w:t xml:space="preserve"> se </w:t>
      </w:r>
      <w:proofErr w:type="spellStart"/>
      <w:r>
        <w:rPr>
          <w:color w:val="3B3B3B"/>
          <w:w w:val="105"/>
        </w:rPr>
        <w:t>upravují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další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požadavky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bezpečnosti</w:t>
      </w:r>
      <w:proofErr w:type="spellEnd"/>
      <w:r>
        <w:rPr>
          <w:color w:val="3B3B3B"/>
          <w:w w:val="105"/>
        </w:rPr>
        <w:t xml:space="preserve"> </w:t>
      </w:r>
      <w:proofErr w:type="gramStart"/>
      <w:r>
        <w:rPr>
          <w:color w:val="3B3B3B"/>
          <w:w w:val="105"/>
        </w:rPr>
        <w:t>a</w:t>
      </w:r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ochrany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zdraví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práci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pracovněprávních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vztazích</w:t>
      </w:r>
      <w:proofErr w:type="spellEnd"/>
      <w:r>
        <w:rPr>
          <w:color w:val="3B3B3B"/>
          <w:w w:val="105"/>
        </w:rPr>
        <w:t xml:space="preserve"> a o </w:t>
      </w:r>
      <w:proofErr w:type="spellStart"/>
      <w:r>
        <w:rPr>
          <w:color w:val="3B3B3B"/>
          <w:w w:val="105"/>
        </w:rPr>
        <w:t>zajištění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bezpečnosti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ochrany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zdraví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činnosti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nebo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poskytování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služeb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mimo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pracovněprávní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vztahy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ve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znění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pozdějších</w:t>
      </w:r>
      <w:proofErr w:type="spellEnd"/>
      <w:r>
        <w:rPr>
          <w:color w:val="3B3B3B"/>
          <w:spacing w:val="5"/>
          <w:w w:val="105"/>
        </w:rPr>
        <w:t xml:space="preserve"> </w:t>
      </w:r>
      <w:proofErr w:type="spellStart"/>
      <w:r>
        <w:rPr>
          <w:color w:val="3B3B3B"/>
          <w:w w:val="105"/>
        </w:rPr>
        <w:t>předpisů</w:t>
      </w:r>
      <w:proofErr w:type="spellEnd"/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dá</w:t>
      </w:r>
      <w:r>
        <w:rPr>
          <w:color w:val="3B3B3B"/>
          <w:w w:val="105"/>
        </w:rPr>
        <w:t>le</w:t>
      </w:r>
      <w:proofErr w:type="spellEnd"/>
      <w:r>
        <w:rPr>
          <w:color w:val="3B3B3B"/>
          <w:spacing w:val="-7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„</w:t>
      </w:r>
      <w:proofErr w:type="spellStart"/>
      <w:r>
        <w:rPr>
          <w:color w:val="3B3B3B"/>
          <w:w w:val="105"/>
        </w:rPr>
        <w:t>zákon</w:t>
      </w:r>
      <w:proofErr w:type="spellEnd"/>
      <w:r>
        <w:rPr>
          <w:color w:val="3B3B3B"/>
          <w:w w:val="105"/>
        </w:rPr>
        <w:t>")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16"/>
          <w:w w:val="105"/>
        </w:rPr>
        <w:t xml:space="preserve">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3B3B3B"/>
          <w:w w:val="105"/>
        </w:rPr>
        <w:t>ust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§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8</w:t>
      </w:r>
      <w:r>
        <w:rPr>
          <w:color w:val="3B3B3B"/>
          <w:spacing w:val="-16"/>
          <w:w w:val="105"/>
        </w:rPr>
        <w:t xml:space="preserve">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1,</w:t>
      </w:r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2</w:t>
      </w:r>
      <w:r>
        <w:rPr>
          <w:color w:val="3B3B3B"/>
          <w:spacing w:val="-18"/>
          <w:w w:val="105"/>
        </w:rPr>
        <w:t xml:space="preserve"> </w:t>
      </w:r>
      <w:proofErr w:type="gramStart"/>
      <w:r>
        <w:rPr>
          <w:color w:val="3B3B3B"/>
          <w:w w:val="105"/>
        </w:rPr>
        <w:t>a</w:t>
      </w:r>
      <w:proofErr w:type="gramEnd"/>
      <w:r>
        <w:rPr>
          <w:color w:val="3B3B3B"/>
          <w:spacing w:val="-11"/>
          <w:w w:val="105"/>
        </w:rPr>
        <w:t xml:space="preserve">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3</w:t>
      </w:r>
      <w:r>
        <w:rPr>
          <w:color w:val="3B3B3B"/>
          <w:spacing w:val="-17"/>
          <w:w w:val="105"/>
        </w:rPr>
        <w:t xml:space="preserve"> </w:t>
      </w:r>
      <w:proofErr w:type="spellStart"/>
      <w:r>
        <w:rPr>
          <w:color w:val="3B3B3B"/>
          <w:w w:val="105"/>
        </w:rPr>
        <w:t>nařízení</w:t>
      </w:r>
      <w:proofErr w:type="spellEnd"/>
      <w:r>
        <w:rPr>
          <w:color w:val="3B3B3B"/>
          <w:spacing w:val="5"/>
          <w:w w:val="105"/>
        </w:rPr>
        <w:t xml:space="preserve"> </w:t>
      </w:r>
      <w:proofErr w:type="spellStart"/>
      <w:r>
        <w:rPr>
          <w:color w:val="3B3B3B"/>
          <w:w w:val="105"/>
        </w:rPr>
        <w:t>vlády</w:t>
      </w:r>
      <w:proofErr w:type="spellEnd"/>
      <w:r>
        <w:rPr>
          <w:color w:val="3B3B3B"/>
          <w:w w:val="105"/>
        </w:rPr>
        <w:t xml:space="preserve"> č. 592/2006 </w:t>
      </w:r>
      <w:r>
        <w:rPr>
          <w:color w:val="3B3B3B"/>
          <w:spacing w:val="3"/>
          <w:w w:val="105"/>
        </w:rPr>
        <w:t>Sb</w:t>
      </w:r>
      <w:r>
        <w:rPr>
          <w:color w:val="696969"/>
          <w:spacing w:val="3"/>
          <w:w w:val="105"/>
        </w:rPr>
        <w:t>.</w:t>
      </w:r>
      <w:r>
        <w:rPr>
          <w:color w:val="3B3B3B"/>
          <w:spacing w:val="3"/>
          <w:w w:val="105"/>
        </w:rPr>
        <w:t xml:space="preserve">, </w:t>
      </w:r>
      <w:r>
        <w:rPr>
          <w:color w:val="3B3B3B"/>
          <w:w w:val="105"/>
        </w:rPr>
        <w:t xml:space="preserve">o </w:t>
      </w:r>
      <w:proofErr w:type="spellStart"/>
      <w:r>
        <w:rPr>
          <w:color w:val="3B3B3B"/>
          <w:w w:val="105"/>
        </w:rPr>
        <w:t>podmínkách</w:t>
      </w:r>
      <w:proofErr w:type="spellEnd"/>
      <w:r>
        <w:rPr>
          <w:color w:val="3B3B3B"/>
          <w:w w:val="105"/>
        </w:rPr>
        <w:t xml:space="preserve"> </w:t>
      </w:r>
      <w:proofErr w:type="spellStart"/>
      <w:proofErr w:type="gramStart"/>
      <w:r>
        <w:rPr>
          <w:color w:val="3B3B3B"/>
          <w:w w:val="105"/>
        </w:rPr>
        <w:t>akreditace</w:t>
      </w:r>
      <w:proofErr w:type="spellEnd"/>
      <w:r>
        <w:rPr>
          <w:color w:val="3B3B3B"/>
          <w:w w:val="105"/>
        </w:rPr>
        <w:t xml:space="preserve">  a</w:t>
      </w:r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provádění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zkoušek</w:t>
      </w:r>
      <w:proofErr w:type="spellEnd"/>
      <w:r>
        <w:rPr>
          <w:color w:val="3B3B3B"/>
          <w:w w:val="105"/>
        </w:rPr>
        <w:t xml:space="preserve">  z </w:t>
      </w: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3B3B3B"/>
          <w:w w:val="105"/>
        </w:rPr>
        <w:t>způsobilosti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ve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znění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pozdějších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předpisů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3B3B3B"/>
          <w:w w:val="105"/>
        </w:rPr>
        <w:t>Osvědčení</w:t>
      </w:r>
      <w:proofErr w:type="spellEnd"/>
      <w:r>
        <w:rPr>
          <w:color w:val="3B3B3B"/>
          <w:w w:val="105"/>
        </w:rPr>
        <w:t xml:space="preserve"> o </w:t>
      </w:r>
      <w:proofErr w:type="spellStart"/>
      <w:r>
        <w:rPr>
          <w:color w:val="3B3B3B"/>
          <w:w w:val="105"/>
        </w:rPr>
        <w:t>úspěšně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vykonané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periodické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zkoušce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má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ust</w:t>
      </w:r>
      <w:proofErr w:type="spellEnd"/>
      <w:r>
        <w:rPr>
          <w:color w:val="3B3B3B"/>
          <w:w w:val="105"/>
        </w:rPr>
        <w:t xml:space="preserve">. </w:t>
      </w:r>
      <w:r>
        <w:rPr>
          <w:color w:val="3B3B3B"/>
          <w:w w:val="105"/>
          <w:sz w:val="20"/>
        </w:rPr>
        <w:t xml:space="preserve">§ </w:t>
      </w:r>
      <w:r>
        <w:rPr>
          <w:color w:val="3B3B3B"/>
          <w:spacing w:val="-3"/>
          <w:w w:val="105"/>
        </w:rPr>
        <w:t xml:space="preserve">1O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 xml:space="preserve">. 3 </w:t>
      </w:r>
      <w:proofErr w:type="spellStart"/>
      <w:r>
        <w:rPr>
          <w:color w:val="3B3B3B"/>
          <w:w w:val="105"/>
        </w:rPr>
        <w:t>zákona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platnost</w:t>
      </w:r>
      <w:proofErr w:type="spellEnd"/>
      <w:r>
        <w:rPr>
          <w:color w:val="3B3B3B"/>
          <w:w w:val="105"/>
        </w:rPr>
        <w:t xml:space="preserve"> 5 let ode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jejího</w:t>
      </w:r>
      <w:proofErr w:type="spellEnd"/>
      <w:r>
        <w:rPr>
          <w:color w:val="3B3B3B"/>
          <w:spacing w:val="-2"/>
          <w:w w:val="105"/>
        </w:rPr>
        <w:t xml:space="preserve"> </w:t>
      </w:r>
      <w:proofErr w:type="spellStart"/>
      <w:r>
        <w:rPr>
          <w:color w:val="3B3B3B"/>
          <w:w w:val="105"/>
        </w:rPr>
        <w:t>vykonání</w:t>
      </w:r>
      <w:proofErr w:type="spellEnd"/>
      <w:r>
        <w:rPr>
          <w:color w:val="3B3B3B"/>
          <w:w w:val="105"/>
        </w:rPr>
        <w:t>.</w:t>
      </w:r>
    </w:p>
    <w:p w:rsidR="001C076B" w:rsidRDefault="001C076B">
      <w:pPr>
        <w:pStyle w:val="Zkladntext"/>
        <w:spacing w:before="11"/>
        <w:rPr>
          <w:sz w:val="18"/>
        </w:rPr>
      </w:pPr>
    </w:p>
    <w:p w:rsidR="001C076B" w:rsidRDefault="005668DD">
      <w:pPr>
        <w:pStyle w:val="Nadpis3"/>
        <w:spacing w:line="350" w:lineRule="auto"/>
        <w:ind w:left="202" w:right="1388" w:firstLine="4"/>
      </w:pPr>
      <w:proofErr w:type="spellStart"/>
      <w:r>
        <w:rPr>
          <w:color w:val="3B3B3B"/>
        </w:rPr>
        <w:t>Periodická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zkouška</w:t>
      </w:r>
      <w:proofErr w:type="spellEnd"/>
      <w:r>
        <w:rPr>
          <w:color w:val="3B3B3B"/>
        </w:rPr>
        <w:t xml:space="preserve"> z </w:t>
      </w:r>
      <w:proofErr w:type="spellStart"/>
      <w:r>
        <w:rPr>
          <w:color w:val="3B3B3B"/>
        </w:rPr>
        <w:t>odborné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způsobilosti</w:t>
      </w:r>
      <w:proofErr w:type="spellEnd"/>
      <w:r>
        <w:rPr>
          <w:color w:val="3B3B3B"/>
        </w:rPr>
        <w:t xml:space="preserve"> se </w:t>
      </w:r>
      <w:proofErr w:type="spellStart"/>
      <w:r>
        <w:rPr>
          <w:color w:val="3B3B3B"/>
        </w:rPr>
        <w:t>skládá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opakovaně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každých</w:t>
      </w:r>
      <w:proofErr w:type="spellEnd"/>
      <w:r>
        <w:rPr>
          <w:color w:val="3B3B3B"/>
        </w:rPr>
        <w:t xml:space="preserve"> 5 let. </w:t>
      </w:r>
      <w:proofErr w:type="spellStart"/>
      <w:r>
        <w:rPr>
          <w:color w:val="3B3B3B"/>
        </w:rPr>
        <w:t>Platnost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osvědčení</w:t>
      </w:r>
      <w:proofErr w:type="spellEnd"/>
      <w:r>
        <w:rPr>
          <w:color w:val="3B3B3B"/>
        </w:rPr>
        <w:t xml:space="preserve"> je do: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14.2.2028</w:t>
      </w:r>
    </w:p>
    <w:p w:rsidR="001C076B" w:rsidRDefault="005668DD">
      <w:pPr>
        <w:spacing w:before="1"/>
        <w:ind w:left="198"/>
        <w:jc w:val="both"/>
        <w:rPr>
          <w:b/>
        </w:rPr>
      </w:pPr>
      <w:r>
        <w:rPr>
          <w:b/>
          <w:color w:val="3B3B3B"/>
          <w:w w:val="105"/>
        </w:rPr>
        <w:t>Datum</w:t>
      </w:r>
      <w:r>
        <w:rPr>
          <w:b/>
          <w:color w:val="3B3B3B"/>
          <w:spacing w:val="-34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vydání</w:t>
      </w:r>
      <w:proofErr w:type="spellEnd"/>
      <w:r>
        <w:rPr>
          <w:b/>
          <w:color w:val="3B3B3B"/>
          <w:spacing w:val="-32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osvědčení</w:t>
      </w:r>
      <w:proofErr w:type="spellEnd"/>
      <w:r>
        <w:rPr>
          <w:b/>
          <w:color w:val="3B3B3B"/>
          <w:w w:val="105"/>
        </w:rPr>
        <w:t>:</w:t>
      </w:r>
      <w:r>
        <w:rPr>
          <w:b/>
          <w:color w:val="3B3B3B"/>
          <w:spacing w:val="-27"/>
          <w:w w:val="105"/>
        </w:rPr>
        <w:t xml:space="preserve"> </w:t>
      </w:r>
      <w:r>
        <w:rPr>
          <w:b/>
          <w:color w:val="3B3B3B"/>
          <w:w w:val="105"/>
        </w:rPr>
        <w:t>14.2.2023</w:t>
      </w:r>
    </w:p>
    <w:p w:rsidR="001C076B" w:rsidRDefault="001C076B">
      <w:pPr>
        <w:pStyle w:val="Zkladntext"/>
        <w:rPr>
          <w:b/>
          <w:sz w:val="20"/>
        </w:rPr>
      </w:pPr>
    </w:p>
    <w:p w:rsidR="001C076B" w:rsidRDefault="001C076B">
      <w:pPr>
        <w:pStyle w:val="Zkladntext"/>
        <w:spacing w:before="7"/>
        <w:rPr>
          <w:b/>
          <w:sz w:val="18"/>
        </w:rPr>
      </w:pPr>
    </w:p>
    <w:p w:rsidR="001C076B" w:rsidRDefault="005668DD">
      <w:pPr>
        <w:tabs>
          <w:tab w:val="left" w:pos="5647"/>
        </w:tabs>
        <w:ind w:left="1031"/>
        <w:rPr>
          <w:sz w:val="20"/>
        </w:rPr>
      </w:pPr>
      <w:r>
        <w:rPr>
          <w:sz w:val="20"/>
        </w:rPr>
        <w:tab/>
      </w:r>
    </w:p>
    <w:p w:rsidR="001C076B" w:rsidRDefault="001C076B">
      <w:pPr>
        <w:rPr>
          <w:sz w:val="20"/>
        </w:rPr>
        <w:sectPr w:rsidR="001C076B">
          <w:type w:val="continuous"/>
          <w:pgSz w:w="11910" w:h="16840"/>
          <w:pgMar w:top="480" w:right="380" w:bottom="0" w:left="1680" w:header="708" w:footer="708" w:gutter="0"/>
          <w:cols w:space="708"/>
        </w:sectPr>
      </w:pPr>
    </w:p>
    <w:p w:rsidR="001C076B" w:rsidRDefault="005668DD">
      <w:pPr>
        <w:pStyle w:val="Zkladntext"/>
        <w:spacing w:before="91" w:line="247" w:lineRule="auto"/>
        <w:ind w:left="1104" w:hanging="6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219809</wp:posOffset>
            </wp:positionH>
            <wp:positionV relativeFrom="page">
              <wp:posOffset>317353</wp:posOffset>
            </wp:positionV>
            <wp:extent cx="647218" cy="1036281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1036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</w:rPr>
        <w:t xml:space="preserve">Karel </w:t>
      </w:r>
      <w:proofErr w:type="spellStart"/>
      <w:r>
        <w:rPr>
          <w:color w:val="3B3B3B"/>
          <w:w w:val="105"/>
        </w:rPr>
        <w:t>Hnát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předseda</w:t>
      </w:r>
      <w:proofErr w:type="spellEnd"/>
    </w:p>
    <w:p w:rsidR="001C076B" w:rsidRDefault="005668DD">
      <w:pPr>
        <w:pStyle w:val="Zkladntext"/>
        <w:spacing w:before="2"/>
        <w:ind w:left="385"/>
      </w:pPr>
      <w:proofErr w:type="spellStart"/>
      <w:r>
        <w:rPr>
          <w:color w:val="3B3B3B"/>
          <w:w w:val="105"/>
        </w:rPr>
        <w:t>odborné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zkušební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komise</w:t>
      </w:r>
      <w:proofErr w:type="spellEnd"/>
    </w:p>
    <w:p w:rsidR="001C076B" w:rsidRDefault="005668DD">
      <w:pPr>
        <w:pStyle w:val="Zkladntext"/>
        <w:spacing w:before="86" w:line="252" w:lineRule="auto"/>
        <w:ind w:left="2905" w:right="1499" w:hanging="6"/>
      </w:pPr>
      <w:r>
        <w:br w:type="column"/>
      </w:r>
      <w:r>
        <w:rPr>
          <w:color w:val="3B3B3B"/>
          <w:w w:val="105"/>
        </w:rPr>
        <w:t>Ing</w:t>
      </w:r>
      <w:r>
        <w:rPr>
          <w:color w:val="545454"/>
          <w:w w:val="105"/>
        </w:rPr>
        <w:t xml:space="preserve">. </w:t>
      </w:r>
      <w:proofErr w:type="spellStart"/>
      <w:r>
        <w:rPr>
          <w:color w:val="3B3B3B"/>
          <w:w w:val="105"/>
        </w:rPr>
        <w:t>Zdeněk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Švehla</w:t>
      </w:r>
      <w:proofErr w:type="spellEnd"/>
      <w:r>
        <w:rPr>
          <w:color w:val="3B3B3B"/>
          <w:w w:val="105"/>
        </w:rPr>
        <w:t xml:space="preserve"> za </w:t>
      </w:r>
      <w:proofErr w:type="spellStart"/>
      <w:r>
        <w:rPr>
          <w:color w:val="3B3B3B"/>
          <w:w w:val="105"/>
        </w:rPr>
        <w:t>držitele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akreditace</w:t>
      </w:r>
      <w:proofErr w:type="spellEnd"/>
    </w:p>
    <w:sectPr w:rsidR="001C076B">
      <w:type w:val="continuous"/>
      <w:pgSz w:w="11910" w:h="16840"/>
      <w:pgMar w:top="480" w:right="380" w:bottom="0" w:left="1680" w:header="708" w:footer="708" w:gutter="0"/>
      <w:cols w:num="2" w:space="708" w:equalWidth="0">
        <w:col w:w="2986" w:space="353"/>
        <w:col w:w="6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6B"/>
    <w:rsid w:val="001C076B"/>
    <w:rsid w:val="005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26D3"/>
  <w15:docId w15:val="{FFBCBE20-5AF0-45CC-9127-97B2555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"/>
      <w:ind w:left="464" w:right="1319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line="258" w:lineRule="exact"/>
      <w:ind w:left="449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9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2025-10-23T07:17:00Z</dcterms:created>
  <dcterms:modified xsi:type="dcterms:W3CDTF">2025-10-23T07:17:00Z</dcterms:modified>
</cp:coreProperties>
</file>