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C2F0" w14:textId="2FDDC54D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</w:rPr>
      </w:pPr>
      <w:r w:rsidRPr="00F63D7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8731B6A" wp14:editId="0BD59C9C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545080" cy="1813560"/>
                <wp:effectExtent l="0" t="0" r="26670" b="1524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08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27392B5" w14:textId="56D025FC" w:rsidR="00766257" w:rsidRPr="00766257" w:rsidRDefault="00A30484" w:rsidP="00A30484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Dodavatel</w:t>
                            </w:r>
                            <w:r w:rsidR="00766257" w:rsidRPr="0076625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07C32C5" w14:textId="46A5B223" w:rsidR="00766257" w:rsidRPr="00766257" w:rsidRDefault="00766257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FIREPROOF s.r.o.</w:t>
                            </w:r>
                          </w:p>
                          <w:p w14:paraId="6CBAC990" w14:textId="68F2F284" w:rsidR="00766257" w:rsidRPr="00766257" w:rsidRDefault="00766257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Lidická 700/19</w:t>
                            </w:r>
                          </w:p>
                          <w:p w14:paraId="5E067569" w14:textId="004257B6" w:rsidR="00766257" w:rsidRPr="00766257" w:rsidRDefault="00766257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602 00 Brno</w:t>
                            </w:r>
                          </w:p>
                          <w:p w14:paraId="6D46E369" w14:textId="44C31A96" w:rsidR="00766257" w:rsidRPr="00766257" w:rsidRDefault="00766257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IČO: 07556675</w:t>
                            </w:r>
                          </w:p>
                          <w:p w14:paraId="6C1A0E88" w14:textId="671E7512" w:rsidR="00766257" w:rsidRPr="00766257" w:rsidRDefault="00766257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DIČ: CZ07556675</w:t>
                            </w:r>
                          </w:p>
                          <w:p w14:paraId="3870D048" w14:textId="77777777" w:rsidR="00F63D7B" w:rsidRDefault="00F63D7B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EC61FE2" w14:textId="4F29C704" w:rsidR="00766257" w:rsidRPr="00766257" w:rsidRDefault="00A30484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e-mail:</w:t>
                            </w:r>
                            <w:r w:rsidR="00766257" w:rsidRPr="00766257">
                              <w:rPr>
                                <w:rFonts w:asciiTheme="minorHAnsi" w:eastAsia="Times New Roman" w:hAnsiTheme="minorHAnsi" w:cstheme="minorHAnsi"/>
                                <w:color w:val="424242"/>
                                <w:sz w:val="24"/>
                                <w:szCs w:val="24"/>
                                <w:bdr w:val="none" w:sz="0" w:space="0" w:color="auto" w:frame="1"/>
                                <w:lang w:eastAsia="cs-CZ"/>
                              </w:rPr>
                              <w:t xml:space="preserve"> </w:t>
                            </w:r>
                            <w:r w:rsidR="0066183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……………….</w:t>
                            </w:r>
                          </w:p>
                          <w:p w14:paraId="733DB20D" w14:textId="090E9C0A" w:rsidR="00766257" w:rsidRPr="00766257" w:rsidRDefault="00766257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mob: </w:t>
                            </w:r>
                            <w:r w:rsidR="0066183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………………….</w:t>
                            </w:r>
                          </w:p>
                          <w:p w14:paraId="7D47A5A7" w14:textId="29C6968E" w:rsidR="00A30484" w:rsidRPr="004323BE" w:rsidRDefault="00766257" w:rsidP="0076625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66257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31B6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49.2pt;margin-top:1.2pt;width:200.4pt;height:142.8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" strokecolor="white">
                <v:path arrowok="t"/>
                <v:textbox>
                  <w:txbxContent>
                    <w:p w14:paraId="727392B5" w14:textId="56D025FC" w:rsidR="00766257" w:rsidRPr="00766257" w:rsidRDefault="00A30484" w:rsidP="00A30484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="Calibri" w:hAnsi="Calibri" w:cs="Calibri"/>
                          <w:sz w:val="24"/>
                          <w:szCs w:val="24"/>
                        </w:rPr>
                        <w:t>Dodavatel</w:t>
                      </w:r>
                      <w:r w:rsidR="00766257" w:rsidRPr="00766257">
                        <w:rPr>
                          <w:rFonts w:ascii="Calibri" w:hAnsi="Calibri" w:cs="Calibri"/>
                          <w:sz w:val="24"/>
                          <w:szCs w:val="24"/>
                        </w:rPr>
                        <w:t>:</w:t>
                      </w:r>
                    </w:p>
                    <w:p w14:paraId="707C32C5" w14:textId="46A5B223" w:rsidR="00766257" w:rsidRPr="00766257" w:rsidRDefault="00766257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FIREPROOF s.r.o.</w:t>
                      </w:r>
                    </w:p>
                    <w:p w14:paraId="6CBAC990" w14:textId="68F2F284" w:rsidR="00766257" w:rsidRPr="00766257" w:rsidRDefault="00766257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Lidická 700/19</w:t>
                      </w:r>
                    </w:p>
                    <w:p w14:paraId="5E067569" w14:textId="004257B6" w:rsidR="00766257" w:rsidRPr="00766257" w:rsidRDefault="00766257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602 00 Brno</w:t>
                      </w:r>
                    </w:p>
                    <w:p w14:paraId="6D46E369" w14:textId="44C31A96" w:rsidR="00766257" w:rsidRPr="00766257" w:rsidRDefault="00766257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IČO: 07556675</w:t>
                      </w:r>
                    </w:p>
                    <w:p w14:paraId="6C1A0E88" w14:textId="671E7512" w:rsidR="00766257" w:rsidRPr="00766257" w:rsidRDefault="00766257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DIČ: CZ07556675</w:t>
                      </w:r>
                    </w:p>
                    <w:p w14:paraId="3870D048" w14:textId="77777777" w:rsidR="00F63D7B" w:rsidRDefault="00F63D7B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EC61FE2" w14:textId="4F29C704" w:rsidR="00766257" w:rsidRPr="00766257" w:rsidRDefault="00A30484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e-mail:</w:t>
                      </w:r>
                      <w:r w:rsidR="00766257" w:rsidRPr="00766257">
                        <w:rPr>
                          <w:rFonts w:asciiTheme="minorHAnsi" w:eastAsia="Times New Roman" w:hAnsiTheme="minorHAnsi" w:cstheme="minorHAnsi"/>
                          <w:color w:val="424242"/>
                          <w:sz w:val="24"/>
                          <w:szCs w:val="24"/>
                          <w:bdr w:val="none" w:sz="0" w:space="0" w:color="auto" w:frame="1"/>
                          <w:lang w:eastAsia="cs-CZ"/>
                        </w:rPr>
                        <w:t xml:space="preserve"> </w:t>
                      </w:r>
                      <w:r w:rsidR="0066183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……………….</w:t>
                      </w:r>
                    </w:p>
                    <w:p w14:paraId="733DB20D" w14:textId="090E9C0A" w:rsidR="00766257" w:rsidRPr="00766257" w:rsidRDefault="00766257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mob: </w:t>
                      </w:r>
                      <w:r w:rsidR="0066183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………………….</w:t>
                      </w:r>
                    </w:p>
                    <w:p w14:paraId="7D47A5A7" w14:textId="29C6968E" w:rsidR="00A30484" w:rsidRPr="004323BE" w:rsidRDefault="00766257" w:rsidP="00766257">
                      <w:pPr>
                        <w:rPr>
                          <w:rFonts w:ascii="Calibri" w:hAnsi="Calibri" w:cs="Calibri"/>
                        </w:rPr>
                      </w:pPr>
                      <w:r w:rsidRPr="00766257">
                        <w:rPr>
                          <w:rFonts w:ascii="Calibri" w:hAnsi="Calibri" w:cs="Calibri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63D7B">
        <w:rPr>
          <w:rFonts w:asciiTheme="minorHAnsi" w:hAnsiTheme="minorHAnsi" w:cstheme="minorHAnsi"/>
          <w:sz w:val="24"/>
          <w:szCs w:val="24"/>
        </w:rPr>
        <w:t>Odběratel:</w:t>
      </w:r>
    </w:p>
    <w:p w14:paraId="0A29610F" w14:textId="0E2F5E5D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Náš svět, příspěvková organizace</w:t>
      </w:r>
    </w:p>
    <w:p w14:paraId="707D3744" w14:textId="77777777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Pržno 239, 739 11 Pržno</w:t>
      </w:r>
    </w:p>
    <w:p w14:paraId="3D4808B0" w14:textId="77777777" w:rsid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IČ: 00847046</w:t>
      </w:r>
    </w:p>
    <w:p w14:paraId="05023493" w14:textId="1BF56FAC" w:rsidR="00A30484" w:rsidRPr="00F63D7B" w:rsidRDefault="00F63D7B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hyperlink r:id="rId8" w:history="1">
        <w:r w:rsidRPr="0003366A">
          <w:rPr>
            <w:rStyle w:val="Hypertextovodkaz"/>
            <w:rFonts w:asciiTheme="minorHAnsi" w:eastAsia="Calibri" w:hAnsiTheme="minorHAnsi" w:cstheme="minorHAnsi"/>
            <w:noProof/>
            <w:sz w:val="24"/>
            <w:szCs w:val="24"/>
          </w:rPr>
          <w:t>www.nassvetprzno.cz</w:t>
        </w:r>
      </w:hyperlink>
      <w:r w:rsidR="00A30484" w:rsidRPr="00F63D7B">
        <w:rPr>
          <w:rFonts w:asciiTheme="minorHAnsi" w:hAnsiTheme="minorHAnsi" w:cstheme="minorHAnsi"/>
          <w:sz w:val="24"/>
          <w:szCs w:val="24"/>
          <w:lang w:eastAsia="zh-CN"/>
        </w:rPr>
        <w:tab/>
        <w:t xml:space="preserve">                  </w:t>
      </w:r>
      <w:r w:rsidR="00A30484" w:rsidRPr="00F63D7B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="00A30484" w:rsidRPr="00F63D7B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                                                                                                      </w:t>
      </w:r>
    </w:p>
    <w:p w14:paraId="2E48B03E" w14:textId="2225D3F6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Vyřizuje: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</w:t>
      </w:r>
      <w:r w:rsidR="0066183D">
        <w:rPr>
          <w:rFonts w:asciiTheme="minorHAnsi" w:hAnsiTheme="minorHAnsi" w:cstheme="minorHAnsi"/>
          <w:sz w:val="24"/>
          <w:szCs w:val="24"/>
          <w:lang w:eastAsia="zh-CN"/>
        </w:rPr>
        <w:t>……</w:t>
      </w:r>
      <w:proofErr w:type="gramStart"/>
      <w:r w:rsidR="0066183D">
        <w:rPr>
          <w:rFonts w:asciiTheme="minorHAnsi" w:hAnsiTheme="minorHAnsi" w:cstheme="minorHAnsi"/>
          <w:sz w:val="24"/>
          <w:szCs w:val="24"/>
          <w:lang w:eastAsia="zh-CN"/>
        </w:rPr>
        <w:t>…….</w:t>
      </w:r>
      <w:proofErr w:type="gramEnd"/>
      <w:r w:rsidR="0066183D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359E071A" w14:textId="6A0E6E2F" w:rsidR="00A30484" w:rsidRPr="00F63D7B" w:rsidRDefault="00A30484" w:rsidP="00A30484">
      <w:pPr>
        <w:rPr>
          <w:rFonts w:asciiTheme="minorHAnsi" w:eastAsia="Calibri" w:hAnsiTheme="minorHAnsi" w:cstheme="minorHAnsi"/>
          <w:noProof/>
          <w:sz w:val="24"/>
          <w:szCs w:val="24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                   </w:t>
      </w:r>
      <w:r w:rsidR="0066183D">
        <w:rPr>
          <w:rFonts w:asciiTheme="minorHAnsi" w:eastAsia="Calibri" w:hAnsiTheme="minorHAnsi" w:cstheme="minorHAnsi"/>
          <w:noProof/>
          <w:sz w:val="24"/>
          <w:szCs w:val="24"/>
        </w:rPr>
        <w:t>………….</w:t>
      </w:r>
      <w:r w:rsidRPr="00F63D7B">
        <w:rPr>
          <w:rFonts w:asciiTheme="minorHAnsi" w:eastAsia="Calibri" w:hAnsiTheme="minorHAnsi" w:cstheme="minorHAnsi"/>
          <w:noProof/>
          <w:sz w:val="24"/>
          <w:szCs w:val="24"/>
        </w:rPr>
        <w:t xml:space="preserve">                                  </w:t>
      </w:r>
    </w:p>
    <w:p w14:paraId="0A833C5A" w14:textId="1F54C4F4" w:rsidR="00A30484" w:rsidRPr="00F63D7B" w:rsidRDefault="00A30484" w:rsidP="00A30484">
      <w:pPr>
        <w:tabs>
          <w:tab w:val="left" w:pos="1980"/>
          <w:tab w:val="left" w:pos="5040"/>
        </w:tabs>
        <w:suppressAutoHyphens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Mobil: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     </w:t>
      </w:r>
      <w:r w:rsidR="0066183D">
        <w:rPr>
          <w:rFonts w:asciiTheme="minorHAnsi" w:hAnsiTheme="minorHAnsi" w:cstheme="minorHAnsi"/>
          <w:sz w:val="24"/>
          <w:szCs w:val="24"/>
          <w:lang w:eastAsia="zh-CN"/>
        </w:rPr>
        <w:t>…………</w:t>
      </w:r>
      <w:r w:rsidRPr="00F63D7B">
        <w:rPr>
          <w:rFonts w:asciiTheme="minorHAnsi" w:hAnsiTheme="minorHAnsi" w:cstheme="minorHAnsi"/>
          <w:sz w:val="24"/>
          <w:szCs w:val="24"/>
          <w:lang w:eastAsia="zh-CN"/>
        </w:rPr>
        <w:tab/>
        <w:t xml:space="preserve"> </w:t>
      </w:r>
    </w:p>
    <w:p w14:paraId="67AEFC3E" w14:textId="394EABFD" w:rsidR="00A30484" w:rsidRPr="00F63D7B" w:rsidRDefault="00A30484" w:rsidP="00A30484">
      <w:pPr>
        <w:tabs>
          <w:tab w:val="left" w:pos="1980"/>
        </w:tabs>
        <w:suppressAutoHyphens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E-mail: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</w:t>
      </w:r>
      <w:r w:rsidR="0066183D">
        <w:rPr>
          <w:rFonts w:asciiTheme="minorHAnsi" w:hAnsiTheme="minorHAnsi" w:cstheme="minorHAnsi"/>
          <w:sz w:val="24"/>
          <w:szCs w:val="24"/>
          <w:lang w:eastAsia="zh-CN"/>
        </w:rPr>
        <w:t>……………….</w:t>
      </w:r>
    </w:p>
    <w:p w14:paraId="3F0FD587" w14:textId="7D687FD6" w:rsidR="00A30484" w:rsidRPr="00F63D7B" w:rsidRDefault="00A30484" w:rsidP="00A30484">
      <w:pPr>
        <w:tabs>
          <w:tab w:val="left" w:pos="1980"/>
        </w:tabs>
        <w:suppressAutoHyphens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Datum: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</w:t>
      </w:r>
      <w:r w:rsidR="007E0B63">
        <w:rPr>
          <w:rFonts w:asciiTheme="minorHAnsi" w:hAnsiTheme="minorHAnsi" w:cstheme="minorHAnsi"/>
          <w:sz w:val="24"/>
          <w:szCs w:val="24"/>
          <w:lang w:eastAsia="zh-CN"/>
        </w:rPr>
        <w:t>17</w:t>
      </w:r>
      <w:r w:rsidR="00F63D7B" w:rsidRPr="00F63D7B">
        <w:rPr>
          <w:rFonts w:asciiTheme="minorHAnsi" w:hAnsiTheme="minorHAnsi" w:cstheme="minorHAnsi"/>
          <w:sz w:val="24"/>
          <w:szCs w:val="24"/>
          <w:lang w:eastAsia="zh-CN"/>
        </w:rPr>
        <w:t>.</w:t>
      </w:r>
      <w:r w:rsidR="007E0B63">
        <w:rPr>
          <w:rFonts w:asciiTheme="minorHAnsi" w:hAnsiTheme="minorHAnsi" w:cstheme="minorHAnsi"/>
          <w:sz w:val="24"/>
          <w:szCs w:val="24"/>
          <w:lang w:eastAsia="zh-CN"/>
        </w:rPr>
        <w:t>10</w:t>
      </w:r>
      <w:r w:rsidR="00F63D7B" w:rsidRPr="00F63D7B">
        <w:rPr>
          <w:rFonts w:asciiTheme="minorHAnsi" w:hAnsiTheme="minorHAnsi" w:cstheme="minorHAnsi"/>
          <w:sz w:val="24"/>
          <w:szCs w:val="24"/>
          <w:lang w:eastAsia="zh-CN"/>
        </w:rPr>
        <w:t>.2025</w:t>
      </w:r>
    </w:p>
    <w:p w14:paraId="7388E7FA" w14:textId="6977F133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1BFE52F7" w14:textId="77777777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23CBA2C6" w14:textId="56303CA0" w:rsidR="00E3476D" w:rsidRPr="002C1F77" w:rsidRDefault="00E3476D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052621" w14:textId="3450837C" w:rsidR="00434E84" w:rsidRDefault="00A304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30484">
        <w:rPr>
          <w:rFonts w:asciiTheme="minorHAnsi" w:hAnsiTheme="minorHAnsi" w:cstheme="minorHAnsi"/>
          <w:b/>
          <w:bCs/>
          <w:color w:val="000000" w:themeColor="text1"/>
        </w:rPr>
        <w:t>Objednávka</w:t>
      </w:r>
    </w:p>
    <w:p w14:paraId="4E52E659" w14:textId="77777777" w:rsidR="005D0CE0" w:rsidRPr="00A30484" w:rsidRDefault="005D0CE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27BE206D" w14:textId="77777777" w:rsidR="005D0CE0" w:rsidRDefault="008171BB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 dodání a montáž protipožárních dveří</w:t>
      </w:r>
      <w:r w:rsidR="007E0B63">
        <w:rPr>
          <w:rFonts w:asciiTheme="minorHAnsi" w:hAnsiTheme="minorHAnsi" w:cstheme="minorHAnsi"/>
          <w:color w:val="000000" w:themeColor="text1"/>
        </w:rPr>
        <w:t>,</w:t>
      </w:r>
      <w:r w:rsidR="007C6412" w:rsidRPr="007C6412">
        <w:rPr>
          <w:rFonts w:asciiTheme="minorHAnsi" w:hAnsiTheme="minorHAnsi" w:cstheme="minorHAnsi"/>
          <w:color w:val="000000" w:themeColor="text1"/>
        </w:rPr>
        <w:t xml:space="preserve"> </w:t>
      </w:r>
    </w:p>
    <w:p w14:paraId="5F227DDA" w14:textId="7D29957F" w:rsidR="005D0CE0" w:rsidRDefault="005D0CE0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Typ </w:t>
      </w:r>
      <w:r w:rsidR="007C6412" w:rsidRPr="007C6412">
        <w:rPr>
          <w:rFonts w:asciiTheme="minorHAnsi" w:hAnsiTheme="minorHAnsi" w:cstheme="minorHAnsi"/>
          <w:color w:val="000000" w:themeColor="text1"/>
        </w:rPr>
        <w:t>EI 30 DP3 C – dvoukřídlové – proskleny do 2/</w:t>
      </w:r>
      <w:proofErr w:type="gramStart"/>
      <w:r w:rsidR="007C6412" w:rsidRPr="007C6412">
        <w:rPr>
          <w:rFonts w:asciiTheme="minorHAnsi" w:hAnsiTheme="minorHAnsi" w:cstheme="minorHAnsi"/>
          <w:color w:val="000000" w:themeColor="text1"/>
        </w:rPr>
        <w:t>3 – 1450</w:t>
      </w:r>
      <w:proofErr w:type="gramEnd"/>
      <w:r w:rsidR="007C6412" w:rsidRPr="007C6412">
        <w:rPr>
          <w:rFonts w:asciiTheme="minorHAnsi" w:hAnsiTheme="minorHAnsi" w:cstheme="minorHAnsi"/>
          <w:color w:val="000000" w:themeColor="text1"/>
        </w:rPr>
        <w:t xml:space="preserve">/1970, Barva </w:t>
      </w:r>
      <w:r>
        <w:rPr>
          <w:rFonts w:asciiTheme="minorHAnsi" w:hAnsiTheme="minorHAnsi" w:cstheme="minorHAnsi"/>
          <w:color w:val="000000" w:themeColor="text1"/>
        </w:rPr>
        <w:t>bílá</w:t>
      </w:r>
      <w:r w:rsidR="007C6412" w:rsidRPr="007C6412">
        <w:rPr>
          <w:rFonts w:asciiTheme="minorHAnsi" w:hAnsiTheme="minorHAnsi" w:cstheme="minorHAnsi"/>
          <w:color w:val="000000" w:themeColor="text1"/>
        </w:rPr>
        <w:t xml:space="preserve">. Příslušenství zavírač </w:t>
      </w:r>
      <w:r w:rsidR="00F67B56">
        <w:rPr>
          <w:rFonts w:asciiTheme="minorHAnsi" w:hAnsiTheme="minorHAnsi" w:cstheme="minorHAnsi"/>
          <w:color w:val="000000" w:themeColor="text1"/>
        </w:rPr>
        <w:t>2</w:t>
      </w:r>
      <w:r w:rsidR="007C6412" w:rsidRPr="007C6412">
        <w:rPr>
          <w:rFonts w:asciiTheme="minorHAnsi" w:hAnsiTheme="minorHAnsi" w:cstheme="minorHAnsi"/>
          <w:color w:val="000000" w:themeColor="text1"/>
        </w:rPr>
        <w:t xml:space="preserve">x + koordinátor + kování, </w:t>
      </w:r>
      <w:r w:rsidR="00D21F13">
        <w:rPr>
          <w:rFonts w:asciiTheme="minorHAnsi" w:hAnsiTheme="minorHAnsi" w:cstheme="minorHAnsi"/>
          <w:color w:val="000000" w:themeColor="text1"/>
        </w:rPr>
        <w:t>m</w:t>
      </w:r>
      <w:r w:rsidR="007C6412" w:rsidRPr="007C6412">
        <w:rPr>
          <w:rFonts w:asciiTheme="minorHAnsi" w:hAnsiTheme="minorHAnsi" w:cstheme="minorHAnsi"/>
          <w:color w:val="000000" w:themeColor="text1"/>
        </w:rPr>
        <w:t xml:space="preserve">ontáž a </w:t>
      </w:r>
      <w:r w:rsidR="00D21F13">
        <w:rPr>
          <w:rFonts w:asciiTheme="minorHAnsi" w:hAnsiTheme="minorHAnsi" w:cstheme="minorHAnsi"/>
          <w:color w:val="000000" w:themeColor="text1"/>
        </w:rPr>
        <w:t>de</w:t>
      </w:r>
      <w:r w:rsidR="007C6412" w:rsidRPr="007C6412">
        <w:rPr>
          <w:rFonts w:asciiTheme="minorHAnsi" w:hAnsiTheme="minorHAnsi" w:cstheme="minorHAnsi"/>
          <w:color w:val="000000" w:themeColor="text1"/>
        </w:rPr>
        <w:t>montáž zárubně</w:t>
      </w:r>
      <w:r w:rsidR="00D21F13">
        <w:rPr>
          <w:rFonts w:asciiTheme="minorHAnsi" w:hAnsiTheme="minorHAnsi" w:cstheme="minorHAnsi"/>
          <w:color w:val="000000" w:themeColor="text1"/>
        </w:rPr>
        <w:t xml:space="preserve"> </w:t>
      </w:r>
      <w:r w:rsidR="007C6412" w:rsidRPr="007C6412">
        <w:rPr>
          <w:rFonts w:asciiTheme="minorHAnsi" w:hAnsiTheme="minorHAnsi" w:cstheme="minorHAnsi"/>
          <w:color w:val="000000" w:themeColor="text1"/>
        </w:rPr>
        <w:t>včetně materiálu a likvidace,</w:t>
      </w:r>
      <w:r w:rsidR="00D21F13">
        <w:rPr>
          <w:rFonts w:asciiTheme="minorHAnsi" w:hAnsiTheme="minorHAnsi" w:cstheme="minorHAnsi"/>
          <w:color w:val="000000" w:themeColor="text1"/>
        </w:rPr>
        <w:t xml:space="preserve"> i</w:t>
      </w:r>
      <w:r w:rsidR="007C6412" w:rsidRPr="007C6412">
        <w:rPr>
          <w:rFonts w:asciiTheme="minorHAnsi" w:hAnsiTheme="minorHAnsi" w:cstheme="minorHAnsi"/>
          <w:color w:val="000000" w:themeColor="text1"/>
        </w:rPr>
        <w:t xml:space="preserve">nstalace dveří a příslušenství, kontrola provozuschopnosti a revize, </w:t>
      </w:r>
      <w:r w:rsidR="00D21F13">
        <w:rPr>
          <w:rFonts w:asciiTheme="minorHAnsi" w:hAnsiTheme="minorHAnsi" w:cstheme="minorHAnsi"/>
          <w:color w:val="000000" w:themeColor="text1"/>
        </w:rPr>
        <w:t>d</w:t>
      </w:r>
      <w:r w:rsidR="007C6412" w:rsidRPr="007C6412">
        <w:rPr>
          <w:rFonts w:asciiTheme="minorHAnsi" w:hAnsiTheme="minorHAnsi" w:cstheme="minorHAnsi"/>
          <w:color w:val="000000" w:themeColor="text1"/>
        </w:rPr>
        <w:t>oprava</w:t>
      </w:r>
      <w:r w:rsidR="00D21F13">
        <w:rPr>
          <w:rFonts w:asciiTheme="minorHAnsi" w:hAnsiTheme="minorHAnsi" w:cstheme="minorHAnsi"/>
          <w:color w:val="000000" w:themeColor="text1"/>
        </w:rPr>
        <w:t>.</w:t>
      </w:r>
      <w:r w:rsidR="007C6412" w:rsidRPr="007C6412">
        <w:rPr>
          <w:rFonts w:asciiTheme="minorHAnsi" w:hAnsiTheme="minorHAnsi" w:cstheme="minorHAnsi"/>
          <w:color w:val="000000" w:themeColor="text1"/>
        </w:rPr>
        <w:t xml:space="preserve"> Termín dodání do 6 týdnů včetně instalace</w:t>
      </w:r>
      <w:r w:rsidR="00D21F13">
        <w:rPr>
          <w:rFonts w:asciiTheme="minorHAnsi" w:hAnsiTheme="minorHAnsi" w:cstheme="minorHAnsi"/>
          <w:color w:val="000000" w:themeColor="text1"/>
        </w:rPr>
        <w:t xml:space="preserve">. </w:t>
      </w:r>
      <w:r w:rsidR="00F63D7B">
        <w:rPr>
          <w:rFonts w:asciiTheme="minorHAnsi" w:hAnsiTheme="minorHAnsi" w:cstheme="minorHAnsi"/>
          <w:color w:val="000000" w:themeColor="text1"/>
        </w:rPr>
        <w:t>Místem dodání Č.p.239, 739 11 Pržno, areál Náš Svět, příspěvková organizace.</w:t>
      </w:r>
      <w:r w:rsidR="00D21F13">
        <w:rPr>
          <w:rFonts w:asciiTheme="minorHAnsi" w:hAnsiTheme="minorHAnsi" w:cstheme="minorHAnsi"/>
          <w:color w:val="000000" w:themeColor="text1"/>
        </w:rPr>
        <w:t xml:space="preserve"> </w:t>
      </w:r>
    </w:p>
    <w:p w14:paraId="48994C6A" w14:textId="7C72E75B" w:rsidR="005D0CE0" w:rsidRDefault="00E66E79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vše </w:t>
      </w:r>
      <w:r w:rsidR="00BB2385">
        <w:rPr>
          <w:rFonts w:asciiTheme="minorHAnsi" w:hAnsiTheme="minorHAnsi" w:cstheme="minorHAnsi"/>
          <w:color w:val="000000" w:themeColor="text1"/>
        </w:rPr>
        <w:t>v předpokládané ceně</w:t>
      </w:r>
      <w:r w:rsidR="00632F2E">
        <w:rPr>
          <w:rFonts w:asciiTheme="minorHAnsi" w:hAnsiTheme="minorHAnsi" w:cstheme="minorHAnsi"/>
          <w:color w:val="000000" w:themeColor="text1"/>
        </w:rPr>
        <w:t xml:space="preserve"> </w:t>
      </w:r>
      <w:r w:rsidR="00D21F13" w:rsidRPr="005D0CE0">
        <w:rPr>
          <w:rFonts w:asciiTheme="minorHAnsi" w:hAnsiTheme="minorHAnsi" w:cstheme="minorHAnsi"/>
          <w:b/>
          <w:bCs/>
          <w:color w:val="000000" w:themeColor="text1"/>
        </w:rPr>
        <w:t>69 781,-K</w:t>
      </w:r>
      <w:r w:rsidR="00632F2E" w:rsidRPr="005D0CE0">
        <w:rPr>
          <w:rFonts w:asciiTheme="minorHAnsi" w:hAnsiTheme="minorHAnsi" w:cstheme="minorHAnsi"/>
          <w:b/>
          <w:bCs/>
          <w:color w:val="000000" w:themeColor="text1"/>
        </w:rPr>
        <w:t xml:space="preserve">č </w:t>
      </w:r>
      <w:r w:rsidR="009A554D" w:rsidRPr="005D0CE0">
        <w:rPr>
          <w:rFonts w:asciiTheme="minorHAnsi" w:hAnsiTheme="minorHAnsi" w:cstheme="minorHAnsi"/>
          <w:b/>
          <w:bCs/>
          <w:color w:val="000000" w:themeColor="text1"/>
        </w:rPr>
        <w:t>bez</w:t>
      </w:r>
      <w:r w:rsidR="00632F2E" w:rsidRPr="005D0CE0">
        <w:rPr>
          <w:rFonts w:asciiTheme="minorHAnsi" w:hAnsiTheme="minorHAnsi" w:cstheme="minorHAnsi"/>
          <w:b/>
          <w:bCs/>
          <w:color w:val="000000" w:themeColor="text1"/>
        </w:rPr>
        <w:t> DPH.</w:t>
      </w:r>
      <w:r w:rsidR="00D21F13">
        <w:rPr>
          <w:rFonts w:asciiTheme="minorHAnsi" w:hAnsiTheme="minorHAnsi" w:cstheme="minorHAnsi"/>
          <w:color w:val="000000" w:themeColor="text1"/>
        </w:rPr>
        <w:t xml:space="preserve"> </w:t>
      </w:r>
    </w:p>
    <w:p w14:paraId="66BD849F" w14:textId="77777777" w:rsidR="005D0CE0" w:rsidRDefault="005D0CE0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434EDB02" w14:textId="4E5324F4" w:rsidR="00434E84" w:rsidRDefault="009C3D50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Prosím o akceptaci objednávky včetně ceny.</w:t>
      </w:r>
    </w:p>
    <w:p w14:paraId="31C26C5E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C24BAB8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68D3FB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E50957B" w14:textId="77777777" w:rsidR="005D0CE0" w:rsidRDefault="005D0CE0" w:rsidP="009C3D50">
      <w:pPr>
        <w:jc w:val="both"/>
        <w:rPr>
          <w:rFonts w:ascii="Calibri" w:hAnsi="Calibri"/>
          <w:sz w:val="24"/>
          <w:szCs w:val="24"/>
          <w:u w:val="single"/>
        </w:rPr>
      </w:pPr>
    </w:p>
    <w:p w14:paraId="195E8901" w14:textId="0F95BBC1" w:rsidR="009C3D50" w:rsidRPr="00F63D7B" w:rsidRDefault="009C3D50" w:rsidP="009C3D50">
      <w:pPr>
        <w:jc w:val="both"/>
        <w:rPr>
          <w:rFonts w:ascii="Calibri" w:hAnsi="Calibri"/>
          <w:sz w:val="24"/>
          <w:szCs w:val="24"/>
        </w:rPr>
      </w:pPr>
      <w:r w:rsidRPr="00F63D7B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5D46F52" wp14:editId="17BAE4EB">
                <wp:simplePos x="0" y="0"/>
                <wp:positionH relativeFrom="column">
                  <wp:posOffset>3255010</wp:posOffset>
                </wp:positionH>
                <wp:positionV relativeFrom="paragraph">
                  <wp:posOffset>127635</wp:posOffset>
                </wp:positionV>
                <wp:extent cx="2857500" cy="1927225"/>
                <wp:effectExtent l="0" t="0" r="19050" b="15875"/>
                <wp:wrapSquare wrapText="bothSides"/>
                <wp:docPr id="95974752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1BF905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D10C3F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73A2E98" w14:textId="77777777" w:rsidR="009C3D50" w:rsidRPr="00665A72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6F52" id="_x0000_s1027" type="#_x0000_t202" style="position:absolute;left:0;text-align:left;margin-left:256.3pt;margin-top:10.05pt;width:225pt;height:151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" strokecolor="white">
                <v:path arrowok="t"/>
                <v:textbox>
                  <w:txbxContent>
                    <w:p w14:paraId="71BF905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D10C3F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73A2E98" w14:textId="77777777" w:rsidR="009C3D50" w:rsidRPr="00665A72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63D7B">
        <w:rPr>
          <w:rFonts w:ascii="Calibri" w:hAnsi="Calibri"/>
          <w:sz w:val="24"/>
          <w:szCs w:val="24"/>
          <w:u w:val="single"/>
        </w:rPr>
        <w:t>Za odběratele</w:t>
      </w:r>
      <w:r w:rsidRPr="00F63D7B">
        <w:rPr>
          <w:rFonts w:ascii="Calibri" w:hAnsi="Calibri"/>
          <w:sz w:val="24"/>
          <w:szCs w:val="24"/>
        </w:rPr>
        <w:t>:</w:t>
      </w:r>
    </w:p>
    <w:p w14:paraId="2E510B74" w14:textId="77777777" w:rsidR="009C3D50" w:rsidRPr="00F63D7B" w:rsidRDefault="009C3D50" w:rsidP="009C3D50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14:paraId="76313655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58FE48DF" w14:textId="37363B69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F63D7B">
        <w:rPr>
          <w:rFonts w:ascii="Calibri" w:hAnsi="Calibri" w:cs="Calibri"/>
          <w:sz w:val="24"/>
          <w:szCs w:val="24"/>
        </w:rPr>
        <w:t xml:space="preserve">V Pržně dne </w:t>
      </w:r>
      <w:r w:rsidR="007E0B63">
        <w:rPr>
          <w:rFonts w:ascii="Calibri" w:hAnsi="Calibri" w:cs="Calibri"/>
          <w:sz w:val="24"/>
          <w:szCs w:val="24"/>
        </w:rPr>
        <w:t>17</w:t>
      </w:r>
      <w:r w:rsidR="00F63D7B">
        <w:rPr>
          <w:rFonts w:ascii="Calibri" w:hAnsi="Calibri" w:cs="Calibri"/>
          <w:sz w:val="24"/>
          <w:szCs w:val="24"/>
        </w:rPr>
        <w:t>.</w:t>
      </w:r>
      <w:r w:rsidR="007E0B63">
        <w:rPr>
          <w:rFonts w:ascii="Calibri" w:hAnsi="Calibri" w:cs="Calibri"/>
          <w:sz w:val="24"/>
          <w:szCs w:val="24"/>
        </w:rPr>
        <w:t>10</w:t>
      </w:r>
      <w:r w:rsidR="00F63D7B">
        <w:rPr>
          <w:rFonts w:ascii="Calibri" w:hAnsi="Calibri" w:cs="Calibri"/>
          <w:sz w:val="24"/>
          <w:szCs w:val="24"/>
        </w:rPr>
        <w:t>.2025</w:t>
      </w:r>
    </w:p>
    <w:p w14:paraId="2E3E85BA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2F9D0DEF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372C49BD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</w:p>
    <w:p w14:paraId="3915AF2D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</w:p>
    <w:p w14:paraId="0FEE312F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  <w:r w:rsidRPr="00F63D7B">
        <w:rPr>
          <w:rFonts w:ascii="Calibri" w:hAnsi="Calibri"/>
          <w:sz w:val="24"/>
          <w:szCs w:val="24"/>
          <w:u w:val="single"/>
        </w:rPr>
        <w:t>Za dodavatele:</w:t>
      </w:r>
    </w:p>
    <w:p w14:paraId="3FE197C3" w14:textId="5D42C654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</w:rPr>
      </w:pPr>
    </w:p>
    <w:p w14:paraId="0535A3AA" w14:textId="77777777" w:rsidR="009C3D50" w:rsidRPr="00F63D7B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779D51B" w14:textId="77F15747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0AE4345" w14:textId="385766F0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14D9DC" w14:textId="16F6959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D61621" w14:textId="0C1BBA05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EBC16FA" w14:textId="30CA4166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A09DF6" w14:textId="08D8A3E3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A13F3CF" w14:textId="6A7D3CD0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sectPr w:rsidR="00434E84" w:rsidRPr="002C1F77" w:rsidSect="00A3773E">
      <w:headerReference w:type="default" r:id="rId9"/>
      <w:footerReference w:type="default" r:id="rId10"/>
      <w:pgSz w:w="11906" w:h="16838" w:code="9"/>
      <w:pgMar w:top="1134" w:right="1134" w:bottom="1134" w:left="1134" w:header="397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4F32" w14:textId="77777777" w:rsidR="008229AF" w:rsidRDefault="008229AF" w:rsidP="00AE0796">
      <w:r>
        <w:separator/>
      </w:r>
    </w:p>
  </w:endnote>
  <w:endnote w:type="continuationSeparator" w:id="0">
    <w:p w14:paraId="2EB2C246" w14:textId="77777777" w:rsidR="008229AF" w:rsidRDefault="008229AF" w:rsidP="00AE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EAAAA" w:themeColor="background2" w:themeShade="BF"/>
      </w:rPr>
      <w:id w:val="-1614203087"/>
      <w:docPartObj>
        <w:docPartGallery w:val="Page Numbers (Bottom of Page)"/>
        <w:docPartUnique/>
      </w:docPartObj>
    </w:sdtPr>
    <w:sdtEndPr/>
    <w:sdtContent>
      <w:sdt>
        <w:sdtPr>
          <w:rPr>
            <w:color w:val="AEAAAA" w:themeColor="background2" w:themeShade="B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1BA6F" w14:textId="385566F0" w:rsidR="00AD508D" w:rsidRPr="003E74A6" w:rsidRDefault="003E74A6" w:rsidP="003E74A6">
            <w:pPr>
              <w:pStyle w:val="Zpat"/>
              <w:rPr>
                <w:color w:val="D0CECE" w:themeColor="background2" w:themeShade="E6"/>
              </w:rPr>
            </w:pPr>
            <w:r w:rsidRPr="003E74A6">
              <w:rPr>
                <w:color w:val="D0CECE" w:themeColor="background2" w:themeShade="E6"/>
              </w:rPr>
              <w:t>________________________________________________________________________________</w:t>
            </w:r>
          </w:p>
          <w:p w14:paraId="6B3BD832" w14:textId="77777777" w:rsidR="000825CB" w:rsidRDefault="000825CB" w:rsidP="000825CB">
            <w:pPr>
              <w:pStyle w:val="Zpat"/>
              <w:tabs>
                <w:tab w:val="clear" w:pos="4536"/>
                <w:tab w:val="left" w:pos="5395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Tel.: 558 605 600                          Bankovní spojení: UniCredit Bank                              </w:t>
            </w:r>
          </w:p>
          <w:p w14:paraId="71E1EA73" w14:textId="77777777" w:rsidR="000825CB" w:rsidRDefault="000825CB" w:rsidP="000825CB">
            <w:pPr>
              <w:pStyle w:val="Zpat"/>
              <w:tabs>
                <w:tab w:val="clear" w:pos="4536"/>
                <w:tab w:val="left" w:pos="5395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E-mail: </w:t>
            </w:r>
            <w:hyperlink r:id="rId1" w:history="1">
              <w:r>
                <w:rPr>
                  <w:rStyle w:val="Hypertextovodkaz"/>
                  <w:rFonts w:ascii="Calibri" w:hAnsi="Calibri"/>
                  <w:sz w:val="20"/>
                  <w:szCs w:val="20"/>
                </w:rPr>
                <w:t>info@nassvetprzno.cz</w:t>
              </w:r>
            </w:hyperlink>
            <w:r>
              <w:rPr>
                <w:rFonts w:ascii="Calibri" w:hAnsi="Calibri"/>
                <w:sz w:val="20"/>
                <w:szCs w:val="20"/>
              </w:rPr>
              <w:t xml:space="preserve">    č.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ú.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 2112514961/2700</w:t>
            </w:r>
          </w:p>
          <w:p w14:paraId="02EC3A63" w14:textId="347A5C6F" w:rsidR="000825CB" w:rsidRDefault="000825CB" w:rsidP="000825CB">
            <w:pPr>
              <w:pStyle w:val="Zpat"/>
              <w:rPr>
                <w:rFonts w:ascii="Calibri" w:hAnsi="Calibri"/>
                <w:sz w:val="20"/>
                <w:szCs w:val="20"/>
              </w:rPr>
            </w:pPr>
            <w:hyperlink r:id="rId2" w:history="1">
              <w:r>
                <w:rPr>
                  <w:rStyle w:val="Hypertextovodkaz"/>
                  <w:rFonts w:ascii="Calibri" w:hAnsi="Calibri"/>
                  <w:sz w:val="20"/>
                  <w:szCs w:val="20"/>
                </w:rPr>
                <w:t>www.nassvetprzno.cz</w:t>
              </w:r>
            </w:hyperlink>
            <w:r>
              <w:rPr>
                <w:rFonts w:ascii="Calibri" w:hAnsi="Calibri"/>
                <w:sz w:val="20"/>
                <w:szCs w:val="20"/>
              </w:rPr>
              <w:t xml:space="preserve">                  IČO: 00847046   </w:t>
            </w:r>
          </w:p>
          <w:p w14:paraId="49F522B1" w14:textId="402497F9" w:rsidR="00434E84" w:rsidRPr="00434E84" w:rsidRDefault="00434E84" w:rsidP="00DD0854">
            <w:pPr>
              <w:pStyle w:val="Zpat"/>
              <w:jc w:val="right"/>
              <w:rPr>
                <w:color w:val="AEAAAA" w:themeColor="background2" w:themeShade="BF"/>
              </w:rPr>
            </w:pP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Stránka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PAGE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z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NUMPAGES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1162" w14:textId="77777777" w:rsidR="008229AF" w:rsidRDefault="008229AF" w:rsidP="00AE0796">
      <w:bookmarkStart w:id="0" w:name="_Hlk164146287"/>
      <w:bookmarkEnd w:id="0"/>
      <w:r>
        <w:separator/>
      </w:r>
    </w:p>
  </w:footnote>
  <w:footnote w:type="continuationSeparator" w:id="0">
    <w:p w14:paraId="39628BC9" w14:textId="77777777" w:rsidR="008229AF" w:rsidRDefault="008229AF" w:rsidP="00AE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524E" w14:textId="61EEBE45" w:rsidR="00E60E67" w:rsidRDefault="00BA17BB">
    <w:pPr>
      <w:pStyle w:val="Zhlav"/>
    </w:pPr>
    <w:r>
      <w:t xml:space="preserve">           </w:t>
    </w:r>
    <w:r w:rsidRPr="00A849A5">
      <w:rPr>
        <w:rFonts w:ascii="Calibri" w:hAnsi="Calibri"/>
        <w:noProof/>
      </w:rPr>
      <w:drawing>
        <wp:inline distT="0" distB="0" distL="0" distR="0" wp14:anchorId="23C4556C" wp14:editId="3E0DD59E">
          <wp:extent cx="1666875" cy="685800"/>
          <wp:effectExtent l="0" t="0" r="9525" b="0"/>
          <wp:docPr id="9" name="Obrázek 9" descr="LOGO_NAS_SVET_CMYK (00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NAS_SVET_CMYK (00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="006C0650">
      <w:t xml:space="preserve">        </w:t>
    </w:r>
    <w:r w:rsidR="00E60E67" w:rsidRPr="00A849A5">
      <w:rPr>
        <w:rFonts w:eastAsia="Calibri"/>
        <w:noProof/>
        <w:sz w:val="20"/>
        <w:szCs w:val="20"/>
      </w:rPr>
      <w:drawing>
        <wp:inline distT="0" distB="0" distL="0" distR="0" wp14:anchorId="1F063961" wp14:editId="4CD40FAF">
          <wp:extent cx="1581150" cy="676275"/>
          <wp:effectExtent l="0" t="0" r="0" b="952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C1782" w14:textId="53A86E3B" w:rsidR="00897911" w:rsidRDefault="00897911">
    <w:pPr>
      <w:pStyle w:val="Zhlav"/>
    </w:pPr>
    <w:r w:rsidRPr="00E3476D">
      <w:rPr>
        <w:color w:val="AEAAAA" w:themeColor="background2" w:themeShade="BF"/>
      </w:rPr>
      <w:t>________________________________</w:t>
    </w:r>
    <w:r w:rsidR="00FA0F78" w:rsidRPr="00E3476D">
      <w:rPr>
        <w:color w:val="AEAAAA" w:themeColor="background2" w:themeShade="BF"/>
      </w:rPr>
      <w:t>____</w:t>
    </w:r>
    <w:r w:rsidRPr="00E3476D">
      <w:rPr>
        <w:color w:val="AEAAAA" w:themeColor="background2" w:themeShade="BF"/>
      </w:rPr>
      <w:t>____</w:t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Pr="00E3476D">
      <w:rPr>
        <w:color w:val="AEAAAA" w:themeColor="background2" w:themeShade="BF"/>
      </w:rPr>
      <w:t>_______________________________________</w:t>
    </w:r>
    <w:r w:rsidR="00FA0F78">
      <w:rPr>
        <w:color w:val="595959" w:themeColor="text1" w:themeTint="A6"/>
      </w:rPr>
      <w:softHyphen/>
    </w:r>
    <w:r w:rsidR="00FA0F78">
      <w:rPr>
        <w:color w:val="595959" w:themeColor="text1" w:themeTint="A6"/>
      </w:rPr>
      <w:softHyphen/>
    </w:r>
    <w:r w:rsidR="00FA0F78">
      <w:rPr>
        <w:color w:val="595959" w:themeColor="text1" w:themeTint="A6"/>
      </w:rPr>
      <w:softHyphen/>
    </w:r>
  </w:p>
  <w:p w14:paraId="3798799F" w14:textId="3200F684" w:rsidR="00F0482C" w:rsidRDefault="00E60E67">
    <w:pPr>
      <w:pStyle w:val="Zhlav"/>
      <w:rPr>
        <w:rFonts w:asciiTheme="minorHAnsi" w:hAnsiTheme="minorHAnsi" w:cstheme="minorHAnsi"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</w:t>
    </w:r>
    <w:r w:rsidR="006C0650">
      <w:t xml:space="preserve">  </w:t>
    </w:r>
    <w:r w:rsidR="00BA17BB">
      <w:t xml:space="preserve">                                                    </w:t>
    </w:r>
    <w:r w:rsidR="00E70A16">
      <w:t xml:space="preserve">                      </w:t>
    </w:r>
    <w:r w:rsidR="00BA17BB">
      <w:t xml:space="preserve">             </w:t>
    </w:r>
    <w:r w:rsidR="006C0650">
      <w:t xml:space="preserve">                        </w:t>
    </w:r>
  </w:p>
  <w:p w14:paraId="1C0B84B8" w14:textId="77777777" w:rsidR="00AE0796" w:rsidRDefault="00AE07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8EA"/>
    <w:multiLevelType w:val="hybridMultilevel"/>
    <w:tmpl w:val="0AC20A3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030"/>
    <w:multiLevelType w:val="multilevel"/>
    <w:tmpl w:val="67049BA8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2" w15:restartNumberingAfterBreak="0">
    <w:nsid w:val="202B5ABB"/>
    <w:multiLevelType w:val="hybridMultilevel"/>
    <w:tmpl w:val="BB6E1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37A3"/>
    <w:multiLevelType w:val="hybridMultilevel"/>
    <w:tmpl w:val="287EA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413"/>
    <w:multiLevelType w:val="hybridMultilevel"/>
    <w:tmpl w:val="44725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93E"/>
    <w:multiLevelType w:val="multilevel"/>
    <w:tmpl w:val="717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E2568"/>
    <w:multiLevelType w:val="hybridMultilevel"/>
    <w:tmpl w:val="C236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BD5"/>
    <w:multiLevelType w:val="hybridMultilevel"/>
    <w:tmpl w:val="7EB6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65C4C"/>
    <w:multiLevelType w:val="hybridMultilevel"/>
    <w:tmpl w:val="0F324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1F07"/>
    <w:multiLevelType w:val="multilevel"/>
    <w:tmpl w:val="2F7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890387"/>
    <w:multiLevelType w:val="hybridMultilevel"/>
    <w:tmpl w:val="1CE86962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2807"/>
    <w:multiLevelType w:val="hybridMultilevel"/>
    <w:tmpl w:val="B82C238A"/>
    <w:lvl w:ilvl="0" w:tplc="75CEC152">
      <w:start w:val="1"/>
      <w:numFmt w:val="bullet"/>
      <w:lvlText w:val="-"/>
      <w:lvlJc w:val="left"/>
      <w:pPr>
        <w:ind w:left="1288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7E46463"/>
    <w:multiLevelType w:val="hybridMultilevel"/>
    <w:tmpl w:val="FE22099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B5E23"/>
    <w:multiLevelType w:val="multilevel"/>
    <w:tmpl w:val="D8C8EC7C"/>
    <w:lvl w:ilvl="0">
      <w:start w:val="1"/>
      <w:numFmt w:val="decimal"/>
      <w:lvlText w:val="%1"/>
      <w:lvlJc w:val="left"/>
      <w:pPr>
        <w:ind w:left="15" w:hanging="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5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5" w:hanging="2175"/>
      </w:pPr>
      <w:rPr>
        <w:rFonts w:hint="default"/>
      </w:rPr>
    </w:lvl>
  </w:abstractNum>
  <w:abstractNum w:abstractNumId="14" w15:restartNumberingAfterBreak="0">
    <w:nsid w:val="6BBE1E99"/>
    <w:multiLevelType w:val="multilevel"/>
    <w:tmpl w:val="2448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26C56"/>
    <w:multiLevelType w:val="multilevel"/>
    <w:tmpl w:val="182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63479"/>
    <w:multiLevelType w:val="hybridMultilevel"/>
    <w:tmpl w:val="35CAE83A"/>
    <w:lvl w:ilvl="0" w:tplc="C9AC54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60274">
    <w:abstractNumId w:val="13"/>
  </w:num>
  <w:num w:numId="2" w16cid:durableId="1184130006">
    <w:abstractNumId w:val="9"/>
  </w:num>
  <w:num w:numId="3" w16cid:durableId="830632738">
    <w:abstractNumId w:val="6"/>
  </w:num>
  <w:num w:numId="4" w16cid:durableId="2033409702">
    <w:abstractNumId w:val="3"/>
  </w:num>
  <w:num w:numId="5" w16cid:durableId="408775378">
    <w:abstractNumId w:val="10"/>
  </w:num>
  <w:num w:numId="6" w16cid:durableId="1922328688">
    <w:abstractNumId w:val="11"/>
  </w:num>
  <w:num w:numId="7" w16cid:durableId="1880166527">
    <w:abstractNumId w:val="14"/>
  </w:num>
  <w:num w:numId="8" w16cid:durableId="2005861650">
    <w:abstractNumId w:val="1"/>
  </w:num>
  <w:num w:numId="9" w16cid:durableId="547302647">
    <w:abstractNumId w:val="0"/>
  </w:num>
  <w:num w:numId="10" w16cid:durableId="1902446921">
    <w:abstractNumId w:val="12"/>
  </w:num>
  <w:num w:numId="11" w16cid:durableId="1737701937">
    <w:abstractNumId w:val="7"/>
  </w:num>
  <w:num w:numId="12" w16cid:durableId="448205733">
    <w:abstractNumId w:val="8"/>
  </w:num>
  <w:num w:numId="13" w16cid:durableId="2100177554">
    <w:abstractNumId w:val="5"/>
  </w:num>
  <w:num w:numId="14" w16cid:durableId="1852186828">
    <w:abstractNumId w:val="15"/>
  </w:num>
  <w:num w:numId="15" w16cid:durableId="1662781296">
    <w:abstractNumId w:val="4"/>
  </w:num>
  <w:num w:numId="16" w16cid:durableId="2106916898">
    <w:abstractNumId w:val="2"/>
  </w:num>
  <w:num w:numId="17" w16cid:durableId="638801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10"/>
    <w:rsid w:val="00015342"/>
    <w:rsid w:val="00042666"/>
    <w:rsid w:val="00045C2D"/>
    <w:rsid w:val="000615EC"/>
    <w:rsid w:val="00072187"/>
    <w:rsid w:val="00074483"/>
    <w:rsid w:val="000825CB"/>
    <w:rsid w:val="000910B6"/>
    <w:rsid w:val="000A06E2"/>
    <w:rsid w:val="000E0F09"/>
    <w:rsid w:val="000E28CF"/>
    <w:rsid w:val="000F64E5"/>
    <w:rsid w:val="0010624D"/>
    <w:rsid w:val="00121BCF"/>
    <w:rsid w:val="00130295"/>
    <w:rsid w:val="001444A8"/>
    <w:rsid w:val="00155A64"/>
    <w:rsid w:val="001712DC"/>
    <w:rsid w:val="00181097"/>
    <w:rsid w:val="00192FAA"/>
    <w:rsid w:val="001A03F4"/>
    <w:rsid w:val="001A598D"/>
    <w:rsid w:val="001B0646"/>
    <w:rsid w:val="001B1B4B"/>
    <w:rsid w:val="001B56E1"/>
    <w:rsid w:val="001C0B92"/>
    <w:rsid w:val="001D5A27"/>
    <w:rsid w:val="001D6CF6"/>
    <w:rsid w:val="00225844"/>
    <w:rsid w:val="00233530"/>
    <w:rsid w:val="0026768A"/>
    <w:rsid w:val="0027442F"/>
    <w:rsid w:val="00281C83"/>
    <w:rsid w:val="002B18DB"/>
    <w:rsid w:val="002B497E"/>
    <w:rsid w:val="002B6423"/>
    <w:rsid w:val="002B6DCC"/>
    <w:rsid w:val="002C1F77"/>
    <w:rsid w:val="002C5DF3"/>
    <w:rsid w:val="002D10B2"/>
    <w:rsid w:val="002E5392"/>
    <w:rsid w:val="0030542B"/>
    <w:rsid w:val="0034088B"/>
    <w:rsid w:val="0039165E"/>
    <w:rsid w:val="003D30AD"/>
    <w:rsid w:val="003D34C4"/>
    <w:rsid w:val="003E74A6"/>
    <w:rsid w:val="004142C3"/>
    <w:rsid w:val="004323BE"/>
    <w:rsid w:val="00434E84"/>
    <w:rsid w:val="00445A3C"/>
    <w:rsid w:val="00457230"/>
    <w:rsid w:val="004820ED"/>
    <w:rsid w:val="00490B0B"/>
    <w:rsid w:val="004951F1"/>
    <w:rsid w:val="004A19E4"/>
    <w:rsid w:val="004C4DD8"/>
    <w:rsid w:val="004E732F"/>
    <w:rsid w:val="00513B21"/>
    <w:rsid w:val="00520322"/>
    <w:rsid w:val="005466B9"/>
    <w:rsid w:val="00555C41"/>
    <w:rsid w:val="00557568"/>
    <w:rsid w:val="0059358D"/>
    <w:rsid w:val="005C593E"/>
    <w:rsid w:val="005D0CE0"/>
    <w:rsid w:val="005E07C1"/>
    <w:rsid w:val="005E5C63"/>
    <w:rsid w:val="00632F2E"/>
    <w:rsid w:val="0066183D"/>
    <w:rsid w:val="006636D1"/>
    <w:rsid w:val="00670E1B"/>
    <w:rsid w:val="00696FAB"/>
    <w:rsid w:val="006C0650"/>
    <w:rsid w:val="006D0C54"/>
    <w:rsid w:val="006D7C8C"/>
    <w:rsid w:val="006F1CCD"/>
    <w:rsid w:val="006F475D"/>
    <w:rsid w:val="006F7EB5"/>
    <w:rsid w:val="00702A4A"/>
    <w:rsid w:val="007158D0"/>
    <w:rsid w:val="00717EB8"/>
    <w:rsid w:val="00726A3D"/>
    <w:rsid w:val="00735367"/>
    <w:rsid w:val="00741832"/>
    <w:rsid w:val="007646DA"/>
    <w:rsid w:val="00766257"/>
    <w:rsid w:val="00783A08"/>
    <w:rsid w:val="007A291D"/>
    <w:rsid w:val="007B0395"/>
    <w:rsid w:val="007C6412"/>
    <w:rsid w:val="007D7858"/>
    <w:rsid w:val="007D7ED3"/>
    <w:rsid w:val="007E0B63"/>
    <w:rsid w:val="00810BB5"/>
    <w:rsid w:val="008171BB"/>
    <w:rsid w:val="008229AF"/>
    <w:rsid w:val="00823DD8"/>
    <w:rsid w:val="00824F08"/>
    <w:rsid w:val="00846EBC"/>
    <w:rsid w:val="008554A9"/>
    <w:rsid w:val="00857A06"/>
    <w:rsid w:val="00860E4E"/>
    <w:rsid w:val="008674D4"/>
    <w:rsid w:val="00894825"/>
    <w:rsid w:val="00897911"/>
    <w:rsid w:val="008A0E1C"/>
    <w:rsid w:val="008B24C8"/>
    <w:rsid w:val="008C3D2D"/>
    <w:rsid w:val="008F378F"/>
    <w:rsid w:val="00911093"/>
    <w:rsid w:val="00922F14"/>
    <w:rsid w:val="00953734"/>
    <w:rsid w:val="009628FF"/>
    <w:rsid w:val="0096782F"/>
    <w:rsid w:val="00977945"/>
    <w:rsid w:val="00983AD3"/>
    <w:rsid w:val="00991D0F"/>
    <w:rsid w:val="009925E4"/>
    <w:rsid w:val="009A189B"/>
    <w:rsid w:val="009A554D"/>
    <w:rsid w:val="009A7340"/>
    <w:rsid w:val="009C3D50"/>
    <w:rsid w:val="009C5235"/>
    <w:rsid w:val="009E66C2"/>
    <w:rsid w:val="00A07DB0"/>
    <w:rsid w:val="00A13164"/>
    <w:rsid w:val="00A14527"/>
    <w:rsid w:val="00A26195"/>
    <w:rsid w:val="00A26500"/>
    <w:rsid w:val="00A30484"/>
    <w:rsid w:val="00A34E18"/>
    <w:rsid w:val="00A365B1"/>
    <w:rsid w:val="00A3773E"/>
    <w:rsid w:val="00A414BA"/>
    <w:rsid w:val="00A60D1A"/>
    <w:rsid w:val="00A91CEA"/>
    <w:rsid w:val="00AB200A"/>
    <w:rsid w:val="00AC56F0"/>
    <w:rsid w:val="00AC6B14"/>
    <w:rsid w:val="00AD508D"/>
    <w:rsid w:val="00AE0796"/>
    <w:rsid w:val="00B06320"/>
    <w:rsid w:val="00B312D0"/>
    <w:rsid w:val="00B503AE"/>
    <w:rsid w:val="00B56841"/>
    <w:rsid w:val="00B90905"/>
    <w:rsid w:val="00B94870"/>
    <w:rsid w:val="00BA17BB"/>
    <w:rsid w:val="00BA2233"/>
    <w:rsid w:val="00BB2385"/>
    <w:rsid w:val="00BB575B"/>
    <w:rsid w:val="00C41F7B"/>
    <w:rsid w:val="00CA2D3D"/>
    <w:rsid w:val="00CB363A"/>
    <w:rsid w:val="00CC0CC3"/>
    <w:rsid w:val="00CC6124"/>
    <w:rsid w:val="00CF6ED0"/>
    <w:rsid w:val="00D058C9"/>
    <w:rsid w:val="00D21F13"/>
    <w:rsid w:val="00D22121"/>
    <w:rsid w:val="00D239B2"/>
    <w:rsid w:val="00D24D52"/>
    <w:rsid w:val="00D339BE"/>
    <w:rsid w:val="00D33C10"/>
    <w:rsid w:val="00D4061D"/>
    <w:rsid w:val="00D63772"/>
    <w:rsid w:val="00D75368"/>
    <w:rsid w:val="00D86281"/>
    <w:rsid w:val="00D9036A"/>
    <w:rsid w:val="00DC3E99"/>
    <w:rsid w:val="00DC7A6F"/>
    <w:rsid w:val="00DD0854"/>
    <w:rsid w:val="00DD510E"/>
    <w:rsid w:val="00DF19B4"/>
    <w:rsid w:val="00E07438"/>
    <w:rsid w:val="00E12F50"/>
    <w:rsid w:val="00E3354F"/>
    <w:rsid w:val="00E3476D"/>
    <w:rsid w:val="00E36DAA"/>
    <w:rsid w:val="00E60E67"/>
    <w:rsid w:val="00E66E79"/>
    <w:rsid w:val="00E70A16"/>
    <w:rsid w:val="00EA29CD"/>
    <w:rsid w:val="00EB5D75"/>
    <w:rsid w:val="00F0482C"/>
    <w:rsid w:val="00F32FBE"/>
    <w:rsid w:val="00F3450A"/>
    <w:rsid w:val="00F374D0"/>
    <w:rsid w:val="00F52573"/>
    <w:rsid w:val="00F62093"/>
    <w:rsid w:val="00F62494"/>
    <w:rsid w:val="00F63770"/>
    <w:rsid w:val="00F63D7B"/>
    <w:rsid w:val="00F67B56"/>
    <w:rsid w:val="00F92F81"/>
    <w:rsid w:val="00FA0F78"/>
    <w:rsid w:val="00F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386179"/>
  <w15:chartTrackingRefBased/>
  <w15:docId w15:val="{9BFC64F3-F0E2-4108-A619-80CC3FE4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C10"/>
    <w:pPr>
      <w:spacing w:after="0" w:line="240" w:lineRule="auto"/>
    </w:pPr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3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33C1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33C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3C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E0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796"/>
    <w:rPr>
      <w:rFonts w:ascii="Tahoma" w:hAnsi="Tahoma"/>
    </w:rPr>
  </w:style>
  <w:style w:type="paragraph" w:styleId="Zpat">
    <w:name w:val="footer"/>
    <w:basedOn w:val="Normln"/>
    <w:link w:val="ZpatChar"/>
    <w:unhideWhenUsed/>
    <w:rsid w:val="00AE0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0796"/>
    <w:rPr>
      <w:rFonts w:ascii="Tahoma" w:hAnsi="Tahoma"/>
    </w:rPr>
  </w:style>
  <w:style w:type="character" w:styleId="Hypertextovodkaz">
    <w:name w:val="Hyperlink"/>
    <w:basedOn w:val="Standardnpsmoodstavce"/>
    <w:unhideWhenUsed/>
    <w:rsid w:val="005E07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29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2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286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vetprz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ssvetprzno.cz" TargetMode="External"/><Relationship Id="rId1" Type="http://schemas.openxmlformats.org/officeDocument/2006/relationships/hyperlink" Target="mailto:info@nassvetprzn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F6AF-230A-4D26-A7DA-0348CBBC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Partilova</dc:creator>
  <cp:keywords/>
  <dc:description/>
  <cp:lastModifiedBy>Renáta Partilová</cp:lastModifiedBy>
  <cp:revision>4</cp:revision>
  <cp:lastPrinted>2024-06-06T12:15:00Z</cp:lastPrinted>
  <dcterms:created xsi:type="dcterms:W3CDTF">2025-10-23T05:30:00Z</dcterms:created>
  <dcterms:modified xsi:type="dcterms:W3CDTF">2025-10-23T05:36:00Z</dcterms:modified>
</cp:coreProperties>
</file>