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2000">
                <wp:simplePos x="0" y="0"/>
                <wp:positionH relativeFrom="page">
                  <wp:posOffset>359994</wp:posOffset>
                </wp:positionH>
                <wp:positionV relativeFrom="page">
                  <wp:posOffset>359994</wp:posOffset>
                </wp:positionV>
                <wp:extent cx="6840220" cy="997204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40220" cy="9972040"/>
                          <a:chExt cx="6840220" cy="997204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54" cy="99720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762" y="6371183"/>
                            <a:ext cx="2726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6690" h="0">
                                <a:moveTo>
                                  <a:pt x="272649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001pt;margin-top:28.346014pt;width:538.6pt;height:785.2pt;mso-position-horizontal-relative:page;mso-position-vertical-relative:page;z-index:-15764480" id="docshapegroup1" coordorigin="567,567" coordsize="10772,15704">
                <v:shape style="position:absolute;left:566;top:566;width:10772;height:15704" type="#_x0000_t75" id="docshape2" stroked="false">
                  <v:imagedata r:id="rId5" o:title=""/>
                </v:shape>
                <v:line style="position:absolute" from="4868,10600" to="574,10600" stroked="true" strokeweight=".75pt" strokecolor="#000000">
                  <v:stroke dashstyle="dot"/>
                </v:line>
                <w10:wrap type="none"/>
              </v:group>
            </w:pict>
          </mc:Fallback>
        </mc:AlternateContent>
      </w:r>
      <w:r>
        <w:rPr>
          <w:spacing w:val="-4"/>
        </w:rPr>
        <w:t>Dům</w:t>
      </w:r>
      <w:r>
        <w:rPr>
          <w:spacing w:val="-12"/>
        </w:rPr>
        <w:t> </w:t>
      </w:r>
      <w:r>
        <w:rPr>
          <w:spacing w:val="-4"/>
        </w:rPr>
        <w:t>dětí</w:t>
      </w:r>
      <w:r>
        <w:rPr>
          <w:spacing w:val="-12"/>
        </w:rPr>
        <w:t> </w:t>
      </w:r>
      <w:r>
        <w:rPr>
          <w:spacing w:val="-4"/>
        </w:rPr>
        <w:t>a</w:t>
      </w:r>
      <w:r>
        <w:rPr>
          <w:spacing w:val="-12"/>
        </w:rPr>
        <w:t> </w:t>
      </w:r>
      <w:r>
        <w:rPr>
          <w:spacing w:val="-4"/>
        </w:rPr>
        <w:t>mládeže</w:t>
      </w:r>
      <w:r>
        <w:rPr>
          <w:spacing w:val="-12"/>
        </w:rPr>
        <w:t> </w:t>
      </w:r>
      <w:r>
        <w:rPr>
          <w:spacing w:val="-4"/>
        </w:rPr>
        <w:t>ALFA</w:t>
      </w:r>
      <w:r>
        <w:rPr>
          <w:spacing w:val="-11"/>
        </w:rPr>
        <w:t> </w:t>
      </w:r>
      <w:r>
        <w:rPr>
          <w:spacing w:val="-4"/>
        </w:rPr>
        <w:t>Pardubice-Polabiny,</w:t>
      </w:r>
      <w:r>
        <w:rPr>
          <w:spacing w:val="-12"/>
        </w:rPr>
        <w:t> </w:t>
      </w:r>
      <w:r>
        <w:rPr>
          <w:spacing w:val="-4"/>
        </w:rPr>
        <w:t>Družby</w:t>
      </w:r>
      <w:r>
        <w:rPr>
          <w:spacing w:val="-12"/>
        </w:rPr>
        <w:t> </w:t>
      </w:r>
      <w:r>
        <w:rPr>
          <w:spacing w:val="-5"/>
        </w:rPr>
        <w:t>334</w:t>
      </w:r>
    </w:p>
    <w:p>
      <w:pPr>
        <w:spacing w:before="38"/>
        <w:ind w:left="1941" w:right="0" w:firstLine="0"/>
        <w:jc w:val="left"/>
        <w:rPr>
          <w:sz w:val="24"/>
        </w:rPr>
      </w:pPr>
      <w:r>
        <w:rPr>
          <w:w w:val="105"/>
          <w:sz w:val="24"/>
        </w:rPr>
        <w:t>Družby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334,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530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09</w:t>
      </w:r>
      <w:r>
        <w:rPr>
          <w:spacing w:val="7"/>
          <w:w w:val="105"/>
          <w:sz w:val="24"/>
        </w:rPr>
        <w:t> </w:t>
      </w:r>
      <w:r>
        <w:rPr>
          <w:spacing w:val="-2"/>
          <w:w w:val="105"/>
          <w:sz w:val="24"/>
        </w:rPr>
        <w:t>Pardubice</w:t>
      </w:r>
    </w:p>
    <w:p>
      <w:pPr>
        <w:spacing w:before="37"/>
        <w:ind w:left="1941" w:right="0" w:firstLine="0"/>
        <w:jc w:val="left"/>
        <w:rPr>
          <w:sz w:val="24"/>
        </w:rPr>
      </w:pPr>
      <w:r>
        <w:rPr>
          <w:w w:val="105"/>
          <w:sz w:val="24"/>
        </w:rPr>
        <w:t>IČ: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481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612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33,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DIČ: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CZ48161233,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bankovní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spojení:</w:t>
      </w:r>
      <w:r>
        <w:rPr>
          <w:spacing w:val="21"/>
          <w:w w:val="105"/>
          <w:sz w:val="24"/>
        </w:rPr>
        <w:t> </w:t>
      </w:r>
      <w:r>
        <w:rPr>
          <w:spacing w:val="-2"/>
          <w:w w:val="105"/>
          <w:sz w:val="24"/>
        </w:rPr>
        <w:t>2722197/0300</w:t>
      </w:r>
    </w:p>
    <w:p>
      <w:pPr>
        <w:spacing w:before="37"/>
        <w:ind w:left="1941" w:right="0" w:firstLine="0"/>
        <w:jc w:val="left"/>
        <w:rPr>
          <w:sz w:val="24"/>
        </w:rPr>
      </w:pPr>
      <w:r>
        <w:rPr>
          <w:w w:val="105"/>
          <w:sz w:val="24"/>
        </w:rPr>
        <w:t>tel.: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469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811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767,</w:t>
      </w:r>
      <w:r>
        <w:rPr>
          <w:spacing w:val="19"/>
          <w:w w:val="105"/>
          <w:sz w:val="24"/>
        </w:rPr>
        <w:t> </w:t>
      </w:r>
      <w:hyperlink r:id="rId6">
        <w:r>
          <w:rPr>
            <w:w w:val="105"/>
            <w:sz w:val="24"/>
          </w:rPr>
          <w:t>www.ddmalfa.cz,</w:t>
        </w:r>
      </w:hyperlink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e-mail:</w:t>
      </w:r>
      <w:r>
        <w:rPr>
          <w:spacing w:val="19"/>
          <w:w w:val="105"/>
          <w:sz w:val="24"/>
        </w:rPr>
        <w:t> </w:t>
      </w:r>
      <w:hyperlink r:id="rId7">
        <w:r>
          <w:rPr>
            <w:spacing w:val="-2"/>
            <w:w w:val="105"/>
            <w:sz w:val="24"/>
          </w:rPr>
          <w:t>ddmalfa@ddmalfa.cz</w:t>
        </w:r>
      </w:hyperlink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7"/>
        <w:rPr>
          <w:sz w:val="24"/>
        </w:rPr>
      </w:pPr>
    </w:p>
    <w:p>
      <w:pPr>
        <w:tabs>
          <w:tab w:pos="1381" w:val="left" w:leader="none"/>
        </w:tabs>
        <w:spacing w:before="1"/>
        <w:ind w:left="0" w:right="7623" w:firstLine="0"/>
        <w:jc w:val="right"/>
        <w:rPr>
          <w:sz w:val="21"/>
        </w:rPr>
      </w:pPr>
      <w:r>
        <w:rPr>
          <w:spacing w:val="-2"/>
          <w:w w:val="110"/>
          <w:sz w:val="21"/>
        </w:rPr>
        <w:t>Dodavatel:</w:t>
      </w:r>
      <w:r>
        <w:rPr>
          <w:sz w:val="21"/>
        </w:rPr>
        <w:tab/>
      </w:r>
      <w:r>
        <w:rPr>
          <w:w w:val="110"/>
          <w:sz w:val="21"/>
        </w:rPr>
        <w:t>Softgraphic,</w:t>
      </w:r>
      <w:r>
        <w:rPr>
          <w:spacing w:val="8"/>
          <w:w w:val="110"/>
          <w:sz w:val="21"/>
        </w:rPr>
        <w:t> </w:t>
      </w:r>
      <w:r>
        <w:rPr>
          <w:spacing w:val="-4"/>
          <w:w w:val="110"/>
          <w:sz w:val="21"/>
        </w:rPr>
        <w:t>a.s.</w:t>
      </w:r>
    </w:p>
    <w:p>
      <w:pPr>
        <w:spacing w:before="5"/>
        <w:ind w:left="0" w:right="7688" w:firstLine="0"/>
        <w:jc w:val="right"/>
        <w:rPr>
          <w:sz w:val="21"/>
        </w:rPr>
      </w:pPr>
      <w:r>
        <w:rPr>
          <w:w w:val="105"/>
          <w:sz w:val="21"/>
        </w:rPr>
        <w:t>Lodžská</w:t>
      </w:r>
      <w:r>
        <w:rPr>
          <w:spacing w:val="12"/>
          <w:w w:val="105"/>
          <w:sz w:val="21"/>
        </w:rPr>
        <w:t> </w:t>
      </w:r>
      <w:r>
        <w:rPr>
          <w:spacing w:val="-2"/>
          <w:w w:val="105"/>
          <w:sz w:val="21"/>
        </w:rPr>
        <w:t>467/18</w:t>
      </w:r>
    </w:p>
    <w:p>
      <w:pPr>
        <w:spacing w:before="6"/>
        <w:ind w:left="1574" w:right="0" w:firstLine="0"/>
        <w:jc w:val="left"/>
        <w:rPr>
          <w:sz w:val="21"/>
        </w:rPr>
      </w:pPr>
      <w:r>
        <w:rPr>
          <w:w w:val="105"/>
          <w:sz w:val="21"/>
        </w:rPr>
        <w:t>181</w:t>
      </w:r>
      <w:r>
        <w:rPr>
          <w:spacing w:val="8"/>
          <w:w w:val="105"/>
          <w:sz w:val="21"/>
        </w:rPr>
        <w:t> </w:t>
      </w:r>
      <w:r>
        <w:rPr>
          <w:w w:val="105"/>
          <w:sz w:val="21"/>
        </w:rPr>
        <w:t>00</w:t>
      </w:r>
      <w:r>
        <w:rPr>
          <w:spacing w:val="8"/>
          <w:w w:val="105"/>
          <w:sz w:val="21"/>
        </w:rPr>
        <w:t> </w:t>
      </w:r>
      <w:r>
        <w:rPr>
          <w:w w:val="105"/>
          <w:sz w:val="21"/>
        </w:rPr>
        <w:t>Praha</w:t>
      </w:r>
      <w:r>
        <w:rPr>
          <w:spacing w:val="8"/>
          <w:w w:val="105"/>
          <w:sz w:val="21"/>
        </w:rPr>
        <w:t> </w:t>
      </w:r>
      <w:r>
        <w:rPr>
          <w:w w:val="105"/>
          <w:sz w:val="21"/>
        </w:rPr>
        <w:t>8</w:t>
      </w:r>
      <w:r>
        <w:rPr>
          <w:spacing w:val="8"/>
          <w:w w:val="105"/>
          <w:sz w:val="21"/>
        </w:rPr>
        <w:t> </w:t>
      </w:r>
      <w:r>
        <w:rPr>
          <w:spacing w:val="-2"/>
          <w:w w:val="105"/>
          <w:sz w:val="21"/>
        </w:rPr>
        <w:t>Bohnice</w:t>
      </w:r>
    </w:p>
    <w:p>
      <w:pPr>
        <w:pStyle w:val="BodyText"/>
        <w:spacing w:before="12"/>
        <w:rPr>
          <w:sz w:val="21"/>
        </w:rPr>
      </w:pPr>
    </w:p>
    <w:p>
      <w:pPr>
        <w:spacing w:line="244" w:lineRule="auto" w:before="0"/>
        <w:ind w:left="1574" w:right="7464" w:firstLine="0"/>
        <w:jc w:val="left"/>
        <w:rPr>
          <w:sz w:val="21"/>
        </w:rPr>
      </w:pPr>
      <w:r>
        <w:rPr>
          <w:w w:val="110"/>
          <w:sz w:val="21"/>
        </w:rPr>
        <w:t>IČ: 24726761 </w:t>
      </w:r>
      <w:r>
        <w:rPr>
          <w:spacing w:val="-2"/>
          <w:w w:val="110"/>
          <w:sz w:val="21"/>
        </w:rPr>
        <w:t>DIČ:</w:t>
      </w:r>
      <w:r>
        <w:rPr>
          <w:spacing w:val="-11"/>
          <w:w w:val="110"/>
          <w:sz w:val="21"/>
        </w:rPr>
        <w:t> </w:t>
      </w:r>
      <w:r>
        <w:rPr>
          <w:spacing w:val="-2"/>
          <w:w w:val="110"/>
          <w:sz w:val="21"/>
        </w:rPr>
        <w:t>CZ24726761</w:t>
      </w:r>
    </w:p>
    <w:p>
      <w:pPr>
        <w:pStyle w:val="BodyText"/>
        <w:spacing w:before="109"/>
        <w:rPr>
          <w:sz w:val="21"/>
        </w:rPr>
      </w:pPr>
    </w:p>
    <w:p>
      <w:pPr>
        <w:pStyle w:val="Heading2"/>
      </w:pPr>
      <w:r>
        <w:rPr>
          <w:spacing w:val="-4"/>
        </w:rPr>
        <w:t>Objednávka:</w:t>
      </w:r>
      <w:r>
        <w:rPr>
          <w:spacing w:val="3"/>
        </w:rPr>
        <w:t> </w:t>
      </w:r>
      <w:r>
        <w:rPr>
          <w:spacing w:val="-2"/>
        </w:rPr>
        <w:t>OA2025045</w:t>
      </w:r>
    </w:p>
    <w:p>
      <w:pPr>
        <w:pStyle w:val="BodyText"/>
        <w:spacing w:before="107"/>
        <w:rPr>
          <w:rFonts w:ascii="Bookman Old Style"/>
          <w:b/>
          <w:sz w:val="21"/>
        </w:rPr>
      </w:pPr>
    </w:p>
    <w:p>
      <w:pPr>
        <w:tabs>
          <w:tab w:pos="1574" w:val="left" w:leader="none"/>
        </w:tabs>
        <w:spacing w:line="316" w:lineRule="auto" w:before="0"/>
        <w:ind w:left="192" w:right="7415" w:firstLine="0"/>
        <w:jc w:val="left"/>
        <w:rPr>
          <w:sz w:val="21"/>
        </w:rPr>
      </w:pPr>
      <w:r>
        <w:rPr>
          <w:spacing w:val="-2"/>
          <w:w w:val="105"/>
          <w:sz w:val="21"/>
        </w:rPr>
        <w:t>Vyřizuje:</w:t>
      </w:r>
      <w:r>
        <w:rPr>
          <w:sz w:val="21"/>
        </w:rPr>
        <w:tab/>
      </w:r>
      <w:r>
        <w:rPr>
          <w:w w:val="105"/>
          <w:sz w:val="21"/>
        </w:rPr>
        <w:t>Michal Čumpl </w:t>
      </w:r>
      <w:r>
        <w:rPr>
          <w:spacing w:val="-2"/>
          <w:w w:val="105"/>
          <w:sz w:val="21"/>
        </w:rPr>
        <w:t>Telefon:</w:t>
      </w:r>
      <w:r>
        <w:rPr>
          <w:sz w:val="21"/>
        </w:rPr>
        <w:tab/>
      </w:r>
      <w:r>
        <w:rPr>
          <w:w w:val="105"/>
          <w:sz w:val="21"/>
        </w:rPr>
        <w:t>+420 777 670 598</w:t>
      </w:r>
    </w:p>
    <w:p>
      <w:pPr>
        <w:tabs>
          <w:tab w:pos="1574" w:val="left" w:leader="none"/>
        </w:tabs>
        <w:spacing w:line="244" w:lineRule="exact" w:before="0"/>
        <w:ind w:left="192" w:right="0" w:firstLine="0"/>
        <w:jc w:val="left"/>
        <w:rPr>
          <w:sz w:val="21"/>
        </w:rPr>
      </w:pPr>
      <w:r>
        <w:rPr>
          <w:sz w:val="21"/>
        </w:rPr>
        <w:t>e-</w:t>
      </w:r>
      <w:r>
        <w:rPr>
          <w:spacing w:val="-2"/>
          <w:sz w:val="21"/>
        </w:rPr>
        <w:t>mail:</w:t>
      </w:r>
      <w:r>
        <w:rPr>
          <w:sz w:val="21"/>
        </w:rPr>
        <w:tab/>
      </w:r>
      <w:hyperlink r:id="rId8">
        <w:r>
          <w:rPr>
            <w:spacing w:val="-2"/>
            <w:sz w:val="21"/>
          </w:rPr>
          <w:t>Michal.cumpl@ddmalfa.cz</w:t>
        </w:r>
      </w:hyperlink>
    </w:p>
    <w:p>
      <w:pPr>
        <w:pStyle w:val="BodyText"/>
        <w:rPr>
          <w:sz w:val="21"/>
        </w:rPr>
      </w:pPr>
    </w:p>
    <w:p>
      <w:pPr>
        <w:pStyle w:val="BodyText"/>
        <w:spacing w:before="28"/>
        <w:rPr>
          <w:sz w:val="21"/>
        </w:rPr>
      </w:pPr>
    </w:p>
    <w:p>
      <w:pPr>
        <w:spacing w:line="271" w:lineRule="auto" w:before="0"/>
        <w:ind w:left="141" w:right="179" w:firstLine="0"/>
        <w:jc w:val="left"/>
        <w:rPr>
          <w:sz w:val="21"/>
        </w:rPr>
      </w:pPr>
      <w:r>
        <w:rPr>
          <w:w w:val="105"/>
          <w:sz w:val="21"/>
        </w:rPr>
        <w:t>Objednáváme</w:t>
      </w:r>
      <w:r>
        <w:rPr>
          <w:spacing w:val="24"/>
          <w:w w:val="105"/>
          <w:sz w:val="21"/>
        </w:rPr>
        <w:t> </w:t>
      </w:r>
      <w:r>
        <w:rPr>
          <w:w w:val="105"/>
          <w:sz w:val="21"/>
        </w:rPr>
        <w:t>u</w:t>
      </w:r>
      <w:r>
        <w:rPr>
          <w:spacing w:val="24"/>
          <w:w w:val="105"/>
          <w:sz w:val="21"/>
        </w:rPr>
        <w:t> </w:t>
      </w:r>
      <w:r>
        <w:rPr>
          <w:w w:val="105"/>
          <w:sz w:val="21"/>
        </w:rPr>
        <w:t>Vás</w:t>
      </w:r>
      <w:r>
        <w:rPr>
          <w:spacing w:val="24"/>
          <w:w w:val="105"/>
          <w:sz w:val="21"/>
        </w:rPr>
        <w:t> </w:t>
      </w:r>
      <w:r>
        <w:rPr>
          <w:w w:val="105"/>
          <w:sz w:val="21"/>
        </w:rPr>
        <w:t>14</w:t>
      </w:r>
      <w:r>
        <w:rPr>
          <w:spacing w:val="24"/>
          <w:w w:val="105"/>
          <w:sz w:val="21"/>
        </w:rPr>
        <w:t> </w:t>
      </w:r>
      <w:r>
        <w:rPr>
          <w:w w:val="105"/>
          <w:sz w:val="21"/>
        </w:rPr>
        <w:t>licencí</w:t>
      </w:r>
      <w:r>
        <w:rPr>
          <w:spacing w:val="24"/>
          <w:w w:val="105"/>
          <w:sz w:val="21"/>
        </w:rPr>
        <w:t> </w:t>
      </w:r>
      <w:r>
        <w:rPr>
          <w:w w:val="105"/>
          <w:sz w:val="21"/>
        </w:rPr>
        <w:t>Lightroom</w:t>
      </w:r>
      <w:r>
        <w:rPr>
          <w:spacing w:val="24"/>
          <w:w w:val="105"/>
          <w:sz w:val="21"/>
        </w:rPr>
        <w:t> </w:t>
      </w:r>
      <w:r>
        <w:rPr>
          <w:w w:val="105"/>
          <w:sz w:val="21"/>
        </w:rPr>
        <w:t>w</w:t>
      </w:r>
      <w:r>
        <w:rPr>
          <w:spacing w:val="24"/>
          <w:w w:val="105"/>
          <w:sz w:val="21"/>
        </w:rPr>
        <w:t> </w:t>
      </w:r>
      <w:r>
        <w:rPr>
          <w:w w:val="105"/>
          <w:sz w:val="21"/>
        </w:rPr>
        <w:t>Classic</w:t>
      </w:r>
      <w:r>
        <w:rPr>
          <w:spacing w:val="24"/>
          <w:w w:val="105"/>
          <w:sz w:val="21"/>
        </w:rPr>
        <w:t> </w:t>
      </w:r>
      <w:r>
        <w:rPr>
          <w:w w:val="105"/>
          <w:sz w:val="21"/>
        </w:rPr>
        <w:t>for</w:t>
      </w:r>
      <w:r>
        <w:rPr>
          <w:spacing w:val="24"/>
          <w:w w:val="105"/>
          <w:sz w:val="21"/>
        </w:rPr>
        <w:t> </w:t>
      </w:r>
      <w:r>
        <w:rPr>
          <w:w w:val="105"/>
          <w:sz w:val="21"/>
        </w:rPr>
        <w:t>TEAMS</w:t>
      </w:r>
      <w:r>
        <w:rPr>
          <w:spacing w:val="24"/>
          <w:w w:val="105"/>
          <w:sz w:val="21"/>
        </w:rPr>
        <w:t> </w:t>
      </w:r>
      <w:r>
        <w:rPr>
          <w:w w:val="105"/>
          <w:sz w:val="21"/>
        </w:rPr>
        <w:t>MP</w:t>
      </w:r>
      <w:r>
        <w:rPr>
          <w:spacing w:val="24"/>
          <w:w w:val="105"/>
          <w:sz w:val="21"/>
        </w:rPr>
        <w:t> </w:t>
      </w:r>
      <w:r>
        <w:rPr>
          <w:w w:val="105"/>
          <w:sz w:val="21"/>
        </w:rPr>
        <w:t>ML</w:t>
      </w:r>
      <w:r>
        <w:rPr>
          <w:spacing w:val="24"/>
          <w:w w:val="105"/>
          <w:sz w:val="21"/>
        </w:rPr>
        <w:t> </w:t>
      </w:r>
      <w:r>
        <w:rPr>
          <w:w w:val="105"/>
          <w:sz w:val="21"/>
        </w:rPr>
        <w:t>EDU</w:t>
      </w:r>
      <w:r>
        <w:rPr>
          <w:spacing w:val="24"/>
          <w:w w:val="105"/>
          <w:sz w:val="21"/>
        </w:rPr>
        <w:t> </w:t>
      </w:r>
      <w:r>
        <w:rPr>
          <w:w w:val="105"/>
          <w:sz w:val="21"/>
        </w:rPr>
        <w:t>Subscription</w:t>
      </w:r>
      <w:r>
        <w:rPr>
          <w:spacing w:val="24"/>
          <w:w w:val="105"/>
          <w:sz w:val="21"/>
        </w:rPr>
        <w:t> </w:t>
      </w:r>
      <w:r>
        <w:rPr>
          <w:w w:val="105"/>
          <w:sz w:val="21"/>
        </w:rPr>
        <w:t>Named</w:t>
      </w:r>
      <w:r>
        <w:rPr>
          <w:spacing w:val="24"/>
          <w:w w:val="105"/>
          <w:sz w:val="21"/>
        </w:rPr>
        <w:t> </w:t>
      </w:r>
      <w:r>
        <w:rPr>
          <w:w w:val="105"/>
          <w:sz w:val="21"/>
        </w:rPr>
        <w:t>L-2</w:t>
      </w:r>
      <w:r>
        <w:rPr>
          <w:spacing w:val="24"/>
          <w:w w:val="105"/>
          <w:sz w:val="21"/>
        </w:rPr>
        <w:t> </w:t>
      </w:r>
      <w:r>
        <w:rPr>
          <w:w w:val="105"/>
          <w:sz w:val="21"/>
        </w:rPr>
        <w:t>10. Cena 11 589 Kč/ks bez DPH.</w:t>
      </w:r>
    </w:p>
    <w:p>
      <w:pPr>
        <w:tabs>
          <w:tab w:pos="2239" w:val="left" w:leader="dot"/>
        </w:tabs>
        <w:spacing w:before="1"/>
        <w:ind w:left="141" w:right="0" w:firstLine="0"/>
        <w:jc w:val="left"/>
        <w:rPr>
          <w:sz w:val="21"/>
        </w:rPr>
      </w:pPr>
      <w:r>
        <w:rPr>
          <w:w w:val="105"/>
          <w:sz w:val="21"/>
        </w:rPr>
        <w:t>Celkem</w:t>
      </w:r>
      <w:r>
        <w:rPr>
          <w:spacing w:val="21"/>
          <w:w w:val="105"/>
          <w:sz w:val="21"/>
        </w:rPr>
        <w:t> </w:t>
      </w:r>
      <w:r>
        <w:rPr>
          <w:w w:val="105"/>
          <w:sz w:val="21"/>
        </w:rPr>
        <w:t>bez</w:t>
      </w:r>
      <w:r>
        <w:rPr>
          <w:spacing w:val="21"/>
          <w:w w:val="105"/>
          <w:sz w:val="21"/>
        </w:rPr>
        <w:t> </w:t>
      </w:r>
      <w:r>
        <w:rPr>
          <w:spacing w:val="-5"/>
          <w:w w:val="105"/>
          <w:sz w:val="21"/>
        </w:rPr>
        <w:t>DPH</w:t>
      </w:r>
      <w:r>
        <w:rPr>
          <w:sz w:val="21"/>
        </w:rPr>
        <w:tab/>
      </w:r>
      <w:r>
        <w:rPr>
          <w:w w:val="105"/>
          <w:sz w:val="21"/>
        </w:rPr>
        <w:t>162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246,00</w:t>
      </w:r>
      <w:r>
        <w:rPr>
          <w:spacing w:val="4"/>
          <w:w w:val="105"/>
          <w:sz w:val="21"/>
        </w:rPr>
        <w:t> </w:t>
      </w:r>
      <w:r>
        <w:rPr>
          <w:spacing w:val="-5"/>
          <w:w w:val="105"/>
          <w:sz w:val="21"/>
        </w:rPr>
        <w:t>Kč</w:t>
      </w:r>
    </w:p>
    <w:p>
      <w:pPr>
        <w:tabs>
          <w:tab w:pos="2386" w:val="left" w:leader="dot"/>
        </w:tabs>
        <w:spacing w:before="33"/>
        <w:ind w:left="141" w:right="0" w:firstLine="0"/>
        <w:jc w:val="left"/>
        <w:rPr>
          <w:sz w:val="21"/>
        </w:rPr>
      </w:pPr>
      <w:r>
        <w:rPr>
          <w:sz w:val="21"/>
        </w:rPr>
        <w:t>21%</w:t>
      </w:r>
      <w:r>
        <w:rPr>
          <w:spacing w:val="13"/>
          <w:sz w:val="21"/>
        </w:rPr>
        <w:t> </w:t>
      </w:r>
      <w:r>
        <w:rPr>
          <w:spacing w:val="-5"/>
          <w:sz w:val="21"/>
        </w:rPr>
        <w:t>DPH</w:t>
      </w:r>
      <w:r>
        <w:rPr>
          <w:sz w:val="21"/>
        </w:rPr>
        <w:tab/>
        <w:t>34</w:t>
      </w:r>
      <w:r>
        <w:rPr>
          <w:spacing w:val="29"/>
          <w:sz w:val="21"/>
        </w:rPr>
        <w:t> </w:t>
      </w:r>
      <w:r>
        <w:rPr>
          <w:sz w:val="21"/>
        </w:rPr>
        <w:t>071,66</w:t>
      </w:r>
      <w:r>
        <w:rPr>
          <w:spacing w:val="29"/>
          <w:sz w:val="21"/>
        </w:rPr>
        <w:t> </w:t>
      </w:r>
      <w:r>
        <w:rPr>
          <w:spacing w:val="-5"/>
          <w:sz w:val="21"/>
        </w:rPr>
        <w:t>Kč</w:t>
      </w:r>
    </w:p>
    <w:p>
      <w:pPr>
        <w:tabs>
          <w:tab w:pos="2309" w:val="left" w:leader="dot"/>
        </w:tabs>
        <w:spacing w:before="32"/>
        <w:ind w:left="141" w:right="0" w:firstLine="0"/>
        <w:jc w:val="left"/>
        <w:rPr>
          <w:sz w:val="21"/>
        </w:rPr>
      </w:pPr>
      <w:r>
        <w:rPr>
          <w:w w:val="105"/>
          <w:sz w:val="21"/>
        </w:rPr>
        <w:t>Cena</w:t>
      </w:r>
      <w:r>
        <w:rPr>
          <w:spacing w:val="30"/>
          <w:w w:val="105"/>
          <w:sz w:val="21"/>
        </w:rPr>
        <w:t> </w:t>
      </w:r>
      <w:r>
        <w:rPr>
          <w:w w:val="105"/>
          <w:sz w:val="21"/>
        </w:rPr>
        <w:t>vč.</w:t>
      </w:r>
      <w:r>
        <w:rPr>
          <w:spacing w:val="31"/>
          <w:w w:val="105"/>
          <w:sz w:val="21"/>
        </w:rPr>
        <w:t> </w:t>
      </w:r>
      <w:r>
        <w:rPr>
          <w:spacing w:val="-4"/>
          <w:w w:val="105"/>
          <w:sz w:val="21"/>
        </w:rPr>
        <w:t>DPH.</w:t>
      </w:r>
      <w:r>
        <w:rPr>
          <w:sz w:val="21"/>
        </w:rPr>
        <w:tab/>
      </w:r>
      <w:r>
        <w:rPr>
          <w:w w:val="105"/>
          <w:sz w:val="21"/>
        </w:rPr>
        <w:t>196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317,66</w:t>
      </w:r>
      <w:r>
        <w:rPr>
          <w:spacing w:val="4"/>
          <w:w w:val="105"/>
          <w:sz w:val="21"/>
        </w:rPr>
        <w:t> </w:t>
      </w:r>
      <w:r>
        <w:rPr>
          <w:spacing w:val="-5"/>
          <w:w w:val="105"/>
          <w:sz w:val="21"/>
        </w:rPr>
        <w:t>Kč</w:t>
      </w:r>
    </w:p>
    <w:p>
      <w:pPr>
        <w:pStyle w:val="BodyText"/>
        <w:spacing w:before="236"/>
        <w:rPr>
          <w:sz w:val="21"/>
        </w:rPr>
      </w:pPr>
    </w:p>
    <w:p>
      <w:pPr>
        <w:spacing w:before="0"/>
        <w:ind w:left="141" w:right="0" w:firstLine="0"/>
        <w:jc w:val="left"/>
        <w:rPr>
          <w:sz w:val="21"/>
        </w:rPr>
      </w:pPr>
      <w:r>
        <w:rPr>
          <w:w w:val="105"/>
          <w:sz w:val="21"/>
        </w:rPr>
        <w:t>V</w:t>
      </w:r>
      <w:r>
        <w:rPr>
          <w:spacing w:val="15"/>
          <w:w w:val="105"/>
          <w:sz w:val="21"/>
        </w:rPr>
        <w:t> </w:t>
      </w:r>
      <w:r>
        <w:rPr>
          <w:w w:val="105"/>
          <w:sz w:val="21"/>
        </w:rPr>
        <w:t>Pardubicích</w:t>
      </w:r>
      <w:r>
        <w:rPr>
          <w:spacing w:val="15"/>
          <w:w w:val="105"/>
          <w:sz w:val="21"/>
        </w:rPr>
        <w:t> </w:t>
      </w:r>
      <w:r>
        <w:rPr>
          <w:w w:val="105"/>
          <w:sz w:val="21"/>
        </w:rPr>
        <w:t>dne:</w:t>
      </w:r>
      <w:r>
        <w:rPr>
          <w:spacing w:val="16"/>
          <w:w w:val="105"/>
          <w:sz w:val="21"/>
        </w:rPr>
        <w:t> </w:t>
      </w:r>
      <w:r>
        <w:rPr>
          <w:spacing w:val="-2"/>
          <w:w w:val="105"/>
          <w:sz w:val="21"/>
        </w:rPr>
        <w:t>16.10.2025</w:t>
      </w: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124"/>
        <w:rPr>
          <w:sz w:val="21"/>
        </w:rPr>
      </w:pPr>
    </w:p>
    <w:p>
      <w:pPr>
        <w:spacing w:line="271" w:lineRule="auto" w:before="0"/>
        <w:ind w:left="891" w:right="6809" w:firstLine="219"/>
        <w:jc w:val="left"/>
        <w:rPr>
          <w:sz w:val="21"/>
        </w:rPr>
      </w:pPr>
      <w:r>
        <w:rPr>
          <w:w w:val="105"/>
          <w:sz w:val="21"/>
        </w:rPr>
        <w:t>Mgr. Miloš Adamů, MBA ředitel DDM ALFA Pardubice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"/>
      </w:pPr>
    </w:p>
    <w:p>
      <w:pPr>
        <w:pStyle w:val="BodyText"/>
        <w:spacing w:line="271" w:lineRule="auto"/>
        <w:ind w:left="141" w:right="89"/>
        <w:jc w:val="both"/>
      </w:pPr>
      <w:r>
        <w:rPr>
          <w:w w:val="105"/>
        </w:rPr>
        <w:t>Smluvní strany berou na vědomí, že text objednávky je veřejně přístupnou listinou ve smyslu zákona o svobodném přístupu k informacím. Smluvní strana</w:t>
      </w:r>
      <w:r>
        <w:rPr>
          <w:spacing w:val="40"/>
          <w:w w:val="105"/>
        </w:rPr>
        <w:t> </w:t>
      </w:r>
      <w:r>
        <w:rPr>
          <w:w w:val="105"/>
        </w:rPr>
        <w:t>souhlasí se zpracováním svých v objednávce uvedených osobních údajů. Konkrétně s jejich zveřejněním v registru smluv ve smyslu zákona číslo 340/2015</w:t>
      </w:r>
      <w:r>
        <w:rPr>
          <w:spacing w:val="40"/>
          <w:w w:val="105"/>
        </w:rPr>
        <w:t> </w:t>
      </w:r>
      <w:r>
        <w:rPr>
          <w:w w:val="105"/>
        </w:rPr>
        <w:t>Sb., Domem dětí a mládeže Pardubice-Polabiny, Družby 334, 53009 Pardubice, IČ: 48161233. Souhlas uděluje smluvní strana na dobu neurčitou a osobní</w:t>
      </w:r>
      <w:r>
        <w:rPr>
          <w:spacing w:val="40"/>
          <w:w w:val="105"/>
        </w:rPr>
        <w:t> </w:t>
      </w:r>
      <w:r>
        <w:rPr>
          <w:w w:val="105"/>
        </w:rPr>
        <w:t>údaje poskytuje dobrovolně.</w:t>
      </w:r>
    </w:p>
    <w:sectPr>
      <w:type w:val="continuous"/>
      <w:pgSz w:w="11910" w:h="16840"/>
      <w:pgMar w:top="500" w:bottom="280" w:left="425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Bookman Old Style">
    <w:altName w:val="Bookman Old Style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15"/>
      <w:szCs w:val="15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70"/>
      <w:ind w:left="1941"/>
      <w:outlineLvl w:val="1"/>
    </w:pPr>
    <w:rPr>
      <w:rFonts w:ascii="Bookman Old Style" w:hAnsi="Bookman Old Style" w:eastAsia="Bookman Old Style" w:cs="Bookman Old Style"/>
      <w:b/>
      <w:bCs/>
      <w:sz w:val="27"/>
      <w:szCs w:val="27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92"/>
      <w:outlineLvl w:val="2"/>
    </w:pPr>
    <w:rPr>
      <w:rFonts w:ascii="Bookman Old Style" w:hAnsi="Bookman Old Style" w:eastAsia="Bookman Old Style" w:cs="Bookman Old Style"/>
      <w:b/>
      <w:bCs/>
      <w:sz w:val="21"/>
      <w:szCs w:val="21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ddmalfa.cz/" TargetMode="External"/><Relationship Id="rId7" Type="http://schemas.openxmlformats.org/officeDocument/2006/relationships/hyperlink" Target="mailto:ddmalfa@ddmalfa.cz" TargetMode="External"/><Relationship Id="rId8" Type="http://schemas.openxmlformats.org/officeDocument/2006/relationships/hyperlink" Target="mailto:Michal.cumpl@ddmalfa.cz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Nette Framework - Pdf response</dc:creator>
  <dc:title>Objednávka č. OA2025045</dc:title>
  <dcterms:created xsi:type="dcterms:W3CDTF">2025-10-22T13:39:46Z</dcterms:created>
  <dcterms:modified xsi:type="dcterms:W3CDTF">2025-10-22T13:39:46Z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LastSaved">
    <vt:filetime>2025-10-22T00:00:00Z</vt:filetime>
  </property>
  <property fmtid="{D5CDD505-2E9C-101B-9397-08002B2CF9AE}" pid="4" name="Producer">
    <vt:lpwstr>mPDF 8.2.6</vt:lpwstr>
  </property>
</Properties>
</file>