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84C15" w14:textId="77777777" w:rsidR="0021305F" w:rsidRDefault="0021305F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14:paraId="65CB7660" w14:textId="055D8769" w:rsidR="0021305F" w:rsidRDefault="00922BF1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E5E2B15" wp14:editId="7169DD59">
                <wp:extent cx="5351780" cy="210185"/>
                <wp:effectExtent l="10795" t="635" r="0" b="825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1780" cy="210185"/>
                          <a:chOff x="0" y="0"/>
                          <a:chExt cx="8428" cy="331"/>
                        </a:xfrm>
                      </wpg:grpSpPr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7" name="Freeform 28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308"/>
                                <a:gd name="T2" fmla="+- 0 319 12"/>
                                <a:gd name="T3" fmla="*/ 319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9" name="Freeform 2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10"/>
                                <a:gd name="T2" fmla="+- 0 320 11"/>
                                <a:gd name="T3" fmla="*/ 320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3"/>
                        <wpg:cNvGrpSpPr>
                          <a:grpSpLocks/>
                        </wpg:cNvGrpSpPr>
                        <wpg:grpSpPr bwMode="auto">
                          <a:xfrm>
                            <a:off x="7400" y="31"/>
                            <a:ext cx="2" cy="288"/>
                            <a:chOff x="7400" y="31"/>
                            <a:chExt cx="2" cy="288"/>
                          </a:xfrm>
                        </wpg:grpSpPr>
                        <wps:wsp>
                          <wps:cNvPr id="11" name="Freeform 24"/>
                          <wps:cNvSpPr>
                            <a:spLocks/>
                          </wps:cNvSpPr>
                          <wps:spPr bwMode="auto">
                            <a:xfrm>
                              <a:off x="7400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288"/>
                                <a:gd name="T2" fmla="+- 0 319 31"/>
                                <a:gd name="T3" fmla="*/ 319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1"/>
                        <wpg:cNvGrpSpPr>
                          <a:grpSpLocks/>
                        </wpg:cNvGrpSpPr>
                        <wpg:grpSpPr bwMode="auto">
                          <a:xfrm>
                            <a:off x="7409" y="30"/>
                            <a:ext cx="2" cy="291"/>
                            <a:chOff x="7409" y="30"/>
                            <a:chExt cx="2" cy="291"/>
                          </a:xfrm>
                        </wpg:grpSpPr>
                        <wps:wsp>
                          <wps:cNvPr id="13" name="Freeform 22"/>
                          <wps:cNvSpPr>
                            <a:spLocks/>
                          </wps:cNvSpPr>
                          <wps:spPr bwMode="auto">
                            <a:xfrm>
                              <a:off x="7409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91"/>
                                <a:gd name="T2" fmla="+- 0 320 30"/>
                                <a:gd name="T3" fmla="*/ 32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9"/>
                        <wpg:cNvGrpSpPr>
                          <a:grpSpLocks/>
                        </wpg:cNvGrpSpPr>
                        <wpg:grpSpPr bwMode="auto">
                          <a:xfrm>
                            <a:off x="8399" y="31"/>
                            <a:ext cx="2" cy="288"/>
                            <a:chOff x="8399" y="31"/>
                            <a:chExt cx="2" cy="288"/>
                          </a:xfrm>
                        </wpg:grpSpPr>
                        <wps:wsp>
                          <wps:cNvPr id="15" name="Freeform 20"/>
                          <wps:cNvSpPr>
                            <a:spLocks/>
                          </wps:cNvSpPr>
                          <wps:spPr bwMode="auto">
                            <a:xfrm>
                              <a:off x="8399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288"/>
                                <a:gd name="T2" fmla="+- 0 319 31"/>
                                <a:gd name="T3" fmla="*/ 319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8408" y="30"/>
                            <a:ext cx="2" cy="291"/>
                            <a:chOff x="8408" y="30"/>
                            <a:chExt cx="2" cy="291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8408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91"/>
                                <a:gd name="T2" fmla="+- 0 320 30"/>
                                <a:gd name="T3" fmla="*/ 32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21" y="12"/>
                            <a:ext cx="8395" cy="2"/>
                            <a:chOff x="21" y="12"/>
                            <a:chExt cx="8395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21" y="12"/>
                              <a:ext cx="8395" cy="2"/>
                            </a:xfrm>
                            <a:custGeom>
                              <a:avLst/>
                              <a:gdLst>
                                <a:gd name="T0" fmla="+- 0 21 21"/>
                                <a:gd name="T1" fmla="*/ T0 w 8395"/>
                                <a:gd name="T2" fmla="+- 0 8416 21"/>
                                <a:gd name="T3" fmla="*/ T2 w 83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95">
                                  <a:moveTo>
                                    <a:pt x="0" y="0"/>
                                  </a:moveTo>
                                  <a:lnTo>
                                    <a:pt x="8395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3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8398" cy="2"/>
                            <a:chOff x="20" y="20"/>
                            <a:chExt cx="8398" cy="2"/>
                          </a:xfrm>
                        </wpg:grpSpPr>
                        <wps:wsp>
                          <wps:cNvPr id="21" name="Freeform 14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8398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8398"/>
                                <a:gd name="T2" fmla="+- 0 8417 20"/>
                                <a:gd name="T3" fmla="*/ T2 w 83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98">
                                  <a:moveTo>
                                    <a:pt x="0" y="0"/>
                                  </a:moveTo>
                                  <a:lnTo>
                                    <a:pt x="839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"/>
                        <wpg:cNvGrpSpPr>
                          <a:grpSpLocks/>
                        </wpg:cNvGrpSpPr>
                        <wpg:grpSpPr bwMode="auto">
                          <a:xfrm>
                            <a:off x="21" y="302"/>
                            <a:ext cx="8395" cy="2"/>
                            <a:chOff x="21" y="302"/>
                            <a:chExt cx="8395" cy="2"/>
                          </a:xfrm>
                        </wpg:grpSpPr>
                        <wps:wsp>
                          <wps:cNvPr id="23" name="Freeform 12"/>
                          <wps:cNvSpPr>
                            <a:spLocks/>
                          </wps:cNvSpPr>
                          <wps:spPr bwMode="auto">
                            <a:xfrm>
                              <a:off x="21" y="302"/>
                              <a:ext cx="8395" cy="2"/>
                            </a:xfrm>
                            <a:custGeom>
                              <a:avLst/>
                              <a:gdLst>
                                <a:gd name="T0" fmla="+- 0 21 21"/>
                                <a:gd name="T1" fmla="*/ T0 w 8395"/>
                                <a:gd name="T2" fmla="+- 0 8416 21"/>
                                <a:gd name="T3" fmla="*/ T2 w 83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95">
                                  <a:moveTo>
                                    <a:pt x="0" y="0"/>
                                  </a:moveTo>
                                  <a:lnTo>
                                    <a:pt x="8395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>
                          <a:grpSpLocks/>
                        </wpg:cNvGrpSpPr>
                        <wpg:grpSpPr bwMode="auto">
                          <a:xfrm>
                            <a:off x="20" y="311"/>
                            <a:ext cx="8398" cy="2"/>
                            <a:chOff x="20" y="311"/>
                            <a:chExt cx="8398" cy="2"/>
                          </a:xfrm>
                        </wpg:grpSpPr>
                        <wps:wsp>
                          <wps:cNvPr id="25" name="Freeform 10"/>
                          <wps:cNvSpPr>
                            <a:spLocks/>
                          </wps:cNvSpPr>
                          <wps:spPr bwMode="auto">
                            <a:xfrm>
                              <a:off x="20" y="311"/>
                              <a:ext cx="8398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8398"/>
                                <a:gd name="T2" fmla="+- 0 8417 20"/>
                                <a:gd name="T3" fmla="*/ T2 w 83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98">
                                  <a:moveTo>
                                    <a:pt x="0" y="0"/>
                                  </a:moveTo>
                                  <a:lnTo>
                                    <a:pt x="839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20"/>
                              <a:ext cx="7399" cy="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463537" w14:textId="77777777" w:rsidR="0021305F" w:rsidRDefault="00986DAA">
                                <w:pPr>
                                  <w:spacing w:before="11"/>
                                  <w:ind w:left="14"/>
                                  <w:jc w:val="center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>Příloha 6_soupis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>materiálu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09" y="20"/>
                              <a:ext cx="1000" cy="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5D40FC" w14:textId="77777777" w:rsidR="0021305F" w:rsidRDefault="00986DAA">
                                <w:pPr>
                                  <w:spacing w:before="11"/>
                                  <w:ind w:left="86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>Množství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5E2B15" id="Group 6" o:spid="_x0000_s1026" style="width:421.4pt;height:16.55pt;mso-position-horizontal-relative:char;mso-position-vertical-relative:line" coordsize="8428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">
                <v:group id="Group 27" o:spid="_x0000_s1027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8" o:spid="_x0000_s1028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" path="m,l,307e" filled="f" strokeweight=".14pt">
                    <v:path arrowok="t" o:connecttype="custom" o:connectlocs="0,12;0,319" o:connectangles="0,0"/>
                  </v:shape>
                </v:group>
                <v:group id="Group 25" o:spid="_x0000_s1029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6" o:spid="_x0000_s1030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" path="m,l,309e" filled="f" strokeweight="1.06pt">
                    <v:path arrowok="t" o:connecttype="custom" o:connectlocs="0,11;0,320" o:connectangles="0,0"/>
                  </v:shape>
                </v:group>
                <v:group id="Group 23" o:spid="_x0000_s1031" style="position:absolute;left:7400;top:31;width:2;height:288" coordorigin="7400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4" o:spid="_x0000_s1032" style="position:absolute;left:7400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" path="m,l,288e" filled="f" strokeweight=".14pt">
                    <v:path arrowok="t" o:connecttype="custom" o:connectlocs="0,31;0,319" o:connectangles="0,0"/>
                  </v:shape>
                </v:group>
                <v:group id="Group 21" o:spid="_x0000_s1033" style="position:absolute;left:7409;top:30;width:2;height:291" coordorigin="7409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2" o:spid="_x0000_s1034" style="position:absolute;left:7409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" path="m,l,290e" filled="f" strokeweight="1.06pt">
                    <v:path arrowok="t" o:connecttype="custom" o:connectlocs="0,30;0,320" o:connectangles="0,0"/>
                  </v:shape>
                </v:group>
                <v:group id="Group 19" o:spid="_x0000_s1035" style="position:absolute;left:8399;top:31;width:2;height:288" coordorigin="8399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0" o:spid="_x0000_s1036" style="position:absolute;left:8399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" path="m,l,288e" filled="f" strokeweight=".14pt">
                    <v:path arrowok="t" o:connecttype="custom" o:connectlocs="0,31;0,319" o:connectangles="0,0"/>
                  </v:shape>
                </v:group>
                <v:group id="Group 17" o:spid="_x0000_s1037" style="position:absolute;left:8408;top:30;width:2;height:291" coordorigin="8408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38" style="position:absolute;left:8408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" path="m,l,290e" filled="f" strokeweight="1.06pt">
                    <v:path arrowok="t" o:connecttype="custom" o:connectlocs="0,30;0,320" o:connectangles="0,0"/>
                  </v:shape>
                </v:group>
                <v:group id="Group 15" o:spid="_x0000_s1039" style="position:absolute;left:21;top:12;width:8395;height:2" coordorigin="21,12" coordsize="83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6" o:spid="_x0000_s1040" style="position:absolute;left:21;top:12;width:8395;height:2;visibility:visible;mso-wrap-style:square;v-text-anchor:top" coordsize="83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" path="m,l8395,e" filled="f" strokeweight=".14pt">
                    <v:path arrowok="t" o:connecttype="custom" o:connectlocs="0,0;8395,0" o:connectangles="0,0"/>
                  </v:shape>
                </v:group>
                <v:group id="Group 13" o:spid="_x0000_s1041" style="position:absolute;left:20;top:20;width:8398;height:2" coordorigin="20,20" coordsize="8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4" o:spid="_x0000_s1042" style="position:absolute;left:20;top:20;width:8398;height:2;visibility:visible;mso-wrap-style:square;v-text-anchor:top" coordsize="8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" path="m,l8397,e" filled="f" strokeweight="1.06pt">
                    <v:path arrowok="t" o:connecttype="custom" o:connectlocs="0,0;8397,0" o:connectangles="0,0"/>
                  </v:shape>
                </v:group>
                <v:group id="Group 11" o:spid="_x0000_s1043" style="position:absolute;left:21;top:302;width:8395;height:2" coordorigin="21,302" coordsize="83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2" o:spid="_x0000_s1044" style="position:absolute;left:21;top:302;width:8395;height:2;visibility:visible;mso-wrap-style:square;v-text-anchor:top" coordsize="83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" path="m,l8395,e" filled="f" strokeweight=".14pt">
                    <v:path arrowok="t" o:connecttype="custom" o:connectlocs="0,0;8395,0" o:connectangles="0,0"/>
                  </v:shape>
                </v:group>
                <v:group id="Group 7" o:spid="_x0000_s1045" style="position:absolute;left:20;top:311;width:8398;height:2" coordorigin="20,311" coordsize="8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0" o:spid="_x0000_s1046" style="position:absolute;left:20;top:311;width:8398;height:2;visibility:visible;mso-wrap-style:square;v-text-anchor:top" coordsize="8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" path="m,l8397,e" filled="f" strokeweight="1.06pt">
                    <v:path arrowok="t" o:connecttype="custom" o:connectlocs="0,0;8397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47" type="#_x0000_t202" style="position:absolute;left:11;top:20;width:7399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14:paraId="62463537" w14:textId="77777777" w:rsidR="0021305F" w:rsidRDefault="00986DAA">
                          <w:pPr>
                            <w:spacing w:before="11"/>
                            <w:ind w:left="14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>Příloha 6_soupis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>materiálu</w:t>
                          </w:r>
                        </w:p>
                      </w:txbxContent>
                    </v:textbox>
                  </v:shape>
                  <v:shape id="Text Box 8" o:spid="_x0000_s1048" type="#_x0000_t202" style="position:absolute;left:7409;top:20;width:100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14:paraId="1F5D40FC" w14:textId="77777777" w:rsidR="0021305F" w:rsidRDefault="00986DAA">
                          <w:pPr>
                            <w:spacing w:before="11"/>
                            <w:ind w:left="86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>Množství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9893C48" w14:textId="77777777" w:rsidR="0021305F" w:rsidRDefault="00986DAA">
      <w:pPr>
        <w:pStyle w:val="Zkladntext"/>
        <w:tabs>
          <w:tab w:val="left" w:pos="7554"/>
        </w:tabs>
        <w:spacing w:before="0" w:line="257" w:lineRule="exact"/>
        <w:jc w:val="both"/>
      </w:pPr>
      <w:r>
        <w:rPr>
          <w:spacing w:val="-1"/>
        </w:rPr>
        <w:t>Trubka</w:t>
      </w:r>
      <w:r>
        <w:t xml:space="preserve"> 2"x3,6 svařovaná </w:t>
      </w:r>
      <w:r>
        <w:rPr>
          <w:spacing w:val="-1"/>
        </w:rPr>
        <w:t>pozink</w:t>
      </w:r>
      <w:r>
        <w:t xml:space="preserve"> ocelová</w:t>
      </w:r>
      <w:r>
        <w:tab/>
        <w:t>24,00 m</w:t>
      </w:r>
    </w:p>
    <w:p w14:paraId="30DA7637" w14:textId="77777777" w:rsidR="0021305F" w:rsidRDefault="00986DAA">
      <w:pPr>
        <w:pStyle w:val="Zkladntext"/>
        <w:tabs>
          <w:tab w:val="left" w:pos="7554"/>
        </w:tabs>
        <w:jc w:val="both"/>
      </w:pPr>
      <w:r>
        <w:t>Koleno 90°</w:t>
      </w:r>
      <w:r>
        <w:rPr>
          <w:spacing w:val="-1"/>
        </w:rPr>
        <w:t xml:space="preserve"> </w:t>
      </w:r>
      <w:r>
        <w:t>I/I</w:t>
      </w:r>
      <w:r>
        <w:rPr>
          <w:spacing w:val="-1"/>
        </w:rPr>
        <w:t xml:space="preserve"> </w:t>
      </w:r>
      <w:r>
        <w:t>2"</w:t>
      </w:r>
      <w:r>
        <w:rPr>
          <w:spacing w:val="1"/>
        </w:rPr>
        <w:t xml:space="preserve"> </w:t>
      </w:r>
      <w:r>
        <w:rPr>
          <w:spacing w:val="-1"/>
        </w:rPr>
        <w:t>pozink</w:t>
      </w:r>
      <w:r>
        <w:rPr>
          <w:rFonts w:ascii="Times New Roman" w:eastAsia="Times New Roman" w:hAnsi="Times New Roman" w:cs="Times New Roman"/>
          <w:spacing w:val="-1"/>
        </w:rPr>
        <w:tab/>
      </w:r>
      <w:r>
        <w:t>10,00 ks</w:t>
      </w:r>
    </w:p>
    <w:p w14:paraId="47F5F093" w14:textId="77777777" w:rsidR="0021305F" w:rsidRDefault="00986DAA">
      <w:pPr>
        <w:pStyle w:val="Zkladntext"/>
        <w:tabs>
          <w:tab w:val="left" w:pos="7554"/>
        </w:tabs>
        <w:jc w:val="both"/>
      </w:pPr>
      <w:r>
        <w:rPr>
          <w:spacing w:val="-1"/>
        </w:rPr>
        <w:t>Nátrubek</w:t>
      </w:r>
      <w:r>
        <w:t xml:space="preserve"> 2" </w:t>
      </w:r>
      <w:r>
        <w:rPr>
          <w:spacing w:val="-1"/>
        </w:rPr>
        <w:t>pozink</w:t>
      </w:r>
      <w:r>
        <w:rPr>
          <w:rFonts w:ascii="Times New Roman" w:hAnsi="Times New Roman"/>
          <w:spacing w:val="-1"/>
        </w:rPr>
        <w:tab/>
      </w:r>
      <w:r>
        <w:t>5,00 ks</w:t>
      </w:r>
    </w:p>
    <w:p w14:paraId="411B1404" w14:textId="77777777" w:rsidR="0021305F" w:rsidRDefault="00986DAA">
      <w:pPr>
        <w:pStyle w:val="Zkladntext"/>
        <w:tabs>
          <w:tab w:val="left" w:pos="7554"/>
        </w:tabs>
        <w:jc w:val="both"/>
      </w:pPr>
      <w:r>
        <w:rPr>
          <w:spacing w:val="-1"/>
        </w:rPr>
        <w:t>Redukce</w:t>
      </w:r>
      <w:r>
        <w:t xml:space="preserve"> 3"x2" </w:t>
      </w:r>
      <w:r>
        <w:rPr>
          <w:spacing w:val="-1"/>
        </w:rPr>
        <w:t>pozink</w:t>
      </w:r>
      <w:r>
        <w:rPr>
          <w:rFonts w:ascii="Times New Roman"/>
          <w:spacing w:val="-1"/>
        </w:rPr>
        <w:tab/>
      </w:r>
      <w:r>
        <w:t>2,00 ks</w:t>
      </w:r>
    </w:p>
    <w:p w14:paraId="46DBA469" w14:textId="77777777" w:rsidR="0021305F" w:rsidRDefault="00986DAA">
      <w:pPr>
        <w:pStyle w:val="Zkladntext"/>
        <w:tabs>
          <w:tab w:val="left" w:pos="7554"/>
        </w:tabs>
        <w:jc w:val="both"/>
      </w:pPr>
      <w:r>
        <w:rPr>
          <w:spacing w:val="-1"/>
        </w:rPr>
        <w:t>Nátrubek</w:t>
      </w:r>
      <w:r>
        <w:t xml:space="preserve"> 3" </w:t>
      </w:r>
      <w:r>
        <w:rPr>
          <w:spacing w:val="-1"/>
        </w:rPr>
        <w:t>pozink</w:t>
      </w:r>
      <w:r>
        <w:rPr>
          <w:rFonts w:ascii="Times New Roman" w:hAnsi="Times New Roman"/>
          <w:spacing w:val="-1"/>
        </w:rPr>
        <w:tab/>
      </w:r>
      <w:r>
        <w:t>2,00 ks</w:t>
      </w:r>
    </w:p>
    <w:p w14:paraId="733F2A81" w14:textId="77777777" w:rsidR="0021305F" w:rsidRDefault="00986DAA">
      <w:pPr>
        <w:pStyle w:val="Zkladntext"/>
        <w:tabs>
          <w:tab w:val="left" w:pos="7554"/>
        </w:tabs>
        <w:jc w:val="both"/>
      </w:pPr>
      <w:r>
        <w:rPr>
          <w:spacing w:val="-1"/>
        </w:rPr>
        <w:t>Nátrubek</w:t>
      </w:r>
      <w:r>
        <w:t xml:space="preserve"> </w:t>
      </w:r>
      <w:r>
        <w:rPr>
          <w:spacing w:val="-1"/>
        </w:rPr>
        <w:t>varný</w:t>
      </w:r>
      <w:r>
        <w:t xml:space="preserve"> 1/2"</w:t>
      </w:r>
      <w:r>
        <w:rPr>
          <w:rFonts w:ascii="Times New Roman" w:hAnsi="Times New Roman"/>
        </w:rPr>
        <w:tab/>
      </w:r>
      <w:r>
        <w:t>10,00 ks</w:t>
      </w:r>
    </w:p>
    <w:p w14:paraId="594E9950" w14:textId="77777777" w:rsidR="0021305F" w:rsidRDefault="00986DAA">
      <w:pPr>
        <w:pStyle w:val="Zkladntext"/>
        <w:tabs>
          <w:tab w:val="left" w:pos="7554"/>
        </w:tabs>
        <w:jc w:val="both"/>
      </w:pPr>
      <w:r>
        <w:t xml:space="preserve">Koleno </w:t>
      </w:r>
      <w:r>
        <w:rPr>
          <w:spacing w:val="-1"/>
        </w:rPr>
        <w:t>varné</w:t>
      </w:r>
      <w:r>
        <w:t xml:space="preserve"> 90°</w:t>
      </w:r>
      <w:r>
        <w:rPr>
          <w:spacing w:val="-1"/>
        </w:rPr>
        <w:t xml:space="preserve"> pr.</w:t>
      </w:r>
      <w:r>
        <w:t xml:space="preserve"> 60,3x2,9 mm, 2", </w:t>
      </w:r>
      <w:r>
        <w:rPr>
          <w:spacing w:val="-1"/>
        </w:rPr>
        <w:t>ST37</w:t>
      </w:r>
      <w:r>
        <w:rPr>
          <w:rFonts w:ascii="Times New Roman" w:eastAsia="Times New Roman" w:hAnsi="Times New Roman" w:cs="Times New Roman"/>
          <w:spacing w:val="-1"/>
        </w:rPr>
        <w:tab/>
      </w:r>
      <w:r>
        <w:t>10,00</w:t>
      </w:r>
      <w:r>
        <w:rPr>
          <w:spacing w:val="1"/>
        </w:rPr>
        <w:t xml:space="preserve"> </w:t>
      </w:r>
      <w:r>
        <w:t>ks</w:t>
      </w:r>
    </w:p>
    <w:p w14:paraId="375C750B" w14:textId="77777777" w:rsidR="0021305F" w:rsidRDefault="00986DAA">
      <w:pPr>
        <w:pStyle w:val="Zkladntext"/>
        <w:tabs>
          <w:tab w:val="left" w:pos="7554"/>
        </w:tabs>
        <w:jc w:val="both"/>
      </w:pPr>
      <w:r>
        <w:t xml:space="preserve">Koleno </w:t>
      </w:r>
      <w:r>
        <w:rPr>
          <w:spacing w:val="-1"/>
        </w:rPr>
        <w:t>varné</w:t>
      </w:r>
      <w:r>
        <w:t xml:space="preserve"> 90°</w:t>
      </w:r>
      <w:r>
        <w:rPr>
          <w:spacing w:val="-1"/>
        </w:rPr>
        <w:t xml:space="preserve"> pr.</w:t>
      </w:r>
      <w:r>
        <w:t xml:space="preserve"> 31,8x2,6 mm, 1", </w:t>
      </w:r>
      <w:r>
        <w:rPr>
          <w:spacing w:val="-1"/>
        </w:rPr>
        <w:t>ST37</w:t>
      </w:r>
      <w:r>
        <w:rPr>
          <w:rFonts w:ascii="Times New Roman" w:eastAsia="Times New Roman" w:hAnsi="Times New Roman" w:cs="Times New Roman"/>
          <w:spacing w:val="-1"/>
        </w:rPr>
        <w:tab/>
      </w:r>
      <w:r>
        <w:t>6,00</w:t>
      </w:r>
      <w:r>
        <w:rPr>
          <w:spacing w:val="1"/>
        </w:rPr>
        <w:t xml:space="preserve"> </w:t>
      </w:r>
      <w:r>
        <w:t>ks</w:t>
      </w:r>
    </w:p>
    <w:p w14:paraId="7102FECF" w14:textId="77777777" w:rsidR="0021305F" w:rsidRDefault="00986DAA">
      <w:pPr>
        <w:pStyle w:val="Zkladntext"/>
        <w:tabs>
          <w:tab w:val="left" w:pos="7554"/>
        </w:tabs>
        <w:jc w:val="both"/>
      </w:pPr>
      <w:r>
        <w:t xml:space="preserve">Koleno </w:t>
      </w:r>
      <w:r>
        <w:rPr>
          <w:spacing w:val="-1"/>
        </w:rPr>
        <w:t>varné</w:t>
      </w:r>
      <w:r>
        <w:t xml:space="preserve"> 90°</w:t>
      </w:r>
      <w:r>
        <w:rPr>
          <w:spacing w:val="-1"/>
        </w:rPr>
        <w:t xml:space="preserve"> pr.</w:t>
      </w:r>
      <w:r>
        <w:t xml:space="preserve"> 48,3x2,6 mm, 6/4", </w:t>
      </w:r>
      <w:r>
        <w:rPr>
          <w:spacing w:val="-1"/>
        </w:rPr>
        <w:t>ST37</w:t>
      </w:r>
      <w:r>
        <w:rPr>
          <w:rFonts w:ascii="Times New Roman" w:eastAsia="Times New Roman" w:hAnsi="Times New Roman" w:cs="Times New Roman"/>
          <w:spacing w:val="-1"/>
        </w:rPr>
        <w:tab/>
      </w:r>
      <w:r>
        <w:t>20,00</w:t>
      </w:r>
      <w:r>
        <w:rPr>
          <w:spacing w:val="1"/>
        </w:rPr>
        <w:t xml:space="preserve"> </w:t>
      </w:r>
      <w:r>
        <w:t>ks</w:t>
      </w:r>
    </w:p>
    <w:p w14:paraId="1AF646E9" w14:textId="77777777" w:rsidR="0021305F" w:rsidRDefault="00986DAA">
      <w:pPr>
        <w:pStyle w:val="Zkladntext"/>
        <w:tabs>
          <w:tab w:val="left" w:pos="7554"/>
        </w:tabs>
        <w:jc w:val="both"/>
      </w:pPr>
      <w:r>
        <w:t>PPR</w:t>
      </w:r>
      <w:r>
        <w:rPr>
          <w:spacing w:val="-1"/>
        </w:rPr>
        <w:t xml:space="preserve"> trubka</w:t>
      </w:r>
      <w:r>
        <w:t xml:space="preserve"> </w:t>
      </w:r>
      <w:r>
        <w:rPr>
          <w:spacing w:val="-1"/>
        </w:rPr>
        <w:t>FASER</w:t>
      </w:r>
      <w:r>
        <w:t xml:space="preserve"> </w:t>
      </w:r>
      <w:r>
        <w:rPr>
          <w:spacing w:val="-1"/>
        </w:rPr>
        <w:t>PP-RCT</w:t>
      </w:r>
      <w:r>
        <w:t xml:space="preserve"> </w:t>
      </w:r>
      <w:r>
        <w:rPr>
          <w:spacing w:val="-1"/>
        </w:rPr>
        <w:t>HOT,</w:t>
      </w:r>
      <w:r>
        <w:t xml:space="preserve"> </w:t>
      </w:r>
      <w:r>
        <w:rPr>
          <w:spacing w:val="-1"/>
        </w:rPr>
        <w:t>PN20,</w:t>
      </w:r>
      <w:r>
        <w:t xml:space="preserve"> 25x3,5-4m, </w:t>
      </w:r>
      <w:r>
        <w:rPr>
          <w:spacing w:val="-1"/>
        </w:rPr>
        <w:t>SDR7</w:t>
      </w:r>
      <w:r>
        <w:rPr>
          <w:rFonts w:ascii="Times New Roman"/>
          <w:spacing w:val="-1"/>
        </w:rPr>
        <w:tab/>
      </w:r>
      <w:r>
        <w:t>28,00</w:t>
      </w:r>
      <w:r>
        <w:rPr>
          <w:spacing w:val="1"/>
        </w:rPr>
        <w:t xml:space="preserve"> </w:t>
      </w:r>
      <w:r>
        <w:t>m</w:t>
      </w:r>
    </w:p>
    <w:p w14:paraId="750B07EC" w14:textId="77777777" w:rsidR="0021305F" w:rsidRDefault="00986DAA">
      <w:pPr>
        <w:pStyle w:val="Zkladntext"/>
        <w:tabs>
          <w:tab w:val="left" w:pos="7554"/>
        </w:tabs>
        <w:jc w:val="both"/>
      </w:pPr>
      <w:r>
        <w:t>PPR</w:t>
      </w:r>
      <w:r>
        <w:rPr>
          <w:spacing w:val="-1"/>
        </w:rPr>
        <w:t xml:space="preserve"> trubka</w:t>
      </w:r>
      <w:r>
        <w:t xml:space="preserve"> </w:t>
      </w:r>
      <w:r>
        <w:rPr>
          <w:spacing w:val="-1"/>
        </w:rPr>
        <w:t>FASER</w:t>
      </w:r>
      <w:r>
        <w:t xml:space="preserve"> </w:t>
      </w:r>
      <w:r>
        <w:rPr>
          <w:spacing w:val="-1"/>
        </w:rPr>
        <w:t>PP-RCT</w:t>
      </w:r>
      <w:r>
        <w:t xml:space="preserve"> </w:t>
      </w:r>
      <w:r>
        <w:rPr>
          <w:spacing w:val="-1"/>
        </w:rPr>
        <w:t>HOT,</w:t>
      </w:r>
      <w:r>
        <w:t xml:space="preserve"> </w:t>
      </w:r>
      <w:r>
        <w:rPr>
          <w:spacing w:val="-1"/>
        </w:rPr>
        <w:t>PN20,</w:t>
      </w:r>
      <w:r>
        <w:t xml:space="preserve"> 32x3,6-4m, </w:t>
      </w:r>
      <w:r>
        <w:rPr>
          <w:spacing w:val="-1"/>
        </w:rPr>
        <w:t>SDR9</w:t>
      </w:r>
      <w:r>
        <w:rPr>
          <w:rFonts w:ascii="Times New Roman"/>
          <w:spacing w:val="-1"/>
        </w:rPr>
        <w:tab/>
      </w:r>
      <w:r>
        <w:t>28,00</w:t>
      </w:r>
      <w:r>
        <w:rPr>
          <w:spacing w:val="1"/>
        </w:rPr>
        <w:t xml:space="preserve"> </w:t>
      </w:r>
      <w:r>
        <w:t>m</w:t>
      </w:r>
    </w:p>
    <w:p w14:paraId="433BDA2D" w14:textId="77777777" w:rsidR="0021305F" w:rsidRDefault="00986DAA">
      <w:pPr>
        <w:pStyle w:val="Zkladntext"/>
        <w:tabs>
          <w:tab w:val="left" w:pos="7554"/>
        </w:tabs>
        <w:jc w:val="both"/>
      </w:pPr>
      <w:r>
        <w:t>PPR</w:t>
      </w:r>
      <w:r>
        <w:rPr>
          <w:spacing w:val="-1"/>
        </w:rPr>
        <w:t xml:space="preserve"> </w:t>
      </w:r>
      <w:r>
        <w:t>koleno 25 90°</w:t>
      </w:r>
      <w:r>
        <w:rPr>
          <w:rFonts w:ascii="Times New Roman" w:eastAsia="Times New Roman" w:hAnsi="Times New Roman" w:cs="Times New Roman"/>
        </w:rPr>
        <w:tab/>
      </w:r>
      <w:r>
        <w:t>10,00</w:t>
      </w:r>
      <w:r>
        <w:rPr>
          <w:spacing w:val="1"/>
        </w:rPr>
        <w:t xml:space="preserve"> </w:t>
      </w:r>
      <w:r>
        <w:t>ks</w:t>
      </w:r>
    </w:p>
    <w:p w14:paraId="6A2DCA7C" w14:textId="77777777" w:rsidR="0021305F" w:rsidRDefault="00986DAA">
      <w:pPr>
        <w:pStyle w:val="Zkladntext"/>
        <w:tabs>
          <w:tab w:val="left" w:pos="7554"/>
        </w:tabs>
        <w:jc w:val="both"/>
      </w:pPr>
      <w:r>
        <w:t>PPR</w:t>
      </w:r>
      <w:r>
        <w:rPr>
          <w:spacing w:val="-1"/>
        </w:rPr>
        <w:t xml:space="preserve"> </w:t>
      </w:r>
      <w:r>
        <w:t>koleno 32 90°</w:t>
      </w:r>
      <w:r>
        <w:rPr>
          <w:rFonts w:ascii="Times New Roman" w:eastAsia="Times New Roman" w:hAnsi="Times New Roman" w:cs="Times New Roman"/>
        </w:rPr>
        <w:tab/>
      </w:r>
      <w:r>
        <w:t>10,00</w:t>
      </w:r>
      <w:r>
        <w:rPr>
          <w:spacing w:val="1"/>
        </w:rPr>
        <w:t xml:space="preserve"> </w:t>
      </w:r>
      <w:r>
        <w:t>ks</w:t>
      </w:r>
    </w:p>
    <w:p w14:paraId="79BDE497" w14:textId="77777777" w:rsidR="0021305F" w:rsidRDefault="00986DAA">
      <w:pPr>
        <w:pStyle w:val="Zkladntext"/>
        <w:tabs>
          <w:tab w:val="left" w:pos="7554"/>
        </w:tabs>
        <w:jc w:val="both"/>
      </w:pPr>
      <w:r>
        <w:t>PPR</w:t>
      </w:r>
      <w:r>
        <w:rPr>
          <w:spacing w:val="-1"/>
        </w:rPr>
        <w:t xml:space="preserve"> nátrubek</w:t>
      </w:r>
      <w:r>
        <w:t xml:space="preserve"> 25</w:t>
      </w:r>
      <w:r>
        <w:rPr>
          <w:rFonts w:ascii="Times New Roman" w:hAnsi="Times New Roman"/>
        </w:rPr>
        <w:tab/>
      </w:r>
      <w:r>
        <w:t>10,00 ks</w:t>
      </w:r>
    </w:p>
    <w:p w14:paraId="04F76421" w14:textId="77777777" w:rsidR="0021305F" w:rsidRDefault="00986DAA">
      <w:pPr>
        <w:pStyle w:val="Zkladntext"/>
        <w:tabs>
          <w:tab w:val="left" w:pos="7554"/>
        </w:tabs>
        <w:jc w:val="both"/>
      </w:pPr>
      <w:r>
        <w:t>PPR</w:t>
      </w:r>
      <w:r>
        <w:rPr>
          <w:spacing w:val="-1"/>
        </w:rPr>
        <w:t xml:space="preserve"> nátrubek</w:t>
      </w:r>
      <w:r>
        <w:t xml:space="preserve"> 32</w:t>
      </w:r>
      <w:r>
        <w:rPr>
          <w:rFonts w:ascii="Times New Roman" w:hAnsi="Times New Roman"/>
        </w:rPr>
        <w:tab/>
      </w:r>
      <w:r>
        <w:t>10,00 ks</w:t>
      </w:r>
    </w:p>
    <w:p w14:paraId="21C8EF6D" w14:textId="77777777" w:rsidR="0021305F" w:rsidRDefault="00986DAA">
      <w:pPr>
        <w:pStyle w:val="Zkladntext"/>
        <w:tabs>
          <w:tab w:val="left" w:pos="7554"/>
        </w:tabs>
        <w:jc w:val="both"/>
      </w:pPr>
      <w:r>
        <w:t xml:space="preserve">PPR </w:t>
      </w:r>
      <w:r>
        <w:rPr>
          <w:spacing w:val="-1"/>
        </w:rPr>
        <w:t>přechodka</w:t>
      </w:r>
      <w:r>
        <w:t xml:space="preserve"> 32 x 1" </w:t>
      </w:r>
      <w:r>
        <w:rPr>
          <w:spacing w:val="-1"/>
        </w:rPr>
        <w:t>vnější</w:t>
      </w:r>
      <w:r>
        <w:t xml:space="preserve"> (kovový závit)</w:t>
      </w:r>
      <w:r>
        <w:tab/>
        <w:t>4,00 ks</w:t>
      </w:r>
    </w:p>
    <w:p w14:paraId="3495ED3C" w14:textId="77777777" w:rsidR="0021305F" w:rsidRDefault="00986DAA">
      <w:pPr>
        <w:pStyle w:val="Zkladntext"/>
        <w:tabs>
          <w:tab w:val="left" w:pos="7554"/>
        </w:tabs>
        <w:jc w:val="both"/>
      </w:pPr>
      <w:r>
        <w:t xml:space="preserve">PPR </w:t>
      </w:r>
      <w:r>
        <w:rPr>
          <w:spacing w:val="-1"/>
        </w:rPr>
        <w:t>přechodka</w:t>
      </w:r>
      <w:r>
        <w:t xml:space="preserve"> 25 x 3/4" </w:t>
      </w:r>
      <w:r>
        <w:rPr>
          <w:spacing w:val="-1"/>
        </w:rPr>
        <w:t>vnější</w:t>
      </w:r>
      <w:r>
        <w:t xml:space="preserve"> (kovový závit)</w:t>
      </w:r>
      <w:r>
        <w:tab/>
        <w:t>4,00 ks</w:t>
      </w:r>
    </w:p>
    <w:p w14:paraId="76BAD8F5" w14:textId="77777777" w:rsidR="0021305F" w:rsidRDefault="00986DAA">
      <w:pPr>
        <w:pStyle w:val="Zkladntext"/>
        <w:tabs>
          <w:tab w:val="left" w:pos="7554"/>
        </w:tabs>
        <w:jc w:val="both"/>
      </w:pPr>
      <w:r>
        <w:rPr>
          <w:spacing w:val="-1"/>
        </w:rPr>
        <w:t>Izolace</w:t>
      </w:r>
      <w:r>
        <w:t xml:space="preserve"> </w:t>
      </w:r>
      <w:r>
        <w:rPr>
          <w:spacing w:val="-1"/>
        </w:rPr>
        <w:t>potrubní</w:t>
      </w:r>
      <w:r>
        <w:t xml:space="preserve"> </w:t>
      </w:r>
      <w:r>
        <w:rPr>
          <w:spacing w:val="-1"/>
        </w:rPr>
        <w:t>pouzdro</w:t>
      </w:r>
      <w:r>
        <w:t xml:space="preserve"> 60/30</w:t>
      </w:r>
      <w:r>
        <w:rPr>
          <w:spacing w:val="1"/>
        </w:rPr>
        <w:t xml:space="preserve"> </w:t>
      </w:r>
      <w:r>
        <w:t xml:space="preserve">mm s AL </w:t>
      </w:r>
      <w:r>
        <w:rPr>
          <w:spacing w:val="-1"/>
        </w:rPr>
        <w:t>fólií,</w:t>
      </w:r>
      <w:r>
        <w:rPr>
          <w:spacing w:val="1"/>
        </w:rPr>
        <w:t xml:space="preserve"> </w:t>
      </w:r>
      <w:r>
        <w:rPr>
          <w:spacing w:val="-1"/>
        </w:rPr>
        <w:t xml:space="preserve">délka </w:t>
      </w:r>
      <w:r>
        <w:t>1,0 m</w:t>
      </w:r>
      <w:r>
        <w:rPr>
          <w:rFonts w:ascii="Times New Roman" w:hAnsi="Times New Roman"/>
        </w:rPr>
        <w:tab/>
      </w:r>
      <w:r>
        <w:t>50,00</w:t>
      </w:r>
      <w:r>
        <w:rPr>
          <w:spacing w:val="1"/>
        </w:rPr>
        <w:t xml:space="preserve"> </w:t>
      </w:r>
      <w:r>
        <w:t>m</w:t>
      </w:r>
    </w:p>
    <w:p w14:paraId="792217C0" w14:textId="77777777" w:rsidR="0021305F" w:rsidRDefault="00986DAA">
      <w:pPr>
        <w:pStyle w:val="Zkladntext"/>
        <w:tabs>
          <w:tab w:val="left" w:pos="7554"/>
        </w:tabs>
        <w:jc w:val="both"/>
      </w:pPr>
      <w:r>
        <w:rPr>
          <w:spacing w:val="-1"/>
        </w:rPr>
        <w:t>Izolace</w:t>
      </w:r>
      <w:r>
        <w:t xml:space="preserve"> </w:t>
      </w:r>
      <w:r>
        <w:rPr>
          <w:spacing w:val="-1"/>
        </w:rPr>
        <w:t>potrubní</w:t>
      </w:r>
      <w:r>
        <w:t xml:space="preserve"> </w:t>
      </w:r>
      <w:r>
        <w:rPr>
          <w:spacing w:val="-1"/>
        </w:rPr>
        <w:t>pouzdro</w:t>
      </w:r>
      <w:r>
        <w:t xml:space="preserve"> 49/50</w:t>
      </w:r>
      <w:r>
        <w:rPr>
          <w:spacing w:val="1"/>
        </w:rPr>
        <w:t xml:space="preserve"> </w:t>
      </w:r>
      <w:r>
        <w:t xml:space="preserve">mm s AL </w:t>
      </w:r>
      <w:r>
        <w:rPr>
          <w:spacing w:val="-1"/>
        </w:rPr>
        <w:t>fólií,</w:t>
      </w:r>
      <w:r>
        <w:rPr>
          <w:spacing w:val="1"/>
        </w:rPr>
        <w:t xml:space="preserve"> </w:t>
      </w:r>
      <w:r>
        <w:rPr>
          <w:spacing w:val="-1"/>
        </w:rPr>
        <w:t xml:space="preserve">délka </w:t>
      </w:r>
      <w:r>
        <w:t>1,0 m</w:t>
      </w:r>
      <w:r>
        <w:rPr>
          <w:rFonts w:ascii="Times New Roman" w:hAnsi="Times New Roman"/>
        </w:rPr>
        <w:tab/>
      </w:r>
      <w:r>
        <w:t>50,00</w:t>
      </w:r>
      <w:r>
        <w:rPr>
          <w:spacing w:val="1"/>
        </w:rPr>
        <w:t xml:space="preserve"> </w:t>
      </w:r>
      <w:r>
        <w:t>m</w:t>
      </w:r>
    </w:p>
    <w:p w14:paraId="2BF61E8E" w14:textId="77777777" w:rsidR="0021305F" w:rsidRDefault="00986DAA">
      <w:pPr>
        <w:pStyle w:val="Zkladntext"/>
        <w:tabs>
          <w:tab w:val="left" w:pos="7554"/>
        </w:tabs>
        <w:jc w:val="both"/>
      </w:pPr>
      <w:r>
        <w:rPr>
          <w:spacing w:val="-1"/>
        </w:rPr>
        <w:t>Izolace</w:t>
      </w:r>
      <w:r>
        <w:t xml:space="preserve"> </w:t>
      </w:r>
      <w:r>
        <w:rPr>
          <w:spacing w:val="-1"/>
        </w:rPr>
        <w:t>potrubní</w:t>
      </w:r>
      <w:r>
        <w:t xml:space="preserve"> </w:t>
      </w:r>
      <w:r>
        <w:rPr>
          <w:spacing w:val="-1"/>
        </w:rPr>
        <w:t>pouzdro</w:t>
      </w:r>
      <w:r>
        <w:t xml:space="preserve"> 35/25</w:t>
      </w:r>
      <w:r>
        <w:rPr>
          <w:spacing w:val="1"/>
        </w:rPr>
        <w:t xml:space="preserve"> </w:t>
      </w:r>
      <w:r>
        <w:t xml:space="preserve">mm s AL </w:t>
      </w:r>
      <w:r>
        <w:rPr>
          <w:spacing w:val="-1"/>
        </w:rPr>
        <w:t>fólií,</w:t>
      </w:r>
      <w:r>
        <w:rPr>
          <w:spacing w:val="1"/>
        </w:rPr>
        <w:t xml:space="preserve"> </w:t>
      </w:r>
      <w:r>
        <w:rPr>
          <w:spacing w:val="-1"/>
        </w:rPr>
        <w:t xml:space="preserve">délka </w:t>
      </w:r>
      <w:r>
        <w:t>1,0 m</w:t>
      </w:r>
      <w:r>
        <w:rPr>
          <w:rFonts w:ascii="Times New Roman" w:hAnsi="Times New Roman"/>
        </w:rPr>
        <w:tab/>
      </w:r>
      <w:r>
        <w:t>30,00</w:t>
      </w:r>
      <w:r>
        <w:rPr>
          <w:spacing w:val="1"/>
        </w:rPr>
        <w:t xml:space="preserve"> </w:t>
      </w:r>
      <w:r>
        <w:t>m</w:t>
      </w:r>
    </w:p>
    <w:p w14:paraId="1BFF0687" w14:textId="77777777" w:rsidR="0021305F" w:rsidRDefault="00986DAA">
      <w:pPr>
        <w:pStyle w:val="Zkladntext"/>
        <w:tabs>
          <w:tab w:val="left" w:pos="7554"/>
        </w:tabs>
        <w:jc w:val="both"/>
      </w:pPr>
      <w:r>
        <w:rPr>
          <w:spacing w:val="-1"/>
        </w:rPr>
        <w:t>Izolace</w:t>
      </w:r>
      <w:r>
        <w:t xml:space="preserve"> </w:t>
      </w:r>
      <w:r>
        <w:rPr>
          <w:spacing w:val="-1"/>
        </w:rPr>
        <w:t>potrubní</w:t>
      </w:r>
      <w:r>
        <w:t xml:space="preserve"> </w:t>
      </w:r>
      <w:r>
        <w:rPr>
          <w:spacing w:val="-1"/>
        </w:rPr>
        <w:t>pouzdro</w:t>
      </w:r>
      <w:r>
        <w:t xml:space="preserve"> 28/25</w:t>
      </w:r>
      <w:r>
        <w:rPr>
          <w:spacing w:val="1"/>
        </w:rPr>
        <w:t xml:space="preserve"> </w:t>
      </w:r>
      <w:r>
        <w:t xml:space="preserve">mm s AL </w:t>
      </w:r>
      <w:r>
        <w:rPr>
          <w:spacing w:val="-1"/>
        </w:rPr>
        <w:t>fólií,</w:t>
      </w:r>
      <w:r>
        <w:rPr>
          <w:spacing w:val="1"/>
        </w:rPr>
        <w:t xml:space="preserve"> </w:t>
      </w:r>
      <w:r>
        <w:rPr>
          <w:spacing w:val="-1"/>
        </w:rPr>
        <w:t xml:space="preserve">délka </w:t>
      </w:r>
      <w:r>
        <w:t>1,0 m</w:t>
      </w:r>
      <w:r>
        <w:rPr>
          <w:rFonts w:ascii="Times New Roman" w:hAnsi="Times New Roman"/>
        </w:rPr>
        <w:tab/>
      </w:r>
      <w:r>
        <w:t>25,00</w:t>
      </w:r>
      <w:r>
        <w:rPr>
          <w:spacing w:val="1"/>
        </w:rPr>
        <w:t xml:space="preserve"> </w:t>
      </w:r>
      <w:r>
        <w:t>m</w:t>
      </w:r>
    </w:p>
    <w:p w14:paraId="21AA33D3" w14:textId="77777777" w:rsidR="0021305F" w:rsidRDefault="00986DAA">
      <w:pPr>
        <w:pStyle w:val="Zkladntext"/>
        <w:tabs>
          <w:tab w:val="left" w:pos="7554"/>
        </w:tabs>
        <w:jc w:val="both"/>
      </w:pPr>
      <w:r>
        <w:rPr>
          <w:spacing w:val="-1"/>
        </w:rPr>
        <w:t>Izolace</w:t>
      </w:r>
      <w:r>
        <w:t xml:space="preserve"> </w:t>
      </w:r>
      <w:r>
        <w:rPr>
          <w:spacing w:val="-1"/>
        </w:rPr>
        <w:t>potrubní</w:t>
      </w:r>
      <w:r>
        <w:t xml:space="preserve"> </w:t>
      </w:r>
      <w:r>
        <w:rPr>
          <w:spacing w:val="-1"/>
        </w:rPr>
        <w:t>pouzdro</w:t>
      </w:r>
      <w:r>
        <w:t xml:space="preserve"> 22/25</w:t>
      </w:r>
      <w:r>
        <w:rPr>
          <w:spacing w:val="1"/>
        </w:rPr>
        <w:t xml:space="preserve"> </w:t>
      </w:r>
      <w:r>
        <w:t xml:space="preserve">mm s AL </w:t>
      </w:r>
      <w:r>
        <w:rPr>
          <w:spacing w:val="-1"/>
        </w:rPr>
        <w:t>fólií,</w:t>
      </w:r>
      <w:r>
        <w:rPr>
          <w:spacing w:val="1"/>
        </w:rPr>
        <w:t xml:space="preserve"> </w:t>
      </w:r>
      <w:r>
        <w:rPr>
          <w:spacing w:val="-1"/>
        </w:rPr>
        <w:t xml:space="preserve">délka </w:t>
      </w:r>
      <w:r>
        <w:t>1,0 m</w:t>
      </w:r>
      <w:r>
        <w:rPr>
          <w:rFonts w:ascii="Times New Roman" w:hAnsi="Times New Roman"/>
        </w:rPr>
        <w:tab/>
      </w:r>
      <w:r>
        <w:t>10,00</w:t>
      </w:r>
      <w:r>
        <w:rPr>
          <w:spacing w:val="1"/>
        </w:rPr>
        <w:t xml:space="preserve"> </w:t>
      </w:r>
      <w:r>
        <w:t>m</w:t>
      </w:r>
    </w:p>
    <w:p w14:paraId="1992E3C5" w14:textId="77777777" w:rsidR="0021305F" w:rsidRDefault="00986DAA">
      <w:pPr>
        <w:pStyle w:val="Zkladntext"/>
        <w:tabs>
          <w:tab w:val="left" w:pos="7554"/>
        </w:tabs>
        <w:jc w:val="both"/>
      </w:pPr>
      <w:r>
        <w:t xml:space="preserve">Kohout kulový 1/2" </w:t>
      </w:r>
      <w:r>
        <w:rPr>
          <w:spacing w:val="-1"/>
        </w:rPr>
        <w:t xml:space="preserve">FF </w:t>
      </w:r>
      <w:r>
        <w:t>voda, typ</w:t>
      </w:r>
      <w:r>
        <w:rPr>
          <w:spacing w:val="-1"/>
        </w:rPr>
        <w:t xml:space="preserve"> </w:t>
      </w:r>
      <w:r>
        <w:t xml:space="preserve">GCKK, </w:t>
      </w:r>
      <w:r>
        <w:rPr>
          <w:spacing w:val="-1"/>
        </w:rPr>
        <w:t>PN40</w:t>
      </w:r>
      <w:r>
        <w:rPr>
          <w:spacing w:val="1"/>
        </w:rPr>
        <w:t xml:space="preserve"> </w:t>
      </w:r>
      <w:r>
        <w:rPr>
          <w:spacing w:val="-1"/>
        </w:rPr>
        <w:t>TRINNITY</w:t>
      </w:r>
      <w:r>
        <w:rPr>
          <w:rFonts w:ascii="Times New Roman" w:hAnsi="Times New Roman"/>
          <w:spacing w:val="-1"/>
        </w:rPr>
        <w:tab/>
      </w:r>
      <w:r>
        <w:t>4,00 ks</w:t>
      </w:r>
    </w:p>
    <w:p w14:paraId="3338C64C" w14:textId="77777777" w:rsidR="0021305F" w:rsidRDefault="00986DAA">
      <w:pPr>
        <w:pStyle w:val="Zkladntext"/>
        <w:tabs>
          <w:tab w:val="left" w:pos="7554"/>
        </w:tabs>
        <w:spacing w:line="259" w:lineRule="auto"/>
        <w:ind w:right="1027"/>
        <w:jc w:val="both"/>
      </w:pPr>
      <w:r>
        <w:t xml:space="preserve">Kohout kulový 1" </w:t>
      </w:r>
      <w:r>
        <w:rPr>
          <w:spacing w:val="-1"/>
        </w:rPr>
        <w:t xml:space="preserve">FF </w:t>
      </w:r>
      <w:r>
        <w:t>voda, typ</w:t>
      </w:r>
      <w:r>
        <w:rPr>
          <w:spacing w:val="-1"/>
        </w:rPr>
        <w:t xml:space="preserve"> </w:t>
      </w:r>
      <w:r>
        <w:t xml:space="preserve">GCKK, </w:t>
      </w:r>
      <w:r>
        <w:rPr>
          <w:spacing w:val="-1"/>
        </w:rPr>
        <w:t>PN32</w:t>
      </w:r>
      <w:r>
        <w:rPr>
          <w:spacing w:val="1"/>
        </w:rPr>
        <w:t xml:space="preserve"> </w:t>
      </w:r>
      <w:r>
        <w:rPr>
          <w:spacing w:val="-1"/>
        </w:rPr>
        <w:t>TRINNITY</w:t>
      </w:r>
      <w:r>
        <w:rPr>
          <w:rFonts w:ascii="Times New Roman" w:hAnsi="Times New Roman"/>
          <w:spacing w:val="-1"/>
        </w:rPr>
        <w:tab/>
      </w:r>
      <w:r>
        <w:t>2,00 ks</w:t>
      </w:r>
      <w:r>
        <w:rPr>
          <w:rFonts w:ascii="Times New Roman" w:hAnsi="Times New Roman"/>
          <w:spacing w:val="23"/>
        </w:rPr>
        <w:t xml:space="preserve"> </w:t>
      </w:r>
      <w:r>
        <w:t xml:space="preserve">Kohout </w:t>
      </w:r>
      <w:r>
        <w:rPr>
          <w:spacing w:val="-1"/>
        </w:rPr>
        <w:t>vypouštěcí</w:t>
      </w:r>
      <w:r>
        <w:t xml:space="preserve"> kulový s</w:t>
      </w:r>
      <w:r>
        <w:rPr>
          <w:spacing w:val="1"/>
        </w:rPr>
        <w:t xml:space="preserve"> </w:t>
      </w:r>
      <w:r>
        <w:t>páčkou</w:t>
      </w:r>
      <w:r>
        <w:rPr>
          <w:spacing w:val="-1"/>
        </w:rPr>
        <w:t xml:space="preserve"> </w:t>
      </w:r>
      <w:r>
        <w:t xml:space="preserve">1/2", </w:t>
      </w:r>
      <w:r>
        <w:rPr>
          <w:spacing w:val="-1"/>
        </w:rPr>
        <w:t>typ:</w:t>
      </w:r>
      <w:r>
        <w:t xml:space="preserve"> </w:t>
      </w:r>
      <w:r>
        <w:rPr>
          <w:spacing w:val="-1"/>
        </w:rPr>
        <w:t>IVAR.EURO</w:t>
      </w:r>
      <w:r>
        <w:t xml:space="preserve"> M, mosaz</w:t>
      </w:r>
      <w:r>
        <w:rPr>
          <w:spacing w:val="-1"/>
        </w:rPr>
        <w:t xml:space="preserve"> </w:t>
      </w:r>
      <w:r>
        <w:t>OT 58</w:t>
      </w:r>
      <w:r>
        <w:tab/>
        <w:t>6,00 ks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1"/>
        </w:rPr>
        <w:t>Ventil</w:t>
      </w:r>
      <w:r>
        <w:t xml:space="preserve"> </w:t>
      </w:r>
      <w:r>
        <w:rPr>
          <w:spacing w:val="-1"/>
        </w:rPr>
        <w:t>TRINNITY</w:t>
      </w:r>
      <w:r>
        <w:rPr>
          <w:spacing w:val="1"/>
        </w:rPr>
        <w:t xml:space="preserve"> </w:t>
      </w:r>
      <w:r>
        <w:t xml:space="preserve">1/2" </w:t>
      </w:r>
      <w:r>
        <w:rPr>
          <w:spacing w:val="-1"/>
        </w:rPr>
        <w:t>odvzdušňovací</w:t>
      </w:r>
      <w:r>
        <w:t xml:space="preserve"> automatický</w:t>
      </w:r>
      <w:r>
        <w:rPr>
          <w:spacing w:val="1"/>
        </w:rPr>
        <w:t xml:space="preserve"> </w:t>
      </w:r>
      <w:r>
        <w:t xml:space="preserve">vč. </w:t>
      </w:r>
      <w:r>
        <w:rPr>
          <w:spacing w:val="-1"/>
        </w:rPr>
        <w:t>zpětné</w:t>
      </w:r>
      <w:r>
        <w:t xml:space="preserve"> </w:t>
      </w:r>
      <w:r>
        <w:rPr>
          <w:spacing w:val="-1"/>
        </w:rPr>
        <w:t>klapky</w:t>
      </w:r>
      <w:r>
        <w:rPr>
          <w:spacing w:val="-1"/>
        </w:rPr>
        <w:tab/>
      </w:r>
      <w:r>
        <w:t>3,00 ks</w:t>
      </w:r>
      <w:r>
        <w:rPr>
          <w:rFonts w:ascii="Times New Roman" w:hAnsi="Times New Roman"/>
          <w:spacing w:val="59"/>
        </w:rPr>
        <w:t xml:space="preserve"> </w:t>
      </w:r>
      <w:r>
        <w:t>Tyč závitová M8x1000 mm</w:t>
      </w:r>
      <w:r>
        <w:rPr>
          <w:spacing w:val="1"/>
        </w:rPr>
        <w:t xml:space="preserve"> </w:t>
      </w:r>
      <w:r>
        <w:t xml:space="preserve">4.6 </w:t>
      </w:r>
      <w:r>
        <w:rPr>
          <w:spacing w:val="-1"/>
        </w:rPr>
        <w:t>pozink</w:t>
      </w:r>
      <w:r>
        <w:rPr>
          <w:spacing w:val="-1"/>
        </w:rPr>
        <w:tab/>
      </w:r>
      <w:r>
        <w:t>20,00 ks</w:t>
      </w:r>
    </w:p>
    <w:p w14:paraId="241C2143" w14:textId="77777777" w:rsidR="0021305F" w:rsidRDefault="00986DAA">
      <w:pPr>
        <w:pStyle w:val="Zkladntext"/>
        <w:tabs>
          <w:tab w:val="left" w:pos="7554"/>
        </w:tabs>
        <w:spacing w:before="0"/>
        <w:jc w:val="both"/>
      </w:pPr>
      <w:r>
        <w:rPr>
          <w:spacing w:val="-1"/>
        </w:rPr>
        <w:t>Objímka</w:t>
      </w:r>
      <w:r>
        <w:t xml:space="preserve"> </w:t>
      </w:r>
      <w:r>
        <w:rPr>
          <w:spacing w:val="-1"/>
        </w:rPr>
        <w:t>jednošroubová</w:t>
      </w:r>
      <w:r>
        <w:t xml:space="preserve"> CONEL</w:t>
      </w:r>
      <w:r>
        <w:rPr>
          <w:spacing w:val="1"/>
        </w:rPr>
        <w:t xml:space="preserve"> </w:t>
      </w:r>
      <w:r>
        <w:t>CLIC 48-51</w:t>
      </w:r>
      <w:r>
        <w:rPr>
          <w:spacing w:val="1"/>
        </w:rPr>
        <w:t xml:space="preserve"> </w:t>
      </w:r>
      <w:r>
        <w:t>mm</w:t>
      </w:r>
      <w:r>
        <w:rPr>
          <w:spacing w:val="1"/>
        </w:rPr>
        <w:t xml:space="preserve"> </w:t>
      </w:r>
      <w:r>
        <w:t>M8 6/4"</w:t>
      </w:r>
      <w:r>
        <w:tab/>
        <w:t>30,00 ks</w:t>
      </w:r>
    </w:p>
    <w:p w14:paraId="6634BE09" w14:textId="77777777" w:rsidR="0021305F" w:rsidRDefault="00986DAA">
      <w:pPr>
        <w:pStyle w:val="Zkladntext"/>
        <w:tabs>
          <w:tab w:val="left" w:pos="7554"/>
        </w:tabs>
        <w:jc w:val="both"/>
      </w:pPr>
      <w:r>
        <w:rPr>
          <w:spacing w:val="-1"/>
        </w:rPr>
        <w:t>Objímka</w:t>
      </w:r>
      <w:r>
        <w:t xml:space="preserve"> </w:t>
      </w:r>
      <w:r>
        <w:rPr>
          <w:spacing w:val="-1"/>
        </w:rPr>
        <w:t>jednošroubová</w:t>
      </w:r>
      <w:r>
        <w:t xml:space="preserve"> CONEL</w:t>
      </w:r>
      <w:r>
        <w:rPr>
          <w:spacing w:val="1"/>
        </w:rPr>
        <w:t xml:space="preserve"> </w:t>
      </w:r>
      <w:r>
        <w:t>CLIC 32-35</w:t>
      </w:r>
      <w:r>
        <w:rPr>
          <w:spacing w:val="1"/>
        </w:rPr>
        <w:t xml:space="preserve"> </w:t>
      </w:r>
      <w:r>
        <w:t>mm</w:t>
      </w:r>
      <w:r>
        <w:rPr>
          <w:spacing w:val="1"/>
        </w:rPr>
        <w:t xml:space="preserve"> </w:t>
      </w:r>
      <w:r>
        <w:t>M8 1"</w:t>
      </w:r>
      <w:r>
        <w:tab/>
        <w:t>10,00 ks</w:t>
      </w:r>
    </w:p>
    <w:p w14:paraId="106B500A" w14:textId="77777777" w:rsidR="0021305F" w:rsidRDefault="00986DAA">
      <w:pPr>
        <w:pStyle w:val="Zkladntext"/>
        <w:tabs>
          <w:tab w:val="left" w:pos="7554"/>
        </w:tabs>
        <w:jc w:val="both"/>
      </w:pPr>
      <w:r>
        <w:rPr>
          <w:spacing w:val="-1"/>
        </w:rPr>
        <w:t>Objímka</w:t>
      </w:r>
      <w:r>
        <w:t xml:space="preserve"> </w:t>
      </w:r>
      <w:r>
        <w:rPr>
          <w:spacing w:val="-1"/>
        </w:rPr>
        <w:t>jednošroubová</w:t>
      </w:r>
      <w:r>
        <w:t xml:space="preserve"> CONEL</w:t>
      </w:r>
      <w:r>
        <w:rPr>
          <w:spacing w:val="1"/>
        </w:rPr>
        <w:t xml:space="preserve"> </w:t>
      </w:r>
      <w:r>
        <w:t>CLIC 23-27</w:t>
      </w:r>
      <w:r>
        <w:rPr>
          <w:spacing w:val="1"/>
        </w:rPr>
        <w:t xml:space="preserve"> </w:t>
      </w:r>
      <w:r>
        <w:t>mm</w:t>
      </w:r>
      <w:r>
        <w:rPr>
          <w:spacing w:val="1"/>
        </w:rPr>
        <w:t xml:space="preserve"> </w:t>
      </w:r>
      <w:r>
        <w:t>M8 3/4"</w:t>
      </w:r>
      <w:r>
        <w:tab/>
        <w:t>10,00 ks</w:t>
      </w:r>
    </w:p>
    <w:p w14:paraId="7FEA5144" w14:textId="77777777" w:rsidR="0021305F" w:rsidRDefault="00986DAA">
      <w:pPr>
        <w:pStyle w:val="Zkladntext"/>
        <w:tabs>
          <w:tab w:val="left" w:pos="7554"/>
        </w:tabs>
        <w:jc w:val="both"/>
      </w:pPr>
      <w:r>
        <w:rPr>
          <w:spacing w:val="-1"/>
        </w:rPr>
        <w:t>Hmoždinka</w:t>
      </w:r>
      <w:r>
        <w:t xml:space="preserve"> </w:t>
      </w:r>
      <w:r>
        <w:rPr>
          <w:spacing w:val="-1"/>
        </w:rPr>
        <w:t>univerzální</w:t>
      </w:r>
      <w:r>
        <w:t xml:space="preserve"> do</w:t>
      </w:r>
      <w:r>
        <w:rPr>
          <w:spacing w:val="1"/>
        </w:rPr>
        <w:t xml:space="preserve"> </w:t>
      </w:r>
      <w:r>
        <w:t>všech</w:t>
      </w:r>
      <w:r>
        <w:rPr>
          <w:spacing w:val="-1"/>
        </w:rPr>
        <w:t xml:space="preserve"> materiálů,</w:t>
      </w:r>
      <w:r>
        <w:t xml:space="preserve"> M8</w:t>
      </w:r>
      <w:r>
        <w:tab/>
        <w:t>30,00 ks</w:t>
      </w:r>
    </w:p>
    <w:p w14:paraId="5B3CA266" w14:textId="77777777" w:rsidR="0021305F" w:rsidRDefault="00986DAA">
      <w:pPr>
        <w:pStyle w:val="Zkladntext"/>
        <w:tabs>
          <w:tab w:val="left" w:pos="7554"/>
        </w:tabs>
        <w:jc w:val="both"/>
      </w:pPr>
      <w:r>
        <w:t xml:space="preserve">Matice </w:t>
      </w:r>
      <w:r>
        <w:rPr>
          <w:spacing w:val="-1"/>
        </w:rPr>
        <w:t>spojovací</w:t>
      </w:r>
      <w:r>
        <w:t xml:space="preserve"> </w:t>
      </w:r>
      <w:r>
        <w:rPr>
          <w:spacing w:val="-1"/>
        </w:rPr>
        <w:t>DIN6334</w:t>
      </w:r>
      <w:r>
        <w:t xml:space="preserve"> M8x13x30mm</w:t>
      </w:r>
      <w:r>
        <w:rPr>
          <w:spacing w:val="1"/>
        </w:rPr>
        <w:t xml:space="preserve"> </w:t>
      </w:r>
      <w:r>
        <w:rPr>
          <w:spacing w:val="-1"/>
        </w:rPr>
        <w:t>ZB</w:t>
      </w:r>
      <w:r>
        <w:rPr>
          <w:rFonts w:ascii="Times New Roman" w:hAnsi="Times New Roman"/>
          <w:spacing w:val="-1"/>
        </w:rPr>
        <w:tab/>
      </w:r>
      <w:r>
        <w:t>50,00 ks</w:t>
      </w:r>
    </w:p>
    <w:p w14:paraId="402F1745" w14:textId="77777777" w:rsidR="0021305F" w:rsidRDefault="00986DAA">
      <w:pPr>
        <w:pStyle w:val="Zkladntext"/>
        <w:tabs>
          <w:tab w:val="left" w:pos="7554"/>
        </w:tabs>
        <w:jc w:val="both"/>
      </w:pPr>
      <w:r>
        <w:t xml:space="preserve">Matice </w:t>
      </w:r>
      <w:r>
        <w:rPr>
          <w:spacing w:val="-1"/>
        </w:rPr>
        <w:t>DIN934</w:t>
      </w:r>
      <w:r>
        <w:t xml:space="preserve"> M8 </w:t>
      </w:r>
      <w:r>
        <w:rPr>
          <w:spacing w:val="-1"/>
        </w:rPr>
        <w:t>ZB</w:t>
      </w:r>
      <w:r>
        <w:rPr>
          <w:rFonts w:ascii="Times New Roman"/>
          <w:spacing w:val="-1"/>
        </w:rPr>
        <w:tab/>
      </w:r>
      <w:r>
        <w:t>50,00</w:t>
      </w:r>
      <w:r>
        <w:rPr>
          <w:spacing w:val="1"/>
        </w:rPr>
        <w:t xml:space="preserve"> </w:t>
      </w:r>
      <w:r>
        <w:t>ks</w:t>
      </w:r>
    </w:p>
    <w:p w14:paraId="699C8157" w14:textId="77777777" w:rsidR="0021305F" w:rsidRDefault="00986DAA">
      <w:pPr>
        <w:pStyle w:val="Zkladntext"/>
        <w:tabs>
          <w:tab w:val="left" w:pos="7554"/>
        </w:tabs>
        <w:jc w:val="both"/>
      </w:pPr>
      <w:r>
        <w:rPr>
          <w:spacing w:val="-1"/>
        </w:rPr>
        <w:t xml:space="preserve">Šroub </w:t>
      </w:r>
      <w:r>
        <w:t>KOMBI M8x100 mm</w:t>
      </w:r>
      <w:r>
        <w:rPr>
          <w:spacing w:val="1"/>
        </w:rPr>
        <w:t xml:space="preserve"> </w:t>
      </w:r>
      <w:r>
        <w:t>TORX ZB</w:t>
      </w:r>
      <w:r>
        <w:tab/>
        <w:t>50,00 ks</w:t>
      </w:r>
    </w:p>
    <w:p w14:paraId="341AC730" w14:textId="77777777" w:rsidR="0021305F" w:rsidRDefault="00986DAA">
      <w:pPr>
        <w:pStyle w:val="Zkladntext"/>
        <w:tabs>
          <w:tab w:val="left" w:pos="7554"/>
        </w:tabs>
        <w:jc w:val="both"/>
      </w:pPr>
      <w:r>
        <w:rPr>
          <w:spacing w:val="-1"/>
        </w:rPr>
        <w:t>Podložka</w:t>
      </w:r>
      <w:r>
        <w:t xml:space="preserve"> velkoplošná</w:t>
      </w:r>
      <w:r>
        <w:rPr>
          <w:spacing w:val="-1"/>
        </w:rPr>
        <w:t xml:space="preserve"> </w:t>
      </w:r>
      <w:r>
        <w:t>8,4x30x1,5 ZB</w:t>
      </w:r>
      <w:r>
        <w:tab/>
        <w:t>50,00 ks</w:t>
      </w:r>
    </w:p>
    <w:p w14:paraId="02585B73" w14:textId="77777777" w:rsidR="0021305F" w:rsidRDefault="00986DAA">
      <w:pPr>
        <w:pStyle w:val="Zkladntext"/>
        <w:tabs>
          <w:tab w:val="left" w:pos="7554"/>
        </w:tabs>
        <w:jc w:val="both"/>
      </w:pPr>
      <w:r>
        <w:rPr>
          <w:spacing w:val="-1"/>
        </w:rPr>
        <w:t>Svorník</w:t>
      </w:r>
      <w:r>
        <w:t xml:space="preserve"> </w:t>
      </w:r>
      <w:r>
        <w:rPr>
          <w:spacing w:val="-1"/>
        </w:rPr>
        <w:t>posuvný</w:t>
      </w:r>
      <w:r>
        <w:t xml:space="preserve"> </w:t>
      </w:r>
      <w:r>
        <w:rPr>
          <w:spacing w:val="-1"/>
        </w:rPr>
        <w:t>CONEL</w:t>
      </w:r>
      <w:r>
        <w:t xml:space="preserve"> CLIC M8x50</w:t>
      </w:r>
      <w:r>
        <w:rPr>
          <w:rFonts w:ascii="Times New Roman" w:hAnsi="Times New Roman"/>
        </w:rPr>
        <w:tab/>
      </w:r>
      <w:r>
        <w:t>50,00 ks</w:t>
      </w:r>
    </w:p>
    <w:p w14:paraId="12B90A8B" w14:textId="77777777" w:rsidR="0021305F" w:rsidRDefault="00986DAA">
      <w:pPr>
        <w:pStyle w:val="Zkladntext"/>
        <w:tabs>
          <w:tab w:val="left" w:pos="7554"/>
        </w:tabs>
        <w:jc w:val="both"/>
      </w:pPr>
      <w:r>
        <w:t xml:space="preserve">Lišta </w:t>
      </w:r>
      <w:r>
        <w:rPr>
          <w:spacing w:val="-1"/>
        </w:rPr>
        <w:t>montážní</w:t>
      </w:r>
      <w:r>
        <w:t xml:space="preserve"> </w:t>
      </w:r>
      <w:r>
        <w:rPr>
          <w:spacing w:val="-1"/>
        </w:rPr>
        <w:t>CONEL</w:t>
      </w:r>
      <w:r>
        <w:rPr>
          <w:spacing w:val="1"/>
        </w:rPr>
        <w:t xml:space="preserve"> </w:t>
      </w:r>
      <w:r>
        <w:t>CLIC 28x30x1,75, 2</w:t>
      </w:r>
      <w:r>
        <w:rPr>
          <w:spacing w:val="1"/>
        </w:rPr>
        <w:t xml:space="preserve"> </w:t>
      </w:r>
      <w:r>
        <w:t>m</w:t>
      </w:r>
      <w:r>
        <w:tab/>
        <w:t>10,00 ks</w:t>
      </w:r>
    </w:p>
    <w:p w14:paraId="5FD64014" w14:textId="77777777" w:rsidR="0021305F" w:rsidRDefault="00986DAA">
      <w:pPr>
        <w:pStyle w:val="Zkladntext"/>
        <w:tabs>
          <w:tab w:val="left" w:pos="7554"/>
        </w:tabs>
        <w:jc w:val="both"/>
      </w:pPr>
      <w:r>
        <w:rPr>
          <w:spacing w:val="-1"/>
        </w:rPr>
        <w:t>Trubka</w:t>
      </w:r>
      <w:r>
        <w:t xml:space="preserve"> 6/4" 48,3x3,2 bezešvá </w:t>
      </w:r>
      <w:r>
        <w:rPr>
          <w:spacing w:val="-1"/>
        </w:rPr>
        <w:t>černá</w:t>
      </w:r>
      <w:r>
        <w:t xml:space="preserve"> ocelová</w:t>
      </w:r>
      <w:r>
        <w:tab/>
        <w:t>54,00 m</w:t>
      </w:r>
    </w:p>
    <w:p w14:paraId="396517FB" w14:textId="77777777" w:rsidR="0021305F" w:rsidRDefault="00986DAA">
      <w:pPr>
        <w:pStyle w:val="Zkladntext"/>
        <w:tabs>
          <w:tab w:val="left" w:pos="7554"/>
        </w:tabs>
        <w:jc w:val="both"/>
      </w:pPr>
      <w:r>
        <w:rPr>
          <w:spacing w:val="-1"/>
        </w:rPr>
        <w:t>Trubka</w:t>
      </w:r>
      <w:r>
        <w:t xml:space="preserve"> 2" 60,3x3,6 bezešvá </w:t>
      </w:r>
      <w:r>
        <w:rPr>
          <w:spacing w:val="-1"/>
        </w:rPr>
        <w:t>černá</w:t>
      </w:r>
      <w:r>
        <w:t xml:space="preserve"> ocelová</w:t>
      </w:r>
      <w:r>
        <w:tab/>
        <w:t>24,00 m</w:t>
      </w:r>
    </w:p>
    <w:p w14:paraId="7655D46B" w14:textId="77777777" w:rsidR="0021305F" w:rsidRDefault="00986DAA">
      <w:pPr>
        <w:pStyle w:val="Zkladntext"/>
        <w:tabs>
          <w:tab w:val="left" w:pos="7554"/>
        </w:tabs>
        <w:jc w:val="both"/>
      </w:pPr>
      <w:r>
        <w:rPr>
          <w:spacing w:val="-1"/>
        </w:rPr>
        <w:t>Trubka</w:t>
      </w:r>
      <w:r>
        <w:t xml:space="preserve"> 1" 33,7x3,2 bezešvá </w:t>
      </w:r>
      <w:r>
        <w:rPr>
          <w:spacing w:val="-1"/>
        </w:rPr>
        <w:t>černá</w:t>
      </w:r>
      <w:r>
        <w:t xml:space="preserve"> ocelová</w:t>
      </w:r>
      <w:r>
        <w:tab/>
        <w:t>6,00 m</w:t>
      </w:r>
    </w:p>
    <w:p w14:paraId="55C2FDB6" w14:textId="77777777" w:rsidR="0021305F" w:rsidRDefault="00986DAA">
      <w:pPr>
        <w:pStyle w:val="Zkladntext"/>
        <w:tabs>
          <w:tab w:val="left" w:pos="7554"/>
        </w:tabs>
        <w:jc w:val="both"/>
      </w:pPr>
      <w:r>
        <w:rPr>
          <w:spacing w:val="-1"/>
        </w:rPr>
        <w:t>Trubka</w:t>
      </w:r>
      <w:r>
        <w:t xml:space="preserve"> 1/2" 21,3x2,6 bezešvá </w:t>
      </w:r>
      <w:r>
        <w:rPr>
          <w:spacing w:val="-1"/>
        </w:rPr>
        <w:t>černá</w:t>
      </w:r>
      <w:r>
        <w:t xml:space="preserve"> ocelová</w:t>
      </w:r>
      <w:r>
        <w:tab/>
        <w:t>6,00 m</w:t>
      </w:r>
    </w:p>
    <w:p w14:paraId="348C1E3D" w14:textId="77777777" w:rsidR="0021305F" w:rsidRDefault="0021305F">
      <w:pPr>
        <w:jc w:val="both"/>
        <w:sectPr w:rsidR="0021305F">
          <w:type w:val="continuous"/>
          <w:pgSz w:w="11910" w:h="16840"/>
          <w:pgMar w:top="980" w:right="1680" w:bottom="280" w:left="900" w:header="720" w:footer="720" w:gutter="0"/>
          <w:cols w:space="720"/>
        </w:sectPr>
      </w:pPr>
    </w:p>
    <w:p w14:paraId="7E70CBF2" w14:textId="1972C1BE" w:rsidR="0021305F" w:rsidRDefault="00922BF1">
      <w:pPr>
        <w:spacing w:before="50"/>
        <w:ind w:left="3209"/>
        <w:rPr>
          <w:rFonts w:ascii="Calibri" w:eastAsia="Calibri" w:hAnsi="Calibri" w:cs="Calibri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6384" behindDoc="1" locked="0" layoutInCell="1" allowOverlap="1" wp14:anchorId="5DA7BD0A" wp14:editId="2978C6E3">
                <wp:simplePos x="0" y="0"/>
                <wp:positionH relativeFrom="page">
                  <wp:posOffset>6184265</wp:posOffset>
                </wp:positionH>
                <wp:positionV relativeFrom="paragraph">
                  <wp:posOffset>169545</wp:posOffset>
                </wp:positionV>
                <wp:extent cx="1270" cy="137160"/>
                <wp:effectExtent l="12065" t="7620" r="5715" b="762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7160"/>
                          <a:chOff x="9739" y="267"/>
                          <a:chExt cx="2" cy="216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739" y="267"/>
                            <a:ext cx="2" cy="216"/>
                          </a:xfrm>
                          <a:custGeom>
                            <a:avLst/>
                            <a:gdLst>
                              <a:gd name="T0" fmla="+- 0 267 267"/>
                              <a:gd name="T1" fmla="*/ 267 h 216"/>
                              <a:gd name="T2" fmla="+- 0 483 267"/>
                              <a:gd name="T3" fmla="*/ 483 h 2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6">
                                <a:moveTo>
                                  <a:pt x="0" y="0"/>
                                </a:move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47294" id="Group 4" o:spid="_x0000_s1026" style="position:absolute;margin-left:486.95pt;margin-top:13.35pt;width:.1pt;height:10.8pt;z-index:-10096;mso-position-horizontal-relative:page" coordorigin="9739,267" coordsize="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">
                <v:shape id="Freeform 5" o:spid="_x0000_s1027" style="position:absolute;left:9739;top:267;width:2;height:216;visibility:visible;mso-wrap-style:square;v-text-anchor:top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" path="m,l,216e" filled="f" strokeweight=".82pt">
                  <v:path arrowok="t" o:connecttype="custom" o:connectlocs="0,267;0,48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6408" behindDoc="1" locked="0" layoutInCell="1" allowOverlap="1" wp14:anchorId="070BFE81" wp14:editId="61152525">
                <wp:simplePos x="0" y="0"/>
                <wp:positionH relativeFrom="page">
                  <wp:posOffset>6184265</wp:posOffset>
                </wp:positionH>
                <wp:positionV relativeFrom="page">
                  <wp:posOffset>3324225</wp:posOffset>
                </wp:positionV>
                <wp:extent cx="1270" cy="137160"/>
                <wp:effectExtent l="12065" t="9525" r="5715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7160"/>
                          <a:chOff x="9739" y="5235"/>
                          <a:chExt cx="2" cy="21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739" y="5235"/>
                            <a:ext cx="2" cy="216"/>
                          </a:xfrm>
                          <a:custGeom>
                            <a:avLst/>
                            <a:gdLst>
                              <a:gd name="T0" fmla="+- 0 5235 5235"/>
                              <a:gd name="T1" fmla="*/ 5235 h 216"/>
                              <a:gd name="T2" fmla="+- 0 5451 5235"/>
                              <a:gd name="T3" fmla="*/ 5451 h 2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6">
                                <a:moveTo>
                                  <a:pt x="0" y="0"/>
                                </a:move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D1EE0" id="Group 2" o:spid="_x0000_s1026" style="position:absolute;margin-left:486.95pt;margin-top:261.75pt;width:.1pt;height:10.8pt;z-index:-10072;mso-position-horizontal-relative:page;mso-position-vertical-relative:page" coordorigin="9739,5235" coordsize="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">
                <v:shape id="Freeform 3" o:spid="_x0000_s1027" style="position:absolute;left:9739;top:5235;width:2;height:216;visibility:visible;mso-wrap-style:square;v-text-anchor:top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" path="m,l,216e" filled="f" strokeweight=".82pt">
                  <v:path arrowok="t" o:connecttype="custom" o:connectlocs="0,5235;0,5451" o:connectangles="0,0"/>
                </v:shape>
                <w10:wrap anchorx="page" anchory="page"/>
              </v:group>
            </w:pict>
          </mc:Fallback>
        </mc:AlternateContent>
      </w:r>
      <w:r w:rsidR="00986DAA">
        <w:rPr>
          <w:rFonts w:ascii="Calibri" w:hAnsi="Calibri"/>
          <w:spacing w:val="-1"/>
          <w:sz w:val="17"/>
        </w:rPr>
        <w:t>Soupis</w:t>
      </w:r>
      <w:r w:rsidR="00986DAA">
        <w:rPr>
          <w:rFonts w:ascii="Calibri" w:hAnsi="Calibri"/>
          <w:sz w:val="17"/>
        </w:rPr>
        <w:t xml:space="preserve"> </w:t>
      </w:r>
      <w:r w:rsidR="00986DAA">
        <w:rPr>
          <w:rFonts w:ascii="Calibri" w:hAnsi="Calibri"/>
          <w:spacing w:val="-1"/>
          <w:sz w:val="17"/>
        </w:rPr>
        <w:t>materiálu</w: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335"/>
        <w:gridCol w:w="959"/>
        <w:gridCol w:w="1490"/>
      </w:tblGrid>
      <w:tr w:rsidR="0021305F" w14:paraId="49D3FE62" w14:textId="77777777">
        <w:trPr>
          <w:trHeight w:hRule="exact" w:val="216"/>
        </w:trPr>
        <w:tc>
          <w:tcPr>
            <w:tcW w:w="7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AFF0"/>
          </w:tcPr>
          <w:p w14:paraId="484CEF2F" w14:textId="77777777" w:rsidR="0021305F" w:rsidRDefault="00986DAA">
            <w:pPr>
              <w:pStyle w:val="TableParagraph"/>
              <w:spacing w:line="200" w:lineRule="exact"/>
              <w:ind w:left="2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</w:rPr>
              <w:t>1. FÁZE</w:t>
            </w:r>
          </w:p>
        </w:tc>
        <w:tc>
          <w:tcPr>
            <w:tcW w:w="24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AFF0"/>
          </w:tcPr>
          <w:p w14:paraId="4A80CA0C" w14:textId="77777777" w:rsidR="0021305F" w:rsidRDefault="0021305F"/>
        </w:tc>
      </w:tr>
      <w:tr w:rsidR="0021305F" w14:paraId="1311F0FF" w14:textId="77777777">
        <w:trPr>
          <w:trHeight w:hRule="exact" w:val="447"/>
        </w:trPr>
        <w:tc>
          <w:tcPr>
            <w:tcW w:w="733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4D2CF24" w14:textId="77777777" w:rsidR="0021305F" w:rsidRDefault="00986DAA">
            <w:pPr>
              <w:pStyle w:val="TableParagraph"/>
              <w:spacing w:before="17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CYKY-J</w:t>
            </w:r>
            <w:r>
              <w:rPr>
                <w:rFonts w:asci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5x6</w:t>
            </w:r>
          </w:p>
          <w:p w14:paraId="0661743E" w14:textId="77777777" w:rsidR="0021305F" w:rsidRDefault="00986DAA">
            <w:pPr>
              <w:pStyle w:val="TableParagraph"/>
              <w:spacing w:before="14"/>
              <w:ind w:left="3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w w:val="105"/>
                <w:sz w:val="15"/>
              </w:rPr>
              <w:t>CYA</w:t>
            </w:r>
            <w:r>
              <w:rPr>
                <w:rFonts w:ascii="Calibri" w:hAnsi="Calibri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6</w:t>
            </w:r>
            <w:r>
              <w:rPr>
                <w:rFonts w:ascii="Calibri" w:hAnsi="Calibri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zelenožlutá</w:t>
            </w:r>
            <w:r>
              <w:rPr>
                <w:rFonts w:ascii="Calibri" w:hAnsi="Calibri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383838"/>
                <w:spacing w:val="-2"/>
                <w:w w:val="105"/>
                <w:sz w:val="17"/>
              </w:rPr>
              <w:t>(H07V-K</w:t>
            </w:r>
            <w:r>
              <w:rPr>
                <w:rFonts w:ascii="Calibri" w:hAnsi="Calibri"/>
                <w:color w:val="232323"/>
                <w:spacing w:val="-2"/>
                <w:w w:val="105"/>
                <w:sz w:val="17"/>
              </w:rPr>
              <w:t>)</w:t>
            </w:r>
          </w:p>
        </w:tc>
        <w:tc>
          <w:tcPr>
            <w:tcW w:w="95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3B53208" w14:textId="77777777" w:rsidR="0021305F" w:rsidRDefault="0021305F"/>
        </w:tc>
        <w:tc>
          <w:tcPr>
            <w:tcW w:w="148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94D4FFF" w14:textId="77777777" w:rsidR="0021305F" w:rsidRDefault="00986DAA">
            <w:pPr>
              <w:pStyle w:val="TableParagraph"/>
              <w:spacing w:before="17"/>
              <w:ind w:left="14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110</w:t>
            </w:r>
            <w:r>
              <w:rPr>
                <w:rFonts w:ascii="Calibri"/>
                <w:spacing w:val="19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m</w:t>
            </w:r>
          </w:p>
          <w:p w14:paraId="6602C379" w14:textId="77777777" w:rsidR="0021305F" w:rsidRDefault="00986DAA">
            <w:pPr>
              <w:pStyle w:val="TableParagraph"/>
              <w:spacing w:before="33"/>
              <w:ind w:left="14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110</w:t>
            </w:r>
            <w:r>
              <w:rPr>
                <w:rFonts w:ascii="Calibri"/>
                <w:spacing w:val="19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m</w:t>
            </w:r>
          </w:p>
        </w:tc>
      </w:tr>
      <w:tr w:rsidR="0021305F" w14:paraId="2C6484F4" w14:textId="77777777">
        <w:trPr>
          <w:trHeight w:hRule="exact" w:val="214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325719AA" w14:textId="77777777" w:rsidR="0021305F" w:rsidRDefault="00986DAA">
            <w:pPr>
              <w:pStyle w:val="TableParagraph"/>
              <w:spacing w:before="2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CYKY-0</w:t>
            </w:r>
            <w:r>
              <w:rPr>
                <w:rFonts w:ascii="Calibri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3x1,5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2805CFB" w14:textId="77777777" w:rsidR="0021305F" w:rsidRDefault="0021305F"/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217BFB4D" w14:textId="77777777" w:rsidR="0021305F" w:rsidRDefault="00986DAA">
            <w:pPr>
              <w:pStyle w:val="TableParagraph"/>
              <w:spacing w:before="2"/>
              <w:ind w:left="22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50</w:t>
            </w:r>
            <w:r>
              <w:rPr>
                <w:rFonts w:ascii="Calibri"/>
                <w:spacing w:val="20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m</w:t>
            </w:r>
          </w:p>
        </w:tc>
      </w:tr>
      <w:tr w:rsidR="0021305F" w14:paraId="4D46373F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274D3F29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CYKY-J</w:t>
            </w:r>
            <w:r>
              <w:rPr>
                <w:rFonts w:ascii="Calibri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3x</w:t>
            </w:r>
            <w:r>
              <w:rPr>
                <w:rFonts w:asci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1,5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97CDC6A" w14:textId="77777777" w:rsidR="0021305F" w:rsidRDefault="0021305F"/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2620A427" w14:textId="77777777" w:rsidR="0021305F" w:rsidRDefault="00986DAA">
            <w:pPr>
              <w:pStyle w:val="TableParagraph"/>
              <w:spacing w:before="4"/>
              <w:ind w:left="14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180</w:t>
            </w:r>
            <w:r>
              <w:rPr>
                <w:rFonts w:ascii="Calibri"/>
                <w:spacing w:val="19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m</w:t>
            </w:r>
          </w:p>
        </w:tc>
      </w:tr>
      <w:tr w:rsidR="0021305F" w14:paraId="545888A3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19C245E1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C</w:t>
            </w:r>
            <w:r>
              <w:rPr>
                <w:rFonts w:ascii="Calibri"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YKY-J3</w:t>
            </w:r>
            <w:r>
              <w:rPr>
                <w:rFonts w:ascii="Calibri"/>
                <w:spacing w:val="-4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x</w:t>
            </w:r>
            <w:r>
              <w:rPr>
                <w:rFonts w:ascii="Calibri"/>
                <w:spacing w:val="-4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2,5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CFF81FC" w14:textId="77777777" w:rsidR="0021305F" w:rsidRDefault="0021305F"/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012A71B3" w14:textId="77777777" w:rsidR="0021305F" w:rsidRDefault="00986DAA">
            <w:pPr>
              <w:pStyle w:val="TableParagraph"/>
              <w:spacing w:before="4"/>
              <w:ind w:left="14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160</w:t>
            </w:r>
            <w:r>
              <w:rPr>
                <w:rFonts w:ascii="Calibri"/>
                <w:spacing w:val="19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m</w:t>
            </w:r>
          </w:p>
        </w:tc>
      </w:tr>
      <w:tr w:rsidR="0021305F" w14:paraId="0F98EEC9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637EC049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w w:val="105"/>
                <w:sz w:val="15"/>
              </w:rPr>
              <w:t>LMF-10B-1N-030A</w:t>
            </w:r>
            <w:r>
              <w:rPr>
                <w:rFonts w:ascii="Calibri" w:hAnsi="Calibri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Jističochránič</w:t>
            </w:r>
            <w:r>
              <w:rPr>
                <w:rFonts w:ascii="Calibri" w:hAnsi="Calibri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s</w:t>
            </w:r>
            <w:r>
              <w:rPr>
                <w:rFonts w:ascii="Calibri" w:hAnsi="Calibri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nadproudovou</w:t>
            </w:r>
            <w:r>
              <w:rPr>
                <w:rFonts w:ascii="Calibri" w:hAnsi="Calibri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ochranou</w:t>
            </w:r>
            <w:r>
              <w:rPr>
                <w:rFonts w:ascii="Calibri" w:hAnsi="Calibri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1</w:t>
            </w:r>
            <w:r>
              <w:rPr>
                <w:rFonts w:ascii="Calibri" w:hAnsi="Calibri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modul</w:t>
            </w:r>
            <w:r>
              <w:rPr>
                <w:rFonts w:ascii="Calibri" w:hAnsi="Calibri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6kA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typ</w:t>
            </w:r>
            <w:r>
              <w:rPr>
                <w:rFonts w:ascii="Calibri" w:hAnsi="Calibri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A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0A3AB7B" w14:textId="77777777" w:rsidR="0021305F" w:rsidRDefault="0021305F"/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1F643EE" w14:textId="77777777" w:rsidR="0021305F" w:rsidRDefault="00986DAA">
            <w:pPr>
              <w:pStyle w:val="TableParagraph"/>
              <w:spacing w:before="4"/>
              <w:ind w:left="30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2</w:t>
            </w:r>
            <w:r>
              <w:rPr>
                <w:rFonts w:ascii="Calibri"/>
                <w:spacing w:val="22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5"/>
              </w:rPr>
              <w:t>ks</w:t>
            </w:r>
          </w:p>
        </w:tc>
      </w:tr>
      <w:tr w:rsidR="0021305F" w14:paraId="63281F71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790D4917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w w:val="105"/>
                <w:sz w:val="15"/>
              </w:rPr>
              <w:t>MSN-40-3</w:t>
            </w:r>
            <w:r>
              <w:rPr>
                <w:rFonts w:ascii="Calibri" w:hAnsi="Calibri"/>
                <w:spacing w:val="-14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Vypínač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DBA00C7" w14:textId="77777777" w:rsidR="0021305F" w:rsidRDefault="0021305F"/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33BC8ADD" w14:textId="77777777" w:rsidR="0021305F" w:rsidRDefault="00986DAA">
            <w:pPr>
              <w:pStyle w:val="TableParagraph"/>
              <w:spacing w:before="4"/>
              <w:ind w:left="30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1</w:t>
            </w:r>
            <w:r>
              <w:rPr>
                <w:rFonts w:ascii="Calibri"/>
                <w:spacing w:val="22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5"/>
              </w:rPr>
              <w:t>ks</w:t>
            </w:r>
          </w:p>
        </w:tc>
      </w:tr>
      <w:tr w:rsidR="0021305F" w14:paraId="61303E18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154B261E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w w:val="105"/>
                <w:sz w:val="15"/>
              </w:rPr>
              <w:t>LMF-16B-1N-030A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Jističochránič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s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nadproudovou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ochranou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1,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modul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6kA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typ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A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F020E3B" w14:textId="77777777" w:rsidR="0021305F" w:rsidRDefault="0021305F"/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0CE8FCA0" w14:textId="77777777" w:rsidR="0021305F" w:rsidRDefault="00986DAA">
            <w:pPr>
              <w:pStyle w:val="TableParagraph"/>
              <w:spacing w:before="4"/>
              <w:ind w:left="30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2</w:t>
            </w:r>
            <w:r>
              <w:rPr>
                <w:rFonts w:ascii="Calibri"/>
                <w:spacing w:val="22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5"/>
              </w:rPr>
              <w:t>ks</w:t>
            </w:r>
          </w:p>
        </w:tc>
      </w:tr>
      <w:tr w:rsidR="0021305F" w14:paraId="5DD2C590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12CB12DC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w w:val="105"/>
                <w:sz w:val="15"/>
              </w:rPr>
              <w:t>LTN-25B-3</w:t>
            </w:r>
            <w:r>
              <w:rPr>
                <w:rFonts w:ascii="Calibri" w:hAnsi="Calibri"/>
                <w:spacing w:val="-1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Jistič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39F4A3B" w14:textId="77777777" w:rsidR="0021305F" w:rsidRDefault="0021305F"/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60EF77C6" w14:textId="77777777" w:rsidR="0021305F" w:rsidRDefault="00986DAA">
            <w:pPr>
              <w:pStyle w:val="TableParagraph"/>
              <w:spacing w:before="4"/>
              <w:ind w:left="30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1</w:t>
            </w:r>
            <w:r>
              <w:rPr>
                <w:rFonts w:ascii="Calibri"/>
                <w:spacing w:val="22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5"/>
              </w:rPr>
              <w:t>ks</w:t>
            </w:r>
          </w:p>
        </w:tc>
      </w:tr>
      <w:tr w:rsidR="0021305F" w14:paraId="204BAA05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79F20EF5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w w:val="105"/>
                <w:sz w:val="15"/>
              </w:rPr>
              <w:t>VU24NC</w:t>
            </w:r>
            <w:r>
              <w:rPr>
                <w:rFonts w:ascii="Calibri" w:hAnsi="Calibri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Rozvodnice</w:t>
            </w:r>
            <w:r>
              <w:rPr>
                <w:rFonts w:ascii="Calibri" w:hAnsi="Calibri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zapuštěná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volta,</w:t>
            </w:r>
            <w:r>
              <w:rPr>
                <w:rFonts w:ascii="Calibri" w:hAnsi="Calibri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2-řadá,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24</w:t>
            </w:r>
            <w:r>
              <w:rPr>
                <w:rFonts w:ascii="Calibri" w:hAnsi="Calibri"/>
                <w:spacing w:val="-4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+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4</w:t>
            </w:r>
            <w:r>
              <w:rPr>
                <w:rFonts w:ascii="Calibri" w:hAnsi="Calibri"/>
                <w:spacing w:val="-4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mod.,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bezšr.</w:t>
            </w:r>
            <w:r>
              <w:rPr>
                <w:rFonts w:ascii="Calibri" w:hAnsi="Calibri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Svorky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634D18D" w14:textId="77777777" w:rsidR="0021305F" w:rsidRDefault="0021305F"/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4357F480" w14:textId="77777777" w:rsidR="0021305F" w:rsidRDefault="00986DAA">
            <w:pPr>
              <w:pStyle w:val="TableParagraph"/>
              <w:spacing w:before="4"/>
              <w:ind w:left="30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1</w:t>
            </w:r>
            <w:r>
              <w:rPr>
                <w:rFonts w:ascii="Calibri"/>
                <w:spacing w:val="22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5"/>
              </w:rPr>
              <w:t>ks</w:t>
            </w:r>
          </w:p>
        </w:tc>
      </w:tr>
      <w:tr w:rsidR="0021305F" w14:paraId="0158EE5E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11C63B4A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SXKD-6-UTP-PVC</w:t>
            </w:r>
            <w:r>
              <w:rPr>
                <w:rFonts w:asci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Kabel</w:t>
            </w:r>
            <w:r>
              <w:rPr>
                <w:rFonts w:asci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Solarix</w:t>
            </w:r>
            <w:r>
              <w:rPr>
                <w:rFonts w:asci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CAT6</w:t>
            </w:r>
            <w:r>
              <w:rPr>
                <w:rFonts w:asci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UTP</w:t>
            </w:r>
            <w:r>
              <w:rPr>
                <w:rFonts w:asci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PVC</w:t>
            </w:r>
            <w:r>
              <w:rPr>
                <w:rFonts w:asci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305m/bo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CDD4592" w14:textId="77777777" w:rsidR="0021305F" w:rsidRDefault="0021305F"/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4FC2DB03" w14:textId="77777777" w:rsidR="0021305F" w:rsidRDefault="00986DAA">
            <w:pPr>
              <w:pStyle w:val="TableParagraph"/>
              <w:spacing w:before="4"/>
              <w:ind w:left="14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250</w:t>
            </w:r>
            <w:r>
              <w:rPr>
                <w:rFonts w:ascii="Calibri"/>
                <w:spacing w:val="19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m</w:t>
            </w:r>
          </w:p>
        </w:tc>
      </w:tr>
      <w:tr w:rsidR="0021305F" w14:paraId="1F635EFE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4BBD2B51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w w:val="105"/>
                <w:sz w:val="15"/>
              </w:rPr>
              <w:t>5014A-A100</w:t>
            </w:r>
            <w:r>
              <w:rPr>
                <w:rFonts w:ascii="Calibri" w:hAnsi="Calibri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B</w:t>
            </w:r>
            <w:r>
              <w:rPr>
                <w:rFonts w:ascii="Calibri" w:hAnsi="Calibri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Kryt</w:t>
            </w:r>
            <w:r>
              <w:rPr>
                <w:rFonts w:ascii="Calibri" w:hAnsi="Calibri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komunikační</w:t>
            </w:r>
            <w:r>
              <w:rPr>
                <w:rFonts w:ascii="Calibri" w:hAnsi="Calibri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zásuvky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333B1D9" w14:textId="77777777" w:rsidR="0021305F" w:rsidRDefault="0021305F"/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613A9497" w14:textId="77777777" w:rsidR="0021305F" w:rsidRDefault="00986DAA">
            <w:pPr>
              <w:pStyle w:val="TableParagraph"/>
              <w:spacing w:before="4"/>
              <w:ind w:left="30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2</w:t>
            </w:r>
            <w:r>
              <w:rPr>
                <w:rFonts w:ascii="Calibri"/>
                <w:spacing w:val="22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5"/>
              </w:rPr>
              <w:t>ks</w:t>
            </w:r>
          </w:p>
        </w:tc>
      </w:tr>
      <w:tr w:rsidR="0021305F" w14:paraId="369EB40E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423FEC99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w w:val="105"/>
                <w:sz w:val="15"/>
              </w:rPr>
              <w:t>3901A-B10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B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Rámeček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5"/>
              </w:rPr>
              <w:t>jednonásobný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Tango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bílá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9647782" w14:textId="77777777" w:rsidR="0021305F" w:rsidRDefault="0021305F"/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0E498C79" w14:textId="77777777" w:rsidR="0021305F" w:rsidRDefault="00986DAA">
            <w:pPr>
              <w:pStyle w:val="TableParagraph"/>
              <w:spacing w:before="4"/>
              <w:ind w:left="30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2</w:t>
            </w:r>
            <w:r>
              <w:rPr>
                <w:rFonts w:ascii="Calibri"/>
                <w:spacing w:val="22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5"/>
              </w:rPr>
              <w:t>ks</w:t>
            </w:r>
          </w:p>
        </w:tc>
      </w:tr>
      <w:tr w:rsidR="0021305F" w14:paraId="46A450BC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016E5C79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w w:val="105"/>
                <w:sz w:val="15"/>
              </w:rPr>
              <w:t>5014A-B1018</w:t>
            </w:r>
            <w:r>
              <w:rPr>
                <w:rFonts w:ascii="Calibri" w:hAnsi="Calibri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Nosná</w:t>
            </w:r>
            <w:r>
              <w:rPr>
                <w:rFonts w:ascii="Calibri" w:hAnsi="Calibri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maska</w:t>
            </w:r>
            <w:r>
              <w:rPr>
                <w:rFonts w:ascii="Calibri" w:hAnsi="Calibri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2násobná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1DE4A34" w14:textId="77777777" w:rsidR="0021305F" w:rsidRDefault="0021305F"/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47D161DE" w14:textId="77777777" w:rsidR="0021305F" w:rsidRDefault="00986DAA">
            <w:pPr>
              <w:pStyle w:val="TableParagraph"/>
              <w:spacing w:before="4"/>
              <w:ind w:left="30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2</w:t>
            </w:r>
            <w:r>
              <w:rPr>
                <w:rFonts w:ascii="Calibri"/>
                <w:spacing w:val="22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5"/>
              </w:rPr>
              <w:t>ks</w:t>
            </w:r>
          </w:p>
        </w:tc>
      </w:tr>
      <w:tr w:rsidR="0021305F" w14:paraId="33B76D1E" w14:textId="77777777">
        <w:trPr>
          <w:trHeight w:hRule="exact" w:val="617"/>
        </w:trPr>
        <w:tc>
          <w:tcPr>
            <w:tcW w:w="733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8BA07AD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w w:val="105"/>
                <w:sz w:val="15"/>
              </w:rPr>
              <w:t>Modus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Nouzové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sv.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ECONOMIC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LED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SA,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3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hod,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IP65,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univ.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Piktogram</w:t>
            </w:r>
          </w:p>
          <w:p w14:paraId="03C5475A" w14:textId="77777777" w:rsidR="0021305F" w:rsidRDefault="00986DAA">
            <w:pPr>
              <w:pStyle w:val="TableParagraph"/>
              <w:spacing w:before="21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w w:val="105"/>
                <w:sz w:val="15"/>
              </w:rPr>
              <w:t>Zásuvky,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vypínače</w:t>
            </w:r>
            <w:r>
              <w:rPr>
                <w:rFonts w:ascii="Calibri" w:hAnsi="Calibri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světel,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KP68,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Protipožární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nátěr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a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ucpávka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a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další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drobný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materiál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,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Doplnění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komponentů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do</w:t>
            </w:r>
          </w:p>
          <w:p w14:paraId="424EF075" w14:textId="77777777" w:rsidR="0021305F" w:rsidRDefault="00986DAA">
            <w:pPr>
              <w:pStyle w:val="TableParagraph"/>
              <w:spacing w:before="23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Racku</w:t>
            </w:r>
            <w:r>
              <w:rPr>
                <w:rFonts w:ascii="Calibri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a</w:t>
            </w:r>
            <w:r>
              <w:rPr>
                <w:rFonts w:ascii="Calibri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PR1,PR2,HR.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96B8B26" w14:textId="77777777" w:rsidR="0021305F" w:rsidRDefault="0021305F"/>
        </w:tc>
        <w:tc>
          <w:tcPr>
            <w:tcW w:w="148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DC6180E" w14:textId="77777777" w:rsidR="0021305F" w:rsidRDefault="00986DAA">
            <w:pPr>
              <w:pStyle w:val="TableParagraph"/>
              <w:spacing w:before="4"/>
              <w:ind w:left="30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4</w:t>
            </w:r>
            <w:r>
              <w:rPr>
                <w:rFonts w:ascii="Calibri"/>
                <w:spacing w:val="22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5"/>
              </w:rPr>
              <w:t>ks</w:t>
            </w:r>
          </w:p>
          <w:p w14:paraId="1395B678" w14:textId="77777777" w:rsidR="0021305F" w:rsidRDefault="0021305F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185C3DA" w14:textId="77777777" w:rsidR="0021305F" w:rsidRDefault="00986DAA">
            <w:pPr>
              <w:pStyle w:val="TableParagraph"/>
              <w:spacing w:line="183" w:lineRule="exact"/>
              <w:ind w:left="30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1</w:t>
            </w:r>
            <w:r>
              <w:rPr>
                <w:rFonts w:ascii="Calibri"/>
                <w:spacing w:val="22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5"/>
              </w:rPr>
              <w:t>ks</w:t>
            </w:r>
          </w:p>
        </w:tc>
      </w:tr>
      <w:tr w:rsidR="0021305F" w14:paraId="673A3161" w14:textId="77777777">
        <w:trPr>
          <w:trHeight w:hRule="exact" w:val="216"/>
        </w:trPr>
        <w:tc>
          <w:tcPr>
            <w:tcW w:w="7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AFF0"/>
          </w:tcPr>
          <w:p w14:paraId="1EE1F988" w14:textId="77777777" w:rsidR="0021305F" w:rsidRDefault="00986DAA">
            <w:pPr>
              <w:pStyle w:val="TableParagraph"/>
              <w:spacing w:line="200" w:lineRule="exact"/>
              <w:ind w:left="22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</w:rPr>
              <w:t>2.</w:t>
            </w:r>
            <w:r>
              <w:rPr>
                <w:rFonts w:ascii="Calibri" w:hAnsi="Calibri"/>
                <w:spacing w:val="-1"/>
                <w:sz w:val="17"/>
              </w:rPr>
              <w:t xml:space="preserve"> FÁZE</w:t>
            </w:r>
          </w:p>
        </w:tc>
        <w:tc>
          <w:tcPr>
            <w:tcW w:w="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00AFF0"/>
          </w:tcPr>
          <w:p w14:paraId="5E2EA3E1" w14:textId="77777777" w:rsidR="0021305F" w:rsidRDefault="0021305F"/>
        </w:tc>
        <w:tc>
          <w:tcPr>
            <w:tcW w:w="148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00AFF0"/>
          </w:tcPr>
          <w:p w14:paraId="3E51E7E6" w14:textId="77777777" w:rsidR="0021305F" w:rsidRDefault="0021305F"/>
        </w:tc>
      </w:tr>
      <w:tr w:rsidR="0021305F" w14:paraId="3DF094EA" w14:textId="77777777">
        <w:trPr>
          <w:trHeight w:hRule="exact" w:val="223"/>
        </w:trPr>
        <w:tc>
          <w:tcPr>
            <w:tcW w:w="733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E853360" w14:textId="77777777" w:rsidR="0021305F" w:rsidRDefault="00986DAA">
            <w:pPr>
              <w:pStyle w:val="TableParagraph"/>
              <w:spacing w:before="17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CYKY-J</w:t>
            </w:r>
            <w:r>
              <w:rPr>
                <w:rFonts w:asci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5x6</w:t>
            </w:r>
          </w:p>
        </w:tc>
        <w:tc>
          <w:tcPr>
            <w:tcW w:w="95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710BB40" w14:textId="77777777" w:rsidR="0021305F" w:rsidRDefault="00986DAA">
            <w:pPr>
              <w:pStyle w:val="TableParagraph"/>
              <w:spacing w:before="17"/>
              <w:ind w:left="5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190</w:t>
            </w:r>
          </w:p>
        </w:tc>
        <w:tc>
          <w:tcPr>
            <w:tcW w:w="148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7EC43C3" w14:textId="77777777" w:rsidR="0021305F" w:rsidRDefault="00986DAA">
            <w:pPr>
              <w:pStyle w:val="TableParagraph"/>
              <w:spacing w:before="17"/>
              <w:ind w:left="44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m</w:t>
            </w:r>
          </w:p>
        </w:tc>
      </w:tr>
      <w:tr w:rsidR="0021305F" w14:paraId="396503AA" w14:textId="77777777">
        <w:trPr>
          <w:trHeight w:hRule="exact" w:val="223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518D9F43" w14:textId="77777777" w:rsidR="0021305F" w:rsidRDefault="00986DAA">
            <w:pPr>
              <w:pStyle w:val="TableParagraph"/>
              <w:spacing w:line="198" w:lineRule="exact"/>
              <w:ind w:left="3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w w:val="105"/>
                <w:sz w:val="15"/>
              </w:rPr>
              <w:t>CYA</w:t>
            </w:r>
            <w:r>
              <w:rPr>
                <w:rFonts w:ascii="Calibri" w:hAnsi="Calibri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6</w:t>
            </w:r>
            <w:r>
              <w:rPr>
                <w:rFonts w:ascii="Calibri" w:hAnsi="Calibri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zelenožlutá</w:t>
            </w:r>
            <w:r>
              <w:rPr>
                <w:rFonts w:ascii="Calibri" w:hAnsi="Calibri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383838"/>
                <w:spacing w:val="-2"/>
                <w:w w:val="105"/>
                <w:sz w:val="17"/>
              </w:rPr>
              <w:t>(H07V-K</w:t>
            </w:r>
            <w:r>
              <w:rPr>
                <w:rFonts w:ascii="Calibri" w:hAnsi="Calibri"/>
                <w:color w:val="232323"/>
                <w:spacing w:val="-2"/>
                <w:w w:val="105"/>
                <w:sz w:val="17"/>
              </w:rPr>
              <w:t>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123A767" w14:textId="77777777" w:rsidR="0021305F" w:rsidRDefault="00986DAA">
            <w:pPr>
              <w:pStyle w:val="TableParagraph"/>
              <w:spacing w:before="9"/>
              <w:ind w:left="5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190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0FDA0100" w14:textId="77777777" w:rsidR="0021305F" w:rsidRDefault="00986DAA">
            <w:pPr>
              <w:pStyle w:val="TableParagraph"/>
              <w:spacing w:before="9"/>
              <w:ind w:left="44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m</w:t>
            </w:r>
          </w:p>
        </w:tc>
      </w:tr>
      <w:tr w:rsidR="0021305F" w14:paraId="744DBBF1" w14:textId="77777777">
        <w:trPr>
          <w:trHeight w:hRule="exact" w:val="214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734A601B" w14:textId="77777777" w:rsidR="0021305F" w:rsidRDefault="00986DAA">
            <w:pPr>
              <w:pStyle w:val="TableParagraph"/>
              <w:spacing w:before="2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CYKY-0</w:t>
            </w:r>
            <w:r>
              <w:rPr>
                <w:rFonts w:ascii="Calibri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3x1,5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755D35D" w14:textId="77777777" w:rsidR="0021305F" w:rsidRDefault="00986DAA">
            <w:pPr>
              <w:pStyle w:val="TableParagraph"/>
              <w:spacing w:before="2"/>
              <w:ind w:left="5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250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029A4B77" w14:textId="77777777" w:rsidR="0021305F" w:rsidRDefault="00986DAA">
            <w:pPr>
              <w:pStyle w:val="TableParagraph"/>
              <w:spacing w:before="2"/>
              <w:ind w:left="44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m</w:t>
            </w:r>
          </w:p>
        </w:tc>
      </w:tr>
      <w:tr w:rsidR="0021305F" w14:paraId="561B141E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652FF0BB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CYKY-J</w:t>
            </w:r>
            <w:r>
              <w:rPr>
                <w:rFonts w:ascii="Calibri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3x</w:t>
            </w:r>
            <w:r>
              <w:rPr>
                <w:rFonts w:asci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1,5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B332127" w14:textId="77777777" w:rsidR="0021305F" w:rsidRDefault="00986DAA">
            <w:pPr>
              <w:pStyle w:val="TableParagraph"/>
              <w:spacing w:before="4"/>
              <w:ind w:left="5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320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38BD298" w14:textId="77777777" w:rsidR="0021305F" w:rsidRDefault="00986DAA">
            <w:pPr>
              <w:pStyle w:val="TableParagraph"/>
              <w:spacing w:before="4"/>
              <w:ind w:left="44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m</w:t>
            </w:r>
          </w:p>
        </w:tc>
      </w:tr>
      <w:tr w:rsidR="0021305F" w14:paraId="45DA955B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67DFA953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C</w:t>
            </w:r>
            <w:r>
              <w:rPr>
                <w:rFonts w:ascii="Calibri"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YKY-J3</w:t>
            </w:r>
            <w:r>
              <w:rPr>
                <w:rFonts w:ascii="Calibri"/>
                <w:spacing w:val="-4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x</w:t>
            </w:r>
            <w:r>
              <w:rPr>
                <w:rFonts w:ascii="Calibri"/>
                <w:spacing w:val="-4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2,5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A6FBA9C" w14:textId="77777777" w:rsidR="0021305F" w:rsidRDefault="00986DAA">
            <w:pPr>
              <w:pStyle w:val="TableParagraph"/>
              <w:spacing w:before="4"/>
              <w:ind w:left="5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440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B56A3E5" w14:textId="77777777" w:rsidR="0021305F" w:rsidRDefault="00986DAA">
            <w:pPr>
              <w:pStyle w:val="TableParagraph"/>
              <w:spacing w:before="4"/>
              <w:ind w:left="44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m</w:t>
            </w:r>
          </w:p>
        </w:tc>
      </w:tr>
      <w:tr w:rsidR="0021305F" w14:paraId="467596BB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6DA0A5FD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w w:val="105"/>
                <w:sz w:val="15"/>
              </w:rPr>
              <w:t>LMF-108-1N-030A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Jističochránič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s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nadproudovou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ochranou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1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modul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6kA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typ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A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70CC442" w14:textId="77777777" w:rsidR="0021305F" w:rsidRDefault="00986DAA">
            <w:pPr>
              <w:pStyle w:val="TableParagraph"/>
              <w:spacing w:before="4"/>
              <w:ind w:right="222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4FD200CD" w14:textId="77777777" w:rsidR="0021305F" w:rsidRDefault="00986DAA">
            <w:pPr>
              <w:pStyle w:val="TableParagraph"/>
              <w:spacing w:before="4"/>
              <w:ind w:left="44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05"/>
                <w:sz w:val="15"/>
              </w:rPr>
              <w:t>ks</w:t>
            </w:r>
          </w:p>
        </w:tc>
      </w:tr>
      <w:tr w:rsidR="0021305F" w14:paraId="6D4094C7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2824711B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w w:val="105"/>
                <w:sz w:val="15"/>
              </w:rPr>
              <w:t>MSN-40-3</w:t>
            </w:r>
            <w:r>
              <w:rPr>
                <w:rFonts w:ascii="Calibri" w:hAnsi="Calibri"/>
                <w:spacing w:val="-2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Vypínač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913E53D" w14:textId="77777777" w:rsidR="0021305F" w:rsidRDefault="00986DAA">
            <w:pPr>
              <w:pStyle w:val="TableParagraph"/>
              <w:spacing w:before="4"/>
              <w:ind w:right="222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2B4E1321" w14:textId="77777777" w:rsidR="0021305F" w:rsidRDefault="00986DAA">
            <w:pPr>
              <w:pStyle w:val="TableParagraph"/>
              <w:spacing w:before="4"/>
              <w:ind w:left="44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05"/>
                <w:sz w:val="15"/>
              </w:rPr>
              <w:t>ks</w:t>
            </w:r>
          </w:p>
        </w:tc>
      </w:tr>
      <w:tr w:rsidR="0021305F" w14:paraId="0AEEA8B4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6198948C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w w:val="105"/>
                <w:sz w:val="15"/>
              </w:rPr>
              <w:t>LMF-16B-1N-030A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Jističochránič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s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nadproudovou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ochranou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1,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modul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6kA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typ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A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5879B3F" w14:textId="77777777" w:rsidR="0021305F" w:rsidRDefault="00986DAA">
            <w:pPr>
              <w:pStyle w:val="TableParagraph"/>
              <w:spacing w:before="4"/>
              <w:ind w:right="222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2E5B984E" w14:textId="77777777" w:rsidR="0021305F" w:rsidRDefault="00986DAA">
            <w:pPr>
              <w:pStyle w:val="TableParagraph"/>
              <w:spacing w:before="4"/>
              <w:ind w:left="44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05"/>
                <w:sz w:val="15"/>
              </w:rPr>
              <w:t>ks</w:t>
            </w:r>
          </w:p>
        </w:tc>
      </w:tr>
      <w:tr w:rsidR="0021305F" w14:paraId="63E2F284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00CAB5FF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w w:val="105"/>
                <w:sz w:val="15"/>
              </w:rPr>
              <w:t>LTN-258-3</w:t>
            </w:r>
            <w:r>
              <w:rPr>
                <w:rFonts w:ascii="Calibri" w:hAnsi="Calibri"/>
                <w:spacing w:val="-14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Jistič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BB49861" w14:textId="77777777" w:rsidR="0021305F" w:rsidRDefault="00986DAA">
            <w:pPr>
              <w:pStyle w:val="TableParagraph"/>
              <w:spacing w:before="4"/>
              <w:ind w:right="222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5A46A98A" w14:textId="77777777" w:rsidR="0021305F" w:rsidRDefault="00986DAA">
            <w:pPr>
              <w:pStyle w:val="TableParagraph"/>
              <w:spacing w:before="4"/>
              <w:ind w:left="44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05"/>
                <w:sz w:val="15"/>
              </w:rPr>
              <w:t>ks</w:t>
            </w:r>
          </w:p>
        </w:tc>
      </w:tr>
      <w:tr w:rsidR="0021305F" w14:paraId="580E364A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147E9490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w w:val="105"/>
                <w:sz w:val="15"/>
              </w:rPr>
              <w:t>VU24NC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Rozvodnice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zapuštěná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volta,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2-řadá,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24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+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4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mod.,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bezšr.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Svorky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7160D49" w14:textId="77777777" w:rsidR="0021305F" w:rsidRDefault="00986DAA">
            <w:pPr>
              <w:pStyle w:val="TableParagraph"/>
              <w:spacing w:before="4"/>
              <w:ind w:right="222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04089379" w14:textId="77777777" w:rsidR="0021305F" w:rsidRDefault="00986DAA">
            <w:pPr>
              <w:pStyle w:val="TableParagraph"/>
              <w:spacing w:before="4"/>
              <w:ind w:left="44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05"/>
                <w:sz w:val="15"/>
              </w:rPr>
              <w:t>ks</w:t>
            </w:r>
          </w:p>
        </w:tc>
      </w:tr>
      <w:tr w:rsidR="0021305F" w14:paraId="4C1F5236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34458A9A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SXKD-6-UTP-PVC</w:t>
            </w:r>
            <w:r>
              <w:rPr>
                <w:rFonts w:asci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Kabel</w:t>
            </w:r>
            <w:r>
              <w:rPr>
                <w:rFonts w:asci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Solarix</w:t>
            </w:r>
            <w:r>
              <w:rPr>
                <w:rFonts w:asci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CAT6</w:t>
            </w:r>
            <w:r>
              <w:rPr>
                <w:rFonts w:asci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UTP</w:t>
            </w:r>
            <w:r>
              <w:rPr>
                <w:rFonts w:asci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PVC</w:t>
            </w:r>
            <w:r>
              <w:rPr>
                <w:rFonts w:asci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305m/bo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AE307FD" w14:textId="77777777" w:rsidR="0021305F" w:rsidRDefault="00986DAA">
            <w:pPr>
              <w:pStyle w:val="TableParagraph"/>
              <w:spacing w:before="4"/>
              <w:ind w:left="57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360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22B67125" w14:textId="77777777" w:rsidR="0021305F" w:rsidRDefault="00986DAA">
            <w:pPr>
              <w:pStyle w:val="TableParagraph"/>
              <w:spacing w:before="4"/>
              <w:ind w:left="44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m</w:t>
            </w:r>
          </w:p>
        </w:tc>
      </w:tr>
      <w:tr w:rsidR="0021305F" w14:paraId="0513818E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68A1BD2D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w w:val="105"/>
                <w:sz w:val="15"/>
              </w:rPr>
              <w:t>5014A-A100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B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Kryt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komunikační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zásuvky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FE36634" w14:textId="77777777" w:rsidR="0021305F" w:rsidRDefault="00986DAA">
            <w:pPr>
              <w:pStyle w:val="TableParagraph"/>
              <w:spacing w:before="4"/>
              <w:ind w:right="222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1D4A038" w14:textId="77777777" w:rsidR="0021305F" w:rsidRDefault="00986DAA">
            <w:pPr>
              <w:pStyle w:val="TableParagraph"/>
              <w:spacing w:before="4"/>
              <w:ind w:left="44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05"/>
                <w:sz w:val="15"/>
              </w:rPr>
              <w:t>ks</w:t>
            </w:r>
          </w:p>
        </w:tc>
      </w:tr>
      <w:tr w:rsidR="0021305F" w14:paraId="11428271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585DC5C7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w w:val="105"/>
                <w:sz w:val="15"/>
              </w:rPr>
              <w:t>3901A-B10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B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Rámeček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5"/>
              </w:rPr>
              <w:t>jednonásobný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Tango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bílá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0794F0B" w14:textId="77777777" w:rsidR="0021305F" w:rsidRDefault="00986DAA">
            <w:pPr>
              <w:pStyle w:val="TableParagraph"/>
              <w:spacing w:before="4"/>
              <w:ind w:right="222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68DA141D" w14:textId="77777777" w:rsidR="0021305F" w:rsidRDefault="00986DAA">
            <w:pPr>
              <w:pStyle w:val="TableParagraph"/>
              <w:spacing w:before="4"/>
              <w:ind w:left="44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05"/>
                <w:sz w:val="15"/>
              </w:rPr>
              <w:t>ks</w:t>
            </w:r>
          </w:p>
        </w:tc>
      </w:tr>
      <w:tr w:rsidR="0021305F" w14:paraId="1C5F057C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3F92DDBA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w w:val="105"/>
                <w:sz w:val="15"/>
              </w:rPr>
              <w:t>5014A-B1018</w:t>
            </w:r>
            <w:r>
              <w:rPr>
                <w:rFonts w:ascii="Calibri" w:hAnsi="Calibri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Nosná</w:t>
            </w:r>
            <w:r>
              <w:rPr>
                <w:rFonts w:ascii="Calibri" w:hAnsi="Calibri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maska</w:t>
            </w:r>
            <w:r>
              <w:rPr>
                <w:rFonts w:ascii="Calibri" w:hAnsi="Calibri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2násobná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050F6A6" w14:textId="77777777" w:rsidR="0021305F" w:rsidRDefault="00986DAA">
            <w:pPr>
              <w:pStyle w:val="TableParagraph"/>
              <w:spacing w:before="4"/>
              <w:ind w:right="222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3D12FC1F" w14:textId="77777777" w:rsidR="0021305F" w:rsidRDefault="00986DAA">
            <w:pPr>
              <w:pStyle w:val="TableParagraph"/>
              <w:spacing w:before="4"/>
              <w:ind w:left="44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05"/>
                <w:sz w:val="15"/>
              </w:rPr>
              <w:t>ks</w:t>
            </w:r>
          </w:p>
        </w:tc>
      </w:tr>
      <w:tr w:rsidR="0021305F" w14:paraId="6FC0E32E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04622E35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w w:val="105"/>
                <w:sz w:val="15"/>
              </w:rPr>
              <w:t>SXKJ-SE-UTP-BK-SAS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5"/>
              </w:rPr>
              <w:t>amořezný</w:t>
            </w:r>
            <w:r>
              <w:rPr>
                <w:rFonts w:ascii="Calibri" w:hAnsi="Calibri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keystone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Solarix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CATSEU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TP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RJ45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černý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59357A8" w14:textId="77777777" w:rsidR="0021305F" w:rsidRDefault="00986DAA">
            <w:pPr>
              <w:pStyle w:val="TableParagraph"/>
              <w:spacing w:before="4"/>
              <w:ind w:right="222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4096AEE8" w14:textId="77777777" w:rsidR="0021305F" w:rsidRDefault="00986DAA">
            <w:pPr>
              <w:pStyle w:val="TableParagraph"/>
              <w:spacing w:before="4"/>
              <w:ind w:left="44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05"/>
                <w:sz w:val="15"/>
              </w:rPr>
              <w:t>ks</w:t>
            </w:r>
          </w:p>
        </w:tc>
      </w:tr>
      <w:tr w:rsidR="0021305F" w14:paraId="10097812" w14:textId="77777777">
        <w:trPr>
          <w:trHeight w:hRule="exact" w:val="21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55D840F0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w w:val="105"/>
                <w:sz w:val="15"/>
              </w:rPr>
              <w:t>Žlab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MERKUR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2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200/50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"GZ"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-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vzdálenost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podpěr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5"/>
              </w:rPr>
              <w:t>cca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1,7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m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440204F" w14:textId="77777777" w:rsidR="0021305F" w:rsidRDefault="00986DAA">
            <w:pPr>
              <w:pStyle w:val="TableParagraph"/>
              <w:spacing w:before="4"/>
              <w:ind w:left="61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40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0B2470D6" w14:textId="77777777" w:rsidR="0021305F" w:rsidRDefault="00986DAA">
            <w:pPr>
              <w:pStyle w:val="TableParagraph"/>
              <w:spacing w:before="4"/>
              <w:ind w:left="44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m</w:t>
            </w:r>
          </w:p>
        </w:tc>
      </w:tr>
      <w:tr w:rsidR="0021305F" w14:paraId="05168171" w14:textId="77777777">
        <w:trPr>
          <w:trHeight w:hRule="exact" w:val="286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564FF21A" w14:textId="77777777" w:rsidR="0021305F" w:rsidRDefault="00986DAA">
            <w:pPr>
              <w:pStyle w:val="TableParagraph"/>
              <w:spacing w:before="4"/>
              <w:ind w:left="3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w w:val="105"/>
                <w:sz w:val="15"/>
              </w:rPr>
              <w:t>Modus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Nouzové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sv.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ECONOMIC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LED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SA,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3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hod,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IP65,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univ.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Piktogram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407A5B0" w14:textId="77777777" w:rsidR="0021305F" w:rsidRDefault="00986DAA">
            <w:pPr>
              <w:pStyle w:val="TableParagraph"/>
              <w:spacing w:before="4"/>
              <w:ind w:right="222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446C2D66" w14:textId="77777777" w:rsidR="0021305F" w:rsidRDefault="00986DAA">
            <w:pPr>
              <w:pStyle w:val="TableParagraph"/>
              <w:spacing w:before="4"/>
              <w:ind w:left="44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05"/>
                <w:sz w:val="15"/>
              </w:rPr>
              <w:t>ks</w:t>
            </w:r>
          </w:p>
        </w:tc>
      </w:tr>
    </w:tbl>
    <w:p w14:paraId="4B70884B" w14:textId="77777777" w:rsidR="0021305F" w:rsidRDefault="0021305F">
      <w:pPr>
        <w:spacing w:before="3"/>
        <w:rPr>
          <w:rFonts w:ascii="Calibri" w:eastAsia="Calibri" w:hAnsi="Calibri" w:cs="Calibri"/>
          <w:sz w:val="10"/>
          <w:szCs w:val="10"/>
        </w:rPr>
      </w:pPr>
    </w:p>
    <w:p w14:paraId="37298096" w14:textId="77777777" w:rsidR="0021305F" w:rsidRDefault="00986DAA">
      <w:pPr>
        <w:spacing w:before="74"/>
        <w:ind w:left="140"/>
        <w:rPr>
          <w:rFonts w:ascii="Calibri" w:eastAsia="Calibri" w:hAnsi="Calibri" w:cs="Calibri"/>
          <w:sz w:val="15"/>
          <w:szCs w:val="15"/>
        </w:rPr>
      </w:pPr>
      <w:r>
        <w:rPr>
          <w:rFonts w:ascii="Calibri" w:hAnsi="Calibri"/>
          <w:spacing w:val="-1"/>
          <w:w w:val="105"/>
          <w:sz w:val="15"/>
        </w:rPr>
        <w:t>Zásuvky,</w:t>
      </w:r>
      <w:r>
        <w:rPr>
          <w:rFonts w:ascii="Calibri" w:hAnsi="Calibri"/>
          <w:spacing w:val="-9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vypínače</w:t>
      </w:r>
      <w:r>
        <w:rPr>
          <w:rFonts w:ascii="Calibri" w:hAnsi="Calibri"/>
          <w:spacing w:val="-9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světel,</w:t>
      </w:r>
      <w:r>
        <w:rPr>
          <w:rFonts w:ascii="Calibri" w:hAnsi="Calibri"/>
          <w:spacing w:val="-9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KP68,</w:t>
      </w:r>
      <w:r>
        <w:rPr>
          <w:rFonts w:ascii="Calibri" w:hAnsi="Calibri"/>
          <w:spacing w:val="-9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Protipožární</w:t>
      </w:r>
      <w:r>
        <w:rPr>
          <w:rFonts w:ascii="Calibri" w:hAnsi="Calibri"/>
          <w:spacing w:val="-8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nátěr</w:t>
      </w:r>
      <w:r>
        <w:rPr>
          <w:rFonts w:ascii="Calibri" w:hAnsi="Calibri"/>
          <w:spacing w:val="-9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a</w:t>
      </w:r>
      <w:r>
        <w:rPr>
          <w:rFonts w:ascii="Calibri" w:hAnsi="Calibri"/>
          <w:spacing w:val="-9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ucpávka</w:t>
      </w:r>
      <w:r>
        <w:rPr>
          <w:rFonts w:ascii="Calibri" w:hAnsi="Calibri"/>
          <w:spacing w:val="-9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a</w:t>
      </w:r>
      <w:r>
        <w:rPr>
          <w:rFonts w:ascii="Calibri" w:hAnsi="Calibri"/>
          <w:spacing w:val="-8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další</w:t>
      </w:r>
      <w:r>
        <w:rPr>
          <w:rFonts w:ascii="Calibri" w:hAnsi="Calibri"/>
          <w:spacing w:val="-8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drobný</w:t>
      </w:r>
      <w:r>
        <w:rPr>
          <w:rFonts w:ascii="Calibri" w:hAnsi="Calibri"/>
          <w:spacing w:val="-10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materiál</w:t>
      </w:r>
      <w:r>
        <w:rPr>
          <w:rFonts w:ascii="Calibri" w:hAnsi="Calibri"/>
          <w:spacing w:val="-9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+</w:t>
      </w:r>
      <w:r>
        <w:rPr>
          <w:rFonts w:ascii="Calibri" w:hAnsi="Calibri"/>
          <w:spacing w:val="-9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komponenty</w:t>
      </w:r>
      <w:r>
        <w:rPr>
          <w:rFonts w:ascii="Calibri" w:hAnsi="Calibri"/>
          <w:spacing w:val="-8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na</w:t>
      </w:r>
      <w:r>
        <w:rPr>
          <w:rFonts w:ascii="Calibri" w:hAnsi="Calibri"/>
          <w:spacing w:val="-9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závěsný</w:t>
      </w:r>
    </w:p>
    <w:p w14:paraId="4E36BE14" w14:textId="77777777" w:rsidR="0021305F" w:rsidRDefault="00986DAA">
      <w:pPr>
        <w:tabs>
          <w:tab w:val="left" w:pos="8101"/>
          <w:tab w:val="left" w:pos="8849"/>
        </w:tabs>
        <w:spacing w:before="25"/>
        <w:ind w:left="140"/>
        <w:rPr>
          <w:rFonts w:ascii="Calibri" w:eastAsia="Calibri" w:hAnsi="Calibri" w:cs="Calibri"/>
          <w:sz w:val="15"/>
          <w:szCs w:val="15"/>
        </w:rPr>
      </w:pPr>
      <w:r>
        <w:rPr>
          <w:rFonts w:ascii="Calibri" w:hAnsi="Calibri"/>
          <w:spacing w:val="-1"/>
          <w:w w:val="105"/>
          <w:sz w:val="15"/>
        </w:rPr>
        <w:t>System</w:t>
      </w:r>
      <w:r>
        <w:rPr>
          <w:rFonts w:ascii="Calibri" w:hAnsi="Calibri"/>
          <w:spacing w:val="-5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Mercur(Úchyty</w:t>
      </w:r>
      <w:r>
        <w:rPr>
          <w:rFonts w:ascii="Calibri" w:hAnsi="Calibri"/>
          <w:spacing w:val="-5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na</w:t>
      </w:r>
      <w:r>
        <w:rPr>
          <w:rFonts w:ascii="Calibri" w:hAnsi="Calibri"/>
          <w:spacing w:val="-5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žláb</w:t>
      </w:r>
      <w:r>
        <w:rPr>
          <w:rFonts w:ascii="Calibri" w:hAnsi="Calibri"/>
          <w:spacing w:val="-5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a</w:t>
      </w:r>
      <w:r>
        <w:rPr>
          <w:rFonts w:ascii="Calibri" w:hAnsi="Calibri"/>
          <w:spacing w:val="-5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spoje,</w:t>
      </w:r>
      <w:r>
        <w:rPr>
          <w:rFonts w:ascii="Calibri" w:hAnsi="Calibri"/>
          <w:spacing w:val="-5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zavitové</w:t>
      </w:r>
      <w:r>
        <w:rPr>
          <w:rFonts w:ascii="Calibri" w:hAnsi="Calibri"/>
          <w:spacing w:val="-5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tyče.)</w:t>
      </w:r>
      <w:r>
        <w:rPr>
          <w:rFonts w:ascii="Calibri" w:hAnsi="Calibri"/>
          <w:spacing w:val="-4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,</w:t>
      </w:r>
      <w:r>
        <w:rPr>
          <w:rFonts w:ascii="Calibri" w:hAnsi="Calibri"/>
          <w:spacing w:val="-5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Doplnění</w:t>
      </w:r>
      <w:r>
        <w:rPr>
          <w:rFonts w:ascii="Calibri" w:hAnsi="Calibri"/>
          <w:spacing w:val="-4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komponentů</w:t>
      </w:r>
      <w:r>
        <w:rPr>
          <w:rFonts w:ascii="Calibri" w:hAnsi="Calibri"/>
          <w:spacing w:val="-5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do</w:t>
      </w:r>
      <w:r>
        <w:rPr>
          <w:rFonts w:ascii="Calibri" w:hAnsi="Calibri"/>
          <w:spacing w:val="-5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Racku</w:t>
      </w:r>
      <w:r>
        <w:rPr>
          <w:rFonts w:ascii="Calibri" w:hAnsi="Calibri"/>
          <w:spacing w:val="-5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a</w:t>
      </w:r>
      <w:r>
        <w:rPr>
          <w:rFonts w:ascii="Calibri" w:hAnsi="Calibri"/>
          <w:spacing w:val="-4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PR1,PR2,HR.</w:t>
      </w:r>
      <w:r>
        <w:rPr>
          <w:rFonts w:ascii="Calibri" w:hAnsi="Calibri"/>
          <w:spacing w:val="-1"/>
          <w:w w:val="105"/>
          <w:sz w:val="15"/>
        </w:rPr>
        <w:tab/>
      </w:r>
      <w:r>
        <w:rPr>
          <w:rFonts w:ascii="Calibri" w:hAnsi="Calibri"/>
          <w:sz w:val="15"/>
        </w:rPr>
        <w:t>1</w:t>
      </w:r>
      <w:r>
        <w:rPr>
          <w:rFonts w:ascii="Times New Roman" w:hAnsi="Times New Roman"/>
          <w:sz w:val="15"/>
        </w:rPr>
        <w:tab/>
      </w:r>
      <w:r>
        <w:rPr>
          <w:rFonts w:ascii="Calibri" w:hAnsi="Calibri"/>
          <w:spacing w:val="1"/>
          <w:w w:val="105"/>
          <w:sz w:val="15"/>
        </w:rPr>
        <w:t>ks</w:t>
      </w:r>
    </w:p>
    <w:sectPr w:rsidR="0021305F">
      <w:pgSz w:w="11910" w:h="16840"/>
      <w:pgMar w:top="108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5F"/>
    <w:rsid w:val="0021305F"/>
    <w:rsid w:val="009034C8"/>
    <w:rsid w:val="00922BF1"/>
    <w:rsid w:val="0098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0C90"/>
  <w15:docId w15:val="{4801BBE3-5269-4C32-8508-AB7A2037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2"/>
      <w:ind w:left="156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Glosová Jaroslava Ing.</cp:lastModifiedBy>
  <cp:revision>2</cp:revision>
  <dcterms:created xsi:type="dcterms:W3CDTF">2025-10-22T14:06:00Z</dcterms:created>
  <dcterms:modified xsi:type="dcterms:W3CDTF">2025-10-22T14:06:00Z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</Properties>
</file>