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DC47" w14:textId="77777777" w:rsidR="00D539A4" w:rsidRDefault="000542CA">
      <w:pPr>
        <w:spacing w:after="82"/>
        <w:ind w:left="388" w:hanging="10"/>
      </w:pPr>
      <w:r>
        <w:rPr>
          <w:rFonts w:ascii="Arial" w:eastAsia="Arial" w:hAnsi="Arial" w:cs="Arial"/>
          <w:b/>
          <w:sz w:val="28"/>
        </w:rPr>
        <w:t>KRYCÍ LIST SOUPISU PRACÍ</w:t>
      </w:r>
    </w:p>
    <w:p w14:paraId="16F75CAC" w14:textId="77777777" w:rsidR="00D539A4" w:rsidRDefault="000542CA">
      <w:pPr>
        <w:spacing w:after="8"/>
        <w:ind w:left="375" w:hanging="10"/>
      </w:pPr>
      <w:r>
        <w:rPr>
          <w:rFonts w:ascii="Arial" w:eastAsia="Arial" w:hAnsi="Arial" w:cs="Arial"/>
          <w:sz w:val="20"/>
        </w:rPr>
        <w:t>Stavba:</w:t>
      </w:r>
    </w:p>
    <w:p w14:paraId="2AAAF3E6" w14:textId="77777777" w:rsidR="00D539A4" w:rsidRDefault="000542CA">
      <w:pPr>
        <w:pStyle w:val="Nadpis1"/>
        <w:ind w:left="740"/>
      </w:pPr>
      <w:r>
        <w:t xml:space="preserve">Fojtství </w:t>
      </w:r>
      <w:proofErr w:type="gramStart"/>
      <w:r>
        <w:t>Jasenná - ZL</w:t>
      </w:r>
      <w:proofErr w:type="gramEnd"/>
      <w:r>
        <w:t xml:space="preserve"> č.3 vícepráce investice</w:t>
      </w:r>
    </w:p>
    <w:tbl>
      <w:tblPr>
        <w:tblStyle w:val="TableGrid"/>
        <w:tblW w:w="11521" w:type="dxa"/>
        <w:tblInd w:w="329" w:type="dxa"/>
        <w:tblCellMar>
          <w:bottom w:w="15" w:type="dxa"/>
          <w:right w:w="42" w:type="dxa"/>
        </w:tblCellMar>
        <w:tblLook w:val="04A0" w:firstRow="1" w:lastRow="0" w:firstColumn="1" w:lastColumn="0" w:noHBand="0" w:noVBand="1"/>
      </w:tblPr>
      <w:tblGrid>
        <w:gridCol w:w="3761"/>
        <w:gridCol w:w="1403"/>
        <w:gridCol w:w="2173"/>
        <w:gridCol w:w="889"/>
        <w:gridCol w:w="1381"/>
        <w:gridCol w:w="1914"/>
      </w:tblGrid>
      <w:tr w:rsidR="00D539A4" w14:paraId="272A5DCE" w14:textId="77777777">
        <w:trPr>
          <w:trHeight w:val="20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14:paraId="7B5B87FB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>KSO: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017CA8B1" w14:textId="77777777" w:rsidR="00D539A4" w:rsidRDefault="00D539A4"/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26602F32" w14:textId="77777777" w:rsidR="00D539A4" w:rsidRDefault="00D539A4"/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2FF610A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2A3A93BD" w14:textId="77777777" w:rsidR="00D539A4" w:rsidRDefault="000542CA">
            <w:r>
              <w:rPr>
                <w:rFonts w:ascii="Arial" w:eastAsia="Arial" w:hAnsi="Arial" w:cs="Arial"/>
                <w:sz w:val="20"/>
              </w:rPr>
              <w:t>CC-CZ: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24428664" w14:textId="77777777" w:rsidR="00D539A4" w:rsidRDefault="00D539A4"/>
        </w:tc>
      </w:tr>
      <w:tr w:rsidR="00D539A4" w14:paraId="085C714F" w14:textId="77777777">
        <w:trPr>
          <w:trHeight w:val="316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14:paraId="1F5D7983" w14:textId="77777777" w:rsidR="00D539A4" w:rsidRDefault="000542CA">
            <w:pPr>
              <w:tabs>
                <w:tab w:val="center" w:pos="1913"/>
              </w:tabs>
            </w:pPr>
            <w:r>
              <w:rPr>
                <w:rFonts w:ascii="Arial" w:eastAsia="Arial" w:hAnsi="Arial" w:cs="Arial"/>
                <w:sz w:val="20"/>
              </w:rPr>
              <w:t>Místo: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600B499D" w14:textId="77777777" w:rsidR="00D539A4" w:rsidRDefault="00D539A4"/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2C1400A0" w14:textId="77777777" w:rsidR="00D539A4" w:rsidRDefault="00D539A4"/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1668C5E1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4C7C14B7" w14:textId="77777777" w:rsidR="00D539A4" w:rsidRDefault="000542CA">
            <w:r>
              <w:rPr>
                <w:rFonts w:ascii="Arial" w:eastAsia="Arial" w:hAnsi="Arial" w:cs="Arial"/>
                <w:sz w:val="20"/>
              </w:rPr>
              <w:t>Datum: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F33915D" w14:textId="77777777" w:rsidR="00D539A4" w:rsidRDefault="000542CA">
            <w:r>
              <w:rPr>
                <w:rFonts w:ascii="Arial" w:eastAsia="Arial" w:hAnsi="Arial" w:cs="Arial"/>
                <w:sz w:val="20"/>
              </w:rPr>
              <w:t>10. 9. 2025</w:t>
            </w:r>
          </w:p>
        </w:tc>
      </w:tr>
      <w:tr w:rsidR="00D539A4" w14:paraId="6BE9DB3F" w14:textId="77777777">
        <w:trPr>
          <w:trHeight w:val="678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392FA" w14:textId="77777777" w:rsidR="00D539A4" w:rsidRDefault="000542CA">
            <w:pPr>
              <w:spacing w:after="23"/>
              <w:ind w:left="36"/>
            </w:pPr>
            <w:r>
              <w:rPr>
                <w:rFonts w:ascii="Arial" w:eastAsia="Arial" w:hAnsi="Arial" w:cs="Arial"/>
                <w:sz w:val="20"/>
              </w:rPr>
              <w:t>Zadavatel:</w:t>
            </w:r>
          </w:p>
          <w:p w14:paraId="35DA7243" w14:textId="77777777" w:rsidR="00D539A4" w:rsidRDefault="000542CA">
            <w:pPr>
              <w:ind w:left="4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85E4E55" w14:textId="77777777" w:rsidR="00D539A4" w:rsidRDefault="00D539A4"/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74EFCC1F" w14:textId="77777777" w:rsidR="00D539A4" w:rsidRDefault="00D539A4"/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E76B8C6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B52FB" w14:textId="77777777" w:rsidR="00D539A4" w:rsidRDefault="000542CA">
            <w:pPr>
              <w:spacing w:after="23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30CB32DD" w14:textId="77777777" w:rsidR="00D539A4" w:rsidRDefault="000542CA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7E6B0D4A" w14:textId="77777777" w:rsidR="00D539A4" w:rsidRDefault="00D539A4"/>
        </w:tc>
      </w:tr>
      <w:tr w:rsidR="00D539A4" w14:paraId="444B6EEB" w14:textId="77777777">
        <w:trPr>
          <w:trHeight w:val="670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CFA66" w14:textId="77777777" w:rsidR="00D539A4" w:rsidRDefault="000542CA">
            <w:pPr>
              <w:spacing w:after="14"/>
              <w:ind w:left="36"/>
            </w:pPr>
            <w:r>
              <w:rPr>
                <w:rFonts w:ascii="Arial" w:eastAsia="Arial" w:hAnsi="Arial" w:cs="Arial"/>
                <w:sz w:val="20"/>
              </w:rPr>
              <w:t>Zhotovitel:</w:t>
            </w:r>
          </w:p>
          <w:p w14:paraId="0C6ECDEF" w14:textId="77777777" w:rsidR="00D539A4" w:rsidRDefault="000542CA">
            <w:pPr>
              <w:ind w:left="4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1DF0A1E" w14:textId="77777777" w:rsidR="00D539A4" w:rsidRDefault="00D539A4"/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3493CE88" w14:textId="77777777" w:rsidR="00D539A4" w:rsidRDefault="00D539A4"/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256702A3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CE8C6" w14:textId="77777777" w:rsidR="00D539A4" w:rsidRDefault="000542CA">
            <w:pPr>
              <w:spacing w:after="23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64DAF1A8" w14:textId="77777777" w:rsidR="00D539A4" w:rsidRDefault="000542CA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3E75B271" w14:textId="77777777" w:rsidR="00D539A4" w:rsidRDefault="00D539A4"/>
        </w:tc>
      </w:tr>
      <w:tr w:rsidR="00D539A4" w14:paraId="29DE9A28" w14:textId="77777777">
        <w:trPr>
          <w:trHeight w:val="670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B0D5B" w14:textId="77777777" w:rsidR="00D539A4" w:rsidRDefault="000542CA">
            <w:pPr>
              <w:spacing w:after="23"/>
              <w:ind w:left="36"/>
            </w:pPr>
            <w:r>
              <w:rPr>
                <w:rFonts w:ascii="Arial" w:eastAsia="Arial" w:hAnsi="Arial" w:cs="Arial"/>
                <w:sz w:val="20"/>
              </w:rPr>
              <w:t>Projektant:</w:t>
            </w:r>
          </w:p>
          <w:p w14:paraId="006C29B0" w14:textId="77777777" w:rsidR="00D539A4" w:rsidRDefault="000542CA">
            <w:pPr>
              <w:ind w:left="4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5087FF4E" w14:textId="77777777" w:rsidR="00D539A4" w:rsidRDefault="00D539A4"/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0C5A4049" w14:textId="77777777" w:rsidR="00D539A4" w:rsidRDefault="00D539A4"/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D60F381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A848B" w14:textId="77777777" w:rsidR="00D539A4" w:rsidRDefault="000542CA">
            <w:pPr>
              <w:spacing w:after="23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106B7289" w14:textId="77777777" w:rsidR="00D539A4" w:rsidRDefault="000542CA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0515A16E" w14:textId="77777777" w:rsidR="00D539A4" w:rsidRDefault="00D539A4"/>
        </w:tc>
      </w:tr>
      <w:tr w:rsidR="00D539A4" w14:paraId="7C357F6C" w14:textId="77777777">
        <w:trPr>
          <w:trHeight w:val="1384"/>
        </w:trPr>
        <w:tc>
          <w:tcPr>
            <w:tcW w:w="37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CCB5EA" w14:textId="77777777" w:rsidR="00D539A4" w:rsidRDefault="000542CA">
            <w:pPr>
              <w:spacing w:after="23"/>
              <w:ind w:left="36"/>
            </w:pPr>
            <w:r>
              <w:rPr>
                <w:rFonts w:ascii="Arial" w:eastAsia="Arial" w:hAnsi="Arial" w:cs="Arial"/>
                <w:sz w:val="20"/>
              </w:rPr>
              <w:t>Zpracovatel:</w:t>
            </w:r>
          </w:p>
          <w:p w14:paraId="576BB37D" w14:textId="77777777" w:rsidR="00D539A4" w:rsidRDefault="000542CA">
            <w:pPr>
              <w:spacing w:after="151"/>
              <w:ind w:left="4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9D1A850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>Poznámka: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32E019" w14:textId="77777777" w:rsidR="00D539A4" w:rsidRDefault="00D539A4"/>
        </w:tc>
        <w:tc>
          <w:tcPr>
            <w:tcW w:w="2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CC1385" w14:textId="77777777" w:rsidR="00D539A4" w:rsidRDefault="00D539A4"/>
        </w:tc>
        <w:tc>
          <w:tcPr>
            <w:tcW w:w="8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15B97F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7A115C" w14:textId="77777777" w:rsidR="00D539A4" w:rsidRDefault="000542CA">
            <w:pPr>
              <w:spacing w:after="23"/>
            </w:pPr>
            <w:r>
              <w:rPr>
                <w:rFonts w:ascii="Arial" w:eastAsia="Arial" w:hAnsi="Arial" w:cs="Arial"/>
                <w:sz w:val="20"/>
              </w:rPr>
              <w:t>IČ:</w:t>
            </w:r>
          </w:p>
          <w:p w14:paraId="6EF8B030" w14:textId="77777777" w:rsidR="00D539A4" w:rsidRDefault="000542CA"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8C235D" w14:textId="77777777" w:rsidR="00D539A4" w:rsidRDefault="00D539A4"/>
        </w:tc>
      </w:tr>
      <w:tr w:rsidR="00D539A4" w14:paraId="5CD6D193" w14:textId="77777777">
        <w:trPr>
          <w:trHeight w:val="405"/>
        </w:trPr>
        <w:tc>
          <w:tcPr>
            <w:tcW w:w="376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2B664DDE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>Náklady z rozpočtu</w:t>
            </w:r>
          </w:p>
        </w:tc>
        <w:tc>
          <w:tcPr>
            <w:tcW w:w="140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EC60C67" w14:textId="77777777" w:rsidR="00D539A4" w:rsidRDefault="00D539A4"/>
        </w:tc>
        <w:tc>
          <w:tcPr>
            <w:tcW w:w="21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ED67B38" w14:textId="77777777" w:rsidR="00D539A4" w:rsidRDefault="00D539A4"/>
        </w:tc>
        <w:tc>
          <w:tcPr>
            <w:tcW w:w="8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5420F33" w14:textId="77777777" w:rsidR="00D539A4" w:rsidRDefault="00D539A4"/>
        </w:tc>
        <w:tc>
          <w:tcPr>
            <w:tcW w:w="1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4DFB09" w14:textId="77777777" w:rsidR="00D539A4" w:rsidRDefault="00D539A4"/>
        </w:tc>
        <w:tc>
          <w:tcPr>
            <w:tcW w:w="1914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74A44422" w14:textId="77777777" w:rsidR="00D539A4" w:rsidRDefault="000542CA">
            <w:pPr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94 914,22</w:t>
            </w:r>
          </w:p>
        </w:tc>
      </w:tr>
      <w:tr w:rsidR="00D539A4" w14:paraId="60F28936" w14:textId="77777777">
        <w:trPr>
          <w:trHeight w:val="305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14:paraId="3832CCBE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>Ostatní náklady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0FE574C9" w14:textId="77777777" w:rsidR="00D539A4" w:rsidRDefault="00D539A4"/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70BDFBBD" w14:textId="77777777" w:rsidR="00D539A4" w:rsidRDefault="00D539A4"/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436F6EC2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24F8CDF0" w14:textId="77777777" w:rsidR="00D539A4" w:rsidRDefault="00D539A4"/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78013245" w14:textId="77777777" w:rsidR="00D539A4" w:rsidRDefault="000542C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</w:tr>
      <w:tr w:rsidR="00D539A4" w14:paraId="6617BD45" w14:textId="77777777">
        <w:trPr>
          <w:trHeight w:val="400"/>
        </w:trPr>
        <w:tc>
          <w:tcPr>
            <w:tcW w:w="37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86B81B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b/>
                <w:sz w:val="20"/>
              </w:rPr>
              <w:t>Cena bez DPH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51B554" w14:textId="77777777" w:rsidR="00D539A4" w:rsidRDefault="00D539A4"/>
        </w:tc>
        <w:tc>
          <w:tcPr>
            <w:tcW w:w="2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3A64955" w14:textId="77777777" w:rsidR="00D539A4" w:rsidRDefault="00D539A4"/>
        </w:tc>
        <w:tc>
          <w:tcPr>
            <w:tcW w:w="8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58186B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ADB935" w14:textId="77777777" w:rsidR="00D539A4" w:rsidRDefault="00D539A4"/>
        </w:tc>
        <w:tc>
          <w:tcPr>
            <w:tcW w:w="19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EA6F526" w14:textId="77777777" w:rsidR="00D539A4" w:rsidRDefault="000542CA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94 914,22</w:t>
            </w:r>
          </w:p>
        </w:tc>
      </w:tr>
      <w:tr w:rsidR="00D539A4" w14:paraId="0883050A" w14:textId="77777777">
        <w:trPr>
          <w:trHeight w:val="405"/>
        </w:trPr>
        <w:tc>
          <w:tcPr>
            <w:tcW w:w="37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7C4F3AE" w14:textId="77777777" w:rsidR="00D539A4" w:rsidRDefault="00D539A4"/>
        </w:tc>
        <w:tc>
          <w:tcPr>
            <w:tcW w:w="140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C53E78" w14:textId="77777777" w:rsidR="00D539A4" w:rsidRDefault="00D539A4"/>
        </w:tc>
        <w:tc>
          <w:tcPr>
            <w:tcW w:w="2173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EFA366B" w14:textId="77777777" w:rsidR="00D539A4" w:rsidRDefault="000542CA">
            <w:r>
              <w:rPr>
                <w:rFonts w:ascii="Arial" w:eastAsia="Arial" w:hAnsi="Arial" w:cs="Arial"/>
                <w:sz w:val="20"/>
              </w:rPr>
              <w:t>Základ daně</w:t>
            </w:r>
          </w:p>
        </w:tc>
        <w:tc>
          <w:tcPr>
            <w:tcW w:w="88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00682E3" w14:textId="77777777" w:rsidR="00D539A4" w:rsidRDefault="00D539A4"/>
        </w:tc>
        <w:tc>
          <w:tcPr>
            <w:tcW w:w="138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4D7F40A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20"/>
              </w:rPr>
              <w:t>Sazba daně</w:t>
            </w:r>
          </w:p>
        </w:tc>
        <w:tc>
          <w:tcPr>
            <w:tcW w:w="1914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5BB9F89A" w14:textId="77777777" w:rsidR="00D539A4" w:rsidRDefault="000542C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Výše daně</w:t>
            </w:r>
          </w:p>
        </w:tc>
      </w:tr>
      <w:tr w:rsidR="00D539A4" w14:paraId="10A5366D" w14:textId="77777777">
        <w:trPr>
          <w:trHeight w:val="262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14:paraId="256502FD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DPH </w:t>
            </w:r>
            <w:r>
              <w:rPr>
                <w:rFonts w:ascii="Arial" w:eastAsia="Arial" w:hAnsi="Arial" w:cs="Arial"/>
                <w:sz w:val="20"/>
              </w:rPr>
              <w:t>základní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2F3059C9" w14:textId="77777777" w:rsidR="00D539A4" w:rsidRDefault="00D539A4"/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6CF13E7F" w14:textId="77777777" w:rsidR="00D539A4" w:rsidRDefault="000542CA">
            <w:pPr>
              <w:ind w:left="212"/>
            </w:pPr>
            <w:r>
              <w:rPr>
                <w:rFonts w:ascii="Arial" w:eastAsia="Arial" w:hAnsi="Arial" w:cs="Arial"/>
                <w:sz w:val="20"/>
              </w:rPr>
              <w:t>94 914,22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7DF77D1A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1A874F1A" w14:textId="77777777" w:rsidR="00D539A4" w:rsidRDefault="000542CA">
            <w:pPr>
              <w:ind w:right="33"/>
              <w:jc w:val="right"/>
            </w:pPr>
            <w:proofErr w:type="gramStart"/>
            <w:r>
              <w:rPr>
                <w:rFonts w:ascii="Arial" w:eastAsia="Arial" w:hAnsi="Arial" w:cs="Arial"/>
                <w:sz w:val="20"/>
              </w:rPr>
              <w:t>21,00%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53F24746" w14:textId="77777777" w:rsidR="00D539A4" w:rsidRDefault="000542CA">
            <w:pPr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19 931,99</w:t>
            </w:r>
          </w:p>
        </w:tc>
      </w:tr>
      <w:tr w:rsidR="00D539A4" w14:paraId="3C081376" w14:textId="77777777">
        <w:trPr>
          <w:trHeight w:val="368"/>
        </w:trPr>
        <w:tc>
          <w:tcPr>
            <w:tcW w:w="37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25BFF3" w14:textId="77777777" w:rsidR="00D539A4" w:rsidRDefault="000542CA">
            <w:pPr>
              <w:ind w:left="413"/>
            </w:pPr>
            <w:r>
              <w:rPr>
                <w:rFonts w:ascii="Arial" w:eastAsia="Arial" w:hAnsi="Arial" w:cs="Arial"/>
                <w:sz w:val="20"/>
              </w:rPr>
              <w:t>snížená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41AAA4" w14:textId="77777777" w:rsidR="00D539A4" w:rsidRDefault="00D539A4"/>
        </w:tc>
        <w:tc>
          <w:tcPr>
            <w:tcW w:w="21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3C157F" w14:textId="77777777" w:rsidR="00D539A4" w:rsidRDefault="000542CA">
            <w:pPr>
              <w:ind w:left="717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115A4B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C1A8B7" w14:textId="77777777" w:rsidR="00D539A4" w:rsidRDefault="000542CA">
            <w:pPr>
              <w:ind w:right="33"/>
              <w:jc w:val="right"/>
            </w:pPr>
            <w:proofErr w:type="gramStart"/>
            <w:r>
              <w:rPr>
                <w:rFonts w:ascii="Arial" w:eastAsia="Arial" w:hAnsi="Arial" w:cs="Arial"/>
                <w:sz w:val="20"/>
              </w:rPr>
              <w:t>12,00%</w:t>
            </w:r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725A8A" w14:textId="77777777" w:rsidR="00D539A4" w:rsidRDefault="000542C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0,00</w:t>
            </w:r>
          </w:p>
        </w:tc>
      </w:tr>
      <w:tr w:rsidR="00D539A4" w14:paraId="7887935A" w14:textId="77777777">
        <w:trPr>
          <w:trHeight w:val="461"/>
        </w:trPr>
        <w:tc>
          <w:tcPr>
            <w:tcW w:w="3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DF599B" w14:textId="77777777" w:rsidR="00D539A4" w:rsidRDefault="000542CA">
            <w:pPr>
              <w:ind w:left="42"/>
            </w:pPr>
            <w:r>
              <w:rPr>
                <w:rFonts w:ascii="Arial" w:eastAsia="Arial" w:hAnsi="Arial" w:cs="Arial"/>
                <w:b/>
                <w:sz w:val="24"/>
              </w:rPr>
              <w:t>Cena s DPH</w:t>
            </w:r>
          </w:p>
        </w:tc>
        <w:tc>
          <w:tcPr>
            <w:tcW w:w="14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7D4A94" w14:textId="77777777" w:rsidR="00D539A4" w:rsidRDefault="00D539A4"/>
        </w:tc>
        <w:tc>
          <w:tcPr>
            <w:tcW w:w="21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A2DD3E" w14:textId="77777777" w:rsidR="00D539A4" w:rsidRDefault="000542CA">
            <w:pPr>
              <w:ind w:left="1630"/>
            </w:pPr>
            <w:r>
              <w:rPr>
                <w:rFonts w:ascii="Arial" w:eastAsia="Arial" w:hAnsi="Arial" w:cs="Arial"/>
                <w:b/>
                <w:sz w:val="24"/>
              </w:rPr>
              <w:t>v</w:t>
            </w:r>
          </w:p>
        </w:tc>
        <w:tc>
          <w:tcPr>
            <w:tcW w:w="8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0E6652" w14:textId="77777777" w:rsidR="00D539A4" w:rsidRDefault="000542CA">
            <w:r>
              <w:rPr>
                <w:rFonts w:ascii="Arial" w:eastAsia="Arial" w:hAnsi="Arial" w:cs="Arial"/>
                <w:b/>
                <w:sz w:val="24"/>
              </w:rPr>
              <w:t>CZK</w:t>
            </w:r>
          </w:p>
        </w:tc>
        <w:tc>
          <w:tcPr>
            <w:tcW w:w="1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78269D" w14:textId="77777777" w:rsidR="00D539A4" w:rsidRDefault="00D539A4"/>
        </w:tc>
        <w:tc>
          <w:tcPr>
            <w:tcW w:w="1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E322C" w14:textId="77777777" w:rsidR="00D539A4" w:rsidRDefault="000542CA">
            <w:pPr>
              <w:ind w:right="6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114 846,21</w:t>
            </w:r>
          </w:p>
        </w:tc>
      </w:tr>
      <w:tr w:rsidR="00D539A4" w14:paraId="6AC3C13A" w14:textId="77777777">
        <w:trPr>
          <w:trHeight w:val="2619"/>
        </w:trPr>
        <w:tc>
          <w:tcPr>
            <w:tcW w:w="3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EDF1" w14:textId="77777777" w:rsidR="00D539A4" w:rsidRDefault="00D539A4"/>
        </w:tc>
        <w:tc>
          <w:tcPr>
            <w:tcW w:w="14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B0EEF9" w14:textId="77777777" w:rsidR="00D539A4" w:rsidRDefault="00D539A4"/>
        </w:tc>
        <w:tc>
          <w:tcPr>
            <w:tcW w:w="30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CC97AF" w14:textId="77777777" w:rsidR="00D539A4" w:rsidRDefault="00D539A4"/>
        </w:tc>
        <w:tc>
          <w:tcPr>
            <w:tcW w:w="1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E3C427" w14:textId="77777777" w:rsidR="00D539A4" w:rsidRDefault="00D539A4"/>
        </w:tc>
        <w:tc>
          <w:tcPr>
            <w:tcW w:w="1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E8F320" w14:textId="77777777" w:rsidR="00D539A4" w:rsidRDefault="00D539A4"/>
        </w:tc>
      </w:tr>
      <w:tr w:rsidR="00D539A4" w14:paraId="1095D312" w14:textId="77777777">
        <w:trPr>
          <w:trHeight w:val="1301"/>
        </w:trPr>
        <w:tc>
          <w:tcPr>
            <w:tcW w:w="37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2D8CD85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b/>
                <w:sz w:val="20"/>
              </w:rPr>
              <w:t>Projektant</w:t>
            </w:r>
          </w:p>
        </w:tc>
        <w:tc>
          <w:tcPr>
            <w:tcW w:w="140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2516666" w14:textId="77777777" w:rsidR="00D539A4" w:rsidRDefault="00D539A4"/>
        </w:tc>
        <w:tc>
          <w:tcPr>
            <w:tcW w:w="306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7D20CEF" w14:textId="77777777" w:rsidR="00D539A4" w:rsidRDefault="000542CA">
            <w:pPr>
              <w:ind w:left="4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Zpracovatel</w:t>
            </w:r>
          </w:p>
        </w:tc>
        <w:tc>
          <w:tcPr>
            <w:tcW w:w="1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046D0F2" w14:textId="77777777" w:rsidR="00D539A4" w:rsidRDefault="00D539A4"/>
        </w:tc>
        <w:tc>
          <w:tcPr>
            <w:tcW w:w="191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CA8D26" w14:textId="77777777" w:rsidR="00D539A4" w:rsidRDefault="00D539A4"/>
        </w:tc>
      </w:tr>
      <w:tr w:rsidR="00D539A4" w14:paraId="08DC8883" w14:textId="77777777">
        <w:trPr>
          <w:trHeight w:val="1866"/>
        </w:trPr>
        <w:tc>
          <w:tcPr>
            <w:tcW w:w="376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ECF16AE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Datum a podpis: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9A5F371" w14:textId="77777777" w:rsidR="00D539A4" w:rsidRDefault="000542CA">
            <w:r>
              <w:rPr>
                <w:rFonts w:ascii="Arial" w:eastAsia="Arial" w:hAnsi="Arial" w:cs="Arial"/>
                <w:sz w:val="20"/>
                <w:u w:val="single" w:color="000000"/>
              </w:rPr>
              <w:t>Razítko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7E7914E8" w14:textId="77777777" w:rsidR="00D539A4" w:rsidRDefault="000542CA">
            <w:pPr>
              <w:ind w:left="1185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Datum a podpis: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62406D7" w14:textId="77777777" w:rsidR="00D539A4" w:rsidRDefault="00D539A4"/>
        </w:tc>
        <w:tc>
          <w:tcPr>
            <w:tcW w:w="191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2F2711A4" w14:textId="77777777" w:rsidR="00D539A4" w:rsidRDefault="000542CA">
            <w:pPr>
              <w:jc w:val="right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Razítko</w:t>
            </w:r>
          </w:p>
        </w:tc>
      </w:tr>
    </w:tbl>
    <w:p w14:paraId="0F6DCB75" w14:textId="77777777" w:rsidR="00D539A4" w:rsidRDefault="000542CA">
      <w:pPr>
        <w:tabs>
          <w:tab w:val="center" w:pos="991"/>
          <w:tab w:val="center" w:pos="7153"/>
        </w:tabs>
        <w:spacing w:after="2064"/>
      </w:pPr>
      <w:r>
        <w:tab/>
      </w:r>
      <w:r>
        <w:rPr>
          <w:rFonts w:ascii="Arial" w:eastAsia="Arial" w:hAnsi="Arial" w:cs="Arial"/>
          <w:b/>
          <w:sz w:val="20"/>
        </w:rPr>
        <w:t>Objednavatel</w:t>
      </w:r>
      <w:r>
        <w:rPr>
          <w:rFonts w:ascii="Arial" w:eastAsia="Arial" w:hAnsi="Arial" w:cs="Arial"/>
          <w:b/>
          <w:sz w:val="20"/>
        </w:rPr>
        <w:tab/>
        <w:t>Zhotovitel</w:t>
      </w:r>
    </w:p>
    <w:p w14:paraId="0222EE05" w14:textId="77777777" w:rsidR="00D539A4" w:rsidRDefault="000542CA">
      <w:pPr>
        <w:tabs>
          <w:tab w:val="center" w:pos="1098"/>
          <w:tab w:val="center" w:pos="4429"/>
          <w:tab w:val="center" w:pos="7411"/>
          <w:tab w:val="right" w:pos="11807"/>
        </w:tabs>
        <w:spacing w:after="0"/>
      </w:pPr>
      <w:r>
        <w:tab/>
      </w:r>
      <w:r>
        <w:rPr>
          <w:rFonts w:ascii="Arial" w:eastAsia="Arial" w:hAnsi="Arial" w:cs="Arial"/>
          <w:sz w:val="20"/>
          <w:u w:val="single" w:color="000000"/>
        </w:rPr>
        <w:t>Datum a podpis:</w:t>
      </w:r>
      <w:r>
        <w:rPr>
          <w:rFonts w:ascii="Arial" w:eastAsia="Arial" w:hAnsi="Arial" w:cs="Arial"/>
          <w:sz w:val="20"/>
          <w:u w:val="single" w:color="000000"/>
        </w:rPr>
        <w:tab/>
        <w:t>Razítko</w:t>
      </w:r>
      <w:r>
        <w:rPr>
          <w:rFonts w:ascii="Arial" w:eastAsia="Arial" w:hAnsi="Arial" w:cs="Arial"/>
          <w:sz w:val="20"/>
          <w:u w:val="single" w:color="000000"/>
        </w:rPr>
        <w:tab/>
        <w:t>Datum a podpis:</w:t>
      </w:r>
      <w:r>
        <w:rPr>
          <w:rFonts w:ascii="Arial" w:eastAsia="Arial" w:hAnsi="Arial" w:cs="Arial"/>
          <w:sz w:val="20"/>
          <w:u w:val="single" w:color="000000"/>
        </w:rPr>
        <w:tab/>
        <w:t>Razítko</w:t>
      </w:r>
    </w:p>
    <w:p w14:paraId="1111F73B" w14:textId="77777777" w:rsidR="00D539A4" w:rsidRDefault="000542CA">
      <w:pPr>
        <w:spacing w:after="82"/>
        <w:ind w:left="12"/>
      </w:pPr>
      <w:r>
        <w:rPr>
          <w:rFonts w:ascii="Arial" w:eastAsia="Arial" w:hAnsi="Arial" w:cs="Arial"/>
          <w:b/>
          <w:sz w:val="28"/>
        </w:rPr>
        <w:t>REKAPITULACE ČLENĚNÍ SOUPISU PRACÍ</w:t>
      </w:r>
    </w:p>
    <w:p w14:paraId="79465BDD" w14:textId="77777777" w:rsidR="00D539A4" w:rsidRDefault="000542CA">
      <w:pPr>
        <w:spacing w:after="8"/>
        <w:ind w:left="-5" w:hanging="10"/>
      </w:pPr>
      <w:r>
        <w:rPr>
          <w:rFonts w:ascii="Arial" w:eastAsia="Arial" w:hAnsi="Arial" w:cs="Arial"/>
          <w:sz w:val="20"/>
        </w:rPr>
        <w:lastRenderedPageBreak/>
        <w:t>Stavba:</w:t>
      </w:r>
    </w:p>
    <w:p w14:paraId="1B3F1E6E" w14:textId="77777777" w:rsidR="00D539A4" w:rsidRDefault="000542CA">
      <w:pPr>
        <w:pStyle w:val="Nadpis1"/>
        <w:ind w:left="740"/>
      </w:pPr>
      <w:r>
        <w:t xml:space="preserve">Fojtství </w:t>
      </w:r>
      <w:proofErr w:type="gramStart"/>
      <w:r>
        <w:t>Jasenná - ZL</w:t>
      </w:r>
      <w:proofErr w:type="gramEnd"/>
      <w:r>
        <w:t xml:space="preserve"> č.3 vícepráce investice</w:t>
      </w:r>
    </w:p>
    <w:tbl>
      <w:tblPr>
        <w:tblStyle w:val="TableGrid"/>
        <w:tblW w:w="11815" w:type="dxa"/>
        <w:tblInd w:w="-3" w:type="dxa"/>
        <w:tblLook w:val="04A0" w:firstRow="1" w:lastRow="0" w:firstColumn="1" w:lastColumn="0" w:noHBand="0" w:noVBand="1"/>
      </w:tblPr>
      <w:tblGrid>
        <w:gridCol w:w="6"/>
        <w:gridCol w:w="320"/>
        <w:gridCol w:w="8198"/>
        <w:gridCol w:w="1380"/>
        <w:gridCol w:w="793"/>
        <w:gridCol w:w="1071"/>
        <w:gridCol w:w="10"/>
        <w:gridCol w:w="37"/>
      </w:tblGrid>
      <w:tr w:rsidR="00D539A4" w14:paraId="42A543FC" w14:textId="77777777">
        <w:trPr>
          <w:gridAfter w:val="1"/>
          <w:wAfter w:w="34" w:type="dxa"/>
          <w:trHeight w:val="279"/>
        </w:trPr>
        <w:tc>
          <w:tcPr>
            <w:tcW w:w="8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F203A" w14:textId="77777777" w:rsidR="00D539A4" w:rsidRDefault="000542CA">
            <w:pPr>
              <w:tabs>
                <w:tab w:val="center" w:pos="2245"/>
              </w:tabs>
            </w:pPr>
            <w:r>
              <w:rPr>
                <w:rFonts w:ascii="Arial" w:eastAsia="Arial" w:hAnsi="Arial" w:cs="Arial"/>
                <w:sz w:val="20"/>
              </w:rPr>
              <w:t>Místo: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2B0428BD" w14:textId="77777777" w:rsidR="00D539A4" w:rsidRDefault="000542CA">
            <w:r>
              <w:rPr>
                <w:rFonts w:ascii="Arial" w:eastAsia="Arial" w:hAnsi="Arial" w:cs="Arial"/>
                <w:sz w:val="20"/>
              </w:rPr>
              <w:t>Datum: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BA211" w14:textId="77777777" w:rsidR="00D539A4" w:rsidRDefault="000542CA">
            <w:r>
              <w:rPr>
                <w:rFonts w:ascii="Arial" w:eastAsia="Arial" w:hAnsi="Arial" w:cs="Arial"/>
                <w:sz w:val="20"/>
              </w:rPr>
              <w:t>10. 9. 2025</w:t>
            </w:r>
          </w:p>
        </w:tc>
      </w:tr>
      <w:tr w:rsidR="00D539A4" w14:paraId="47CBC485" w14:textId="77777777">
        <w:trPr>
          <w:gridAfter w:val="1"/>
          <w:wAfter w:w="34" w:type="dxa"/>
          <w:trHeight w:val="324"/>
        </w:trPr>
        <w:tc>
          <w:tcPr>
            <w:tcW w:w="8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E0445" w14:textId="77777777" w:rsidR="00D539A4" w:rsidRDefault="000542CA">
            <w:pPr>
              <w:tabs>
                <w:tab w:val="center" w:pos="2245"/>
              </w:tabs>
            </w:pPr>
            <w:r>
              <w:rPr>
                <w:rFonts w:ascii="Arial" w:eastAsia="Arial" w:hAnsi="Arial" w:cs="Arial"/>
                <w:sz w:val="20"/>
              </w:rPr>
              <w:t>Zadavatel: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5566B038" w14:textId="77777777" w:rsidR="00D539A4" w:rsidRDefault="000542CA">
            <w:r>
              <w:rPr>
                <w:rFonts w:ascii="Arial" w:eastAsia="Arial" w:hAnsi="Arial" w:cs="Arial"/>
                <w:sz w:val="20"/>
              </w:rPr>
              <w:t>Projektant: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3366C" w14:textId="77777777" w:rsidR="00D539A4" w:rsidRDefault="000542C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539A4" w14:paraId="0EA0B9F8" w14:textId="77777777">
        <w:trPr>
          <w:gridAfter w:val="1"/>
          <w:wAfter w:w="34" w:type="dxa"/>
          <w:trHeight w:val="439"/>
        </w:trPr>
        <w:tc>
          <w:tcPr>
            <w:tcW w:w="8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3F02BF" w14:textId="77777777" w:rsidR="00D539A4" w:rsidRDefault="000542CA">
            <w:pPr>
              <w:tabs>
                <w:tab w:val="center" w:pos="2245"/>
              </w:tabs>
            </w:pPr>
            <w:r>
              <w:rPr>
                <w:rFonts w:ascii="Arial" w:eastAsia="Arial" w:hAnsi="Arial" w:cs="Arial"/>
                <w:sz w:val="20"/>
              </w:rPr>
              <w:t>Zhotovitel: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5F5950D2" w14:textId="77777777" w:rsidR="00D539A4" w:rsidRDefault="000542CA">
            <w:r>
              <w:rPr>
                <w:rFonts w:ascii="Arial" w:eastAsia="Arial" w:hAnsi="Arial" w:cs="Arial"/>
                <w:sz w:val="20"/>
              </w:rPr>
              <w:t>Zpracovatel: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7E76D0" w14:textId="77777777" w:rsidR="00D539A4" w:rsidRDefault="000542C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539A4" w14:paraId="63523A03" w14:textId="77777777">
        <w:trPr>
          <w:gridAfter w:val="1"/>
          <w:wAfter w:w="34" w:type="dxa"/>
          <w:trHeight w:val="612"/>
        </w:trPr>
        <w:tc>
          <w:tcPr>
            <w:tcW w:w="8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B1F9C" w14:textId="77777777" w:rsidR="00D539A4" w:rsidRDefault="000542CA">
            <w:r>
              <w:rPr>
                <w:rFonts w:ascii="Arial" w:eastAsia="Arial" w:hAnsi="Arial" w:cs="Arial"/>
                <w:sz w:val="18"/>
              </w:rPr>
              <w:t xml:space="preserve">Kód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dílu - Popis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10C871B7" w14:textId="77777777" w:rsidR="00D539A4" w:rsidRDefault="00D539A4"/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F2097" w14:textId="77777777" w:rsidR="00D539A4" w:rsidRDefault="000542CA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Cena celkem [CZK]</w:t>
            </w:r>
          </w:p>
        </w:tc>
      </w:tr>
      <w:tr w:rsidR="00D539A4" w14:paraId="7445B075" w14:textId="77777777">
        <w:trPr>
          <w:gridAfter w:val="1"/>
          <w:wAfter w:w="34" w:type="dxa"/>
          <w:trHeight w:val="567"/>
        </w:trPr>
        <w:tc>
          <w:tcPr>
            <w:tcW w:w="8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87A5A" w14:textId="77777777" w:rsidR="00D539A4" w:rsidRDefault="000542CA">
            <w:pPr>
              <w:ind w:left="9"/>
            </w:pPr>
            <w:r>
              <w:rPr>
                <w:rFonts w:ascii="Arial" w:eastAsia="Arial" w:hAnsi="Arial" w:cs="Arial"/>
                <w:b/>
                <w:sz w:val="24"/>
              </w:rPr>
              <w:t>1) Náklady ze soupisu prací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62CAB2CC" w14:textId="77777777" w:rsidR="00D539A4" w:rsidRDefault="00D539A4"/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A2FBA" w14:textId="77777777" w:rsidR="00D539A4" w:rsidRDefault="000542CA">
            <w:pPr>
              <w:ind w:right="10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94 914,22</w:t>
            </w:r>
          </w:p>
        </w:tc>
      </w:tr>
      <w:tr w:rsidR="00D539A4" w14:paraId="021B0CAE" w14:textId="77777777">
        <w:trPr>
          <w:gridAfter w:val="1"/>
          <w:wAfter w:w="34" w:type="dxa"/>
          <w:trHeight w:val="331"/>
        </w:trPr>
        <w:tc>
          <w:tcPr>
            <w:tcW w:w="8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F7A0E" w14:textId="77777777" w:rsidR="00D539A4" w:rsidRDefault="000542CA">
            <w:pPr>
              <w:ind w:left="374"/>
            </w:pPr>
            <w:proofErr w:type="gramStart"/>
            <w:r>
              <w:rPr>
                <w:rFonts w:ascii="Arial" w:eastAsia="Arial" w:hAnsi="Arial" w:cs="Arial"/>
                <w:sz w:val="24"/>
              </w:rPr>
              <w:t>HSV - Práce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a dodávky HSV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0B4A472D" w14:textId="77777777" w:rsidR="00D539A4" w:rsidRDefault="00D539A4"/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945E4" w14:textId="77777777" w:rsidR="00D539A4" w:rsidRDefault="000542CA">
            <w:pPr>
              <w:ind w:right="10"/>
              <w:jc w:val="right"/>
            </w:pPr>
            <w:r>
              <w:rPr>
                <w:rFonts w:ascii="Arial" w:eastAsia="Arial" w:hAnsi="Arial" w:cs="Arial"/>
                <w:sz w:val="24"/>
              </w:rPr>
              <w:t>47 831,72</w:t>
            </w:r>
          </w:p>
        </w:tc>
      </w:tr>
      <w:tr w:rsidR="00D539A4" w14:paraId="5DCDBE9C" w14:textId="77777777">
        <w:tblPrEx>
          <w:tblCellMar>
            <w:top w:w="106" w:type="dxa"/>
            <w:right w:w="43" w:type="dxa"/>
          </w:tblCellMar>
        </w:tblPrEx>
        <w:trPr>
          <w:gridBefore w:val="2"/>
          <w:wBefore w:w="328" w:type="dxa"/>
          <w:trHeight w:val="362"/>
        </w:trPr>
        <w:tc>
          <w:tcPr>
            <w:tcW w:w="104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C2224F" w14:textId="77777777" w:rsidR="00D539A4" w:rsidRDefault="000542CA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    3 - Svislé a kompletní konstrukce</w:t>
            </w:r>
          </w:p>
        </w:tc>
        <w:tc>
          <w:tcPr>
            <w:tcW w:w="11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AB2C42" w14:textId="77777777" w:rsidR="00D539A4" w:rsidRDefault="000542CA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42 039,92</w:t>
            </w:r>
          </w:p>
        </w:tc>
      </w:tr>
      <w:tr w:rsidR="00D539A4" w14:paraId="2AB431A9" w14:textId="77777777">
        <w:tblPrEx>
          <w:tblCellMar>
            <w:top w:w="106" w:type="dxa"/>
            <w:right w:w="43" w:type="dxa"/>
          </w:tblCellMar>
        </w:tblPrEx>
        <w:trPr>
          <w:gridBefore w:val="2"/>
          <w:wBefore w:w="328" w:type="dxa"/>
          <w:trHeight w:val="362"/>
        </w:trPr>
        <w:tc>
          <w:tcPr>
            <w:tcW w:w="104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165052" w14:textId="77777777" w:rsidR="00D539A4" w:rsidRDefault="000542CA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    9 - Ostatní konstrukce a práce, bourání</w:t>
            </w:r>
          </w:p>
        </w:tc>
        <w:tc>
          <w:tcPr>
            <w:tcW w:w="11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437FA" w14:textId="77777777" w:rsidR="00D539A4" w:rsidRDefault="000542C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2 235,00</w:t>
            </w:r>
          </w:p>
        </w:tc>
      </w:tr>
      <w:tr w:rsidR="00D539A4" w14:paraId="56A9078A" w14:textId="77777777">
        <w:tblPrEx>
          <w:tblCellMar>
            <w:top w:w="106" w:type="dxa"/>
            <w:right w:w="43" w:type="dxa"/>
          </w:tblCellMar>
        </w:tblPrEx>
        <w:trPr>
          <w:gridBefore w:val="2"/>
          <w:wBefore w:w="328" w:type="dxa"/>
          <w:trHeight w:val="362"/>
        </w:trPr>
        <w:tc>
          <w:tcPr>
            <w:tcW w:w="104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E1F0F1" w14:textId="77777777" w:rsidR="00D539A4" w:rsidRDefault="000542CA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    998 - Přesun hmot</w:t>
            </w:r>
          </w:p>
        </w:tc>
        <w:tc>
          <w:tcPr>
            <w:tcW w:w="11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E53181" w14:textId="77777777" w:rsidR="00D539A4" w:rsidRDefault="000542CA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3 556,80</w:t>
            </w:r>
          </w:p>
        </w:tc>
      </w:tr>
      <w:tr w:rsidR="00D539A4" w14:paraId="7A944626" w14:textId="77777777">
        <w:tblPrEx>
          <w:tblCellMar>
            <w:top w:w="106" w:type="dxa"/>
            <w:right w:w="43" w:type="dxa"/>
          </w:tblCellMar>
        </w:tblPrEx>
        <w:trPr>
          <w:gridBefore w:val="2"/>
          <w:wBefore w:w="328" w:type="dxa"/>
          <w:trHeight w:val="455"/>
        </w:trPr>
        <w:tc>
          <w:tcPr>
            <w:tcW w:w="104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9325A1" w14:textId="77777777" w:rsidR="00D539A4" w:rsidRDefault="000542CA">
            <w:pPr>
              <w:ind w:left="44"/>
            </w:pPr>
            <w:proofErr w:type="gramStart"/>
            <w:r>
              <w:rPr>
                <w:rFonts w:ascii="Arial" w:eastAsia="Arial" w:hAnsi="Arial" w:cs="Arial"/>
                <w:sz w:val="24"/>
              </w:rPr>
              <w:t>PSV - Práce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a dodávky PSV</w:t>
            </w:r>
          </w:p>
        </w:tc>
        <w:tc>
          <w:tcPr>
            <w:tcW w:w="11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176BEE" w14:textId="77777777" w:rsidR="00D539A4" w:rsidRDefault="000542CA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47 082,50</w:t>
            </w:r>
          </w:p>
        </w:tc>
      </w:tr>
      <w:tr w:rsidR="00D539A4" w14:paraId="1BE6012F" w14:textId="77777777">
        <w:tblPrEx>
          <w:tblCellMar>
            <w:top w:w="106" w:type="dxa"/>
            <w:right w:w="43" w:type="dxa"/>
          </w:tblCellMar>
        </w:tblPrEx>
        <w:trPr>
          <w:gridBefore w:val="2"/>
          <w:wBefore w:w="328" w:type="dxa"/>
          <w:trHeight w:val="362"/>
        </w:trPr>
        <w:tc>
          <w:tcPr>
            <w:tcW w:w="104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5424F5" w14:textId="77777777" w:rsidR="00D539A4" w:rsidRDefault="000542CA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    741 -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Elektroinstalace - silnoproud</w:t>
            </w:r>
            <w:proofErr w:type="gramEnd"/>
          </w:p>
        </w:tc>
        <w:tc>
          <w:tcPr>
            <w:tcW w:w="111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A817B" w14:textId="77777777" w:rsidR="00D539A4" w:rsidRDefault="000542CA">
            <w:pPr>
              <w:ind w:left="178"/>
            </w:pPr>
            <w:r>
              <w:rPr>
                <w:rFonts w:ascii="Arial" w:eastAsia="Arial" w:hAnsi="Arial" w:cs="Arial"/>
                <w:sz w:val="20"/>
              </w:rPr>
              <w:t>47 082,50</w:t>
            </w:r>
          </w:p>
        </w:tc>
      </w:tr>
      <w:tr w:rsidR="00D539A4" w14:paraId="24DAB4E1" w14:textId="77777777">
        <w:trPr>
          <w:gridBefore w:val="1"/>
          <w:gridAfter w:val="2"/>
          <w:wBefore w:w="6" w:type="dxa"/>
          <w:wAfter w:w="47" w:type="dxa"/>
          <w:trHeight w:val="543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C83613" w14:textId="77777777" w:rsidR="00D539A4" w:rsidRDefault="000542CA">
            <w:r>
              <w:rPr>
                <w:rFonts w:ascii="Arial" w:eastAsia="Arial" w:hAnsi="Arial" w:cs="Arial"/>
                <w:b/>
                <w:sz w:val="24"/>
              </w:rPr>
              <w:t>2) Ostatní náklady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F541D" w14:textId="77777777" w:rsidR="00D539A4" w:rsidRDefault="000542CA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0,00</w:t>
            </w:r>
          </w:p>
        </w:tc>
      </w:tr>
      <w:tr w:rsidR="00D539A4" w14:paraId="7C17877E" w14:textId="77777777">
        <w:trPr>
          <w:gridBefore w:val="1"/>
          <w:gridAfter w:val="2"/>
          <w:wBefore w:w="6" w:type="dxa"/>
          <w:wAfter w:w="47" w:type="dxa"/>
          <w:trHeight w:val="543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9D521" w14:textId="77777777" w:rsidR="00D539A4" w:rsidRDefault="000542CA">
            <w:r>
              <w:rPr>
                <w:rFonts w:ascii="Arial" w:eastAsia="Arial" w:hAnsi="Arial" w:cs="Arial"/>
                <w:b/>
                <w:sz w:val="24"/>
              </w:rPr>
              <w:t>Celkové náklady za stavbu 1) + 2)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25870" w14:textId="77777777" w:rsidR="00D539A4" w:rsidRDefault="000542CA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94 914,22</w:t>
            </w:r>
          </w:p>
        </w:tc>
      </w:tr>
    </w:tbl>
    <w:p w14:paraId="2DB5DF91" w14:textId="77777777" w:rsidR="00D539A4" w:rsidRDefault="000542CA">
      <w:r>
        <w:br w:type="page"/>
      </w:r>
    </w:p>
    <w:p w14:paraId="354E7BA4" w14:textId="77777777" w:rsidR="00D539A4" w:rsidRDefault="000542CA">
      <w:pPr>
        <w:spacing w:after="82"/>
        <w:ind w:left="7" w:hanging="10"/>
      </w:pPr>
      <w:r>
        <w:rPr>
          <w:rFonts w:ascii="Arial" w:eastAsia="Arial" w:hAnsi="Arial" w:cs="Arial"/>
          <w:b/>
          <w:sz w:val="28"/>
        </w:rPr>
        <w:lastRenderedPageBreak/>
        <w:t>SOUPIS PRACÍ</w:t>
      </w:r>
    </w:p>
    <w:p w14:paraId="1EEA24BD" w14:textId="77777777" w:rsidR="00D539A4" w:rsidRDefault="000542CA">
      <w:pPr>
        <w:spacing w:after="8"/>
        <w:ind w:left="-5" w:hanging="10"/>
      </w:pPr>
      <w:r>
        <w:rPr>
          <w:rFonts w:ascii="Arial" w:eastAsia="Arial" w:hAnsi="Arial" w:cs="Arial"/>
          <w:sz w:val="20"/>
        </w:rPr>
        <w:t>Stavba:</w:t>
      </w:r>
    </w:p>
    <w:p w14:paraId="17901831" w14:textId="77777777" w:rsidR="00D539A4" w:rsidRDefault="000542CA">
      <w:pPr>
        <w:pStyle w:val="Nadpis1"/>
        <w:ind w:left="740"/>
      </w:pPr>
      <w:r>
        <w:t xml:space="preserve">Fojtství </w:t>
      </w:r>
      <w:proofErr w:type="gramStart"/>
      <w:r>
        <w:t>Jasenná - ZL</w:t>
      </w:r>
      <w:proofErr w:type="gramEnd"/>
      <w:r>
        <w:t xml:space="preserve"> č.3 vícepráce investice</w:t>
      </w:r>
    </w:p>
    <w:tbl>
      <w:tblPr>
        <w:tblStyle w:val="TableGrid"/>
        <w:tblW w:w="13833" w:type="dxa"/>
        <w:tblInd w:w="-36" w:type="dxa"/>
        <w:tblCellMar>
          <w:bottom w:w="4" w:type="dxa"/>
        </w:tblCellMar>
        <w:tblLook w:val="04A0" w:firstRow="1" w:lastRow="0" w:firstColumn="1" w:lastColumn="0" w:noHBand="0" w:noVBand="1"/>
      </w:tblPr>
      <w:tblGrid>
        <w:gridCol w:w="366"/>
        <w:gridCol w:w="377"/>
        <w:gridCol w:w="1500"/>
        <w:gridCol w:w="4436"/>
        <w:gridCol w:w="201"/>
        <w:gridCol w:w="453"/>
        <w:gridCol w:w="1222"/>
        <w:gridCol w:w="1381"/>
        <w:gridCol w:w="1948"/>
        <w:gridCol w:w="1949"/>
      </w:tblGrid>
      <w:tr w:rsidR="00D539A4" w14:paraId="2F7465B2" w14:textId="77777777">
        <w:trPr>
          <w:trHeight w:val="279"/>
        </w:trPr>
        <w:tc>
          <w:tcPr>
            <w:tcW w:w="6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FCC5C1" w14:textId="77777777" w:rsidR="00D539A4" w:rsidRDefault="000542CA">
            <w:pPr>
              <w:tabs>
                <w:tab w:val="center" w:pos="2278"/>
              </w:tabs>
            </w:pPr>
            <w:r>
              <w:rPr>
                <w:rFonts w:ascii="Arial" w:eastAsia="Arial" w:hAnsi="Arial" w:cs="Arial"/>
                <w:sz w:val="20"/>
              </w:rPr>
              <w:t>Místo: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14:paraId="353B2833" w14:textId="77777777" w:rsidR="00D539A4" w:rsidRDefault="00D539A4"/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981F103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907DAAE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4D5D0FD7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>Datum: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063581A7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>10. 9. 2025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4DBB8F47" w14:textId="77777777" w:rsidR="00D539A4" w:rsidRDefault="00D539A4"/>
        </w:tc>
      </w:tr>
      <w:tr w:rsidR="00D539A4" w14:paraId="66A53BD2" w14:textId="77777777">
        <w:trPr>
          <w:trHeight w:val="324"/>
        </w:trPr>
        <w:tc>
          <w:tcPr>
            <w:tcW w:w="6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6E1B68" w14:textId="77777777" w:rsidR="00D539A4" w:rsidRDefault="000542CA">
            <w:pPr>
              <w:tabs>
                <w:tab w:val="center" w:pos="2278"/>
              </w:tabs>
            </w:pPr>
            <w:r>
              <w:rPr>
                <w:rFonts w:ascii="Arial" w:eastAsia="Arial" w:hAnsi="Arial" w:cs="Arial"/>
                <w:sz w:val="20"/>
              </w:rPr>
              <w:t>Zadavatel: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14:paraId="5E1E3208" w14:textId="77777777" w:rsidR="00D539A4" w:rsidRDefault="00D539A4"/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7724129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053A9D16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34A90AA4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>Projektant: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540A1184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214EC9ED" w14:textId="77777777" w:rsidR="00D539A4" w:rsidRDefault="00D539A4"/>
        </w:tc>
      </w:tr>
      <w:tr w:rsidR="00D539A4" w14:paraId="17F22DCE" w14:textId="77777777">
        <w:trPr>
          <w:trHeight w:val="447"/>
        </w:trPr>
        <w:tc>
          <w:tcPr>
            <w:tcW w:w="667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F4E65D" w14:textId="77777777" w:rsidR="00D539A4" w:rsidRDefault="000542CA">
            <w:pPr>
              <w:tabs>
                <w:tab w:val="center" w:pos="2278"/>
              </w:tabs>
            </w:pPr>
            <w:r>
              <w:rPr>
                <w:rFonts w:ascii="Arial" w:eastAsia="Arial" w:hAnsi="Arial" w:cs="Arial"/>
                <w:sz w:val="20"/>
              </w:rPr>
              <w:t>Zhotovitel: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0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368063" w14:textId="77777777" w:rsidR="00D539A4" w:rsidRDefault="00D539A4"/>
        </w:tc>
        <w:tc>
          <w:tcPr>
            <w:tcW w:w="4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E82085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345DE4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02C9EB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>Zpracovatel: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4093142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FB3989B" w14:textId="77777777" w:rsidR="00D539A4" w:rsidRDefault="00D539A4"/>
        </w:tc>
      </w:tr>
      <w:tr w:rsidR="00D539A4" w14:paraId="7C83CC9B" w14:textId="77777777">
        <w:trPr>
          <w:trHeight w:val="533"/>
        </w:trPr>
        <w:tc>
          <w:tcPr>
            <w:tcW w:w="66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3F3DB" w14:textId="77777777" w:rsidR="00D539A4" w:rsidRDefault="000542CA">
            <w:pPr>
              <w:tabs>
                <w:tab w:val="center" w:pos="1491"/>
                <w:tab w:val="center" w:pos="4458"/>
              </w:tabs>
            </w:pPr>
            <w:r>
              <w:rPr>
                <w:rFonts w:ascii="Arial" w:eastAsia="Arial" w:hAnsi="Arial" w:cs="Arial"/>
                <w:sz w:val="18"/>
              </w:rPr>
              <w:t>PČ Typ</w:t>
            </w:r>
            <w:r>
              <w:rPr>
                <w:rFonts w:ascii="Arial" w:eastAsia="Arial" w:hAnsi="Arial" w:cs="Arial"/>
                <w:sz w:val="18"/>
              </w:rPr>
              <w:tab/>
              <w:t>Kód</w:t>
            </w:r>
            <w:r>
              <w:rPr>
                <w:rFonts w:ascii="Arial" w:eastAsia="Arial" w:hAnsi="Arial" w:cs="Arial"/>
                <w:sz w:val="18"/>
              </w:rPr>
              <w:tab/>
              <w:t>Popis</w:t>
            </w: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3EDEFE" w14:textId="77777777" w:rsidR="00D539A4" w:rsidRDefault="00D539A4"/>
        </w:tc>
        <w:tc>
          <w:tcPr>
            <w:tcW w:w="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CFD8638" w14:textId="77777777" w:rsidR="00D539A4" w:rsidRDefault="000542CA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MJ</w:t>
            </w:r>
          </w:p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130B47" w14:textId="77777777" w:rsidR="00D539A4" w:rsidRDefault="000542CA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Množství</w:t>
            </w:r>
          </w:p>
        </w:tc>
        <w:tc>
          <w:tcPr>
            <w:tcW w:w="13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6A4833A" w14:textId="77777777" w:rsidR="00D539A4" w:rsidRDefault="000542CA">
            <w:pPr>
              <w:ind w:left="170"/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</w:rPr>
              <w:t xml:space="preserve"> [CZK]</w:t>
            </w:r>
          </w:p>
        </w:tc>
        <w:tc>
          <w:tcPr>
            <w:tcW w:w="1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04B1926" w14:textId="77777777" w:rsidR="00D539A4" w:rsidRDefault="000542CA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>Cena celkem [CZK]</w:t>
            </w:r>
          </w:p>
        </w:tc>
        <w:tc>
          <w:tcPr>
            <w:tcW w:w="19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C106872" w14:textId="77777777" w:rsidR="00D539A4" w:rsidRDefault="000542CA">
            <w:pPr>
              <w:ind w:left="1"/>
              <w:jc w:val="center"/>
            </w:pPr>
            <w:r>
              <w:rPr>
                <w:rFonts w:ascii="Arial" w:eastAsia="Arial" w:hAnsi="Arial" w:cs="Arial"/>
                <w:sz w:val="18"/>
              </w:rPr>
              <w:t>Cenová soustava</w:t>
            </w:r>
          </w:p>
        </w:tc>
      </w:tr>
      <w:tr w:rsidR="00D539A4" w14:paraId="5A5B3914" w14:textId="77777777">
        <w:trPr>
          <w:trHeight w:val="533"/>
        </w:trPr>
        <w:tc>
          <w:tcPr>
            <w:tcW w:w="6678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674D53D0" w14:textId="77777777" w:rsidR="00D539A4" w:rsidRDefault="000542CA">
            <w:pPr>
              <w:ind w:left="42"/>
            </w:pPr>
            <w:r>
              <w:rPr>
                <w:rFonts w:ascii="Arial" w:eastAsia="Arial" w:hAnsi="Arial" w:cs="Arial"/>
                <w:b/>
                <w:sz w:val="24"/>
              </w:rPr>
              <w:t>Náklady soupisu celkem</w:t>
            </w:r>
          </w:p>
        </w:tc>
        <w:tc>
          <w:tcPr>
            <w:tcW w:w="20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C9535FF" w14:textId="77777777" w:rsidR="00D539A4" w:rsidRDefault="00D539A4"/>
        </w:tc>
        <w:tc>
          <w:tcPr>
            <w:tcW w:w="4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3452C8A" w14:textId="77777777" w:rsidR="00D539A4" w:rsidRDefault="00D539A4"/>
        </w:tc>
        <w:tc>
          <w:tcPr>
            <w:tcW w:w="12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FCA66C0" w14:textId="77777777" w:rsidR="00D539A4" w:rsidRDefault="00D539A4"/>
        </w:tc>
        <w:tc>
          <w:tcPr>
            <w:tcW w:w="1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2D4AB92" w14:textId="77777777" w:rsidR="00D539A4" w:rsidRDefault="00D539A4"/>
        </w:tc>
        <w:tc>
          <w:tcPr>
            <w:tcW w:w="1948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33C6AF05" w14:textId="77777777" w:rsidR="00D539A4" w:rsidRDefault="000542CA">
            <w:pPr>
              <w:ind w:right="46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94 914,22</w:t>
            </w:r>
          </w:p>
        </w:tc>
        <w:tc>
          <w:tcPr>
            <w:tcW w:w="19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352862" w14:textId="77777777" w:rsidR="00D539A4" w:rsidRDefault="00D539A4"/>
        </w:tc>
      </w:tr>
      <w:tr w:rsidR="00D539A4" w14:paraId="0524652D" w14:textId="77777777">
        <w:trPr>
          <w:trHeight w:val="465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8A9894E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7BC3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99639" w14:textId="77777777" w:rsidR="00D539A4" w:rsidRDefault="000542CA">
            <w:pPr>
              <w:ind w:left="42"/>
            </w:pPr>
            <w:r>
              <w:rPr>
                <w:rFonts w:ascii="Arial" w:eastAsia="Arial" w:hAnsi="Arial" w:cs="Arial"/>
                <w:sz w:val="24"/>
              </w:rPr>
              <w:t>HSV</w:t>
            </w: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4CCE4" w14:textId="77777777" w:rsidR="00D539A4" w:rsidRDefault="000542CA">
            <w:pPr>
              <w:ind w:left="42"/>
            </w:pPr>
            <w:r>
              <w:rPr>
                <w:rFonts w:ascii="Arial" w:eastAsia="Arial" w:hAnsi="Arial" w:cs="Arial"/>
                <w:sz w:val="24"/>
              </w:rPr>
              <w:t>Práce a dodávky HSV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8252BE7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75123E64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57F07DBC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4756E" w14:textId="77777777" w:rsidR="00D539A4" w:rsidRDefault="000542CA">
            <w:pPr>
              <w:ind w:right="46"/>
              <w:jc w:val="right"/>
            </w:pPr>
            <w:r>
              <w:rPr>
                <w:rFonts w:ascii="Arial" w:eastAsia="Arial" w:hAnsi="Arial" w:cs="Arial"/>
                <w:sz w:val="24"/>
              </w:rPr>
              <w:t>47 831,72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6BE9D885" w14:textId="77777777" w:rsidR="00D539A4" w:rsidRDefault="00D539A4"/>
        </w:tc>
      </w:tr>
      <w:tr w:rsidR="00D539A4" w14:paraId="5A1920C0" w14:textId="77777777">
        <w:trPr>
          <w:trHeight w:val="308"/>
        </w:trPr>
        <w:tc>
          <w:tcPr>
            <w:tcW w:w="3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4A1064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463AA24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E82EA70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463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0F68AFD8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>Svislé a kompletní konstrukce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2EAD30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B6DB5D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0A38DB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3433FAA2" w14:textId="77777777" w:rsidR="00D539A4" w:rsidRDefault="000542CA">
            <w:pPr>
              <w:ind w:right="41"/>
              <w:jc w:val="right"/>
            </w:pPr>
            <w:r>
              <w:rPr>
                <w:rFonts w:ascii="Arial" w:eastAsia="Arial" w:hAnsi="Arial" w:cs="Arial"/>
                <w:sz w:val="20"/>
              </w:rPr>
              <w:t>42 039,92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22E0DB" w14:textId="77777777" w:rsidR="00D539A4" w:rsidRDefault="00D539A4"/>
        </w:tc>
      </w:tr>
      <w:tr w:rsidR="00D539A4" w14:paraId="1674AECB" w14:textId="77777777">
        <w:trPr>
          <w:trHeight w:val="443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A54DF" w14:textId="77777777" w:rsidR="00D539A4" w:rsidRDefault="000542CA">
            <w:pPr>
              <w:ind w:left="139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6B0CC" w14:textId="77777777" w:rsidR="00D539A4" w:rsidRDefault="000542CA">
            <w:pPr>
              <w:ind w:left="136"/>
            </w:pPr>
            <w:r>
              <w:rPr>
                <w:rFonts w:ascii="Arial" w:eastAsia="Arial" w:hAnsi="Arial" w:cs="Arial"/>
                <w:sz w:val="18"/>
              </w:rPr>
              <w:t>K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96E63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327265023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C6B22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 xml:space="preserve">Zdivo opěrné z betonových bloků zásyp opěrné zdi kamenivem frakce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8 - 16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mm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16E6C5" w14:textId="77777777" w:rsidR="00D539A4" w:rsidRDefault="00D539A4"/>
        </w:tc>
        <w:tc>
          <w:tcPr>
            <w:tcW w:w="4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BA0083C" w14:textId="77777777" w:rsidR="00D539A4" w:rsidRDefault="000542CA">
            <w:r>
              <w:rPr>
                <w:rFonts w:ascii="Arial" w:eastAsia="Arial" w:hAnsi="Arial" w:cs="Arial"/>
                <w:sz w:val="18"/>
              </w:rPr>
              <w:t>m2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89228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17,000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BD063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587,00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64739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9 979,00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726B4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CS ÚRS 2025 02</w:t>
            </w:r>
          </w:p>
        </w:tc>
      </w:tr>
      <w:tr w:rsidR="00D539A4" w14:paraId="61EF1B4D" w14:textId="77777777">
        <w:trPr>
          <w:trHeight w:val="222"/>
        </w:trPr>
        <w:tc>
          <w:tcPr>
            <w:tcW w:w="3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626EB3" w14:textId="77777777" w:rsidR="00D539A4" w:rsidRDefault="00D539A4"/>
        </w:tc>
        <w:tc>
          <w:tcPr>
            <w:tcW w:w="3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C3D9168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1002E74" w14:textId="77777777" w:rsidR="00D539A4" w:rsidRDefault="00D539A4"/>
        </w:tc>
        <w:tc>
          <w:tcPr>
            <w:tcW w:w="463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02F2BA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D.4/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1  vlastní</w:t>
            </w:r>
            <w:proofErr w:type="gramEnd"/>
          </w:p>
        </w:tc>
        <w:tc>
          <w:tcPr>
            <w:tcW w:w="4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26BA91" w14:textId="77777777" w:rsidR="00D539A4" w:rsidRDefault="00D539A4"/>
        </w:tc>
        <w:tc>
          <w:tcPr>
            <w:tcW w:w="12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BCFFCDA" w14:textId="77777777" w:rsidR="00D539A4" w:rsidRDefault="00D539A4"/>
        </w:tc>
        <w:tc>
          <w:tcPr>
            <w:tcW w:w="1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242F87" w14:textId="77777777" w:rsidR="00D539A4" w:rsidRDefault="00D539A4"/>
        </w:tc>
        <w:tc>
          <w:tcPr>
            <w:tcW w:w="19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40434E" w14:textId="77777777" w:rsidR="00D539A4" w:rsidRDefault="00D539A4"/>
        </w:tc>
        <w:tc>
          <w:tcPr>
            <w:tcW w:w="19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462EB72" w14:textId="77777777" w:rsidR="00D539A4" w:rsidRDefault="00D539A4"/>
        </w:tc>
      </w:tr>
      <w:tr w:rsidR="00D539A4" w14:paraId="44ABED3A" w14:textId="77777777">
        <w:trPr>
          <w:trHeight w:val="206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CF73D3A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3F4B543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DDA80FC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345D9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5*3,4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6EB6AE1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306FF36F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17,000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51DABDEB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4FB4BCFB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63C2D681" w14:textId="77777777" w:rsidR="00D539A4" w:rsidRDefault="00D539A4"/>
        </w:tc>
      </w:tr>
      <w:tr w:rsidR="00D539A4" w14:paraId="021DABC9" w14:textId="77777777">
        <w:trPr>
          <w:trHeight w:val="189"/>
        </w:trPr>
        <w:tc>
          <w:tcPr>
            <w:tcW w:w="3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B8A629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0CB2F70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E7AC8A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D2DD3C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Součet</w:t>
            </w:r>
          </w:p>
        </w:tc>
        <w:tc>
          <w:tcPr>
            <w:tcW w:w="4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37E1BFE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04A6E7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17,000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83DEA2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00CA36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5A5FE6" w14:textId="77777777" w:rsidR="00D539A4" w:rsidRDefault="00D539A4"/>
        </w:tc>
      </w:tr>
      <w:tr w:rsidR="00D539A4" w14:paraId="73F40BFF" w14:textId="77777777">
        <w:trPr>
          <w:trHeight w:val="299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3FE75" w14:textId="77777777" w:rsidR="00D539A4" w:rsidRDefault="000542CA">
            <w:pPr>
              <w:ind w:left="123"/>
            </w:pPr>
            <w:r>
              <w:rPr>
                <w:rFonts w:ascii="Arial" w:eastAsia="Arial" w:hAnsi="Arial" w:cs="Arial"/>
                <w:i/>
                <w:sz w:val="18"/>
              </w:rPr>
              <w:t>2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5B06F" w14:textId="77777777" w:rsidR="00D539A4" w:rsidRDefault="000542CA">
            <w:pPr>
              <w:ind w:left="104"/>
              <w:jc w:val="both"/>
            </w:pPr>
            <w:r>
              <w:rPr>
                <w:rFonts w:ascii="Arial" w:eastAsia="Arial" w:hAnsi="Arial" w:cs="Arial"/>
                <w:i/>
                <w:sz w:val="18"/>
              </w:rPr>
              <w:t>M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E92AC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i/>
                <w:sz w:val="18"/>
              </w:rPr>
              <w:t>58343872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DD689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i/>
                <w:sz w:val="18"/>
              </w:rPr>
              <w:t>kamenivo drcené hrubé frakce 8/16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8BF799" w14:textId="77777777" w:rsidR="00D539A4" w:rsidRDefault="00D539A4"/>
        </w:tc>
        <w:tc>
          <w:tcPr>
            <w:tcW w:w="4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A67A67" w14:textId="77777777" w:rsidR="00D539A4" w:rsidRDefault="000542CA">
            <w:pPr>
              <w:ind w:left="84"/>
            </w:pPr>
            <w:r>
              <w:rPr>
                <w:rFonts w:ascii="Arial" w:eastAsia="Arial" w:hAnsi="Arial" w:cs="Arial"/>
                <w:i/>
                <w:sz w:val="18"/>
              </w:rPr>
              <w:t>t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2A8BF" w14:textId="77777777" w:rsidR="00D539A4" w:rsidRDefault="000542CA">
            <w:pPr>
              <w:ind w:right="67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>4,080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06D5F" w14:textId="77777777" w:rsidR="00D539A4" w:rsidRDefault="000542CA">
            <w:pPr>
              <w:ind w:right="66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>726,00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0A203" w14:textId="77777777" w:rsidR="00D539A4" w:rsidRDefault="000542CA">
            <w:pPr>
              <w:ind w:right="66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>2 962,08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43864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i/>
                <w:sz w:val="18"/>
              </w:rPr>
              <w:t>CS ÚRS 2025 02</w:t>
            </w:r>
          </w:p>
        </w:tc>
      </w:tr>
      <w:tr w:rsidR="00D539A4" w14:paraId="31A70967" w14:textId="77777777">
        <w:trPr>
          <w:trHeight w:val="222"/>
        </w:trPr>
        <w:tc>
          <w:tcPr>
            <w:tcW w:w="3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7D3443" w14:textId="77777777" w:rsidR="00D539A4" w:rsidRDefault="00D539A4"/>
        </w:tc>
        <w:tc>
          <w:tcPr>
            <w:tcW w:w="3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24AEDA6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8B9DCC" w14:textId="77777777" w:rsidR="00D539A4" w:rsidRDefault="00D539A4"/>
        </w:tc>
        <w:tc>
          <w:tcPr>
            <w:tcW w:w="463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A316031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D.4/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1  vlastní</w:t>
            </w:r>
            <w:proofErr w:type="gramEnd"/>
          </w:p>
        </w:tc>
        <w:tc>
          <w:tcPr>
            <w:tcW w:w="4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3443AC6" w14:textId="77777777" w:rsidR="00D539A4" w:rsidRDefault="00D539A4"/>
        </w:tc>
        <w:tc>
          <w:tcPr>
            <w:tcW w:w="12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B8FAB3F" w14:textId="77777777" w:rsidR="00D539A4" w:rsidRDefault="00D539A4"/>
        </w:tc>
        <w:tc>
          <w:tcPr>
            <w:tcW w:w="1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1A9909D" w14:textId="77777777" w:rsidR="00D539A4" w:rsidRDefault="00D539A4"/>
        </w:tc>
        <w:tc>
          <w:tcPr>
            <w:tcW w:w="19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11DB345" w14:textId="77777777" w:rsidR="00D539A4" w:rsidRDefault="00D539A4"/>
        </w:tc>
        <w:tc>
          <w:tcPr>
            <w:tcW w:w="19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B734EE9" w14:textId="77777777" w:rsidR="00D539A4" w:rsidRDefault="00D539A4"/>
        </w:tc>
      </w:tr>
      <w:tr w:rsidR="00D539A4" w14:paraId="1DDDE3B4" w14:textId="77777777">
        <w:trPr>
          <w:trHeight w:val="206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0207634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863952A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F5E31DF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BE1AC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0,2*17*1,2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BFD5D05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1E68B57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4,080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447C72A1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75466526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28A35AC4" w14:textId="77777777" w:rsidR="00D539A4" w:rsidRDefault="00D539A4"/>
        </w:tc>
      </w:tr>
      <w:tr w:rsidR="00D539A4" w14:paraId="22CD910F" w14:textId="77777777">
        <w:trPr>
          <w:trHeight w:val="189"/>
        </w:trPr>
        <w:tc>
          <w:tcPr>
            <w:tcW w:w="3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752357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D9AE39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FDB6F2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602DAB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Součet</w:t>
            </w:r>
          </w:p>
        </w:tc>
        <w:tc>
          <w:tcPr>
            <w:tcW w:w="4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C4C519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CA30F8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4,080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C54840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7194E5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69E045" w14:textId="77777777" w:rsidR="00D539A4" w:rsidRDefault="00D539A4"/>
        </w:tc>
      </w:tr>
      <w:tr w:rsidR="00D539A4" w14:paraId="60ACA782" w14:textId="77777777">
        <w:trPr>
          <w:trHeight w:val="443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2A5B2" w14:textId="77777777" w:rsidR="00D539A4" w:rsidRDefault="000542CA">
            <w:pPr>
              <w:ind w:left="139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B6ECF" w14:textId="77777777" w:rsidR="00D539A4" w:rsidRDefault="000542CA">
            <w:pPr>
              <w:ind w:left="136"/>
            </w:pPr>
            <w:r>
              <w:rPr>
                <w:rFonts w:ascii="Arial" w:eastAsia="Arial" w:hAnsi="Arial" w:cs="Arial"/>
                <w:sz w:val="18"/>
              </w:rPr>
              <w:t>K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6F089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348212111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6A2FF" w14:textId="77777777" w:rsidR="00D539A4" w:rsidRDefault="000542CA">
            <w:pPr>
              <w:ind w:left="33" w:right="10"/>
            </w:pPr>
            <w:r>
              <w:rPr>
                <w:rFonts w:ascii="Arial" w:eastAsia="Arial" w:hAnsi="Arial" w:cs="Arial"/>
                <w:sz w:val="18"/>
              </w:rPr>
              <w:t xml:space="preserve">Zdivo plotových zdí z nepravidelných kamenů na sucho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obj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jednoho kamene do 0,02 m3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97C16B" w14:textId="77777777" w:rsidR="00D539A4" w:rsidRDefault="00D539A4"/>
        </w:tc>
        <w:tc>
          <w:tcPr>
            <w:tcW w:w="4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2E3E2DE" w14:textId="77777777" w:rsidR="00D539A4" w:rsidRDefault="000542CA">
            <w:r>
              <w:rPr>
                <w:rFonts w:ascii="Arial" w:eastAsia="Arial" w:hAnsi="Arial" w:cs="Arial"/>
                <w:sz w:val="18"/>
              </w:rPr>
              <w:t>m3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30C95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2,592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687DE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7 600,00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74463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19 699,20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763CD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CS ÚRS 2025 02</w:t>
            </w:r>
          </w:p>
        </w:tc>
      </w:tr>
      <w:tr w:rsidR="00D539A4" w14:paraId="7ECB4312" w14:textId="77777777">
        <w:trPr>
          <w:trHeight w:val="222"/>
        </w:trPr>
        <w:tc>
          <w:tcPr>
            <w:tcW w:w="3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AA2FFC4" w14:textId="77777777" w:rsidR="00D539A4" w:rsidRDefault="00D539A4"/>
        </w:tc>
        <w:tc>
          <w:tcPr>
            <w:tcW w:w="3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3ADE5E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F717FA8" w14:textId="77777777" w:rsidR="00D539A4" w:rsidRDefault="00D539A4"/>
        </w:tc>
        <w:tc>
          <w:tcPr>
            <w:tcW w:w="463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03B431F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D.4/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1  vlastní</w:t>
            </w:r>
            <w:proofErr w:type="gramEnd"/>
          </w:p>
        </w:tc>
        <w:tc>
          <w:tcPr>
            <w:tcW w:w="4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8AD61A" w14:textId="77777777" w:rsidR="00D539A4" w:rsidRDefault="00D539A4"/>
        </w:tc>
        <w:tc>
          <w:tcPr>
            <w:tcW w:w="12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544751E" w14:textId="77777777" w:rsidR="00D539A4" w:rsidRDefault="00D539A4"/>
        </w:tc>
        <w:tc>
          <w:tcPr>
            <w:tcW w:w="1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4DD94A" w14:textId="77777777" w:rsidR="00D539A4" w:rsidRDefault="00D539A4"/>
        </w:tc>
        <w:tc>
          <w:tcPr>
            <w:tcW w:w="19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B95BA1C" w14:textId="77777777" w:rsidR="00D539A4" w:rsidRDefault="00D539A4"/>
        </w:tc>
        <w:tc>
          <w:tcPr>
            <w:tcW w:w="19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118FED" w14:textId="77777777" w:rsidR="00D539A4" w:rsidRDefault="00D539A4"/>
        </w:tc>
      </w:tr>
      <w:tr w:rsidR="00D539A4" w14:paraId="3E9FC0CF" w14:textId="77777777">
        <w:trPr>
          <w:trHeight w:val="206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6D910C9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065C39D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B0E3AA6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CB943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4,2*0,4*0,8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38C19B4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0C2EA7B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1,344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70AA2D39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4B95DAEB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4EFC42E9" w14:textId="77777777" w:rsidR="00D539A4" w:rsidRDefault="00D539A4"/>
        </w:tc>
      </w:tr>
      <w:tr w:rsidR="00D539A4" w14:paraId="236EB5C8" w14:textId="77777777">
        <w:trPr>
          <w:trHeight w:val="206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1B488B6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5ED7AD8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28E8A50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CCA60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5,2*0,4*0,6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FCC77E6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220A725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1,248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79B90DA8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4B4DD05B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033F0350" w14:textId="77777777" w:rsidR="00D539A4" w:rsidRDefault="00D539A4"/>
        </w:tc>
      </w:tr>
      <w:tr w:rsidR="00D539A4" w14:paraId="57D91121" w14:textId="77777777">
        <w:trPr>
          <w:trHeight w:val="189"/>
        </w:trPr>
        <w:tc>
          <w:tcPr>
            <w:tcW w:w="3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9408974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E62924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C52989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1D7567E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Součet</w:t>
            </w:r>
          </w:p>
        </w:tc>
        <w:tc>
          <w:tcPr>
            <w:tcW w:w="4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1E0501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3B2BA0D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2,592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A985187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7C627C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DB22F7" w14:textId="77777777" w:rsidR="00D539A4" w:rsidRDefault="00D539A4"/>
        </w:tc>
      </w:tr>
      <w:tr w:rsidR="00D539A4" w14:paraId="158DA47C" w14:textId="77777777">
        <w:trPr>
          <w:trHeight w:val="443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3100E" w14:textId="77777777" w:rsidR="00D539A4" w:rsidRDefault="000542CA">
            <w:pPr>
              <w:ind w:left="139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BC69A" w14:textId="77777777" w:rsidR="00D539A4" w:rsidRDefault="000542CA">
            <w:pPr>
              <w:ind w:left="136"/>
            </w:pPr>
            <w:r>
              <w:rPr>
                <w:rFonts w:ascii="Arial" w:eastAsia="Arial" w:hAnsi="Arial" w:cs="Arial"/>
                <w:sz w:val="18"/>
              </w:rPr>
              <w:t>K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EA96F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348212912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6D699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Příplatek k cenám zdiva plotových zdí z kamene na sucho za oboustranné lícování zdiva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93A32A" w14:textId="77777777" w:rsidR="00D539A4" w:rsidRDefault="00D539A4"/>
        </w:tc>
        <w:tc>
          <w:tcPr>
            <w:tcW w:w="4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2E77E90" w14:textId="77777777" w:rsidR="00D539A4" w:rsidRDefault="000542CA">
            <w:r>
              <w:rPr>
                <w:rFonts w:ascii="Arial" w:eastAsia="Arial" w:hAnsi="Arial" w:cs="Arial"/>
                <w:sz w:val="18"/>
              </w:rPr>
              <w:t>m3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F4157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2,592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A7715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2 170,00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71741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5 624,64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3DC0D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CS ÚRS 2025 02</w:t>
            </w:r>
          </w:p>
        </w:tc>
      </w:tr>
      <w:tr w:rsidR="00D539A4" w14:paraId="7BD7ED54" w14:textId="77777777">
        <w:trPr>
          <w:trHeight w:val="222"/>
        </w:trPr>
        <w:tc>
          <w:tcPr>
            <w:tcW w:w="3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EBE0A4" w14:textId="77777777" w:rsidR="00D539A4" w:rsidRDefault="00D539A4"/>
        </w:tc>
        <w:tc>
          <w:tcPr>
            <w:tcW w:w="3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15EB3C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4EE6025" w14:textId="77777777" w:rsidR="00D539A4" w:rsidRDefault="00D539A4"/>
        </w:tc>
        <w:tc>
          <w:tcPr>
            <w:tcW w:w="463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EB5551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D.4/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1  vlastní</w:t>
            </w:r>
            <w:proofErr w:type="gramEnd"/>
          </w:p>
        </w:tc>
        <w:tc>
          <w:tcPr>
            <w:tcW w:w="4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34D128" w14:textId="77777777" w:rsidR="00D539A4" w:rsidRDefault="00D539A4"/>
        </w:tc>
        <w:tc>
          <w:tcPr>
            <w:tcW w:w="12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489F02" w14:textId="77777777" w:rsidR="00D539A4" w:rsidRDefault="00D539A4"/>
        </w:tc>
        <w:tc>
          <w:tcPr>
            <w:tcW w:w="1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808E166" w14:textId="77777777" w:rsidR="00D539A4" w:rsidRDefault="00D539A4"/>
        </w:tc>
        <w:tc>
          <w:tcPr>
            <w:tcW w:w="19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7BBDF71" w14:textId="77777777" w:rsidR="00D539A4" w:rsidRDefault="00D539A4"/>
        </w:tc>
        <w:tc>
          <w:tcPr>
            <w:tcW w:w="19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D77E6A3" w14:textId="77777777" w:rsidR="00D539A4" w:rsidRDefault="00D539A4"/>
        </w:tc>
      </w:tr>
      <w:tr w:rsidR="00D539A4" w14:paraId="62EB4FD7" w14:textId="77777777">
        <w:trPr>
          <w:trHeight w:val="206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5B8A1EF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7290F63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D402055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52EC6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2,592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D80503A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0E9282F0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2,592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25B5D7B4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4C20D5CD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22B70945" w14:textId="77777777" w:rsidR="00D539A4" w:rsidRDefault="00D539A4"/>
        </w:tc>
      </w:tr>
      <w:tr w:rsidR="00D539A4" w14:paraId="1DAF2913" w14:textId="77777777">
        <w:trPr>
          <w:trHeight w:val="189"/>
        </w:trPr>
        <w:tc>
          <w:tcPr>
            <w:tcW w:w="3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62D8A6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1E4794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ACA234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D76986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Součet</w:t>
            </w:r>
          </w:p>
        </w:tc>
        <w:tc>
          <w:tcPr>
            <w:tcW w:w="4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F83936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FB785F1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2,592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9A204E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D61B30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DDEBE3" w14:textId="77777777" w:rsidR="00D539A4" w:rsidRDefault="00D539A4"/>
        </w:tc>
      </w:tr>
      <w:tr w:rsidR="00D539A4" w14:paraId="30F19A70" w14:textId="77777777">
        <w:trPr>
          <w:trHeight w:val="443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78DED" w14:textId="77777777" w:rsidR="00D539A4" w:rsidRDefault="000542CA">
            <w:pPr>
              <w:ind w:left="139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C96A2" w14:textId="77777777" w:rsidR="00D539A4" w:rsidRDefault="000542CA">
            <w:pPr>
              <w:ind w:left="136"/>
            </w:pPr>
            <w:r>
              <w:rPr>
                <w:rFonts w:ascii="Arial" w:eastAsia="Arial" w:hAnsi="Arial" w:cs="Arial"/>
                <w:sz w:val="18"/>
              </w:rPr>
              <w:t>K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BC761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348212921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C97E7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Příplatek k cenám zdiva plotových zdí z kamene na sucho za vytvoření hrany rohu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CC2D38" w14:textId="77777777" w:rsidR="00D539A4" w:rsidRDefault="00D539A4"/>
        </w:tc>
        <w:tc>
          <w:tcPr>
            <w:tcW w:w="4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1EF8EF2" w14:textId="77777777" w:rsidR="00D539A4" w:rsidRDefault="000542CA">
            <w:pPr>
              <w:ind w:left="50"/>
            </w:pPr>
            <w:r>
              <w:rPr>
                <w:rFonts w:ascii="Arial" w:eastAsia="Arial" w:hAnsi="Arial" w:cs="Arial"/>
                <w:sz w:val="18"/>
              </w:rPr>
              <w:t>m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B9179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2,500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8AFF5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1 510,00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30666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3 775,00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939F7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CS ÚRS 2025 02</w:t>
            </w:r>
          </w:p>
        </w:tc>
      </w:tr>
      <w:tr w:rsidR="00D539A4" w14:paraId="3D3120C5" w14:textId="77777777">
        <w:trPr>
          <w:trHeight w:val="222"/>
        </w:trPr>
        <w:tc>
          <w:tcPr>
            <w:tcW w:w="3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FBE8F22" w14:textId="77777777" w:rsidR="00D539A4" w:rsidRDefault="00D539A4"/>
        </w:tc>
        <w:tc>
          <w:tcPr>
            <w:tcW w:w="3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85DA08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0A0DBF" w14:textId="77777777" w:rsidR="00D539A4" w:rsidRDefault="00D539A4"/>
        </w:tc>
        <w:tc>
          <w:tcPr>
            <w:tcW w:w="463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BE0BA3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D.4/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1  vlastní</w:t>
            </w:r>
            <w:proofErr w:type="gramEnd"/>
          </w:p>
        </w:tc>
        <w:tc>
          <w:tcPr>
            <w:tcW w:w="4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7D14F58" w14:textId="77777777" w:rsidR="00D539A4" w:rsidRDefault="00D539A4"/>
        </w:tc>
        <w:tc>
          <w:tcPr>
            <w:tcW w:w="12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3DDC8B9" w14:textId="77777777" w:rsidR="00D539A4" w:rsidRDefault="00D539A4"/>
        </w:tc>
        <w:tc>
          <w:tcPr>
            <w:tcW w:w="1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E6A2E75" w14:textId="77777777" w:rsidR="00D539A4" w:rsidRDefault="00D539A4"/>
        </w:tc>
        <w:tc>
          <w:tcPr>
            <w:tcW w:w="19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8522C2" w14:textId="77777777" w:rsidR="00D539A4" w:rsidRDefault="00D539A4"/>
        </w:tc>
        <w:tc>
          <w:tcPr>
            <w:tcW w:w="19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09347AA" w14:textId="77777777" w:rsidR="00D539A4" w:rsidRDefault="00D539A4"/>
        </w:tc>
      </w:tr>
      <w:tr w:rsidR="00D539A4" w14:paraId="0EDE3821" w14:textId="77777777">
        <w:trPr>
          <w:trHeight w:val="206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0C30181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41D86D4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BCA7278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63E63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2,5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EE418CE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3F98838F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2,500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58FBCE01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4F1ADA06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542AF3F7" w14:textId="77777777" w:rsidR="00D539A4" w:rsidRDefault="00D539A4"/>
        </w:tc>
      </w:tr>
      <w:tr w:rsidR="00D539A4" w14:paraId="7B40D0AF" w14:textId="77777777">
        <w:trPr>
          <w:trHeight w:val="294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E1C04F4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3F702F9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639C787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83AF1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Součet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DEA1288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77D5C34B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2,500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5EB216EB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71262D2E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60A0288F" w14:textId="77777777" w:rsidR="00D539A4" w:rsidRDefault="00D539A4"/>
        </w:tc>
      </w:tr>
      <w:tr w:rsidR="00D539A4" w14:paraId="2DAB9385" w14:textId="77777777">
        <w:trPr>
          <w:trHeight w:val="313"/>
        </w:trPr>
        <w:tc>
          <w:tcPr>
            <w:tcW w:w="3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092C882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A22CB51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3DE9CB9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463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E2F3052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>Ostatní konstrukce a práce, bourání</w:t>
            </w:r>
          </w:p>
        </w:tc>
        <w:tc>
          <w:tcPr>
            <w:tcW w:w="4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5DAA7C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6211B7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C4E7BF0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29F57397" w14:textId="77777777" w:rsidR="00D539A4" w:rsidRDefault="000542CA">
            <w:pPr>
              <w:ind w:right="41"/>
              <w:jc w:val="right"/>
            </w:pPr>
            <w:r>
              <w:rPr>
                <w:rFonts w:ascii="Arial" w:eastAsia="Arial" w:hAnsi="Arial" w:cs="Arial"/>
                <w:sz w:val="20"/>
              </w:rPr>
              <w:t>2 235,00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6033AF" w14:textId="77777777" w:rsidR="00D539A4" w:rsidRDefault="00D539A4"/>
        </w:tc>
      </w:tr>
      <w:tr w:rsidR="00D539A4" w14:paraId="562B297B" w14:textId="77777777">
        <w:trPr>
          <w:trHeight w:val="443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73214" w14:textId="77777777" w:rsidR="00D539A4" w:rsidRDefault="000542CA">
            <w:pPr>
              <w:ind w:left="139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8FE2A" w14:textId="77777777" w:rsidR="00D539A4" w:rsidRDefault="000542CA">
            <w:pPr>
              <w:ind w:left="136"/>
            </w:pPr>
            <w:r>
              <w:rPr>
                <w:rFonts w:ascii="Arial" w:eastAsia="Arial" w:hAnsi="Arial" w:cs="Arial"/>
                <w:sz w:val="18"/>
              </w:rPr>
              <w:t>K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B3D04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916331111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09F4B" w14:textId="77777777" w:rsidR="00D539A4" w:rsidRDefault="000542CA">
            <w:pPr>
              <w:ind w:left="33"/>
              <w:jc w:val="both"/>
            </w:pPr>
            <w:r>
              <w:rPr>
                <w:rFonts w:ascii="Arial" w:eastAsia="Arial" w:hAnsi="Arial" w:cs="Arial"/>
                <w:sz w:val="18"/>
              </w:rPr>
              <w:t>Osazení zahradního obrubníku betonového do lože z betonu bez boční opěry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EBB5C0" w14:textId="77777777" w:rsidR="00D539A4" w:rsidRDefault="00D539A4"/>
        </w:tc>
        <w:tc>
          <w:tcPr>
            <w:tcW w:w="4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4A82E64" w14:textId="77777777" w:rsidR="00D539A4" w:rsidRDefault="000542CA">
            <w:pPr>
              <w:ind w:left="50"/>
            </w:pPr>
            <w:r>
              <w:rPr>
                <w:rFonts w:ascii="Arial" w:eastAsia="Arial" w:hAnsi="Arial" w:cs="Arial"/>
                <w:sz w:val="18"/>
              </w:rPr>
              <w:t>m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8692D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5,000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7BBB0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180,00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82EB3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900,00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441BF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CS ÚRS 2025 02</w:t>
            </w:r>
          </w:p>
        </w:tc>
      </w:tr>
      <w:tr w:rsidR="00D539A4" w14:paraId="0BAE1AF8" w14:textId="77777777">
        <w:trPr>
          <w:trHeight w:val="222"/>
        </w:trPr>
        <w:tc>
          <w:tcPr>
            <w:tcW w:w="3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0E33F81" w14:textId="77777777" w:rsidR="00D539A4" w:rsidRDefault="00D539A4"/>
        </w:tc>
        <w:tc>
          <w:tcPr>
            <w:tcW w:w="3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9082050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7CC7ED9" w14:textId="77777777" w:rsidR="00D539A4" w:rsidRDefault="00D539A4"/>
        </w:tc>
        <w:tc>
          <w:tcPr>
            <w:tcW w:w="463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2AFFE2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D.4/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1  vlastní</w:t>
            </w:r>
            <w:proofErr w:type="gramEnd"/>
          </w:p>
        </w:tc>
        <w:tc>
          <w:tcPr>
            <w:tcW w:w="4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A74BA8" w14:textId="77777777" w:rsidR="00D539A4" w:rsidRDefault="00D539A4"/>
        </w:tc>
        <w:tc>
          <w:tcPr>
            <w:tcW w:w="12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C0E3B9A" w14:textId="77777777" w:rsidR="00D539A4" w:rsidRDefault="00D539A4"/>
        </w:tc>
        <w:tc>
          <w:tcPr>
            <w:tcW w:w="1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9117F66" w14:textId="77777777" w:rsidR="00D539A4" w:rsidRDefault="00D539A4"/>
        </w:tc>
        <w:tc>
          <w:tcPr>
            <w:tcW w:w="19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F516105" w14:textId="77777777" w:rsidR="00D539A4" w:rsidRDefault="00D539A4"/>
        </w:tc>
        <w:tc>
          <w:tcPr>
            <w:tcW w:w="19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03C51F" w14:textId="77777777" w:rsidR="00D539A4" w:rsidRDefault="00D539A4"/>
        </w:tc>
      </w:tr>
      <w:tr w:rsidR="00D539A4" w14:paraId="11779155" w14:textId="77777777">
        <w:trPr>
          <w:trHeight w:val="206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14D545E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EAA5D6E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8CF4982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3E680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EEEBA62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7770FB12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5,000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445CC797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3661D4FB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623474F4" w14:textId="77777777" w:rsidR="00D539A4" w:rsidRDefault="00D539A4"/>
        </w:tc>
      </w:tr>
      <w:tr w:rsidR="00D539A4" w14:paraId="5A92B285" w14:textId="77777777">
        <w:trPr>
          <w:trHeight w:val="189"/>
        </w:trPr>
        <w:tc>
          <w:tcPr>
            <w:tcW w:w="3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0F1171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1CF24B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8803B5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031624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Součet</w:t>
            </w:r>
          </w:p>
        </w:tc>
        <w:tc>
          <w:tcPr>
            <w:tcW w:w="4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7751F53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3F6820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5,000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8A7D93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004419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4148CC" w14:textId="77777777" w:rsidR="00D539A4" w:rsidRDefault="00D539A4"/>
        </w:tc>
      </w:tr>
      <w:tr w:rsidR="00D539A4" w14:paraId="791796F0" w14:textId="77777777">
        <w:trPr>
          <w:trHeight w:val="299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76E2F" w14:textId="77777777" w:rsidR="00D539A4" w:rsidRDefault="000542CA">
            <w:pPr>
              <w:ind w:left="123"/>
            </w:pPr>
            <w:r>
              <w:rPr>
                <w:rFonts w:ascii="Arial" w:eastAsia="Arial" w:hAnsi="Arial" w:cs="Arial"/>
                <w:i/>
                <w:sz w:val="18"/>
              </w:rPr>
              <w:t>7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AE110" w14:textId="77777777" w:rsidR="00D539A4" w:rsidRDefault="000542CA">
            <w:pPr>
              <w:ind w:left="104"/>
              <w:jc w:val="both"/>
            </w:pPr>
            <w:r>
              <w:rPr>
                <w:rFonts w:ascii="Arial" w:eastAsia="Arial" w:hAnsi="Arial" w:cs="Arial"/>
                <w:i/>
                <w:sz w:val="18"/>
              </w:rPr>
              <w:t>M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8CA13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i/>
                <w:sz w:val="18"/>
              </w:rPr>
              <w:t>59217012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D1BA2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i/>
                <w:sz w:val="18"/>
              </w:rPr>
              <w:t>obrubník zahradní betonový 500x80x250mm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DA02CD" w14:textId="77777777" w:rsidR="00D539A4" w:rsidRDefault="00D539A4"/>
        </w:tc>
        <w:tc>
          <w:tcPr>
            <w:tcW w:w="4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AA29FF" w14:textId="77777777" w:rsidR="00D539A4" w:rsidRDefault="000542CA">
            <w:pPr>
              <w:ind w:left="37"/>
            </w:pPr>
            <w:r>
              <w:rPr>
                <w:rFonts w:ascii="Arial" w:eastAsia="Arial" w:hAnsi="Arial" w:cs="Arial"/>
                <w:i/>
                <w:sz w:val="18"/>
              </w:rPr>
              <w:t>m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9E5F8" w14:textId="77777777" w:rsidR="00D539A4" w:rsidRDefault="000542CA">
            <w:pPr>
              <w:ind w:right="67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>5,000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8213A" w14:textId="77777777" w:rsidR="00D539A4" w:rsidRDefault="000542CA">
            <w:pPr>
              <w:ind w:right="66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>267,00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F8883" w14:textId="77777777" w:rsidR="00D539A4" w:rsidRDefault="000542CA">
            <w:pPr>
              <w:ind w:right="66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>1 335,00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4C649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i/>
                <w:sz w:val="18"/>
              </w:rPr>
              <w:t>CS ÚRS 2025 02</w:t>
            </w:r>
          </w:p>
        </w:tc>
      </w:tr>
      <w:tr w:rsidR="00D539A4" w14:paraId="6C1AE5EC" w14:textId="77777777">
        <w:trPr>
          <w:trHeight w:val="222"/>
        </w:trPr>
        <w:tc>
          <w:tcPr>
            <w:tcW w:w="3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066CC7" w14:textId="77777777" w:rsidR="00D539A4" w:rsidRDefault="00D539A4"/>
        </w:tc>
        <w:tc>
          <w:tcPr>
            <w:tcW w:w="3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87BDE0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08BFAF7" w14:textId="77777777" w:rsidR="00D539A4" w:rsidRDefault="00D539A4"/>
        </w:tc>
        <w:tc>
          <w:tcPr>
            <w:tcW w:w="463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279F3C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D.4/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1  vlastní</w:t>
            </w:r>
            <w:proofErr w:type="gramEnd"/>
          </w:p>
        </w:tc>
        <w:tc>
          <w:tcPr>
            <w:tcW w:w="4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C14A1E7" w14:textId="77777777" w:rsidR="00D539A4" w:rsidRDefault="00D539A4"/>
        </w:tc>
        <w:tc>
          <w:tcPr>
            <w:tcW w:w="12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940457" w14:textId="77777777" w:rsidR="00D539A4" w:rsidRDefault="00D539A4"/>
        </w:tc>
        <w:tc>
          <w:tcPr>
            <w:tcW w:w="1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F776D53" w14:textId="77777777" w:rsidR="00D539A4" w:rsidRDefault="00D539A4"/>
        </w:tc>
        <w:tc>
          <w:tcPr>
            <w:tcW w:w="19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3A9DC65" w14:textId="77777777" w:rsidR="00D539A4" w:rsidRDefault="00D539A4"/>
        </w:tc>
        <w:tc>
          <w:tcPr>
            <w:tcW w:w="19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790754" w14:textId="77777777" w:rsidR="00D539A4" w:rsidRDefault="00D539A4"/>
        </w:tc>
      </w:tr>
      <w:tr w:rsidR="00D539A4" w14:paraId="4FF93446" w14:textId="77777777">
        <w:trPr>
          <w:trHeight w:val="206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EF388B7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FD0C998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7D2A263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C8574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388BD02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3FC7D7F5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5,000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70B4B0DC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5EF1E679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0123A839" w14:textId="77777777" w:rsidR="00D539A4" w:rsidRDefault="00D539A4"/>
        </w:tc>
      </w:tr>
      <w:tr w:rsidR="00D539A4" w14:paraId="7C72C039" w14:textId="77777777">
        <w:trPr>
          <w:trHeight w:val="294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65749A8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DB18A5E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F163E46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FBC4D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Součet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AC7AAA3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58EA3928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5,000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2C9F9CCF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024F6C8C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3C03E4F1" w14:textId="77777777" w:rsidR="00D539A4" w:rsidRDefault="00D539A4"/>
        </w:tc>
      </w:tr>
      <w:tr w:rsidR="00D539A4" w14:paraId="4677F9E9" w14:textId="77777777">
        <w:trPr>
          <w:trHeight w:val="313"/>
        </w:trPr>
        <w:tc>
          <w:tcPr>
            <w:tcW w:w="3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455745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431E8FA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9C3A2C7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>998</w:t>
            </w:r>
          </w:p>
        </w:tc>
        <w:tc>
          <w:tcPr>
            <w:tcW w:w="463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01486B9D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>Přesun hmot</w:t>
            </w:r>
          </w:p>
        </w:tc>
        <w:tc>
          <w:tcPr>
            <w:tcW w:w="4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5505CE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CC8A47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E18DF4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370F7A0C" w14:textId="77777777" w:rsidR="00D539A4" w:rsidRDefault="000542CA">
            <w:pPr>
              <w:ind w:right="41"/>
              <w:jc w:val="right"/>
            </w:pPr>
            <w:r>
              <w:rPr>
                <w:rFonts w:ascii="Arial" w:eastAsia="Arial" w:hAnsi="Arial" w:cs="Arial"/>
                <w:sz w:val="20"/>
              </w:rPr>
              <w:t>3 556,80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C9DEDF" w14:textId="77777777" w:rsidR="00D539A4" w:rsidRDefault="00D539A4"/>
        </w:tc>
      </w:tr>
      <w:tr w:rsidR="00D539A4" w14:paraId="355D1A5E" w14:textId="77777777">
        <w:trPr>
          <w:trHeight w:val="443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B44E0" w14:textId="77777777" w:rsidR="00D539A4" w:rsidRDefault="000542CA">
            <w:pPr>
              <w:ind w:left="139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E0810" w14:textId="77777777" w:rsidR="00D539A4" w:rsidRDefault="000542CA">
            <w:pPr>
              <w:ind w:left="136"/>
            </w:pPr>
            <w:r>
              <w:rPr>
                <w:rFonts w:ascii="Arial" w:eastAsia="Arial" w:hAnsi="Arial" w:cs="Arial"/>
                <w:sz w:val="18"/>
              </w:rPr>
              <w:t>K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81A9D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998232111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1D9D7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Přesun hmot pro oplocení zděné z cihel nebo tvárnic v přes 3 do 10 m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4F0104" w14:textId="77777777" w:rsidR="00D539A4" w:rsidRDefault="00D539A4"/>
        </w:tc>
        <w:tc>
          <w:tcPr>
            <w:tcW w:w="4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AE6F694" w14:textId="77777777" w:rsidR="00D539A4" w:rsidRDefault="000542CA">
            <w:pPr>
              <w:ind w:left="100"/>
            </w:pPr>
            <w:r>
              <w:rPr>
                <w:rFonts w:ascii="Arial" w:eastAsia="Arial" w:hAnsi="Arial" w:cs="Arial"/>
                <w:sz w:val="18"/>
              </w:rPr>
              <w:t>t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E7CFB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5,200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D94A2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684,00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BD077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3 556,80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90EE4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CS ÚRS 2025 02</w:t>
            </w:r>
          </w:p>
        </w:tc>
      </w:tr>
      <w:tr w:rsidR="00D539A4" w14:paraId="15DE3EF4" w14:textId="77777777">
        <w:trPr>
          <w:trHeight w:val="222"/>
        </w:trPr>
        <w:tc>
          <w:tcPr>
            <w:tcW w:w="3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FC9644F" w14:textId="77777777" w:rsidR="00D539A4" w:rsidRDefault="00D539A4"/>
        </w:tc>
        <w:tc>
          <w:tcPr>
            <w:tcW w:w="3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C1A1492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941822" w14:textId="77777777" w:rsidR="00D539A4" w:rsidRDefault="00D539A4"/>
        </w:tc>
        <w:tc>
          <w:tcPr>
            <w:tcW w:w="463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F6E83D4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D.4/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1  vlastní</w:t>
            </w:r>
            <w:proofErr w:type="gramEnd"/>
          </w:p>
        </w:tc>
        <w:tc>
          <w:tcPr>
            <w:tcW w:w="4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DC42DB1" w14:textId="77777777" w:rsidR="00D539A4" w:rsidRDefault="00D539A4"/>
        </w:tc>
        <w:tc>
          <w:tcPr>
            <w:tcW w:w="12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199254" w14:textId="77777777" w:rsidR="00D539A4" w:rsidRDefault="00D539A4"/>
        </w:tc>
        <w:tc>
          <w:tcPr>
            <w:tcW w:w="1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20F6EBF" w14:textId="77777777" w:rsidR="00D539A4" w:rsidRDefault="00D539A4"/>
        </w:tc>
        <w:tc>
          <w:tcPr>
            <w:tcW w:w="19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5183AC7" w14:textId="77777777" w:rsidR="00D539A4" w:rsidRDefault="00D539A4"/>
        </w:tc>
        <w:tc>
          <w:tcPr>
            <w:tcW w:w="19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D93B046" w14:textId="77777777" w:rsidR="00D539A4" w:rsidRDefault="00D539A4"/>
        </w:tc>
      </w:tr>
      <w:tr w:rsidR="00D539A4" w14:paraId="77296D74" w14:textId="77777777">
        <w:trPr>
          <w:trHeight w:val="206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A21E219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0EB892F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6FAC170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BDF13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5,2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A099944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0D49BCD8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5,200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60DE569A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4CAD2B42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2A617099" w14:textId="77777777" w:rsidR="00D539A4" w:rsidRDefault="00D539A4"/>
        </w:tc>
      </w:tr>
      <w:tr w:rsidR="00D539A4" w14:paraId="6FD0721D" w14:textId="77777777">
        <w:trPr>
          <w:trHeight w:val="306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B58ED1C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D8D0949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6AA259C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1C7AF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Součet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00661A3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FDC749F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5,200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3772B966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473F5C64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64C8361A" w14:textId="77777777" w:rsidR="00D539A4" w:rsidRDefault="00D539A4"/>
        </w:tc>
      </w:tr>
      <w:tr w:rsidR="00D539A4" w14:paraId="290CD0B1" w14:textId="77777777">
        <w:trPr>
          <w:trHeight w:val="464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AB6A73E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AADCC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A2E65" w14:textId="77777777" w:rsidR="00D539A4" w:rsidRDefault="000542CA">
            <w:pPr>
              <w:ind w:left="42"/>
            </w:pPr>
            <w:r>
              <w:rPr>
                <w:rFonts w:ascii="Arial" w:eastAsia="Arial" w:hAnsi="Arial" w:cs="Arial"/>
                <w:sz w:val="24"/>
              </w:rPr>
              <w:t>PSV</w:t>
            </w: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2B6E1" w14:textId="77777777" w:rsidR="00D539A4" w:rsidRDefault="000542CA">
            <w:pPr>
              <w:ind w:left="42"/>
            </w:pPr>
            <w:r>
              <w:rPr>
                <w:rFonts w:ascii="Arial" w:eastAsia="Arial" w:hAnsi="Arial" w:cs="Arial"/>
                <w:sz w:val="24"/>
              </w:rPr>
              <w:t>Práce a dodávky PSV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56E9593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E6D1F51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2B572418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07300" w14:textId="77777777" w:rsidR="00D539A4" w:rsidRDefault="000542CA">
            <w:pPr>
              <w:ind w:right="46"/>
              <w:jc w:val="right"/>
            </w:pPr>
            <w:r>
              <w:rPr>
                <w:rFonts w:ascii="Arial" w:eastAsia="Arial" w:hAnsi="Arial" w:cs="Arial"/>
                <w:sz w:val="24"/>
              </w:rPr>
              <w:t>47 082,50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1718AF61" w14:textId="77777777" w:rsidR="00D539A4" w:rsidRDefault="00D539A4"/>
        </w:tc>
      </w:tr>
      <w:tr w:rsidR="00D539A4" w14:paraId="157210D3" w14:textId="77777777">
        <w:trPr>
          <w:trHeight w:val="307"/>
        </w:trPr>
        <w:tc>
          <w:tcPr>
            <w:tcW w:w="3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AECF78" w14:textId="77777777" w:rsidR="00D539A4" w:rsidRDefault="00D539A4"/>
        </w:tc>
        <w:tc>
          <w:tcPr>
            <w:tcW w:w="37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2C5A1F23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86954F7" w14:textId="77777777" w:rsidR="00D539A4" w:rsidRDefault="000542CA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>741</w:t>
            </w:r>
          </w:p>
        </w:tc>
        <w:tc>
          <w:tcPr>
            <w:tcW w:w="463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BED33A4" w14:textId="77777777" w:rsidR="00D539A4" w:rsidRDefault="000542CA">
            <w:pPr>
              <w:ind w:left="36"/>
            </w:pPr>
            <w:proofErr w:type="gramStart"/>
            <w:r>
              <w:rPr>
                <w:rFonts w:ascii="Arial" w:eastAsia="Arial" w:hAnsi="Arial" w:cs="Arial"/>
                <w:sz w:val="20"/>
              </w:rPr>
              <w:t>Elektroinstalace - silnoproud</w:t>
            </w:r>
            <w:proofErr w:type="gramEnd"/>
          </w:p>
        </w:tc>
        <w:tc>
          <w:tcPr>
            <w:tcW w:w="4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E2DEFC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916388" w14:textId="77777777" w:rsidR="00D539A4" w:rsidRDefault="00D539A4"/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A42728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3B7EFFB3" w14:textId="77777777" w:rsidR="00D539A4" w:rsidRDefault="000542CA">
            <w:pPr>
              <w:ind w:right="41"/>
              <w:jc w:val="right"/>
            </w:pPr>
            <w:r>
              <w:rPr>
                <w:rFonts w:ascii="Arial" w:eastAsia="Arial" w:hAnsi="Arial" w:cs="Arial"/>
                <w:sz w:val="20"/>
              </w:rPr>
              <w:t>47 082,50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244B86" w14:textId="77777777" w:rsidR="00D539A4" w:rsidRDefault="00D539A4"/>
        </w:tc>
      </w:tr>
      <w:tr w:rsidR="00D539A4" w14:paraId="2A003E78" w14:textId="77777777">
        <w:trPr>
          <w:trHeight w:val="443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C2A85" w14:textId="77777777" w:rsidR="00D539A4" w:rsidRDefault="000542CA">
            <w:pPr>
              <w:ind w:left="89"/>
              <w:jc w:val="both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80F2E" w14:textId="77777777" w:rsidR="00D539A4" w:rsidRDefault="000542CA">
            <w:pPr>
              <w:ind w:left="136"/>
            </w:pPr>
            <w:r>
              <w:rPr>
                <w:rFonts w:ascii="Arial" w:eastAsia="Arial" w:hAnsi="Arial" w:cs="Arial"/>
                <w:sz w:val="18"/>
              </w:rPr>
              <w:t>K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B098A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Pol_0024/2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9C4F5" w14:textId="77777777" w:rsidR="00D539A4" w:rsidRDefault="000542CA">
            <w:pPr>
              <w:spacing w:after="6"/>
              <w:ind w:left="33" w:right="-10"/>
              <w:jc w:val="both"/>
            </w:pPr>
            <w:r>
              <w:rPr>
                <w:rFonts w:ascii="Arial" w:eastAsia="Arial" w:hAnsi="Arial" w:cs="Arial"/>
                <w:sz w:val="18"/>
              </w:rPr>
              <w:t>Svítidlo interiérové nástěnné do pořizovací ceny 2 000,-</w:t>
            </w:r>
          </w:p>
          <w:p w14:paraId="75E5ABF7" w14:textId="77777777" w:rsidR="00D539A4" w:rsidRDefault="000542CA">
            <w:pPr>
              <w:ind w:left="33"/>
            </w:pPr>
            <w:proofErr w:type="gramStart"/>
            <w:r>
              <w:rPr>
                <w:rFonts w:ascii="Arial" w:eastAsia="Arial" w:hAnsi="Arial" w:cs="Arial"/>
                <w:sz w:val="18"/>
              </w:rPr>
              <w:t>Kč - bude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vzorkováno uživatelem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030F15" w14:textId="77777777" w:rsidR="00D539A4" w:rsidRDefault="00D539A4"/>
        </w:tc>
        <w:tc>
          <w:tcPr>
            <w:tcW w:w="4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B663EEB" w14:textId="77777777" w:rsidR="00D539A4" w:rsidRDefault="000542CA">
            <w:pPr>
              <w:ind w:left="34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8903E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12,000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27051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1 986,00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BAC72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23 832,00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33CCC" w14:textId="77777777" w:rsidR="00D539A4" w:rsidRDefault="00D539A4"/>
        </w:tc>
      </w:tr>
      <w:tr w:rsidR="00D539A4" w14:paraId="30F78EFA" w14:textId="77777777">
        <w:trPr>
          <w:trHeight w:val="222"/>
        </w:trPr>
        <w:tc>
          <w:tcPr>
            <w:tcW w:w="74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694BB2" w14:textId="77777777" w:rsidR="00D539A4" w:rsidRDefault="000542CA">
            <w:pPr>
              <w:ind w:left="234"/>
              <w:jc w:val="center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089DE27" w14:textId="77777777" w:rsidR="00D539A4" w:rsidRDefault="00D539A4"/>
        </w:tc>
        <w:tc>
          <w:tcPr>
            <w:tcW w:w="463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1C6CFC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D.1/D.1.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5  vlastní</w:t>
            </w:r>
            <w:proofErr w:type="gramEnd"/>
          </w:p>
        </w:tc>
        <w:tc>
          <w:tcPr>
            <w:tcW w:w="45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8DF244" w14:textId="77777777" w:rsidR="00D539A4" w:rsidRDefault="00D539A4"/>
        </w:tc>
        <w:tc>
          <w:tcPr>
            <w:tcW w:w="122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93D1C7" w14:textId="77777777" w:rsidR="00D539A4" w:rsidRDefault="00D539A4"/>
        </w:tc>
        <w:tc>
          <w:tcPr>
            <w:tcW w:w="13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E3862D" w14:textId="77777777" w:rsidR="00D539A4" w:rsidRDefault="00D539A4"/>
        </w:tc>
        <w:tc>
          <w:tcPr>
            <w:tcW w:w="19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59F4B35" w14:textId="77777777" w:rsidR="00D539A4" w:rsidRDefault="00D539A4"/>
        </w:tc>
        <w:tc>
          <w:tcPr>
            <w:tcW w:w="19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B150898" w14:textId="77777777" w:rsidR="00D539A4" w:rsidRDefault="00D539A4"/>
        </w:tc>
      </w:tr>
      <w:tr w:rsidR="00D539A4" w14:paraId="2716428F" w14:textId="77777777">
        <w:trPr>
          <w:trHeight w:val="206"/>
        </w:trPr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4EBE8" w14:textId="77777777" w:rsidR="00D539A4" w:rsidRDefault="000542CA">
            <w:pPr>
              <w:ind w:left="234"/>
              <w:jc w:val="center"/>
            </w:pPr>
            <w:r>
              <w:rPr>
                <w:rFonts w:ascii="Arial" w:eastAsia="Arial" w:hAnsi="Arial" w:cs="Arial"/>
                <w:sz w:val="14"/>
              </w:rPr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D4AEA04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060E9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F92B318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9ED8180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378DE6EA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59E0698F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113E88E4" w14:textId="77777777" w:rsidR="00D539A4" w:rsidRDefault="00D539A4"/>
        </w:tc>
      </w:tr>
      <w:tr w:rsidR="00D539A4" w14:paraId="24963091" w14:textId="77777777">
        <w:trPr>
          <w:trHeight w:val="189"/>
        </w:trPr>
        <w:tc>
          <w:tcPr>
            <w:tcW w:w="74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04367A" w14:textId="77777777" w:rsidR="00D539A4" w:rsidRDefault="000542CA">
            <w:pPr>
              <w:ind w:left="234"/>
              <w:jc w:val="center"/>
            </w:pPr>
            <w:r>
              <w:rPr>
                <w:rFonts w:ascii="Arial" w:eastAsia="Arial" w:hAnsi="Arial" w:cs="Arial"/>
                <w:sz w:val="14"/>
              </w:rPr>
              <w:lastRenderedPageBreak/>
              <w:t>VV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8AAA795" w14:textId="77777777" w:rsidR="00D539A4" w:rsidRDefault="00D539A4"/>
        </w:tc>
        <w:tc>
          <w:tcPr>
            <w:tcW w:w="463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EBE0FB" w14:textId="77777777" w:rsidR="00D539A4" w:rsidRDefault="000542C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Součet</w:t>
            </w:r>
          </w:p>
        </w:tc>
        <w:tc>
          <w:tcPr>
            <w:tcW w:w="4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2305ED" w14:textId="77777777" w:rsidR="00D539A4" w:rsidRDefault="00D539A4"/>
        </w:tc>
        <w:tc>
          <w:tcPr>
            <w:tcW w:w="1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A741F8" w14:textId="77777777" w:rsidR="00D539A4" w:rsidRDefault="000542CA">
            <w:pPr>
              <w:ind w:right="32"/>
              <w:jc w:val="right"/>
            </w:pPr>
            <w:r>
              <w:rPr>
                <w:rFonts w:ascii="Arial" w:eastAsia="Arial" w:hAnsi="Arial" w:cs="Arial"/>
                <w:sz w:val="16"/>
              </w:rPr>
              <w:t>12,000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9A9E16" w14:textId="77777777" w:rsidR="00D539A4" w:rsidRDefault="00D539A4"/>
        </w:tc>
        <w:tc>
          <w:tcPr>
            <w:tcW w:w="194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AF8769" w14:textId="77777777" w:rsidR="00D539A4" w:rsidRDefault="00D539A4"/>
        </w:tc>
        <w:tc>
          <w:tcPr>
            <w:tcW w:w="194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EAA3AE" w14:textId="77777777" w:rsidR="00D539A4" w:rsidRDefault="00D539A4"/>
        </w:tc>
      </w:tr>
      <w:tr w:rsidR="00D539A4" w14:paraId="3B0A45F4" w14:textId="77777777">
        <w:trPr>
          <w:trHeight w:val="443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1E2CC" w14:textId="77777777" w:rsidR="00D539A4" w:rsidRDefault="000542CA">
            <w:pPr>
              <w:ind w:left="89"/>
              <w:jc w:val="both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687D1" w14:textId="77777777" w:rsidR="00D539A4" w:rsidRDefault="000542CA">
            <w:pPr>
              <w:ind w:left="136"/>
            </w:pPr>
            <w:r>
              <w:rPr>
                <w:rFonts w:ascii="Arial" w:eastAsia="Arial" w:hAnsi="Arial" w:cs="Arial"/>
                <w:sz w:val="18"/>
              </w:rPr>
              <w:t>K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569B7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Pol_0024/3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57701" w14:textId="77777777" w:rsidR="00D539A4" w:rsidRDefault="000542CA">
            <w:pPr>
              <w:ind w:left="33"/>
            </w:pPr>
            <w:r>
              <w:rPr>
                <w:rFonts w:ascii="Arial" w:eastAsia="Arial" w:hAnsi="Arial" w:cs="Arial"/>
                <w:sz w:val="18"/>
              </w:rPr>
              <w:t>Svítidlo interiérové nástěnné lištové vzorkováno uživatelem</w:t>
            </w:r>
          </w:p>
        </w:tc>
        <w:tc>
          <w:tcPr>
            <w:tcW w:w="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63664A" w14:textId="77777777" w:rsidR="00D539A4" w:rsidRDefault="00D539A4"/>
        </w:tc>
        <w:tc>
          <w:tcPr>
            <w:tcW w:w="4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B57E15A" w14:textId="77777777" w:rsidR="00D539A4" w:rsidRDefault="000542CA">
            <w:pPr>
              <w:ind w:left="34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D0393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5,000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EFBFE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4 650,10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5EDBA" w14:textId="77777777" w:rsidR="00D539A4" w:rsidRDefault="000542CA">
            <w:pPr>
              <w:ind w:right="35"/>
              <w:jc w:val="right"/>
            </w:pPr>
            <w:r>
              <w:rPr>
                <w:rFonts w:ascii="Arial" w:eastAsia="Arial" w:hAnsi="Arial" w:cs="Arial"/>
                <w:sz w:val="18"/>
              </w:rPr>
              <w:t>23 250,50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DEA17" w14:textId="77777777" w:rsidR="00D539A4" w:rsidRDefault="00D539A4"/>
        </w:tc>
      </w:tr>
    </w:tbl>
    <w:p w14:paraId="142A7411" w14:textId="77777777" w:rsidR="00D539A4" w:rsidRDefault="000542CA">
      <w:pPr>
        <w:spacing w:after="25"/>
        <w:ind w:left="354" w:right="8169" w:hanging="10"/>
      </w:pPr>
      <w:r>
        <w:rPr>
          <w:rFonts w:ascii="Arial" w:eastAsia="Arial" w:hAnsi="Arial" w:cs="Arial"/>
          <w:sz w:val="14"/>
        </w:rPr>
        <w:t>VV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6"/>
        </w:rPr>
        <w:t>D.1/D.1.</w:t>
      </w:r>
      <w:proofErr w:type="gramStart"/>
      <w:r>
        <w:rPr>
          <w:rFonts w:ascii="Arial" w:eastAsia="Arial" w:hAnsi="Arial" w:cs="Arial"/>
          <w:sz w:val="16"/>
        </w:rPr>
        <w:t>5  vlastní</w:t>
      </w:r>
      <w:proofErr w:type="gramEnd"/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4"/>
        </w:rPr>
        <w:t>VV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6"/>
        </w:rPr>
        <w:t>napájecí lišta</w:t>
      </w:r>
    </w:p>
    <w:p w14:paraId="3BB35C29" w14:textId="77777777" w:rsidR="00D539A4" w:rsidRDefault="000542CA">
      <w:pPr>
        <w:tabs>
          <w:tab w:val="center" w:pos="452"/>
          <w:tab w:val="center" w:pos="2656"/>
        </w:tabs>
        <w:spacing w:after="25"/>
      </w:pPr>
      <w:r>
        <w:tab/>
      </w:r>
      <w:r>
        <w:rPr>
          <w:rFonts w:ascii="Arial" w:eastAsia="Arial" w:hAnsi="Arial" w:cs="Arial"/>
          <w:sz w:val="14"/>
        </w:rPr>
        <w:t>VV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6"/>
        </w:rPr>
        <w:t>(2x3,7+3x6)</w:t>
      </w:r>
    </w:p>
    <w:p w14:paraId="6AE35C45" w14:textId="77777777" w:rsidR="00D539A4" w:rsidRDefault="000542CA">
      <w:pPr>
        <w:tabs>
          <w:tab w:val="center" w:pos="452"/>
          <w:tab w:val="center" w:pos="2280"/>
          <w:tab w:val="center" w:pos="8290"/>
        </w:tabs>
        <w:spacing w:after="32"/>
      </w:pPr>
      <w:r>
        <w:tab/>
      </w:r>
      <w:r>
        <w:rPr>
          <w:rFonts w:ascii="Arial" w:eastAsia="Arial" w:hAnsi="Arial" w:cs="Arial"/>
          <w:sz w:val="14"/>
        </w:rPr>
        <w:t>VV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ab/>
        <w:t>5,000</w:t>
      </w:r>
    </w:p>
    <w:p w14:paraId="2F57B8EE" w14:textId="77777777" w:rsidR="00D539A4" w:rsidRDefault="000542CA">
      <w:pPr>
        <w:tabs>
          <w:tab w:val="center" w:pos="452"/>
          <w:tab w:val="center" w:pos="2482"/>
          <w:tab w:val="center" w:pos="8290"/>
        </w:tabs>
        <w:spacing w:after="0"/>
      </w:pPr>
      <w:r>
        <w:tab/>
      </w:r>
      <w:r>
        <w:rPr>
          <w:rFonts w:ascii="Arial" w:eastAsia="Arial" w:hAnsi="Arial" w:cs="Arial"/>
          <w:sz w:val="14"/>
        </w:rPr>
        <w:t>VV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sz w:val="16"/>
        </w:rPr>
        <w:t>Součet</w:t>
      </w:r>
      <w:r>
        <w:rPr>
          <w:rFonts w:ascii="Arial" w:eastAsia="Arial" w:hAnsi="Arial" w:cs="Arial"/>
          <w:sz w:val="16"/>
        </w:rPr>
        <w:tab/>
        <w:t>5,000</w:t>
      </w:r>
    </w:p>
    <w:sectPr w:rsidR="00D539A4">
      <w:footerReference w:type="even" r:id="rId6"/>
      <w:footerReference w:type="default" r:id="rId7"/>
      <w:footerReference w:type="first" r:id="rId8"/>
      <w:pgSz w:w="15454" w:h="21871"/>
      <w:pgMar w:top="868" w:right="2867" w:bottom="4343" w:left="779" w:header="708" w:footer="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B0EE" w14:textId="77777777" w:rsidR="00E40DB6" w:rsidRDefault="00E40DB6">
      <w:pPr>
        <w:spacing w:after="0" w:line="240" w:lineRule="auto"/>
      </w:pPr>
      <w:r>
        <w:separator/>
      </w:r>
    </w:p>
  </w:endnote>
  <w:endnote w:type="continuationSeparator" w:id="0">
    <w:p w14:paraId="2E50448F" w14:textId="77777777" w:rsidR="00E40DB6" w:rsidRDefault="00E4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316D" w14:textId="77777777" w:rsidR="00D539A4" w:rsidRDefault="000542CA">
    <w:pPr>
      <w:spacing w:after="0"/>
      <w:ind w:left="2074"/>
      <w:jc w:val="center"/>
    </w:pPr>
    <w:r>
      <w:rPr>
        <w:rFonts w:ascii="Arial" w:eastAsia="Arial" w:hAnsi="Arial" w:cs="Arial"/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z </w:t>
    </w:r>
    <w:fldSimple w:instr=" NUMPAGES   \* MERGEFORMAT ">
      <w:r>
        <w:rPr>
          <w:rFonts w:ascii="Arial" w:eastAsia="Arial" w:hAnsi="Arial" w:cs="Arial"/>
          <w:sz w:val="1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2EC0" w14:textId="77777777" w:rsidR="00D539A4" w:rsidRDefault="000542CA">
    <w:pPr>
      <w:spacing w:after="0"/>
      <w:ind w:left="2074"/>
      <w:jc w:val="center"/>
    </w:pPr>
    <w:r>
      <w:rPr>
        <w:rFonts w:ascii="Arial" w:eastAsia="Arial" w:hAnsi="Arial" w:cs="Arial"/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z </w:t>
    </w:r>
    <w:fldSimple w:instr=" NUMPAGES   \* MERGEFORMAT ">
      <w:r>
        <w:rPr>
          <w:rFonts w:ascii="Arial" w:eastAsia="Arial" w:hAnsi="Arial" w:cs="Arial"/>
          <w:sz w:val="16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60FB" w14:textId="77777777" w:rsidR="00D539A4" w:rsidRDefault="000542CA">
    <w:pPr>
      <w:spacing w:after="0"/>
      <w:ind w:left="2074"/>
      <w:jc w:val="center"/>
    </w:pPr>
    <w:r>
      <w:rPr>
        <w:rFonts w:ascii="Arial" w:eastAsia="Arial" w:hAnsi="Arial" w:cs="Arial"/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z </w:t>
    </w:r>
    <w:fldSimple w:instr=" NUMPAGES   \* MERGEFORMAT ">
      <w:r>
        <w:rPr>
          <w:rFonts w:ascii="Arial" w:eastAsia="Arial" w:hAnsi="Arial" w:cs="Arial"/>
          <w:sz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EC1B" w14:textId="77777777" w:rsidR="00E40DB6" w:rsidRDefault="00E40DB6">
      <w:pPr>
        <w:spacing w:after="0" w:line="240" w:lineRule="auto"/>
      </w:pPr>
      <w:r>
        <w:separator/>
      </w:r>
    </w:p>
  </w:footnote>
  <w:footnote w:type="continuationSeparator" w:id="0">
    <w:p w14:paraId="4E8899A7" w14:textId="77777777" w:rsidR="00E40DB6" w:rsidRDefault="00E40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A4"/>
    <w:rsid w:val="000542CA"/>
    <w:rsid w:val="007F243C"/>
    <w:rsid w:val="009238C1"/>
    <w:rsid w:val="00A47083"/>
    <w:rsid w:val="00D539A4"/>
    <w:rsid w:val="00E4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E79B"/>
  <w15:docId w15:val="{FF815074-C695-456E-B357-91695E90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755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Mikuš</dc:creator>
  <cp:keywords/>
  <cp:lastModifiedBy>Jana Dohnalová</cp:lastModifiedBy>
  <cp:revision>2</cp:revision>
  <dcterms:created xsi:type="dcterms:W3CDTF">2025-10-22T12:22:00Z</dcterms:created>
  <dcterms:modified xsi:type="dcterms:W3CDTF">2025-10-22T12:22:00Z</dcterms:modified>
</cp:coreProperties>
</file>