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7641" w14:textId="77777777" w:rsidR="00B17A8D" w:rsidRDefault="00000000">
      <w:pPr>
        <w:pStyle w:val="Picturecaption10"/>
        <w:framePr w:w="547" w:h="173" w:wrap="none" w:hAnchor="page" w:x="590" w:y="649"/>
      </w:pPr>
      <w:r>
        <w:rPr>
          <w:rStyle w:val="Picturecaption1"/>
          <w:b/>
          <w:bCs/>
        </w:rPr>
        <w:t>HAVÍŘOV</w:t>
      </w:r>
    </w:p>
    <w:p w14:paraId="4E9A7C0C" w14:textId="77777777" w:rsidR="00B17A8D" w:rsidRDefault="00000000">
      <w:pPr>
        <w:pStyle w:val="Bodytext20"/>
        <w:framePr w:w="3521" w:h="677" w:wrap="none" w:hAnchor="page" w:x="7949" w:y="1"/>
      </w:pPr>
      <w:r>
        <w:rPr>
          <w:rStyle w:val="Bodytext2"/>
          <w:b/>
          <w:bCs/>
        </w:rPr>
        <w:t>Objednávka 2025PT00125</w:t>
      </w:r>
    </w:p>
    <w:p w14:paraId="1795A96F" w14:textId="77777777" w:rsidR="00B17A8D" w:rsidRDefault="00000000">
      <w:pPr>
        <w:pStyle w:val="Bodytext10"/>
        <w:framePr w:w="3521" w:h="677" w:wrap="none" w:hAnchor="page" w:x="7949" w:y="1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909"/>
        <w:gridCol w:w="6012"/>
      </w:tblGrid>
      <w:tr w:rsidR="00B17A8D" w14:paraId="3FE5E375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4918" w:type="dxa"/>
            <w:gridSpan w:val="2"/>
            <w:tcBorders>
              <w:top w:val="single" w:sz="4" w:space="0" w:color="auto"/>
            </w:tcBorders>
            <w:vAlign w:val="center"/>
          </w:tcPr>
          <w:p w14:paraId="6391CF54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</w:pPr>
            <w:r>
              <w:rPr>
                <w:rStyle w:val="Other1"/>
              </w:rPr>
              <w:t>Zákazník</w:t>
            </w:r>
          </w:p>
          <w:p w14:paraId="6BCBB8B5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0179E6E0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3C9AE13D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</w:pPr>
            <w:r>
              <w:rPr>
                <w:rStyle w:val="Other1"/>
              </w:rPr>
              <w:t>Dělnická 1132/24</w:t>
            </w:r>
          </w:p>
          <w:p w14:paraId="1CBFAE0A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</w:pPr>
            <w:r>
              <w:rPr>
                <w:rStyle w:val="Other1"/>
              </w:rPr>
              <w:t>736 01 Havířov 1</w:t>
            </w:r>
          </w:p>
          <w:p w14:paraId="00848283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</w:tcBorders>
          </w:tcPr>
          <w:p w14:paraId="768F9D00" w14:textId="77777777" w:rsidR="00B17A8D" w:rsidRDefault="00000000">
            <w:pPr>
              <w:pStyle w:val="Other10"/>
              <w:framePr w:w="10930" w:h="7402" w:vSpace="418" w:wrap="none" w:hAnchor="page" w:x="576" w:y="1521"/>
              <w:spacing w:before="100" w:after="80"/>
              <w:ind w:firstLine="260"/>
            </w:pPr>
            <w:r>
              <w:rPr>
                <w:rStyle w:val="Other1"/>
              </w:rPr>
              <w:t>Dodavatel</w:t>
            </w:r>
          </w:p>
          <w:p w14:paraId="7E86F8CA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  <w:ind w:firstLine="260"/>
            </w:pPr>
            <w:r>
              <w:rPr>
                <w:rStyle w:val="Other1"/>
                <w:b/>
                <w:bCs/>
              </w:rPr>
              <w:t>NS Servis s.r.o.</w:t>
            </w:r>
          </w:p>
          <w:p w14:paraId="1B03696D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  <w:ind w:firstLine="260"/>
            </w:pPr>
            <w:r>
              <w:rPr>
                <w:rStyle w:val="Other1"/>
              </w:rPr>
              <w:t>Pratecká 821/</w:t>
            </w:r>
            <w:proofErr w:type="gramStart"/>
            <w:r>
              <w:rPr>
                <w:rStyle w:val="Other1"/>
              </w:rPr>
              <w:t>10a</w:t>
            </w:r>
            <w:proofErr w:type="gramEnd"/>
          </w:p>
          <w:p w14:paraId="6CF040CE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0"/>
              <w:ind w:firstLine="260"/>
            </w:pPr>
            <w:r>
              <w:rPr>
                <w:rStyle w:val="Other1"/>
              </w:rPr>
              <w:t>620 00 Brno</w:t>
            </w:r>
          </w:p>
          <w:p w14:paraId="57F3003E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860"/>
              <w:ind w:firstLine="260"/>
            </w:pPr>
            <w:r>
              <w:rPr>
                <w:rStyle w:val="Other1"/>
              </w:rPr>
              <w:t>Česká republika</w:t>
            </w:r>
          </w:p>
          <w:p w14:paraId="205D2976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2190"/>
              </w:tabs>
              <w:spacing w:after="80"/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CZ26239299</w:t>
            </w:r>
          </w:p>
          <w:p w14:paraId="310C4CAA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2190"/>
              </w:tabs>
              <w:spacing w:after="80"/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26239299</w:t>
            </w:r>
          </w:p>
        </w:tc>
      </w:tr>
      <w:tr w:rsidR="00B17A8D" w14:paraId="429B755E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2009" w:type="dxa"/>
            <w:vAlign w:val="center"/>
          </w:tcPr>
          <w:p w14:paraId="7153E734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DIČ</w:t>
            </w:r>
          </w:p>
          <w:p w14:paraId="3AD99EB7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909" w:type="dxa"/>
            <w:vAlign w:val="center"/>
          </w:tcPr>
          <w:p w14:paraId="49AAB0D1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CZ00844896</w:t>
            </w:r>
          </w:p>
          <w:p w14:paraId="344E0FB4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12" w:type="dxa"/>
            <w:vMerge/>
          </w:tcPr>
          <w:p w14:paraId="31BD34B3" w14:textId="77777777" w:rsidR="00B17A8D" w:rsidRDefault="00B17A8D">
            <w:pPr>
              <w:framePr w:w="10930" w:h="7402" w:vSpace="418" w:wrap="none" w:hAnchor="page" w:x="576" w:y="1521"/>
            </w:pPr>
          </w:p>
        </w:tc>
      </w:tr>
      <w:tr w:rsidR="00B17A8D" w14:paraId="6A753E76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2009" w:type="dxa"/>
            <w:tcBorders>
              <w:top w:val="single" w:sz="4" w:space="0" w:color="auto"/>
            </w:tcBorders>
            <w:vAlign w:val="bottom"/>
          </w:tcPr>
          <w:p w14:paraId="60F275C8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Číslo bankovního účtu</w:t>
            </w:r>
          </w:p>
          <w:p w14:paraId="509D634E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IBAN</w:t>
            </w:r>
          </w:p>
          <w:p w14:paraId="40F78585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Kód SWIFT</w:t>
            </w:r>
          </w:p>
          <w:p w14:paraId="72CA2584" w14:textId="77777777" w:rsidR="00B17A8D" w:rsidRDefault="00000000">
            <w:pPr>
              <w:pStyle w:val="Other10"/>
              <w:framePr w:w="10930" w:h="7402" w:vSpace="418" w:wrap="none" w:hAnchor="page" w:x="576" w:y="1521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bottom"/>
          </w:tcPr>
          <w:p w14:paraId="54632A21" w14:textId="3C733B7A" w:rsidR="00B17A8D" w:rsidRDefault="00B17A8D">
            <w:pPr>
              <w:pStyle w:val="Other10"/>
              <w:framePr w:w="10930" w:h="7402" w:vSpace="418" w:wrap="none" w:hAnchor="page" w:x="576" w:y="1521"/>
            </w:pPr>
          </w:p>
        </w:tc>
        <w:tc>
          <w:tcPr>
            <w:tcW w:w="6012" w:type="dxa"/>
            <w:tcBorders>
              <w:top w:val="single" w:sz="4" w:space="0" w:color="auto"/>
            </w:tcBorders>
            <w:vAlign w:val="bottom"/>
          </w:tcPr>
          <w:p w14:paraId="7B540ECC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62C8AE01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</w:rPr>
              <w:t>IBAN</w:t>
            </w:r>
          </w:p>
          <w:p w14:paraId="47C84CFB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</w:rPr>
              <w:t>Kód SWIFT</w:t>
            </w:r>
          </w:p>
          <w:p w14:paraId="6A3E133F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2262"/>
              </w:tabs>
              <w:ind w:firstLine="26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B17A8D" w14:paraId="1C76B12C" w14:textId="77777777">
        <w:tblPrEx>
          <w:tblCellMar>
            <w:top w:w="0" w:type="dxa"/>
            <w:bottom w:w="0" w:type="dxa"/>
          </w:tblCellMar>
        </w:tblPrEx>
        <w:trPr>
          <w:trHeight w:hRule="exact" w:val="2470"/>
        </w:trPr>
        <w:tc>
          <w:tcPr>
            <w:tcW w:w="2009" w:type="dxa"/>
            <w:tcBorders>
              <w:top w:val="single" w:sz="4" w:space="0" w:color="auto"/>
            </w:tcBorders>
          </w:tcPr>
          <w:p w14:paraId="2EEA2842" w14:textId="77777777" w:rsidR="00B17A8D" w:rsidRDefault="00000000">
            <w:pPr>
              <w:pStyle w:val="Other10"/>
              <w:framePr w:w="10930" w:h="7402" w:vSpace="418" w:wrap="none" w:hAnchor="page" w:x="576" w:y="1521"/>
              <w:spacing w:before="120" w:after="0" w:line="326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68173B53" w14:textId="77777777" w:rsidR="00B17A8D" w:rsidRDefault="00000000">
            <w:pPr>
              <w:pStyle w:val="Other10"/>
              <w:framePr w:w="10930" w:h="7402" w:vSpace="418" w:wrap="none" w:hAnchor="page" w:x="576" w:y="1521"/>
              <w:spacing w:before="100" w:after="920"/>
            </w:pPr>
            <w:r>
              <w:rPr>
                <w:rStyle w:val="Other1"/>
              </w:rPr>
              <w:t>22.10.25</w:t>
            </w:r>
          </w:p>
          <w:p w14:paraId="16B4044C" w14:textId="2BBD9941" w:rsidR="00B17A8D" w:rsidRDefault="00B17A8D">
            <w:pPr>
              <w:pStyle w:val="Other10"/>
              <w:framePr w:w="10930" w:h="7402" w:vSpace="418" w:wrap="none" w:hAnchor="page" w:x="576" w:y="1521"/>
              <w:spacing w:after="0"/>
            </w:pPr>
          </w:p>
        </w:tc>
        <w:tc>
          <w:tcPr>
            <w:tcW w:w="6012" w:type="dxa"/>
            <w:tcBorders>
              <w:top w:val="single" w:sz="4" w:space="0" w:color="auto"/>
            </w:tcBorders>
            <w:vAlign w:val="center"/>
          </w:tcPr>
          <w:p w14:paraId="13159DAC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</w:rPr>
              <w:t>Příjemce</w:t>
            </w:r>
          </w:p>
          <w:p w14:paraId="3F4E7C97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10E9408" w14:textId="77777777" w:rsidR="00B17A8D" w:rsidRDefault="00000000">
            <w:pPr>
              <w:pStyle w:val="Other10"/>
              <w:framePr w:w="10930" w:h="7402" w:vSpace="418" w:wrap="none" w:hAnchor="page" w:x="576" w:y="1521"/>
              <w:ind w:firstLine="260"/>
            </w:pPr>
            <w:r>
              <w:rPr>
                <w:rStyle w:val="Other1"/>
              </w:rPr>
              <w:t>Dělnická 1132/24</w:t>
            </w:r>
          </w:p>
          <w:p w14:paraId="6751D550" w14:textId="77777777" w:rsidR="00B17A8D" w:rsidRDefault="00000000">
            <w:pPr>
              <w:pStyle w:val="Other10"/>
              <w:framePr w:w="10930" w:h="7402" w:vSpace="418" w:wrap="none" w:hAnchor="page" w:x="576" w:y="1521"/>
              <w:spacing w:after="900"/>
              <w:ind w:firstLine="260"/>
            </w:pPr>
            <w:r>
              <w:rPr>
                <w:rStyle w:val="Other1"/>
              </w:rPr>
              <w:t>736 01 Havířov</w:t>
            </w:r>
          </w:p>
          <w:p w14:paraId="4971592B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2262"/>
              </w:tabs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B17A8D" w14:paraId="3798645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7A3B4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1404"/>
                <w:tab w:val="left" w:pos="2995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12" w:type="dxa"/>
            <w:tcBorders>
              <w:top w:val="single" w:sz="4" w:space="0" w:color="auto"/>
              <w:bottom w:val="single" w:sz="4" w:space="0" w:color="auto"/>
            </w:tcBorders>
          </w:tcPr>
          <w:p w14:paraId="58CFE524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pos="4910"/>
              </w:tabs>
              <w:spacing w:after="0"/>
              <w:ind w:left="3160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3A966B1F" w14:textId="77777777" w:rsidR="00B17A8D" w:rsidRDefault="00000000">
            <w:pPr>
              <w:pStyle w:val="Other10"/>
              <w:framePr w:w="10930" w:h="7402" w:vSpace="418" w:wrap="none" w:hAnchor="page" w:x="576" w:y="1521"/>
              <w:tabs>
                <w:tab w:val="left" w:leader="underscore" w:pos="1642"/>
                <w:tab w:val="left" w:leader="underscore" w:pos="3679"/>
              </w:tabs>
              <w:spacing w:after="0"/>
            </w:pP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u w:val="single"/>
              </w:rPr>
              <w:t>Množství MJ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u w:val="single"/>
              </w:rPr>
              <w:t>bez DPH řádku bez DPH</w:t>
            </w:r>
          </w:p>
        </w:tc>
      </w:tr>
    </w:tbl>
    <w:p w14:paraId="6C4D7261" w14:textId="77777777" w:rsidR="00B17A8D" w:rsidRDefault="00B17A8D">
      <w:pPr>
        <w:framePr w:w="10930" w:h="7402" w:vSpace="418" w:wrap="none" w:hAnchor="page" w:x="576" w:y="1521"/>
        <w:spacing w:line="1" w:lineRule="exact"/>
      </w:pPr>
    </w:p>
    <w:p w14:paraId="7229F636" w14:textId="77777777" w:rsidR="00B17A8D" w:rsidRDefault="00000000">
      <w:pPr>
        <w:pStyle w:val="Tablecaption10"/>
        <w:framePr w:w="4486" w:h="245" w:wrap="none" w:hAnchor="page" w:x="6970" w:y="1103"/>
      </w:pPr>
      <w:proofErr w:type="gramStart"/>
      <w:r>
        <w:rPr>
          <w:rStyle w:val="Tablecaption1"/>
        </w:rPr>
        <w:t>Objednávka - dodávka</w:t>
      </w:r>
      <w:proofErr w:type="gramEnd"/>
      <w:r>
        <w:rPr>
          <w:rStyle w:val="Tablecaption1"/>
        </w:rPr>
        <w:t xml:space="preserve"> 1 kusu vakuové baličky potravin</w:t>
      </w:r>
    </w:p>
    <w:p w14:paraId="4ED762F0" w14:textId="77777777" w:rsidR="00B17A8D" w:rsidRDefault="00000000">
      <w:pPr>
        <w:pStyle w:val="Bodytext10"/>
        <w:framePr w:w="6984" w:h="598" w:wrap="none" w:hAnchor="page" w:x="641" w:y="9267"/>
        <w:spacing w:line="334" w:lineRule="auto"/>
      </w:pPr>
      <w:r>
        <w:rPr>
          <w:rStyle w:val="Bodytext1"/>
        </w:rPr>
        <w:t xml:space="preserve">Objednáváme u Vaší společnosti níže uvedené, určené pro úsek stravovacího provozu v Nemocnici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 xml:space="preserve">. Jedná se o </w:t>
      </w:r>
      <w:proofErr w:type="gramStart"/>
      <w:r>
        <w:rPr>
          <w:rStyle w:val="Bodytext1"/>
        </w:rPr>
        <w:t>dodávku :</w:t>
      </w:r>
      <w:proofErr w:type="gramEnd"/>
    </w:p>
    <w:p w14:paraId="37FB6BA0" w14:textId="77777777" w:rsidR="00B17A8D" w:rsidRDefault="00000000">
      <w:pPr>
        <w:pStyle w:val="Bodytext10"/>
        <w:framePr w:w="3089" w:h="634" w:wrap="none" w:hAnchor="page" w:x="3658" w:y="10088"/>
      </w:pPr>
      <w:r>
        <w:rPr>
          <w:rStyle w:val="Bodytext1"/>
        </w:rPr>
        <w:t xml:space="preserve">Dodávka vakuové baličky potravin pro kuchyňské provozy </w:t>
      </w:r>
      <w:proofErr w:type="spellStart"/>
      <w:r>
        <w:rPr>
          <w:rStyle w:val="Bodytext1"/>
        </w:rPr>
        <w:t>Univac</w:t>
      </w:r>
      <w:proofErr w:type="spellEnd"/>
      <w:r>
        <w:rPr>
          <w:rStyle w:val="Bodytext1"/>
        </w:rPr>
        <w:t xml:space="preserve"> 350 Proti B</w:t>
      </w:r>
    </w:p>
    <w:p w14:paraId="435CBC2E" w14:textId="77777777" w:rsidR="00B17A8D" w:rsidRDefault="00000000">
      <w:pPr>
        <w:pStyle w:val="Bodytext10"/>
        <w:framePr w:w="1591" w:h="223" w:wrap="none" w:hAnchor="page" w:x="7790" w:y="10074"/>
      </w:pPr>
      <w:r>
        <w:rPr>
          <w:rStyle w:val="Bodytext1"/>
        </w:rPr>
        <w:t>1 kus 52 900,00</w:t>
      </w:r>
    </w:p>
    <w:p w14:paraId="57AC0F7E" w14:textId="77777777" w:rsidR="00B17A8D" w:rsidRDefault="00000000">
      <w:pPr>
        <w:pStyle w:val="Bodytext10"/>
        <w:framePr w:w="857" w:h="223" w:wrap="none" w:hAnchor="page" w:x="10505" w:y="10059"/>
        <w:jc w:val="both"/>
      </w:pPr>
      <w:r>
        <w:rPr>
          <w:rStyle w:val="Bodytext1"/>
        </w:rPr>
        <w:t>52 900,00</w:t>
      </w:r>
    </w:p>
    <w:p w14:paraId="7EDB4C5B" w14:textId="77777777" w:rsidR="00B17A8D" w:rsidRDefault="00000000">
      <w:pPr>
        <w:pStyle w:val="Bodytext10"/>
        <w:framePr w:w="3046" w:h="238" w:wrap="none" w:hAnchor="page" w:x="648" w:y="10779"/>
      </w:pPr>
      <w:r>
        <w:rPr>
          <w:rStyle w:val="Bodytext1"/>
        </w:rPr>
        <w:t>dle cenové nabídky ze dne 30.9.2025</w:t>
      </w:r>
    </w:p>
    <w:p w14:paraId="3E0D3B5D" w14:textId="77777777" w:rsidR="00B17A8D" w:rsidRDefault="00000000">
      <w:pPr>
        <w:pStyle w:val="Bodytext10"/>
        <w:framePr w:w="2786" w:h="792" w:wrap="none" w:hAnchor="page" w:x="6818" w:y="11024"/>
        <w:spacing w:after="60"/>
      </w:pPr>
      <w:r>
        <w:rPr>
          <w:rStyle w:val="Bodytext1"/>
          <w:b/>
          <w:bCs/>
        </w:rPr>
        <w:t>Částka celkem CZK</w:t>
      </w:r>
    </w:p>
    <w:p w14:paraId="1CAB45D0" w14:textId="77777777" w:rsidR="00B17A8D" w:rsidRDefault="00000000">
      <w:pPr>
        <w:pStyle w:val="Bodytext10"/>
        <w:framePr w:w="2786" w:h="792" w:wrap="none" w:hAnchor="page" w:x="6818" w:y="11024"/>
        <w:spacing w:after="60"/>
      </w:pPr>
      <w:r>
        <w:rPr>
          <w:rStyle w:val="Bodytext1"/>
        </w:rPr>
        <w:t>DPH celkem CZK</w:t>
      </w:r>
    </w:p>
    <w:p w14:paraId="71A20D08" w14:textId="77777777" w:rsidR="00B17A8D" w:rsidRDefault="00000000">
      <w:pPr>
        <w:pStyle w:val="Bodytext10"/>
        <w:framePr w:w="2786" w:h="792" w:wrap="none" w:hAnchor="page" w:x="6818" w:y="11024"/>
        <w:spacing w:after="60"/>
        <w:jc w:val="both"/>
      </w:pPr>
      <w:r>
        <w:rPr>
          <w:rStyle w:val="Bodytext1"/>
          <w:b/>
          <w:bCs/>
        </w:rPr>
        <w:t>Částka včetně DPH celkem CZK</w:t>
      </w:r>
    </w:p>
    <w:p w14:paraId="70DAEF41" w14:textId="77777777" w:rsidR="00B17A8D" w:rsidRDefault="00000000">
      <w:pPr>
        <w:pStyle w:val="Bodytext10"/>
        <w:framePr w:w="857" w:h="792" w:wrap="none" w:hAnchor="page" w:x="10505" w:y="11024"/>
        <w:spacing w:after="80"/>
      </w:pPr>
      <w:r>
        <w:rPr>
          <w:rStyle w:val="Bodytext1"/>
          <w:b/>
          <w:bCs/>
        </w:rPr>
        <w:t>52 900,00</w:t>
      </w:r>
    </w:p>
    <w:p w14:paraId="1A197A7D" w14:textId="77777777" w:rsidR="00B17A8D" w:rsidRDefault="00000000">
      <w:pPr>
        <w:pStyle w:val="Bodytext10"/>
        <w:framePr w:w="857" w:h="792" w:wrap="none" w:hAnchor="page" w:x="10505" w:y="11024"/>
        <w:spacing w:after="80"/>
      </w:pPr>
      <w:r>
        <w:rPr>
          <w:rStyle w:val="Bodytext1"/>
        </w:rPr>
        <w:t>11 109,00</w:t>
      </w:r>
    </w:p>
    <w:p w14:paraId="5E7CDA36" w14:textId="77777777" w:rsidR="00B17A8D" w:rsidRDefault="00000000">
      <w:pPr>
        <w:pStyle w:val="Bodytext10"/>
        <w:framePr w:w="857" w:h="792" w:wrap="none" w:hAnchor="page" w:x="10505" w:y="11024"/>
        <w:spacing w:after="80"/>
      </w:pPr>
      <w:r>
        <w:rPr>
          <w:rStyle w:val="Bodytext1"/>
          <w:b/>
          <w:bCs/>
        </w:rPr>
        <w:t>64 009,00</w:t>
      </w:r>
    </w:p>
    <w:p w14:paraId="76CC2A6C" w14:textId="23AD159A" w:rsidR="00B17A8D" w:rsidRDefault="00000000">
      <w:pPr>
        <w:pStyle w:val="Bodytext10"/>
        <w:framePr w:w="4961" w:h="252" w:wrap="none" w:hAnchor="page" w:x="662" w:y="15459"/>
      </w:pPr>
      <w:r>
        <w:rPr>
          <w:rStyle w:val="Bodytext1"/>
        </w:rPr>
        <w:t xml:space="preserve">Vytiskl: </w:t>
      </w:r>
    </w:p>
    <w:p w14:paraId="11846527" w14:textId="77777777" w:rsidR="00B17A8D" w:rsidRDefault="00000000">
      <w:pPr>
        <w:pStyle w:val="Bodytext10"/>
        <w:framePr w:w="2210" w:h="223" w:wrap="none" w:hAnchor="page" w:x="9259" w:y="15423"/>
      </w:pPr>
      <w:hyperlink r:id="rId6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1F293CA5" w14:textId="77777777" w:rsidR="00B17A8D" w:rsidRDefault="00000000">
      <w:pPr>
        <w:spacing w:line="360" w:lineRule="exact"/>
      </w:pPr>
      <w:r>
        <w:rPr>
          <w:noProof/>
        </w:rPr>
        <w:drawing>
          <wp:anchor distT="0" distB="155575" distL="4445" distR="0" simplePos="0" relativeHeight="62914690" behindDoc="1" locked="0" layoutInCell="1" allowOverlap="1" wp14:anchorId="120839EE" wp14:editId="60A31EA0">
            <wp:simplePos x="0" y="0"/>
            <wp:positionH relativeFrom="page">
              <wp:posOffset>378460</wp:posOffset>
            </wp:positionH>
            <wp:positionV relativeFrom="margin">
              <wp:posOffset>0</wp:posOffset>
            </wp:positionV>
            <wp:extent cx="347345" cy="3657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73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8579E" w14:textId="77777777" w:rsidR="00B17A8D" w:rsidRDefault="00B17A8D">
      <w:pPr>
        <w:spacing w:line="360" w:lineRule="exact"/>
      </w:pPr>
    </w:p>
    <w:p w14:paraId="3715FB6D" w14:textId="77777777" w:rsidR="00B17A8D" w:rsidRDefault="00B17A8D">
      <w:pPr>
        <w:spacing w:line="360" w:lineRule="exact"/>
      </w:pPr>
    </w:p>
    <w:p w14:paraId="615B52D2" w14:textId="77777777" w:rsidR="00B17A8D" w:rsidRDefault="00B17A8D">
      <w:pPr>
        <w:spacing w:line="360" w:lineRule="exact"/>
      </w:pPr>
    </w:p>
    <w:p w14:paraId="07853469" w14:textId="77777777" w:rsidR="00B17A8D" w:rsidRDefault="00B17A8D">
      <w:pPr>
        <w:spacing w:line="360" w:lineRule="exact"/>
      </w:pPr>
    </w:p>
    <w:p w14:paraId="1C3845C3" w14:textId="77777777" w:rsidR="00B17A8D" w:rsidRDefault="00B17A8D">
      <w:pPr>
        <w:spacing w:line="360" w:lineRule="exact"/>
      </w:pPr>
    </w:p>
    <w:p w14:paraId="35D9045C" w14:textId="77777777" w:rsidR="00B17A8D" w:rsidRDefault="00B17A8D">
      <w:pPr>
        <w:spacing w:line="360" w:lineRule="exact"/>
      </w:pPr>
    </w:p>
    <w:p w14:paraId="618911F0" w14:textId="77777777" w:rsidR="00B17A8D" w:rsidRDefault="00B17A8D">
      <w:pPr>
        <w:spacing w:line="360" w:lineRule="exact"/>
      </w:pPr>
    </w:p>
    <w:p w14:paraId="62822031" w14:textId="77777777" w:rsidR="00B17A8D" w:rsidRDefault="00B17A8D">
      <w:pPr>
        <w:spacing w:line="360" w:lineRule="exact"/>
      </w:pPr>
    </w:p>
    <w:p w14:paraId="3519E93E" w14:textId="77777777" w:rsidR="00B17A8D" w:rsidRDefault="00B17A8D">
      <w:pPr>
        <w:spacing w:line="360" w:lineRule="exact"/>
      </w:pPr>
    </w:p>
    <w:p w14:paraId="3E15C983" w14:textId="77777777" w:rsidR="00B17A8D" w:rsidRDefault="00B17A8D">
      <w:pPr>
        <w:spacing w:line="360" w:lineRule="exact"/>
      </w:pPr>
    </w:p>
    <w:p w14:paraId="64E08632" w14:textId="77777777" w:rsidR="00B17A8D" w:rsidRDefault="00B17A8D">
      <w:pPr>
        <w:spacing w:line="360" w:lineRule="exact"/>
      </w:pPr>
    </w:p>
    <w:p w14:paraId="148923AD" w14:textId="77777777" w:rsidR="00B17A8D" w:rsidRDefault="00B17A8D">
      <w:pPr>
        <w:spacing w:line="360" w:lineRule="exact"/>
      </w:pPr>
    </w:p>
    <w:p w14:paraId="6C2A72D2" w14:textId="77777777" w:rsidR="00B17A8D" w:rsidRDefault="00B17A8D">
      <w:pPr>
        <w:spacing w:line="360" w:lineRule="exact"/>
      </w:pPr>
    </w:p>
    <w:p w14:paraId="3383CD5D" w14:textId="77777777" w:rsidR="00B17A8D" w:rsidRDefault="00B17A8D">
      <w:pPr>
        <w:spacing w:line="360" w:lineRule="exact"/>
      </w:pPr>
    </w:p>
    <w:p w14:paraId="626A31FD" w14:textId="77777777" w:rsidR="00B17A8D" w:rsidRDefault="00B17A8D">
      <w:pPr>
        <w:spacing w:line="360" w:lineRule="exact"/>
      </w:pPr>
    </w:p>
    <w:p w14:paraId="1F0CA282" w14:textId="77777777" w:rsidR="00B17A8D" w:rsidRDefault="00B17A8D">
      <w:pPr>
        <w:spacing w:line="360" w:lineRule="exact"/>
      </w:pPr>
    </w:p>
    <w:p w14:paraId="42C328C6" w14:textId="77777777" w:rsidR="00B17A8D" w:rsidRDefault="00B17A8D">
      <w:pPr>
        <w:spacing w:line="360" w:lineRule="exact"/>
      </w:pPr>
    </w:p>
    <w:p w14:paraId="53FFFBB6" w14:textId="77777777" w:rsidR="00B17A8D" w:rsidRDefault="00B17A8D">
      <w:pPr>
        <w:spacing w:line="360" w:lineRule="exact"/>
      </w:pPr>
    </w:p>
    <w:p w14:paraId="1E684F68" w14:textId="77777777" w:rsidR="00B17A8D" w:rsidRDefault="00B17A8D">
      <w:pPr>
        <w:spacing w:line="360" w:lineRule="exact"/>
      </w:pPr>
    </w:p>
    <w:p w14:paraId="22BB1DE7" w14:textId="77777777" w:rsidR="00B17A8D" w:rsidRDefault="00B17A8D">
      <w:pPr>
        <w:spacing w:line="360" w:lineRule="exact"/>
      </w:pPr>
    </w:p>
    <w:p w14:paraId="7F76E794" w14:textId="77777777" w:rsidR="00B17A8D" w:rsidRDefault="00B17A8D">
      <w:pPr>
        <w:spacing w:line="360" w:lineRule="exact"/>
      </w:pPr>
    </w:p>
    <w:p w14:paraId="0F9F0F9B" w14:textId="77777777" w:rsidR="00B17A8D" w:rsidRDefault="00B17A8D">
      <w:pPr>
        <w:spacing w:line="360" w:lineRule="exact"/>
      </w:pPr>
    </w:p>
    <w:p w14:paraId="64266414" w14:textId="77777777" w:rsidR="00B17A8D" w:rsidRDefault="00B17A8D">
      <w:pPr>
        <w:spacing w:line="360" w:lineRule="exact"/>
      </w:pPr>
    </w:p>
    <w:p w14:paraId="2FDA4B01" w14:textId="77777777" w:rsidR="00B17A8D" w:rsidRDefault="00B17A8D">
      <w:pPr>
        <w:spacing w:line="360" w:lineRule="exact"/>
      </w:pPr>
    </w:p>
    <w:p w14:paraId="647C22E1" w14:textId="77777777" w:rsidR="00B17A8D" w:rsidRDefault="00B17A8D">
      <w:pPr>
        <w:spacing w:line="360" w:lineRule="exact"/>
      </w:pPr>
    </w:p>
    <w:p w14:paraId="0952F074" w14:textId="77777777" w:rsidR="00B17A8D" w:rsidRDefault="00B17A8D">
      <w:pPr>
        <w:spacing w:line="360" w:lineRule="exact"/>
      </w:pPr>
    </w:p>
    <w:p w14:paraId="4DDF3608" w14:textId="77777777" w:rsidR="00B17A8D" w:rsidRDefault="00B17A8D">
      <w:pPr>
        <w:spacing w:line="360" w:lineRule="exact"/>
      </w:pPr>
    </w:p>
    <w:p w14:paraId="0728AAF9" w14:textId="77777777" w:rsidR="00B17A8D" w:rsidRDefault="00B17A8D">
      <w:pPr>
        <w:spacing w:line="360" w:lineRule="exact"/>
      </w:pPr>
    </w:p>
    <w:p w14:paraId="3E33D2AC" w14:textId="77777777" w:rsidR="00B17A8D" w:rsidRDefault="00B17A8D">
      <w:pPr>
        <w:spacing w:line="360" w:lineRule="exact"/>
      </w:pPr>
    </w:p>
    <w:p w14:paraId="6525DD82" w14:textId="77777777" w:rsidR="00B17A8D" w:rsidRDefault="00B17A8D">
      <w:pPr>
        <w:spacing w:line="360" w:lineRule="exact"/>
      </w:pPr>
    </w:p>
    <w:p w14:paraId="78AFB9F0" w14:textId="77777777" w:rsidR="00B17A8D" w:rsidRDefault="00B17A8D">
      <w:pPr>
        <w:spacing w:line="360" w:lineRule="exact"/>
      </w:pPr>
    </w:p>
    <w:p w14:paraId="087D13BE" w14:textId="77777777" w:rsidR="00B17A8D" w:rsidRDefault="00B17A8D">
      <w:pPr>
        <w:spacing w:line="360" w:lineRule="exact"/>
      </w:pPr>
    </w:p>
    <w:p w14:paraId="416B14B3" w14:textId="77777777" w:rsidR="00B17A8D" w:rsidRDefault="00B17A8D">
      <w:pPr>
        <w:spacing w:line="360" w:lineRule="exact"/>
      </w:pPr>
    </w:p>
    <w:p w14:paraId="4405E51A" w14:textId="77777777" w:rsidR="00B17A8D" w:rsidRDefault="00B17A8D">
      <w:pPr>
        <w:spacing w:line="360" w:lineRule="exact"/>
      </w:pPr>
    </w:p>
    <w:p w14:paraId="3132FAA0" w14:textId="77777777" w:rsidR="00B17A8D" w:rsidRDefault="00B17A8D">
      <w:pPr>
        <w:spacing w:line="360" w:lineRule="exact"/>
      </w:pPr>
    </w:p>
    <w:p w14:paraId="0BC5A059" w14:textId="77777777" w:rsidR="00B17A8D" w:rsidRDefault="00B17A8D">
      <w:pPr>
        <w:spacing w:line="360" w:lineRule="exact"/>
      </w:pPr>
    </w:p>
    <w:p w14:paraId="37A5301A" w14:textId="77777777" w:rsidR="00B17A8D" w:rsidRDefault="00B17A8D">
      <w:pPr>
        <w:spacing w:line="360" w:lineRule="exact"/>
      </w:pPr>
    </w:p>
    <w:p w14:paraId="57333102" w14:textId="77777777" w:rsidR="00B17A8D" w:rsidRDefault="00B17A8D">
      <w:pPr>
        <w:spacing w:line="360" w:lineRule="exact"/>
      </w:pPr>
    </w:p>
    <w:p w14:paraId="61EBF237" w14:textId="77777777" w:rsidR="00B17A8D" w:rsidRDefault="00B17A8D">
      <w:pPr>
        <w:spacing w:line="360" w:lineRule="exact"/>
      </w:pPr>
    </w:p>
    <w:p w14:paraId="33B815AD" w14:textId="77777777" w:rsidR="00B17A8D" w:rsidRDefault="00B17A8D">
      <w:pPr>
        <w:spacing w:line="360" w:lineRule="exact"/>
      </w:pPr>
    </w:p>
    <w:p w14:paraId="382464B1" w14:textId="77777777" w:rsidR="00B17A8D" w:rsidRDefault="00B17A8D">
      <w:pPr>
        <w:spacing w:line="360" w:lineRule="exact"/>
      </w:pPr>
    </w:p>
    <w:p w14:paraId="6737A1C8" w14:textId="77777777" w:rsidR="00B17A8D" w:rsidRDefault="00B17A8D">
      <w:pPr>
        <w:spacing w:after="589" w:line="1" w:lineRule="exact"/>
      </w:pPr>
    </w:p>
    <w:p w14:paraId="5C465A6F" w14:textId="77777777" w:rsidR="00B17A8D" w:rsidRDefault="00B17A8D">
      <w:pPr>
        <w:spacing w:line="1" w:lineRule="exact"/>
      </w:pPr>
    </w:p>
    <w:sectPr w:rsidR="00B17A8D">
      <w:pgSz w:w="11900" w:h="16840"/>
      <w:pgMar w:top="572" w:right="395" w:bottom="358" w:left="575" w:header="14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701C" w14:textId="77777777" w:rsidR="00BB7BB9" w:rsidRDefault="00BB7BB9">
      <w:r>
        <w:separator/>
      </w:r>
    </w:p>
  </w:endnote>
  <w:endnote w:type="continuationSeparator" w:id="0">
    <w:p w14:paraId="4F9306EF" w14:textId="77777777" w:rsidR="00BB7BB9" w:rsidRDefault="00BB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CEFD" w14:textId="77777777" w:rsidR="00BB7BB9" w:rsidRDefault="00BB7BB9"/>
  </w:footnote>
  <w:footnote w:type="continuationSeparator" w:id="0">
    <w:p w14:paraId="0BB05D0D" w14:textId="77777777" w:rsidR="00BB7BB9" w:rsidRDefault="00BB7B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D"/>
    <w:rsid w:val="001074F2"/>
    <w:rsid w:val="00B17A8D"/>
    <w:rsid w:val="00BB7BB9"/>
    <w:rsid w:val="00F1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A7B3"/>
  <w15:docId w15:val="{483DBB29-C3D8-4D1C-BA83-47B2D23B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1"/>
      <w:szCs w:val="11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2025-10-22T12:38:00Z</dcterms:created>
  <dcterms:modified xsi:type="dcterms:W3CDTF">2025-10-22T12:38:00Z</dcterms:modified>
</cp:coreProperties>
</file>