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44A43" w14:textId="77777777" w:rsidR="00BB65FF" w:rsidRDefault="00BB65FF">
      <w:pPr>
        <w:autoSpaceDE w:val="0"/>
        <w:jc w:val="center"/>
      </w:pPr>
      <w:r>
        <w:rPr>
          <w:b/>
          <w:color w:val="000000"/>
        </w:rPr>
        <w:t>RÁMCOVÁ KUPNÍ SMLOUVA</w:t>
      </w:r>
    </w:p>
    <w:p w14:paraId="6451A1B0" w14:textId="77777777" w:rsidR="00BB65FF" w:rsidRDefault="00BB65FF">
      <w:pPr>
        <w:autoSpaceDE w:val="0"/>
        <w:rPr>
          <w:b/>
          <w:color w:val="000000"/>
        </w:rPr>
      </w:pPr>
    </w:p>
    <w:p w14:paraId="2AB4C35E" w14:textId="77777777" w:rsidR="00BB65FF" w:rsidRDefault="00BB65FF">
      <w:pPr>
        <w:autoSpaceDE w:val="0"/>
        <w:jc w:val="center"/>
      </w:pPr>
      <w:r>
        <w:rPr>
          <w:color w:val="000000"/>
          <w:sz w:val="21"/>
          <w:szCs w:val="21"/>
        </w:rPr>
        <w:t>uzavřená mezi</w:t>
      </w:r>
    </w:p>
    <w:p w14:paraId="73B7AC3C" w14:textId="77777777" w:rsidR="00BB65FF" w:rsidRDefault="00BB65FF">
      <w:pPr>
        <w:autoSpaceDE w:val="0"/>
        <w:jc w:val="center"/>
        <w:rPr>
          <w:color w:val="000000"/>
          <w:sz w:val="21"/>
          <w:szCs w:val="21"/>
        </w:rPr>
      </w:pPr>
    </w:p>
    <w:p w14:paraId="685777C0" w14:textId="77777777" w:rsidR="00BB65FF" w:rsidRDefault="00BB65FF">
      <w:pPr>
        <w:autoSpaceDE w:val="0"/>
        <w:rPr>
          <w:color w:val="000000"/>
          <w:sz w:val="21"/>
          <w:szCs w:val="21"/>
        </w:rPr>
      </w:pPr>
    </w:p>
    <w:p w14:paraId="7E99E7A0" w14:textId="77777777" w:rsidR="00BB65FF" w:rsidRDefault="00BB65FF">
      <w:pPr>
        <w:autoSpaceDE w:val="0"/>
      </w:pPr>
      <w:r>
        <w:rPr>
          <w:b/>
          <w:color w:val="000000"/>
        </w:rPr>
        <w:t xml:space="preserve">Společnost: </w:t>
      </w:r>
      <w:r>
        <w:rPr>
          <w:color w:val="000000"/>
        </w:rPr>
        <w:t>2P SERVIS s.r.o.</w:t>
      </w:r>
    </w:p>
    <w:p w14:paraId="7157CE06" w14:textId="77777777" w:rsidR="00BB65FF" w:rsidRDefault="00BB65FF">
      <w:pPr>
        <w:autoSpaceDE w:val="0"/>
      </w:pPr>
      <w:r>
        <w:rPr>
          <w:b/>
          <w:color w:val="000000"/>
        </w:rPr>
        <w:t xml:space="preserve">Zastoupena: </w:t>
      </w:r>
      <w:r w:rsidR="00CE0D9C">
        <w:rPr>
          <w:color w:val="000000"/>
        </w:rPr>
        <w:t>Ing. Julie Veselá MBA</w:t>
      </w:r>
    </w:p>
    <w:p w14:paraId="5087A168" w14:textId="6FB01F12" w:rsidR="00BB65FF" w:rsidRDefault="00BB65FF">
      <w:pPr>
        <w:autoSpaceDE w:val="0"/>
      </w:pPr>
      <w:r>
        <w:rPr>
          <w:b/>
          <w:color w:val="000000"/>
        </w:rPr>
        <w:t>Sídlo: Resslova</w:t>
      </w:r>
      <w:r w:rsidR="00CE0D9C">
        <w:rPr>
          <w:b/>
          <w:color w:val="000000"/>
        </w:rPr>
        <w:t xml:space="preserve"> </w:t>
      </w:r>
      <w:r>
        <w:rPr>
          <w:b/>
          <w:color w:val="000000"/>
        </w:rPr>
        <w:t>526/20, Jižní Předměstí, 301 00 Plzeň</w:t>
      </w:r>
    </w:p>
    <w:p w14:paraId="7E47FBE7" w14:textId="77777777" w:rsidR="00BB65FF" w:rsidRDefault="00BB65FF">
      <w:pPr>
        <w:autoSpaceDE w:val="0"/>
      </w:pPr>
      <w:r>
        <w:rPr>
          <w:b/>
          <w:color w:val="000000"/>
        </w:rPr>
        <w:t>Provozovna a korespondenční adresa:</w:t>
      </w:r>
      <w:r>
        <w:rPr>
          <w:color w:val="000000"/>
        </w:rPr>
        <w:t xml:space="preserve"> Nádražní ulice,34201 Sušice</w:t>
      </w:r>
    </w:p>
    <w:p w14:paraId="2A97C70D" w14:textId="77777777" w:rsidR="00BB65FF" w:rsidRDefault="00BB65FF">
      <w:pPr>
        <w:autoSpaceDE w:val="0"/>
      </w:pPr>
      <w:r>
        <w:rPr>
          <w:b/>
          <w:color w:val="000000"/>
        </w:rPr>
        <w:t xml:space="preserve">IČ: </w:t>
      </w:r>
      <w:r>
        <w:rPr>
          <w:color w:val="000000"/>
        </w:rPr>
        <w:t>280 49 390</w:t>
      </w:r>
      <w:r>
        <w:rPr>
          <w:b/>
          <w:color w:val="000000"/>
        </w:rPr>
        <w:t xml:space="preserve">, DIČ: </w:t>
      </w:r>
      <w:r>
        <w:rPr>
          <w:color w:val="000000"/>
        </w:rPr>
        <w:t>CZ28049390</w:t>
      </w:r>
    </w:p>
    <w:p w14:paraId="1BBC1A90" w14:textId="10F26AD3" w:rsidR="00BB65FF" w:rsidRDefault="00BB65FF">
      <w:pPr>
        <w:autoSpaceDE w:val="0"/>
      </w:pPr>
      <w:r>
        <w:rPr>
          <w:b/>
          <w:color w:val="000000"/>
        </w:rPr>
        <w:t xml:space="preserve">Bankovní spojení: </w:t>
      </w:r>
      <w:proofErr w:type="spellStart"/>
      <w:r>
        <w:rPr>
          <w:b/>
          <w:color w:val="000000"/>
        </w:rPr>
        <w:t>CitFin</w:t>
      </w:r>
      <w:proofErr w:type="spellEnd"/>
      <w:r>
        <w:rPr>
          <w:color w:val="000000"/>
        </w:rPr>
        <w:t xml:space="preserve"> </w:t>
      </w:r>
      <w:r>
        <w:rPr>
          <w:b/>
          <w:color w:val="000000"/>
        </w:rPr>
        <w:t xml:space="preserve">číslo účtu: </w:t>
      </w:r>
      <w:r w:rsidR="00294C52">
        <w:rPr>
          <w:b/>
          <w:color w:val="000000"/>
        </w:rPr>
        <w:t>XXXXX</w:t>
      </w:r>
    </w:p>
    <w:p w14:paraId="1A53BBD0" w14:textId="77777777" w:rsidR="00BB65FF" w:rsidRDefault="00BB65FF">
      <w:pPr>
        <w:autoSpaceDE w:val="0"/>
      </w:pPr>
      <w:r>
        <w:rPr>
          <w:b/>
          <w:color w:val="000000"/>
        </w:rPr>
        <w:t xml:space="preserve">Zapsána v obchodním rejstříku vedeného </w:t>
      </w:r>
      <w:r>
        <w:rPr>
          <w:color w:val="000000"/>
        </w:rPr>
        <w:t>Krajským soudem v Plzni oddíl C, vložka 22791</w:t>
      </w:r>
    </w:p>
    <w:p w14:paraId="1958E891" w14:textId="77777777" w:rsidR="00BB65FF" w:rsidRDefault="00BB65FF">
      <w:pPr>
        <w:autoSpaceDE w:val="0"/>
        <w:rPr>
          <w:color w:val="000000"/>
        </w:rPr>
      </w:pPr>
    </w:p>
    <w:p w14:paraId="02DEB987" w14:textId="77777777" w:rsidR="00BB65FF" w:rsidRDefault="00BB65FF">
      <w:pPr>
        <w:autoSpaceDE w:val="0"/>
      </w:pPr>
      <w:r>
        <w:rPr>
          <w:color w:val="000000"/>
        </w:rPr>
        <w:t>jako prodávajícím</w:t>
      </w:r>
    </w:p>
    <w:p w14:paraId="35802205" w14:textId="77777777" w:rsidR="00BB65FF" w:rsidRDefault="00BB65FF">
      <w:pPr>
        <w:autoSpaceDE w:val="0"/>
        <w:rPr>
          <w:color w:val="000000"/>
        </w:rPr>
      </w:pPr>
    </w:p>
    <w:p w14:paraId="0FA5F995" w14:textId="77777777" w:rsidR="00BB65FF" w:rsidRDefault="00BB65FF">
      <w:pPr>
        <w:autoSpaceDE w:val="0"/>
      </w:pPr>
      <w:r>
        <w:rPr>
          <w:color w:val="000000"/>
        </w:rPr>
        <w:t>a</w:t>
      </w:r>
    </w:p>
    <w:p w14:paraId="6D64727D" w14:textId="77777777" w:rsidR="00BB65FF" w:rsidRDefault="00BB65FF">
      <w:pPr>
        <w:autoSpaceDE w:val="0"/>
        <w:rPr>
          <w:color w:val="000000"/>
        </w:rPr>
      </w:pPr>
    </w:p>
    <w:p w14:paraId="41890971" w14:textId="77777777" w:rsidR="00BB65FF" w:rsidRDefault="00BB65FF">
      <w:pPr>
        <w:autoSpaceDE w:val="0"/>
      </w:pPr>
      <w:proofErr w:type="gramStart"/>
      <w:r>
        <w:rPr>
          <w:b/>
          <w:color w:val="000000"/>
        </w:rPr>
        <w:t xml:space="preserve">Společnost:  </w:t>
      </w:r>
      <w:r>
        <w:rPr>
          <w:color w:val="000000"/>
        </w:rPr>
        <w:t xml:space="preserve"> </w:t>
      </w:r>
      <w:proofErr w:type="gramEnd"/>
      <w:r>
        <w:rPr>
          <w:color w:val="000000"/>
        </w:rPr>
        <w:t>Zdravotnické zařízení MČ Praha 4</w:t>
      </w:r>
    </w:p>
    <w:p w14:paraId="413BFA69" w14:textId="3F0F1BA4" w:rsidR="00BB65FF" w:rsidRDefault="00BB65FF">
      <w:pPr>
        <w:autoSpaceDE w:val="0"/>
      </w:pPr>
      <w:proofErr w:type="gramStart"/>
      <w:r>
        <w:rPr>
          <w:b/>
          <w:color w:val="000000"/>
        </w:rPr>
        <w:t xml:space="preserve">Zastoupena: </w:t>
      </w:r>
      <w:r>
        <w:rPr>
          <w:color w:val="000000"/>
        </w:rPr>
        <w:t xml:space="preserve"> </w:t>
      </w:r>
      <w:r w:rsidR="00011E2F">
        <w:rPr>
          <w:color w:val="000000"/>
        </w:rPr>
        <w:t>Dana</w:t>
      </w:r>
      <w:proofErr w:type="gramEnd"/>
      <w:r w:rsidR="00011E2F">
        <w:rPr>
          <w:color w:val="000000"/>
        </w:rPr>
        <w:t xml:space="preserve"> Zichová</w:t>
      </w:r>
    </w:p>
    <w:p w14:paraId="35025720" w14:textId="77777777" w:rsidR="00BB65FF" w:rsidRDefault="00BB65FF">
      <w:pPr>
        <w:autoSpaceDE w:val="0"/>
      </w:pPr>
      <w:r>
        <w:rPr>
          <w:b/>
          <w:color w:val="000000"/>
        </w:rPr>
        <w:t xml:space="preserve">Sídlo/místo </w:t>
      </w:r>
      <w:proofErr w:type="gramStart"/>
      <w:r>
        <w:rPr>
          <w:b/>
          <w:color w:val="000000"/>
        </w:rPr>
        <w:t xml:space="preserve">podnikání:  </w:t>
      </w:r>
      <w:r>
        <w:rPr>
          <w:color w:val="000000"/>
        </w:rPr>
        <w:t>Kotorská</w:t>
      </w:r>
      <w:proofErr w:type="gramEnd"/>
      <w:r>
        <w:rPr>
          <w:color w:val="000000"/>
        </w:rPr>
        <w:t xml:space="preserve"> 1590/40,140 00 Praha 4</w:t>
      </w:r>
    </w:p>
    <w:p w14:paraId="35D53D51" w14:textId="4D501BC4" w:rsidR="00BB65FF" w:rsidRDefault="00BB65FF">
      <w:pPr>
        <w:autoSpaceDE w:val="0"/>
      </w:pPr>
      <w:r>
        <w:rPr>
          <w:b/>
          <w:color w:val="000000"/>
        </w:rPr>
        <w:t xml:space="preserve">Bankovní </w:t>
      </w:r>
      <w:proofErr w:type="gramStart"/>
      <w:r>
        <w:rPr>
          <w:b/>
          <w:color w:val="000000"/>
        </w:rPr>
        <w:t xml:space="preserve">spojení:  </w:t>
      </w:r>
      <w:r>
        <w:rPr>
          <w:color w:val="000000"/>
        </w:rPr>
        <w:t>Česká</w:t>
      </w:r>
      <w:proofErr w:type="gramEnd"/>
      <w:r>
        <w:rPr>
          <w:color w:val="000000"/>
        </w:rPr>
        <w:t xml:space="preserve"> spořitelna a.s.</w:t>
      </w:r>
      <w:r>
        <w:rPr>
          <w:b/>
          <w:color w:val="000000"/>
        </w:rPr>
        <w:t xml:space="preserve"> číslo účtu:  </w:t>
      </w:r>
      <w:r w:rsidR="00294C52">
        <w:rPr>
          <w:color w:val="000000"/>
        </w:rPr>
        <w:t>XXXXX</w:t>
      </w:r>
    </w:p>
    <w:p w14:paraId="509E2C55" w14:textId="77777777" w:rsidR="00BB65FF" w:rsidRDefault="00BB65FF">
      <w:pPr>
        <w:autoSpaceDE w:val="0"/>
      </w:pPr>
      <w:r>
        <w:rPr>
          <w:b/>
          <w:color w:val="000000"/>
        </w:rPr>
        <w:t>IČ:</w:t>
      </w:r>
      <w:r>
        <w:rPr>
          <w:color w:val="000000"/>
        </w:rPr>
        <w:t>44846291</w:t>
      </w:r>
    </w:p>
    <w:p w14:paraId="5F17A5E6" w14:textId="77777777" w:rsidR="00BB65FF" w:rsidRDefault="00BB65FF">
      <w:pPr>
        <w:autoSpaceDE w:val="0"/>
      </w:pPr>
      <w:r>
        <w:rPr>
          <w:b/>
          <w:color w:val="000000"/>
        </w:rPr>
        <w:t>Přesné dodací adresy jednotlivých zařízení odběratele:</w:t>
      </w:r>
    </w:p>
    <w:p w14:paraId="29444D69" w14:textId="77777777" w:rsidR="00BB65FF" w:rsidRDefault="00BB65FF">
      <w:pPr>
        <w:autoSpaceDE w:val="0"/>
      </w:pPr>
      <w:r>
        <w:rPr>
          <w:color w:val="000000"/>
        </w:rPr>
        <w:t>Kotorská 1590/40, 140 00 Praha 4</w:t>
      </w:r>
    </w:p>
    <w:p w14:paraId="3C5A7B5A" w14:textId="77777777" w:rsidR="00BB65FF" w:rsidRDefault="00BB65FF">
      <w:pPr>
        <w:autoSpaceDE w:val="0"/>
      </w:pPr>
      <w:r>
        <w:rPr>
          <w:color w:val="000000"/>
        </w:rPr>
        <w:t>Rabasova 1068/12, 140 00 Praha 4</w:t>
      </w:r>
    </w:p>
    <w:p w14:paraId="763B0D19" w14:textId="77777777" w:rsidR="00BB65FF" w:rsidRDefault="00BB65FF">
      <w:pPr>
        <w:autoSpaceDE w:val="0"/>
      </w:pPr>
      <w:r>
        <w:rPr>
          <w:color w:val="000000"/>
        </w:rPr>
        <w:t>Rodvinovská 574/3, 140 00 Praha 4</w:t>
      </w:r>
    </w:p>
    <w:p w14:paraId="52727D61" w14:textId="77777777" w:rsidR="00BB65FF" w:rsidRDefault="00BB65FF">
      <w:pPr>
        <w:autoSpaceDE w:val="0"/>
        <w:rPr>
          <w:b/>
          <w:color w:val="000000"/>
        </w:rPr>
      </w:pPr>
    </w:p>
    <w:p w14:paraId="0D40D17A" w14:textId="77777777" w:rsidR="00BB65FF" w:rsidRDefault="00BB65FF">
      <w:pPr>
        <w:autoSpaceDE w:val="0"/>
      </w:pPr>
      <w:r>
        <w:rPr>
          <w:color w:val="000000"/>
        </w:rPr>
        <w:t>jako kupujícím</w:t>
      </w:r>
    </w:p>
    <w:p w14:paraId="0AB0E3A1" w14:textId="77777777" w:rsidR="00BB65FF" w:rsidRDefault="00BB65FF">
      <w:pPr>
        <w:autoSpaceDE w:val="0"/>
        <w:rPr>
          <w:color w:val="000000"/>
        </w:rPr>
      </w:pPr>
    </w:p>
    <w:p w14:paraId="3F1954B5" w14:textId="77777777" w:rsidR="00BB65FF" w:rsidRDefault="00BB65FF">
      <w:pPr>
        <w:autoSpaceDE w:val="0"/>
        <w:jc w:val="both"/>
        <w:rPr>
          <w:color w:val="000000"/>
        </w:rPr>
      </w:pPr>
    </w:p>
    <w:p w14:paraId="49D36697" w14:textId="77777777" w:rsidR="00BB65FF" w:rsidRDefault="00BB65FF">
      <w:pPr>
        <w:autoSpaceDE w:val="0"/>
        <w:jc w:val="both"/>
      </w:pPr>
      <w:r>
        <w:rPr>
          <w:b/>
          <w:color w:val="000000"/>
        </w:rPr>
        <w:t>1. Předmět smlouvy</w:t>
      </w:r>
    </w:p>
    <w:p w14:paraId="4E138998" w14:textId="77777777" w:rsidR="00BB65FF" w:rsidRDefault="00BB65FF">
      <w:pPr>
        <w:autoSpaceDE w:val="0"/>
        <w:jc w:val="both"/>
      </w:pPr>
      <w:r>
        <w:rPr>
          <w:color w:val="000000"/>
        </w:rPr>
        <w:t xml:space="preserve">1.1. Předmětem této smlouvy je úprava podmínek vyplývajících ze závazku prodávajícího k odevzdání a umožnění nabytí vlastnického práva k věci, jež je či bude předmětem koupě a je určena v této smlouvě nebo v jednotlivých smlouvách uzavíraných na základě této rámcové smlouvy, kupujícímu, a ze závazku kupujícího k převzetí věci a úhrady kupní ceny. </w:t>
      </w:r>
    </w:p>
    <w:p w14:paraId="5E9264C8" w14:textId="77777777" w:rsidR="00BB65FF" w:rsidRDefault="00BB65FF">
      <w:pPr>
        <w:autoSpaceDE w:val="0"/>
        <w:jc w:val="both"/>
      </w:pPr>
      <w:r>
        <w:rPr>
          <w:color w:val="000000"/>
        </w:rPr>
        <w:t>1.2. Tato smlouva se uzavírá jako rámcová smlouva, která bude naplňována jednotlivými dílčími nákupy a odběry zboží na základě jednotlivě uzavřených smluv vyplývajících z nabídek prodávajícího a objednávek kupujícího.</w:t>
      </w:r>
    </w:p>
    <w:p w14:paraId="31314152" w14:textId="77777777" w:rsidR="00BB65FF" w:rsidRDefault="00BB65FF">
      <w:pPr>
        <w:autoSpaceDE w:val="0"/>
        <w:jc w:val="both"/>
        <w:rPr>
          <w:color w:val="000000"/>
        </w:rPr>
      </w:pPr>
    </w:p>
    <w:p w14:paraId="49A3B982" w14:textId="77777777" w:rsidR="00BB65FF" w:rsidRDefault="00BB65FF">
      <w:pPr>
        <w:autoSpaceDE w:val="0"/>
        <w:jc w:val="both"/>
        <w:rPr>
          <w:color w:val="000000"/>
        </w:rPr>
      </w:pPr>
    </w:p>
    <w:p w14:paraId="29109E73" w14:textId="77777777" w:rsidR="00BB65FF" w:rsidRDefault="00BB65FF">
      <w:pPr>
        <w:autoSpaceDE w:val="0"/>
        <w:jc w:val="both"/>
      </w:pPr>
      <w:r>
        <w:rPr>
          <w:b/>
          <w:color w:val="000000"/>
        </w:rPr>
        <w:t>2. Povinnosti prodávajícího</w:t>
      </w:r>
    </w:p>
    <w:p w14:paraId="7D9B5CAB" w14:textId="77777777" w:rsidR="00BB65FF" w:rsidRDefault="00BB65FF">
      <w:pPr>
        <w:autoSpaceDE w:val="0"/>
        <w:jc w:val="both"/>
      </w:pPr>
      <w:r>
        <w:rPr>
          <w:color w:val="000000"/>
        </w:rPr>
        <w:t>2.1. Prodávající je povinen odevzdat kupujícímu věc, jakož případě i veškeré doklady, které se k věci vztahují a umožní kupujícímu nabýt k této věci vlastnické právo. Povinnost k odevzdání věci je splněna i v případě, že prodávající umožní kupujícímu nakládat s věcí v místě sjednaného plnění a toto mu včas oznámí.</w:t>
      </w:r>
    </w:p>
    <w:p w14:paraId="4C3F037B" w14:textId="77777777" w:rsidR="00BB65FF" w:rsidRDefault="00BB65FF">
      <w:pPr>
        <w:autoSpaceDE w:val="0"/>
        <w:jc w:val="both"/>
      </w:pPr>
      <w:r>
        <w:rPr>
          <w:color w:val="000000"/>
        </w:rPr>
        <w:t xml:space="preserve">2.2. Povinnost k odevzdání věci je splněna i v případě, že prodávající umožní kupujícímu nakládat s věcí v místě sjednaného plnění a toto mu včas oznámí, či odevzdáním věci prvnímu dopravci k přepravě pro kupujícího a umožní kupujícímu uplatnit práva z přepravy vůči tomuto dopravci. </w:t>
      </w:r>
    </w:p>
    <w:p w14:paraId="28756D29" w14:textId="77777777" w:rsidR="00BB65FF" w:rsidRDefault="00BB65FF">
      <w:pPr>
        <w:autoSpaceDE w:val="0"/>
        <w:jc w:val="both"/>
      </w:pPr>
      <w:r>
        <w:rPr>
          <w:color w:val="000000"/>
        </w:rPr>
        <w:t xml:space="preserve">2.3. Prodávající je povinen zajistit řádné plnění dílčí dodávky předmětu prodeje v množství, jakosti, provedení a druhu daném požadavky kupujícího a možnostmi prodávajícího sjednaných v dílčím ujednání. Není-li takto sjednáno, splní prodávající svoji povinnost dodáním předmětu </w:t>
      </w:r>
      <w:r>
        <w:rPr>
          <w:color w:val="000000"/>
        </w:rPr>
        <w:lastRenderedPageBreak/>
        <w:t>prodeje v množství, jakosti, provedení a druhu vhodném pro účel patrný ze smlouvy, jinak pro účel obvyklý.</w:t>
      </w:r>
    </w:p>
    <w:p w14:paraId="3BE991D1" w14:textId="77777777" w:rsidR="00BB65FF" w:rsidRDefault="00BB65FF">
      <w:pPr>
        <w:autoSpaceDE w:val="0"/>
        <w:jc w:val="both"/>
      </w:pPr>
      <w:r>
        <w:rPr>
          <w:color w:val="000000"/>
        </w:rPr>
        <w:t>2.4. Prodávající je povinen předat kupujícímu doklady nutné k převzetí zboží jimiž jsou: daňový doklad, dodací list sloužící zároveň jako záruční list, dokumentaci, ostatní potřebné příslušenství.</w:t>
      </w:r>
    </w:p>
    <w:p w14:paraId="0A8BC330" w14:textId="77777777" w:rsidR="00BB65FF" w:rsidRDefault="00BB65FF">
      <w:pPr>
        <w:autoSpaceDE w:val="0"/>
        <w:jc w:val="both"/>
        <w:rPr>
          <w:color w:val="000000"/>
        </w:rPr>
      </w:pPr>
    </w:p>
    <w:p w14:paraId="2ECBCE1F" w14:textId="77777777" w:rsidR="00BB65FF" w:rsidRDefault="00BB65FF">
      <w:pPr>
        <w:autoSpaceDE w:val="0"/>
        <w:jc w:val="both"/>
        <w:rPr>
          <w:color w:val="000000"/>
        </w:rPr>
      </w:pPr>
    </w:p>
    <w:p w14:paraId="5BAF5241" w14:textId="77777777" w:rsidR="00BB65FF" w:rsidRDefault="00BB65FF">
      <w:pPr>
        <w:autoSpaceDE w:val="0"/>
        <w:jc w:val="both"/>
      </w:pPr>
      <w:r>
        <w:rPr>
          <w:b/>
          <w:color w:val="000000"/>
        </w:rPr>
        <w:t>3. Povinnosti kupujícího</w:t>
      </w:r>
    </w:p>
    <w:p w14:paraId="6FF35D07" w14:textId="77777777" w:rsidR="00BB65FF" w:rsidRDefault="00BB65FF">
      <w:pPr>
        <w:autoSpaceDE w:val="0"/>
        <w:jc w:val="both"/>
      </w:pPr>
      <w:r>
        <w:rPr>
          <w:color w:val="000000"/>
        </w:rPr>
        <w:t xml:space="preserve">3.1. Kupující je povinen převzít předmět koupě a uhradit sjednanou kupní cenu, případně pak cenu veškerých dohodnutých služeb </w:t>
      </w:r>
      <w:proofErr w:type="gramStart"/>
      <w:r>
        <w:rPr>
          <w:color w:val="000000"/>
        </w:rPr>
        <w:t>poskytovaných prodávajícím</w:t>
      </w:r>
      <w:proofErr w:type="gramEnd"/>
      <w:r>
        <w:rPr>
          <w:color w:val="000000"/>
        </w:rPr>
        <w:t>, které mají přímou souvislost s plněním.</w:t>
      </w:r>
    </w:p>
    <w:p w14:paraId="6644D871" w14:textId="77777777" w:rsidR="00BB65FF" w:rsidRDefault="00BB65FF">
      <w:pPr>
        <w:autoSpaceDE w:val="0"/>
        <w:jc w:val="both"/>
      </w:pPr>
      <w:r>
        <w:rPr>
          <w:color w:val="000000"/>
        </w:rPr>
        <w:t>3.2. Veškeré informace, které získal kupující při plnění sjednaných smluvních podmínek, se kupující zavazuje řádně zabezpečit proti zneužití a dále se zavazuje neposkytovat třetím osobám informace, které by mohly obchodní soutěží poškodit prodávajícího. V případě porušení této povinnosti odpovídá za vzniklou škodu.</w:t>
      </w:r>
    </w:p>
    <w:p w14:paraId="7A304D79" w14:textId="77777777" w:rsidR="00BB65FF" w:rsidRDefault="00BB65FF">
      <w:pPr>
        <w:autoSpaceDE w:val="0"/>
        <w:spacing w:line="100" w:lineRule="atLeast"/>
        <w:jc w:val="both"/>
      </w:pPr>
      <w:r>
        <w:rPr>
          <w:color w:val="000000"/>
        </w:rPr>
        <w:t>3.3. V případě dalšího prodeje zboží třetím osobám vystupovat výhradně vlastním jménem a nespojovat jméno prodávajícího se zbožím získaným na základě této smlouvy.</w:t>
      </w:r>
    </w:p>
    <w:p w14:paraId="2A1926C6" w14:textId="77777777" w:rsidR="00BB65FF" w:rsidRDefault="00BB65FF">
      <w:pPr>
        <w:pStyle w:val="Zkladntext"/>
        <w:autoSpaceDE w:val="0"/>
        <w:spacing w:line="100" w:lineRule="atLeast"/>
        <w:jc w:val="both"/>
      </w:pPr>
      <w:r>
        <w:rPr>
          <w:color w:val="000000"/>
        </w:rPr>
        <w:t xml:space="preserve">3.4. Vady předmětu koupě je kupující povinen písemně oznámit prodávajícímu ve lhůtě a postupem dle příslušných předpisů, včetně uplatnění nároků z vad. Drobné, nepodstatné vady nemají za následek odklad povinnosti uhradit kupní cenu.  </w:t>
      </w:r>
    </w:p>
    <w:p w14:paraId="21F151AC" w14:textId="77777777" w:rsidR="00BB65FF" w:rsidRDefault="00BB65FF">
      <w:pPr>
        <w:pStyle w:val="Zkladntext"/>
        <w:autoSpaceDE w:val="0"/>
        <w:spacing w:line="100" w:lineRule="atLeast"/>
        <w:jc w:val="both"/>
      </w:pPr>
      <w:r>
        <w:rPr>
          <w:color w:val="000000"/>
        </w:rPr>
        <w:t xml:space="preserve">3.5. Zjevné vady je kupující povinen reklamovat bez odkladu po převzetí předmětu koupě, nejpozději však do 3 dnů od převzetí, vady skryté pak bez odkladu </w:t>
      </w:r>
      <w:proofErr w:type="gramStart"/>
      <w:r>
        <w:rPr>
          <w:color w:val="000000"/>
        </w:rPr>
        <w:t>po té</w:t>
      </w:r>
      <w:proofErr w:type="gramEnd"/>
      <w:r>
        <w:rPr>
          <w:color w:val="000000"/>
        </w:rPr>
        <w:t xml:space="preserve">, co ji mohl při dostatečné péči zjistit. Veškeré reklamace mohou být uplatňovány pouze v písemné formě. </w:t>
      </w:r>
    </w:p>
    <w:p w14:paraId="41D701DC" w14:textId="77777777" w:rsidR="00BB65FF" w:rsidRDefault="00BB65FF">
      <w:pPr>
        <w:autoSpaceDE w:val="0"/>
        <w:spacing w:line="100" w:lineRule="atLeast"/>
        <w:jc w:val="both"/>
        <w:rPr>
          <w:color w:val="000000"/>
        </w:rPr>
      </w:pPr>
    </w:p>
    <w:p w14:paraId="706F2E9C" w14:textId="77777777" w:rsidR="00BB65FF" w:rsidRDefault="00BB65FF">
      <w:pPr>
        <w:autoSpaceDE w:val="0"/>
        <w:spacing w:line="100" w:lineRule="atLeast"/>
        <w:jc w:val="both"/>
        <w:rPr>
          <w:color w:val="000000"/>
        </w:rPr>
      </w:pPr>
    </w:p>
    <w:p w14:paraId="745C00C4" w14:textId="77777777" w:rsidR="00BB65FF" w:rsidRDefault="00BB65FF">
      <w:pPr>
        <w:autoSpaceDE w:val="0"/>
        <w:jc w:val="both"/>
      </w:pPr>
      <w:r>
        <w:rPr>
          <w:b/>
          <w:color w:val="000000"/>
        </w:rPr>
        <w:t>4. Cena</w:t>
      </w:r>
    </w:p>
    <w:p w14:paraId="08966734" w14:textId="77777777" w:rsidR="00BB65FF" w:rsidRDefault="00BB65FF">
      <w:pPr>
        <w:autoSpaceDE w:val="0"/>
        <w:jc w:val="both"/>
      </w:pPr>
      <w:r>
        <w:rPr>
          <w:color w:val="000000"/>
        </w:rPr>
        <w:t>4.1. Ceny vyhlašuje prodávající v ceníku, který má platnost do uvedení nového ceníku. Změna cen je vyhrazena bez povinnosti prodávajícího k předchozího upozornění. Všechny ceny uvedené v cenících a internetovém obchodě prodávajícího jsou smluvní. Kupní ceny jsou stanoveny bez DPH, která je účtována zvlášť v souladu s platnými právními předpisy.</w:t>
      </w:r>
    </w:p>
    <w:p w14:paraId="0D01DD15" w14:textId="77777777" w:rsidR="00BB65FF" w:rsidRDefault="00BB65FF">
      <w:pPr>
        <w:autoSpaceDE w:val="0"/>
        <w:jc w:val="both"/>
      </w:pPr>
      <w:r>
        <w:rPr>
          <w:color w:val="000000"/>
        </w:rPr>
        <w:t>4.2. Kupujícímu může být při splnění určitých podmínek stanovených prodávajícím poskytnuta sleva. Podmínky pro poskytnutí slevy budou sjednány v dílčích smlouvách.</w:t>
      </w:r>
    </w:p>
    <w:p w14:paraId="1B8B2208" w14:textId="77777777" w:rsidR="00BB65FF" w:rsidRDefault="00BB65FF">
      <w:pPr>
        <w:autoSpaceDE w:val="0"/>
        <w:jc w:val="both"/>
      </w:pPr>
      <w:r>
        <w:rPr>
          <w:color w:val="000000"/>
        </w:rPr>
        <w:t>4.3. Cenu je možné reklamovat do tří pracovních dnů od obdržení dodávky.</w:t>
      </w:r>
    </w:p>
    <w:p w14:paraId="43A5579C" w14:textId="77777777" w:rsidR="00BB65FF" w:rsidRDefault="00BB65FF">
      <w:pPr>
        <w:autoSpaceDE w:val="0"/>
        <w:jc w:val="both"/>
      </w:pPr>
      <w:r>
        <w:rPr>
          <w:color w:val="000000"/>
        </w:rPr>
        <w:t>4.4. Vyřešením reklamace ceny se rozumí vystavení opravného daňového dokladu (nebo dobropisu) nebo uplatněním rozdílu (navýšení/snížení) při příštím účtování zboží.</w:t>
      </w:r>
    </w:p>
    <w:p w14:paraId="391ED92F" w14:textId="77777777" w:rsidR="00BB65FF" w:rsidRDefault="00BB65FF">
      <w:pPr>
        <w:autoSpaceDE w:val="0"/>
        <w:jc w:val="both"/>
      </w:pPr>
      <w:r>
        <w:rPr>
          <w:color w:val="000000"/>
        </w:rPr>
        <w:t>4.5. Nedojde-li k vyřešení reklamace ceny dohodou, zavazuje se kupující zboží v nezměněném stavu vrátit prodávajícímu na vlastní náklady.</w:t>
      </w:r>
    </w:p>
    <w:p w14:paraId="6F7EADEC" w14:textId="77777777" w:rsidR="00BB65FF" w:rsidRDefault="00BB65FF">
      <w:pPr>
        <w:autoSpaceDE w:val="0"/>
        <w:jc w:val="both"/>
      </w:pPr>
      <w:r>
        <w:rPr>
          <w:color w:val="000000"/>
        </w:rPr>
        <w:t xml:space="preserve">4.6. Prodávající má právo úpravy konečné ceny oproti ceníku v případě, že dojde objektivně k takovým ekonomickým vlivům, které se odrazí na nutnosti promítnout je do zvýšení dohodnuté kupní ceny, zejména se pak jedná o zvýšení DPH a dalších daní, změny kurzu zahraničních měn, růst ceny surovin a komodit. </w:t>
      </w:r>
    </w:p>
    <w:p w14:paraId="69E32C5F" w14:textId="77777777" w:rsidR="00BB65FF" w:rsidRDefault="00BB65FF">
      <w:pPr>
        <w:autoSpaceDE w:val="0"/>
        <w:jc w:val="both"/>
        <w:rPr>
          <w:color w:val="000000"/>
        </w:rPr>
      </w:pPr>
    </w:p>
    <w:p w14:paraId="4B2A193E" w14:textId="77777777" w:rsidR="00BB65FF" w:rsidRDefault="00BB65FF">
      <w:pPr>
        <w:autoSpaceDE w:val="0"/>
        <w:jc w:val="both"/>
        <w:rPr>
          <w:color w:val="000000"/>
        </w:rPr>
      </w:pPr>
    </w:p>
    <w:p w14:paraId="29174C79" w14:textId="77777777" w:rsidR="00BB65FF" w:rsidRDefault="00BB65FF">
      <w:pPr>
        <w:autoSpaceDE w:val="0"/>
        <w:jc w:val="both"/>
      </w:pPr>
      <w:r>
        <w:rPr>
          <w:b/>
          <w:color w:val="000000"/>
        </w:rPr>
        <w:t>5. Převzetí dodávky</w:t>
      </w:r>
    </w:p>
    <w:p w14:paraId="7DDD757A" w14:textId="77777777" w:rsidR="00BB65FF" w:rsidRDefault="00BB65FF">
      <w:pPr>
        <w:autoSpaceDE w:val="0"/>
        <w:jc w:val="both"/>
      </w:pPr>
      <w:r>
        <w:rPr>
          <w:color w:val="000000"/>
        </w:rPr>
        <w:t>5.1. Kupující při osobním odběru potvrdí převzetí zboží svým podpisem a uvedením čitelného jména a příjmení na dodacím listu nebo daňovém dokladu. Podpisem dodacího listu nebo daňového dokladu (daňový doklad může nahrazovat dodací list, pokud je tak uvedeno) kupující stvrzuje množství, jakost a druh dodaného zboží a to, že zboží nemá zjevné vady a poškození.</w:t>
      </w:r>
    </w:p>
    <w:p w14:paraId="33F0BA03" w14:textId="77777777" w:rsidR="00BB65FF" w:rsidRDefault="00BB65FF">
      <w:pPr>
        <w:autoSpaceDE w:val="0"/>
        <w:jc w:val="both"/>
      </w:pPr>
      <w:r>
        <w:rPr>
          <w:color w:val="000000"/>
        </w:rPr>
        <w:t xml:space="preserve">5.2. Při větším osobním odběru zboží a též při přebírání zboží zaslaného prostřednictvím přepravní služby, pokud kupující zjistí nekompletnost dodávky, záměnu sortimentu (oproti potvrzené objednávce) nebo poškození zboží, které nebylo poškozeno při přepravě, je povinen </w:t>
      </w:r>
      <w:r>
        <w:rPr>
          <w:color w:val="000000"/>
        </w:rPr>
        <w:lastRenderedPageBreak/>
        <w:t>v souladu s čl. 3.5. této smlouvy uplatnit do tří pracovních dnů ode dne fyzického převzetí dodávky písemnou reklamaci, jinak se dodávka považuje za kompletní a bez závad. Kupující je i přes případné uplatnění reklamace na dodávku zboží povinen zaplatit kupní cenu v plné výši, v daném termínu a nespojovat uplatnění reklamace na dodávku zboží se zaplacením kupní ceny.</w:t>
      </w:r>
    </w:p>
    <w:p w14:paraId="351CE61F" w14:textId="77777777" w:rsidR="00BB65FF" w:rsidRDefault="00BB65FF">
      <w:pPr>
        <w:autoSpaceDE w:val="0"/>
        <w:jc w:val="both"/>
        <w:rPr>
          <w:color w:val="000000"/>
        </w:rPr>
      </w:pPr>
    </w:p>
    <w:p w14:paraId="30B515B8" w14:textId="77777777" w:rsidR="00BB65FF" w:rsidRDefault="00BB65FF">
      <w:pPr>
        <w:autoSpaceDE w:val="0"/>
        <w:jc w:val="both"/>
        <w:rPr>
          <w:color w:val="000000"/>
        </w:rPr>
      </w:pPr>
    </w:p>
    <w:p w14:paraId="2E0F013F" w14:textId="77777777" w:rsidR="00BB65FF" w:rsidRDefault="00BB65FF">
      <w:pPr>
        <w:autoSpaceDE w:val="0"/>
        <w:jc w:val="both"/>
      </w:pPr>
      <w:r>
        <w:rPr>
          <w:b/>
          <w:color w:val="000000"/>
        </w:rPr>
        <w:t>6. Rezervace NÁHRADNÍHO PLNĚNÍ</w:t>
      </w:r>
    </w:p>
    <w:p w14:paraId="10AF99B8" w14:textId="77777777" w:rsidR="00BB65FF" w:rsidRDefault="00BB65FF">
      <w:pPr>
        <w:autoSpaceDE w:val="0"/>
        <w:jc w:val="both"/>
      </w:pPr>
      <w:r>
        <w:rPr>
          <w:color w:val="000000"/>
        </w:rPr>
        <w:t>6.1. Bod 6.2. a 6.3. platí pouze v případě, že odběratel požaduje dodat zboží v režimu náhradního plnění.</w:t>
      </w:r>
    </w:p>
    <w:p w14:paraId="3BA8D46D" w14:textId="77777777" w:rsidR="00BB65FF" w:rsidRDefault="00BB65FF">
      <w:pPr>
        <w:autoSpaceDE w:val="0"/>
        <w:jc w:val="both"/>
        <w:rPr>
          <w:b/>
          <w:color w:val="000000"/>
        </w:rPr>
      </w:pPr>
    </w:p>
    <w:p w14:paraId="56EA365C" w14:textId="0A231C9B" w:rsidR="00BB65FF" w:rsidRPr="00CE0D9C" w:rsidRDefault="00BB65FF">
      <w:pPr>
        <w:autoSpaceDE w:val="0"/>
        <w:jc w:val="both"/>
        <w:rPr>
          <w:color w:val="000000"/>
        </w:rPr>
      </w:pPr>
      <w:r>
        <w:rPr>
          <w:color w:val="000000"/>
        </w:rPr>
        <w:t xml:space="preserve">6.2. Dodavatel se zavazuje podle § 81 </w:t>
      </w:r>
      <w:proofErr w:type="spellStart"/>
      <w:r>
        <w:rPr>
          <w:color w:val="000000"/>
        </w:rPr>
        <w:t>ods</w:t>
      </w:r>
      <w:proofErr w:type="spellEnd"/>
      <w:r>
        <w:rPr>
          <w:color w:val="000000"/>
        </w:rPr>
        <w:t>. 2 písm. b), odst. 3 zákona č. 435/2004 Sb., o zaměstnanosti, ve znění pozdějších předpisů, poskytnout odběrateli NÁHRADNÍ PLNĚNÍ za odebrané zboží či služby v roce 20</w:t>
      </w:r>
      <w:r w:rsidR="00CE0D9C">
        <w:rPr>
          <w:color w:val="000000"/>
        </w:rPr>
        <w:t>2</w:t>
      </w:r>
      <w:r w:rsidR="002C449D">
        <w:rPr>
          <w:color w:val="000000"/>
        </w:rPr>
        <w:t>5</w:t>
      </w:r>
      <w:r>
        <w:rPr>
          <w:color w:val="000000"/>
        </w:rPr>
        <w:t xml:space="preserve"> </w:t>
      </w:r>
      <w:r w:rsidR="00CE0D9C">
        <w:rPr>
          <w:color w:val="000000"/>
        </w:rPr>
        <w:t xml:space="preserve">v hodnotě </w:t>
      </w:r>
      <w:r w:rsidR="002C449D">
        <w:rPr>
          <w:color w:val="000000"/>
        </w:rPr>
        <w:t>20</w:t>
      </w:r>
      <w:r w:rsidR="00011E2F">
        <w:rPr>
          <w:color w:val="000000"/>
        </w:rPr>
        <w:t>0 000</w:t>
      </w:r>
      <w:r>
        <w:rPr>
          <w:color w:val="000000"/>
        </w:rPr>
        <w:t xml:space="preserve"> Kč bez DPH.</w:t>
      </w:r>
    </w:p>
    <w:p w14:paraId="72343C50" w14:textId="77777777" w:rsidR="00BB65FF" w:rsidRDefault="00BB65FF">
      <w:pPr>
        <w:autoSpaceDE w:val="0"/>
        <w:jc w:val="both"/>
      </w:pPr>
      <w:r>
        <w:rPr>
          <w:color w:val="000000"/>
        </w:rPr>
        <w:t xml:space="preserve">Tato suma slouží jako orientační a odběratel není povinen přesnou výši rezervační částky dodržet. V případě snížení či navýšení by měl, v rámci dobrých obchodních vztahů, změnu oznámit dodavateli.  </w:t>
      </w:r>
    </w:p>
    <w:p w14:paraId="58FAC18C" w14:textId="77777777" w:rsidR="00BB65FF" w:rsidRDefault="00BB65FF">
      <w:pPr>
        <w:autoSpaceDE w:val="0"/>
        <w:jc w:val="both"/>
        <w:rPr>
          <w:color w:val="000000"/>
        </w:rPr>
      </w:pPr>
    </w:p>
    <w:p w14:paraId="26DFF4B3" w14:textId="77777777" w:rsidR="00BB65FF" w:rsidRDefault="00BB65FF">
      <w:pPr>
        <w:autoSpaceDE w:val="0"/>
        <w:jc w:val="both"/>
      </w:pPr>
      <w:r>
        <w:rPr>
          <w:color w:val="000000"/>
        </w:rPr>
        <w:t>6.3. Pro případ porušení této povinnosti prodávajícího se sjednává právo kupujícího požadovat smluvní pokutu ve výši rovnající se případnému odvodu do státního rozpočtu, který bude kupující v důsledku porušení povinnosti prodávajícího povinen poukázat podle § 81 a násl. zákona č. 435/2004 Sb., o zaměstnanosti, ve znění pozdějších předpisů.</w:t>
      </w:r>
    </w:p>
    <w:p w14:paraId="78BB2C86" w14:textId="77777777" w:rsidR="00BB65FF" w:rsidRDefault="00BB65FF">
      <w:pPr>
        <w:autoSpaceDE w:val="0"/>
        <w:jc w:val="both"/>
        <w:rPr>
          <w:color w:val="000000"/>
        </w:rPr>
      </w:pPr>
    </w:p>
    <w:p w14:paraId="3FA8050B" w14:textId="77777777" w:rsidR="00BB65FF" w:rsidRDefault="00BB65FF">
      <w:pPr>
        <w:autoSpaceDE w:val="0"/>
        <w:jc w:val="both"/>
        <w:rPr>
          <w:color w:val="000000"/>
        </w:rPr>
      </w:pPr>
    </w:p>
    <w:p w14:paraId="2BD65449" w14:textId="77777777" w:rsidR="00BB65FF" w:rsidRDefault="00BB65FF">
      <w:pPr>
        <w:autoSpaceDE w:val="0"/>
        <w:jc w:val="both"/>
      </w:pPr>
      <w:r>
        <w:rPr>
          <w:b/>
          <w:color w:val="000000"/>
        </w:rPr>
        <w:t>7. Převod vlastnictví</w:t>
      </w:r>
    </w:p>
    <w:p w14:paraId="586C2D77" w14:textId="12B1DEB0" w:rsidR="00BB65FF" w:rsidRDefault="00BB65FF">
      <w:pPr>
        <w:autoSpaceDE w:val="0"/>
        <w:jc w:val="both"/>
      </w:pPr>
      <w:r>
        <w:rPr>
          <w:color w:val="000000"/>
        </w:rPr>
        <w:t xml:space="preserve">7.1. Účastníci se dohodli na tom, že k přechodu vlastnického práva z prodávajícího </w:t>
      </w:r>
      <w:r w:rsidR="00840683">
        <w:rPr>
          <w:color w:val="000000"/>
        </w:rPr>
        <w:t>na</w:t>
      </w:r>
      <w:r>
        <w:rPr>
          <w:color w:val="000000"/>
        </w:rPr>
        <w:t xml:space="preserve">             kupujícího dojde až po zaplacení celé kupní ceny. </w:t>
      </w:r>
    </w:p>
    <w:p w14:paraId="491909DE" w14:textId="77777777" w:rsidR="00BB65FF" w:rsidRDefault="00BB65FF">
      <w:pPr>
        <w:autoSpaceDE w:val="0"/>
        <w:jc w:val="both"/>
      </w:pPr>
      <w:r>
        <w:rPr>
          <w:color w:val="000000"/>
        </w:rPr>
        <w:t>7.2. Nebezpečí škody na věci však přechází na kupujícího již jejím převzetím.</w:t>
      </w:r>
    </w:p>
    <w:p w14:paraId="609C691B" w14:textId="77777777" w:rsidR="00BB65FF" w:rsidRDefault="00BB65FF">
      <w:pPr>
        <w:autoSpaceDE w:val="0"/>
        <w:jc w:val="both"/>
        <w:rPr>
          <w:color w:val="000000"/>
        </w:rPr>
      </w:pPr>
    </w:p>
    <w:p w14:paraId="6B791A61" w14:textId="77777777" w:rsidR="00BB65FF" w:rsidRDefault="00BB65FF">
      <w:pPr>
        <w:autoSpaceDE w:val="0"/>
        <w:jc w:val="both"/>
        <w:rPr>
          <w:color w:val="000000"/>
        </w:rPr>
      </w:pPr>
    </w:p>
    <w:p w14:paraId="1FF5F8D2" w14:textId="77777777" w:rsidR="00BB65FF" w:rsidRDefault="00BB65FF">
      <w:pPr>
        <w:autoSpaceDE w:val="0"/>
        <w:jc w:val="both"/>
      </w:pPr>
      <w:r>
        <w:rPr>
          <w:b/>
          <w:color w:val="000000"/>
        </w:rPr>
        <w:t>8. Platební podmínky</w:t>
      </w:r>
    </w:p>
    <w:p w14:paraId="3A575440" w14:textId="77777777" w:rsidR="00BB65FF" w:rsidRDefault="00BB65FF">
      <w:pPr>
        <w:autoSpaceDE w:val="0"/>
        <w:jc w:val="both"/>
      </w:pPr>
      <w:r>
        <w:rPr>
          <w:color w:val="000000"/>
        </w:rPr>
        <w:t>8.1. Právo na zaplacení kupní ceny vzniká prodávajícímu převzetím zboží nebo služeb kupujícím. Kupující se zavazuje odebrat a řádně a včas zaplatit zboží a související služby v době splatnosti uvedené na daňovém dokladu.</w:t>
      </w:r>
    </w:p>
    <w:p w14:paraId="4347EB6C" w14:textId="77777777" w:rsidR="00BB65FF" w:rsidRDefault="00BB65FF">
      <w:pPr>
        <w:autoSpaceDE w:val="0"/>
        <w:jc w:val="both"/>
      </w:pPr>
      <w:r>
        <w:rPr>
          <w:color w:val="000000"/>
        </w:rPr>
        <w:t>8.2. Kupní cena je splatná do 15 dnů ode dne doručení faktury kupujícímu, pokud není ve faktuře uvedeno jinak. Faktura musí obsahovat veškeré nezbytné skutečnosti požadované pro takovýto doklad příslušnými právními předpisy.</w:t>
      </w:r>
    </w:p>
    <w:p w14:paraId="391F75B6" w14:textId="77777777" w:rsidR="00BB65FF" w:rsidRDefault="00BB65FF">
      <w:pPr>
        <w:autoSpaceDE w:val="0"/>
        <w:jc w:val="both"/>
      </w:pPr>
      <w:r>
        <w:rPr>
          <w:color w:val="000000"/>
        </w:rPr>
        <w:t>8.3. Dnem splatnosti se rozumí den připsání vyúčtované částky na účet prodávajícího nebo provedením přímé hotovostní platby v pokladně prodávajícího.</w:t>
      </w:r>
    </w:p>
    <w:p w14:paraId="06F39B0A" w14:textId="77777777" w:rsidR="00BB65FF" w:rsidRDefault="00BB65FF">
      <w:pPr>
        <w:autoSpaceDE w:val="0"/>
        <w:jc w:val="both"/>
      </w:pPr>
      <w:r>
        <w:rPr>
          <w:color w:val="000000"/>
        </w:rPr>
        <w:t xml:space="preserve">8.4. Kupující podpisem smlouvy potvrzuje, že je schopen uhradit veškeré objednané a dodané zboží. V případě, že není schopen zaručit úhradu zboží, zboží neobjednává a neodebírá. V případě porušení této povinnosti odpovídá za škodu dle příslušných předpisů. </w:t>
      </w:r>
    </w:p>
    <w:p w14:paraId="4A8F92E4" w14:textId="77777777" w:rsidR="00BB65FF" w:rsidRDefault="00BB65FF">
      <w:pPr>
        <w:autoSpaceDE w:val="0"/>
        <w:jc w:val="both"/>
      </w:pPr>
      <w:r>
        <w:rPr>
          <w:color w:val="000000"/>
        </w:rPr>
        <w:t>8.5. Odebrané zboží bude prodávajícím účtováno jednotlivými daňovými doklady pro každý obchodní případ.</w:t>
      </w:r>
    </w:p>
    <w:p w14:paraId="010320E1" w14:textId="77777777" w:rsidR="00BB65FF" w:rsidRDefault="00BB65FF">
      <w:pPr>
        <w:autoSpaceDE w:val="0"/>
        <w:jc w:val="both"/>
        <w:rPr>
          <w:color w:val="000000"/>
        </w:rPr>
      </w:pPr>
    </w:p>
    <w:p w14:paraId="7011085D" w14:textId="77777777" w:rsidR="00BB65FF" w:rsidRDefault="00BB65FF">
      <w:pPr>
        <w:autoSpaceDE w:val="0"/>
        <w:jc w:val="both"/>
        <w:rPr>
          <w:color w:val="000000"/>
        </w:rPr>
      </w:pPr>
    </w:p>
    <w:p w14:paraId="587AD391" w14:textId="77777777" w:rsidR="00BB65FF" w:rsidRDefault="00BB65FF">
      <w:pPr>
        <w:autoSpaceDE w:val="0"/>
        <w:jc w:val="both"/>
      </w:pPr>
      <w:r>
        <w:rPr>
          <w:b/>
          <w:color w:val="000000"/>
        </w:rPr>
        <w:t>9. Sankce</w:t>
      </w:r>
    </w:p>
    <w:p w14:paraId="7B1349BF" w14:textId="77777777" w:rsidR="00BB65FF" w:rsidRDefault="00BB65FF">
      <w:pPr>
        <w:autoSpaceDE w:val="0"/>
        <w:jc w:val="both"/>
      </w:pPr>
      <w:r>
        <w:rPr>
          <w:color w:val="000000"/>
        </w:rPr>
        <w:t xml:space="preserve">9.1. V případě, že kupující nedodrží termín splatnosti kupní ceny, má prodávající právo na úhradu úroku z prodlení za každý den prodlení ve výši 0,05% dlužné částky. </w:t>
      </w:r>
    </w:p>
    <w:p w14:paraId="2E01300E" w14:textId="77777777" w:rsidR="00BB65FF" w:rsidRDefault="00BB65FF">
      <w:pPr>
        <w:autoSpaceDE w:val="0"/>
        <w:jc w:val="both"/>
      </w:pPr>
      <w:r>
        <w:rPr>
          <w:color w:val="000000"/>
        </w:rPr>
        <w:t xml:space="preserve">9.2. Počínaje patnáctým dnem prodlení, včetně, má prodávající navíc právo na úhradu smluvní pokuty ve výši </w:t>
      </w:r>
      <w:proofErr w:type="gramStart"/>
      <w:r>
        <w:rPr>
          <w:color w:val="000000"/>
        </w:rPr>
        <w:t>0,1%</w:t>
      </w:r>
      <w:proofErr w:type="gramEnd"/>
      <w:r>
        <w:rPr>
          <w:color w:val="000000"/>
        </w:rPr>
        <w:t xml:space="preserve"> z dlužné částky za každý den prodlení.</w:t>
      </w:r>
    </w:p>
    <w:p w14:paraId="7E9D52BD" w14:textId="77777777" w:rsidR="00BB65FF" w:rsidRDefault="00BB65FF">
      <w:pPr>
        <w:autoSpaceDE w:val="0"/>
        <w:jc w:val="both"/>
      </w:pPr>
      <w:r>
        <w:rPr>
          <w:color w:val="000000"/>
        </w:rPr>
        <w:lastRenderedPageBreak/>
        <w:t>9.3. Smluvní pokutu sjednanou v této smlouvě hradí povinná strana nezávisle na tom, zda a v jaké výši vznikne prodávajícímu v této souvislosti škoda, kterou lze vymáhat nezávisle.</w:t>
      </w:r>
    </w:p>
    <w:p w14:paraId="747C0BB3" w14:textId="77777777" w:rsidR="00BB65FF" w:rsidRDefault="00BB65FF">
      <w:pPr>
        <w:autoSpaceDE w:val="0"/>
        <w:jc w:val="both"/>
        <w:rPr>
          <w:color w:val="000000"/>
        </w:rPr>
      </w:pPr>
    </w:p>
    <w:p w14:paraId="55D9D9B9" w14:textId="77777777" w:rsidR="00BB65FF" w:rsidRDefault="00BB65FF">
      <w:pPr>
        <w:autoSpaceDE w:val="0"/>
        <w:jc w:val="both"/>
      </w:pPr>
      <w:r>
        <w:rPr>
          <w:b/>
          <w:color w:val="000000"/>
        </w:rPr>
        <w:t>10. Reklamace</w:t>
      </w:r>
    </w:p>
    <w:p w14:paraId="21826640" w14:textId="77777777" w:rsidR="00BB65FF" w:rsidRDefault="00BB65FF">
      <w:pPr>
        <w:autoSpaceDE w:val="0"/>
        <w:jc w:val="both"/>
      </w:pPr>
      <w:r>
        <w:rPr>
          <w:color w:val="000000"/>
        </w:rPr>
        <w:t xml:space="preserve">10.1. Vyřízením oprávněné reklamace v případě </w:t>
      </w:r>
      <w:r>
        <w:rPr>
          <w:color w:val="000000"/>
          <w:u w:val="single"/>
        </w:rPr>
        <w:t>podstatného porušení smlouvy</w:t>
      </w:r>
      <w:r>
        <w:rPr>
          <w:color w:val="000000"/>
        </w:rPr>
        <w:t xml:space="preserve"> se rozumí:</w:t>
      </w:r>
    </w:p>
    <w:p w14:paraId="22996923" w14:textId="77777777" w:rsidR="00BB65FF" w:rsidRDefault="00BB65FF">
      <w:pPr>
        <w:autoSpaceDE w:val="0"/>
        <w:jc w:val="both"/>
      </w:pPr>
      <w:r>
        <w:rPr>
          <w:color w:val="000000"/>
        </w:rPr>
        <w:t xml:space="preserve">10.1.1. Dodání nové věci </w:t>
      </w:r>
    </w:p>
    <w:p w14:paraId="72632CEB" w14:textId="77777777" w:rsidR="00BB65FF" w:rsidRDefault="00BB65FF">
      <w:pPr>
        <w:autoSpaceDE w:val="0"/>
        <w:jc w:val="both"/>
      </w:pPr>
      <w:r>
        <w:rPr>
          <w:color w:val="000000"/>
        </w:rPr>
        <w:t>10.1.2. Oprava věci</w:t>
      </w:r>
    </w:p>
    <w:p w14:paraId="61BF1EF7" w14:textId="77777777" w:rsidR="00BB65FF" w:rsidRDefault="00BB65FF">
      <w:pPr>
        <w:autoSpaceDE w:val="0"/>
        <w:jc w:val="both"/>
      </w:pPr>
      <w:r>
        <w:rPr>
          <w:color w:val="000000"/>
        </w:rPr>
        <w:t>10.1.3. Sleva z kupní ceny a vystavení dobropisu ve výši aktuální ceny zboží v den příjmu do reklamace. Vystavení dobropisu ve výši ceny srovnatelného (alternativního) zboží, pokud již není model odpovídající vadnému zboží v prodeji.</w:t>
      </w:r>
    </w:p>
    <w:p w14:paraId="7C13E3A3" w14:textId="77777777" w:rsidR="00BB65FF" w:rsidRDefault="00BB65FF">
      <w:pPr>
        <w:autoSpaceDE w:val="0"/>
        <w:jc w:val="both"/>
      </w:pPr>
      <w:r>
        <w:rPr>
          <w:color w:val="000000"/>
        </w:rPr>
        <w:t>10.1.4.</w:t>
      </w:r>
      <w:r>
        <w:rPr>
          <w:color w:val="000000"/>
        </w:rPr>
        <w:tab/>
        <w:t>Odstoupení od smlouvy</w:t>
      </w:r>
    </w:p>
    <w:p w14:paraId="2210D25D" w14:textId="77777777" w:rsidR="00BB65FF" w:rsidRDefault="00BB65FF">
      <w:pPr>
        <w:autoSpaceDE w:val="0"/>
        <w:jc w:val="both"/>
      </w:pPr>
      <w:r>
        <w:rPr>
          <w:color w:val="000000"/>
        </w:rPr>
        <w:t xml:space="preserve">10.2. V případě </w:t>
      </w:r>
      <w:r>
        <w:rPr>
          <w:color w:val="000000"/>
          <w:u w:val="single"/>
        </w:rPr>
        <w:t>nepodstatného porušení smlouvy</w:t>
      </w:r>
      <w:r>
        <w:rPr>
          <w:color w:val="000000"/>
        </w:rPr>
        <w:t xml:space="preserve"> má kupující pouze právo na odstranění vady a slevu z kupní ceny</w:t>
      </w:r>
    </w:p>
    <w:p w14:paraId="7A62EDDB" w14:textId="77777777" w:rsidR="00BB65FF" w:rsidRDefault="00BB65FF">
      <w:pPr>
        <w:autoSpaceDE w:val="0"/>
        <w:jc w:val="both"/>
      </w:pPr>
      <w:r>
        <w:rPr>
          <w:color w:val="000000"/>
        </w:rPr>
        <w:t>10.3. Povinností kupujícího je dopravit reklamované zboží na vlastní náklady k prodávajícímu. Prodávající dopraví zboží po vyřízení oprávněné reklamace na vlastní náklady zpět kupujícímu. Pokud je reklamace neoprávněná, nese náklady s dopravou a prací kupující.</w:t>
      </w:r>
    </w:p>
    <w:p w14:paraId="404BF3FA" w14:textId="77777777" w:rsidR="00BB65FF" w:rsidRDefault="00BB65FF">
      <w:pPr>
        <w:autoSpaceDE w:val="0"/>
        <w:jc w:val="both"/>
      </w:pPr>
      <w:r>
        <w:rPr>
          <w:color w:val="000000"/>
        </w:rPr>
        <w:t xml:space="preserve">10.4. V případě, že kupující nezvolí své právo na určení způsobu odstranění vad včas, má pouze právo na odstranění vady a slevu z kupní ceny. </w:t>
      </w:r>
    </w:p>
    <w:p w14:paraId="3CDB9CC1" w14:textId="77777777" w:rsidR="00BB65FF" w:rsidRDefault="00BB65FF">
      <w:pPr>
        <w:autoSpaceDE w:val="0"/>
        <w:jc w:val="both"/>
        <w:rPr>
          <w:color w:val="000000"/>
        </w:rPr>
      </w:pPr>
    </w:p>
    <w:p w14:paraId="50197746" w14:textId="77777777" w:rsidR="00BB65FF" w:rsidRDefault="00BB65FF">
      <w:pPr>
        <w:autoSpaceDE w:val="0"/>
        <w:jc w:val="both"/>
        <w:rPr>
          <w:color w:val="000000"/>
        </w:rPr>
      </w:pPr>
    </w:p>
    <w:p w14:paraId="7C018621" w14:textId="77777777" w:rsidR="00BB65FF" w:rsidRDefault="00BB65FF">
      <w:pPr>
        <w:autoSpaceDE w:val="0"/>
        <w:jc w:val="both"/>
      </w:pPr>
      <w:r>
        <w:rPr>
          <w:b/>
          <w:color w:val="000000"/>
        </w:rPr>
        <w:t>11. Místo plnění</w:t>
      </w:r>
    </w:p>
    <w:p w14:paraId="618387B0" w14:textId="77777777" w:rsidR="00BB65FF" w:rsidRDefault="00BB65FF">
      <w:pPr>
        <w:autoSpaceDE w:val="0"/>
        <w:jc w:val="both"/>
      </w:pPr>
      <w:r>
        <w:rPr>
          <w:color w:val="000000"/>
        </w:rPr>
        <w:t>11.1. Místem plnění se rozumí sídlo prodávajícího.</w:t>
      </w:r>
    </w:p>
    <w:p w14:paraId="0DF953C4" w14:textId="77777777" w:rsidR="00BB65FF" w:rsidRDefault="00BB65FF">
      <w:pPr>
        <w:autoSpaceDE w:val="0"/>
        <w:jc w:val="both"/>
      </w:pPr>
      <w:r>
        <w:rPr>
          <w:color w:val="000000"/>
        </w:rPr>
        <w:t>11.2. Je-li zboží dodáváno prostřednictvím přepravce, rozumí se místem plnění místo, kde kupující převezme od přepravce dodané zboží.</w:t>
      </w:r>
    </w:p>
    <w:p w14:paraId="310F3E1A" w14:textId="77777777" w:rsidR="00BB65FF" w:rsidRDefault="00BB65FF">
      <w:pPr>
        <w:autoSpaceDE w:val="0"/>
        <w:jc w:val="both"/>
        <w:rPr>
          <w:color w:val="000000"/>
        </w:rPr>
      </w:pPr>
    </w:p>
    <w:p w14:paraId="30CE3241" w14:textId="77777777" w:rsidR="00BB65FF" w:rsidRDefault="00BB65FF">
      <w:pPr>
        <w:autoSpaceDE w:val="0"/>
        <w:jc w:val="both"/>
        <w:rPr>
          <w:color w:val="000000"/>
        </w:rPr>
      </w:pPr>
    </w:p>
    <w:p w14:paraId="716AB40A" w14:textId="77777777" w:rsidR="00BB65FF" w:rsidRDefault="00BB65FF">
      <w:pPr>
        <w:autoSpaceDE w:val="0"/>
        <w:jc w:val="both"/>
      </w:pPr>
      <w:r>
        <w:rPr>
          <w:b/>
          <w:color w:val="000000"/>
        </w:rPr>
        <w:t>12. Další ujednání</w:t>
      </w:r>
    </w:p>
    <w:p w14:paraId="2589C7F7" w14:textId="77777777" w:rsidR="00BB65FF" w:rsidRDefault="00BB65FF">
      <w:pPr>
        <w:autoSpaceDE w:val="0"/>
        <w:jc w:val="both"/>
      </w:pPr>
      <w:r>
        <w:rPr>
          <w:color w:val="000000"/>
        </w:rPr>
        <w:t>12.1. Prodávající a kupující se dohodli, že plně uznávají elektronickou formu komunikace, zvláště pak prostřednictvím elektronické pošty (e-mail) a internetové sítě (www), jako platnou a závaznou pro obě smluvní strany. Kupující si je plně vědom své odpovědnosti a možných následků plynoucích z případného zneužití jemu sdělených hesel pro vstup do webového prostoru prodávajícího (www).</w:t>
      </w:r>
    </w:p>
    <w:p w14:paraId="31C90A99" w14:textId="77777777" w:rsidR="00BB65FF" w:rsidRDefault="00BB65FF">
      <w:pPr>
        <w:autoSpaceDE w:val="0"/>
        <w:jc w:val="both"/>
      </w:pPr>
      <w:r>
        <w:rPr>
          <w:color w:val="000000"/>
        </w:rPr>
        <w:t>12.2. Prodávající prohlašuje, že všechny osobní údaje kupujícího, statutárních orgánů kupujícího a jeho zaměstnanců budou užity výhradně pro účely vzájemných obchodních vztahů mezi prodávajícím a kupujícím, k čemuž kupující uděluje prodávajícímu podpisem této smlouvy souhlas.</w:t>
      </w:r>
    </w:p>
    <w:p w14:paraId="08A86E72" w14:textId="77777777" w:rsidR="00BB65FF" w:rsidRDefault="00BB65FF">
      <w:pPr>
        <w:autoSpaceDE w:val="0"/>
        <w:jc w:val="both"/>
        <w:rPr>
          <w:color w:val="000000"/>
        </w:rPr>
      </w:pPr>
    </w:p>
    <w:p w14:paraId="40A1BD3E" w14:textId="77777777" w:rsidR="00BB65FF" w:rsidRDefault="00BB65FF">
      <w:pPr>
        <w:autoSpaceDE w:val="0"/>
        <w:jc w:val="both"/>
        <w:rPr>
          <w:color w:val="000000"/>
        </w:rPr>
      </w:pPr>
    </w:p>
    <w:p w14:paraId="17E5C559" w14:textId="77777777" w:rsidR="00BB65FF" w:rsidRDefault="00BB65FF">
      <w:pPr>
        <w:autoSpaceDE w:val="0"/>
        <w:jc w:val="both"/>
      </w:pPr>
      <w:r>
        <w:rPr>
          <w:b/>
          <w:color w:val="000000"/>
        </w:rPr>
        <w:t>13. Závěrečná ustanovení</w:t>
      </w:r>
    </w:p>
    <w:p w14:paraId="64D0A84B" w14:textId="01A697EE" w:rsidR="00BB65FF" w:rsidRDefault="00BB65FF">
      <w:pPr>
        <w:autoSpaceDE w:val="0"/>
        <w:jc w:val="both"/>
      </w:pPr>
      <w:r>
        <w:rPr>
          <w:color w:val="000000"/>
        </w:rPr>
        <w:t xml:space="preserve">13.1. Tato smlouva se uzavírá na dobu </w:t>
      </w:r>
      <w:r w:rsidR="003726E7" w:rsidRPr="000B786D">
        <w:rPr>
          <w:color w:val="000000"/>
        </w:rPr>
        <w:t>určitou, tj. od 1.1.202</w:t>
      </w:r>
      <w:r w:rsidR="00C27D68">
        <w:rPr>
          <w:color w:val="000000"/>
        </w:rPr>
        <w:t>5</w:t>
      </w:r>
      <w:r w:rsidR="003726E7" w:rsidRPr="000B786D">
        <w:rPr>
          <w:color w:val="000000"/>
        </w:rPr>
        <w:t xml:space="preserve"> do 31.12.202</w:t>
      </w:r>
      <w:r w:rsidR="00C27D68">
        <w:rPr>
          <w:color w:val="000000"/>
        </w:rPr>
        <w:t>5</w:t>
      </w:r>
      <w:r w:rsidR="003726E7" w:rsidRPr="000B786D">
        <w:rPr>
          <w:color w:val="000000"/>
        </w:rPr>
        <w:t>.</w:t>
      </w:r>
    </w:p>
    <w:p w14:paraId="33D53198" w14:textId="77777777" w:rsidR="00BB65FF" w:rsidRDefault="00BB65FF">
      <w:pPr>
        <w:autoSpaceDE w:val="0"/>
        <w:jc w:val="both"/>
      </w:pPr>
      <w:r>
        <w:rPr>
          <w:color w:val="000000"/>
        </w:rPr>
        <w:t xml:space="preserve">13.2. Smlouvu lze vypovědět v jednoměsíční výpovědní lhůtě každou ze smluvních stran i bez udání důvodu. Výpovědní lhůta počíná běžet od prvého dne měsíce následujícího po doručení výpovědi. Dle dohody stran je výpověď platná dnem jejího doručením druhé smluvní straně.  </w:t>
      </w:r>
    </w:p>
    <w:p w14:paraId="14DC60B9" w14:textId="77777777" w:rsidR="00BB65FF" w:rsidRDefault="00BB65FF">
      <w:pPr>
        <w:autoSpaceDE w:val="0"/>
        <w:jc w:val="both"/>
      </w:pPr>
      <w:r>
        <w:rPr>
          <w:color w:val="000000"/>
        </w:rPr>
        <w:t>13.3. Odstoupení od smlouvy se řídí touto smlouvou a příslušnými ustanoveními občanského zákoníku. V případě odstoupení od smlouvy ze strany kupujícího odpovídá prodávající za veškerou škodu, která kupujícímu v souvislosti s odstoupením kupujícímu vznikne.</w:t>
      </w:r>
    </w:p>
    <w:p w14:paraId="65775E24" w14:textId="77777777" w:rsidR="00BB65FF" w:rsidRDefault="00BB65FF">
      <w:pPr>
        <w:autoSpaceDE w:val="0"/>
        <w:jc w:val="both"/>
      </w:pPr>
      <w:r>
        <w:rPr>
          <w:color w:val="000000"/>
        </w:rPr>
        <w:t>13.4. Libovolné změny a dodatky k této smlouvě je možno provádět pouze písemnou formou dodatků podepsaných zástupci obou smluvních stran.</w:t>
      </w:r>
    </w:p>
    <w:p w14:paraId="2F63691D" w14:textId="77777777" w:rsidR="00BB65FF" w:rsidRDefault="00BB65FF">
      <w:pPr>
        <w:autoSpaceDE w:val="0"/>
        <w:jc w:val="both"/>
      </w:pPr>
      <w:r>
        <w:rPr>
          <w:color w:val="000000"/>
        </w:rPr>
        <w:t>13.5. V případě rozporu mezi ustanoveními uzavřené kupní smlouvy a ujednáními stanovenými v této rámcové smlouvě, má vždy přednost uzavřená kupní smlouva, není-li smluvními stranami sjednáno výslovně jinak.</w:t>
      </w:r>
    </w:p>
    <w:p w14:paraId="13C455CE" w14:textId="51F98ACB" w:rsidR="00BB65FF" w:rsidRDefault="00BB65FF">
      <w:pPr>
        <w:autoSpaceDE w:val="0"/>
        <w:jc w:val="both"/>
      </w:pPr>
      <w:r>
        <w:rPr>
          <w:color w:val="000000"/>
        </w:rPr>
        <w:lastRenderedPageBreak/>
        <w:t>13.6. Pokud se v této smlouvě mluví o lhůtách, lhůta počíná běžet následující den po vzniku skutečnosti nezbytné pro její běh.</w:t>
      </w:r>
    </w:p>
    <w:p w14:paraId="6E1C7243" w14:textId="77777777" w:rsidR="00BB65FF" w:rsidRDefault="00BB65FF">
      <w:pPr>
        <w:autoSpaceDE w:val="0"/>
        <w:jc w:val="both"/>
      </w:pPr>
      <w:r>
        <w:rPr>
          <w:color w:val="000000"/>
        </w:rPr>
        <w:t>13.7. Práva a povinnosti neupravené touto smlouvou se řídí příslušnými ustanoveními občanského zákoníku v platném znění.</w:t>
      </w:r>
    </w:p>
    <w:p w14:paraId="5458578B" w14:textId="77777777" w:rsidR="00BB65FF" w:rsidRDefault="00BB65FF">
      <w:pPr>
        <w:autoSpaceDE w:val="0"/>
        <w:jc w:val="both"/>
      </w:pPr>
      <w:r>
        <w:rPr>
          <w:color w:val="000000"/>
        </w:rPr>
        <w:t>13.8. Platnost a účinnost této smlouvy nastává dnem podpisu obou smluvních stran.</w:t>
      </w:r>
    </w:p>
    <w:p w14:paraId="5C235C37" w14:textId="77777777" w:rsidR="00BB65FF" w:rsidRDefault="00BB65FF">
      <w:pPr>
        <w:autoSpaceDE w:val="0"/>
        <w:jc w:val="both"/>
      </w:pPr>
      <w:r>
        <w:rPr>
          <w:color w:val="000000"/>
        </w:rPr>
        <w:t>13.9. Tato smlouva je sepsána ve dvou stejnopisech stejné platnosti a závaznosti, když smluvní strany prohlašují, že tato smlouva byla uzavřena na základě jejich pravé, vážné a svobodné vůle, nikoliv v tísni nebo za nápadně nevýhodných podmínek, smlouvu si přečetly a s jejím obsahem souhlasí, na důkaz čehož tito připojují své podpisy.</w:t>
      </w:r>
    </w:p>
    <w:p w14:paraId="53959953" w14:textId="77777777" w:rsidR="00BB65FF" w:rsidRDefault="00BB65FF">
      <w:pPr>
        <w:autoSpaceDE w:val="0"/>
        <w:jc w:val="both"/>
        <w:rPr>
          <w:color w:val="000000"/>
        </w:rPr>
      </w:pPr>
    </w:p>
    <w:p w14:paraId="2D27DBD9" w14:textId="77777777" w:rsidR="00BB65FF" w:rsidRDefault="00BB65FF">
      <w:pPr>
        <w:autoSpaceDE w:val="0"/>
        <w:jc w:val="both"/>
        <w:rPr>
          <w:color w:val="000000"/>
        </w:rPr>
      </w:pPr>
    </w:p>
    <w:p w14:paraId="6D29CD60" w14:textId="77777777" w:rsidR="00BB65FF" w:rsidRDefault="00BB65FF">
      <w:pPr>
        <w:autoSpaceDE w:val="0"/>
        <w:jc w:val="both"/>
        <w:rPr>
          <w:color w:val="000000"/>
        </w:rPr>
      </w:pPr>
    </w:p>
    <w:p w14:paraId="77B8C8E5" w14:textId="723EF73D" w:rsidR="00BB65FF" w:rsidRDefault="00BB65FF">
      <w:pPr>
        <w:jc w:val="both"/>
      </w:pPr>
      <w:r>
        <w:rPr>
          <w:color w:val="000000"/>
        </w:rPr>
        <w:t xml:space="preserve">V Sušici dne: </w:t>
      </w:r>
      <w:r w:rsidR="00C27D68">
        <w:rPr>
          <w:color w:val="000000"/>
        </w:rPr>
        <w:t>8</w:t>
      </w:r>
      <w:r w:rsidR="004C6078">
        <w:rPr>
          <w:color w:val="000000"/>
        </w:rPr>
        <w:t>.</w:t>
      </w:r>
      <w:r w:rsidR="00C27D68">
        <w:rPr>
          <w:color w:val="000000"/>
        </w:rPr>
        <w:t>10.</w:t>
      </w:r>
      <w:r w:rsidR="004C6078">
        <w:rPr>
          <w:color w:val="000000"/>
        </w:rPr>
        <w:t>202</w:t>
      </w:r>
      <w:r w:rsidR="00C27D68">
        <w:rPr>
          <w:color w:val="000000"/>
        </w:rPr>
        <w:t>5</w:t>
      </w:r>
      <w:r>
        <w:rPr>
          <w:color w:val="000000"/>
        </w:rPr>
        <w:t xml:space="preserve">         </w:t>
      </w:r>
      <w:r w:rsidR="003726E7">
        <w:rPr>
          <w:color w:val="000000"/>
        </w:rPr>
        <w:t xml:space="preserve">            </w:t>
      </w:r>
      <w:r w:rsidR="00C27D68">
        <w:rPr>
          <w:color w:val="000000"/>
        </w:rPr>
        <w:tab/>
      </w:r>
      <w:r w:rsidR="002D6AA4">
        <w:rPr>
          <w:color w:val="000000"/>
        </w:rPr>
        <w:tab/>
      </w:r>
      <w:r w:rsidR="003726E7">
        <w:rPr>
          <w:color w:val="000000"/>
        </w:rPr>
        <w:t xml:space="preserve">    </w:t>
      </w:r>
      <w:r>
        <w:rPr>
          <w:color w:val="000000"/>
        </w:rPr>
        <w:t>V</w:t>
      </w:r>
      <w:r w:rsidR="003726E7">
        <w:rPr>
          <w:color w:val="000000"/>
        </w:rPr>
        <w:t xml:space="preserve"> Praze</w:t>
      </w:r>
      <w:r>
        <w:rPr>
          <w:color w:val="000000"/>
        </w:rPr>
        <w:t xml:space="preserve"> dne: </w:t>
      </w:r>
      <w:r w:rsidR="00C27D68">
        <w:rPr>
          <w:color w:val="000000"/>
        </w:rPr>
        <w:t>16</w:t>
      </w:r>
      <w:r w:rsidR="004C6078">
        <w:rPr>
          <w:color w:val="000000"/>
        </w:rPr>
        <w:t>.</w:t>
      </w:r>
      <w:r w:rsidR="00C27D68">
        <w:rPr>
          <w:color w:val="000000"/>
        </w:rPr>
        <w:t>10</w:t>
      </w:r>
      <w:r w:rsidR="004C6078">
        <w:rPr>
          <w:color w:val="000000"/>
        </w:rPr>
        <w:t>.202</w:t>
      </w:r>
      <w:r w:rsidR="00C27D68">
        <w:rPr>
          <w:color w:val="000000"/>
        </w:rPr>
        <w:t>5</w:t>
      </w:r>
      <w:r>
        <w:rPr>
          <w:color w:val="000000"/>
        </w:rPr>
        <w:tab/>
      </w:r>
    </w:p>
    <w:p w14:paraId="06FFDE20" w14:textId="77777777" w:rsidR="00BB65FF" w:rsidRDefault="00BB65FF">
      <w:pPr>
        <w:autoSpaceDE w:val="0"/>
        <w:jc w:val="both"/>
        <w:rPr>
          <w:color w:val="000000"/>
        </w:rPr>
      </w:pPr>
    </w:p>
    <w:p w14:paraId="20F91884" w14:textId="77777777" w:rsidR="00BB65FF" w:rsidRDefault="00BB65FF">
      <w:pPr>
        <w:autoSpaceDE w:val="0"/>
        <w:jc w:val="both"/>
        <w:rPr>
          <w:color w:val="000000"/>
        </w:rPr>
      </w:pPr>
    </w:p>
    <w:p w14:paraId="0F2E3DD9" w14:textId="77777777" w:rsidR="00BB65FF" w:rsidRDefault="00BB65FF">
      <w:pPr>
        <w:autoSpaceDE w:val="0"/>
        <w:jc w:val="both"/>
        <w:rPr>
          <w:color w:val="000000"/>
        </w:rPr>
      </w:pPr>
    </w:p>
    <w:p w14:paraId="7C0762A7" w14:textId="77777777" w:rsidR="00BB65FF" w:rsidRDefault="00BB65FF">
      <w:pPr>
        <w:autoSpaceDE w:val="0"/>
        <w:jc w:val="both"/>
        <w:rPr>
          <w:color w:val="000000"/>
        </w:rPr>
      </w:pPr>
    </w:p>
    <w:p w14:paraId="4260A30B" w14:textId="749FC715" w:rsidR="00BB65FF" w:rsidRDefault="00BB65FF">
      <w:pPr>
        <w:autoSpaceDE w:val="0"/>
        <w:jc w:val="both"/>
      </w:pPr>
      <w:r>
        <w:rPr>
          <w:color w:val="000000"/>
        </w:rPr>
        <w:t xml:space="preserve">Za </w:t>
      </w:r>
      <w:proofErr w:type="gramStart"/>
      <w:r>
        <w:rPr>
          <w:color w:val="000000"/>
        </w:rPr>
        <w:t xml:space="preserve">prodávajícího:   </w:t>
      </w:r>
      <w:proofErr w:type="gramEnd"/>
      <w:r>
        <w:rPr>
          <w:color w:val="000000"/>
        </w:rPr>
        <w:t xml:space="preserve">           </w:t>
      </w:r>
      <w:r>
        <w:rPr>
          <w:color w:val="000000"/>
        </w:rPr>
        <w:tab/>
      </w:r>
      <w:r>
        <w:rPr>
          <w:color w:val="000000"/>
        </w:rPr>
        <w:tab/>
      </w:r>
      <w:r>
        <w:rPr>
          <w:color w:val="000000"/>
        </w:rPr>
        <w:tab/>
      </w:r>
      <w:r>
        <w:rPr>
          <w:color w:val="000000"/>
        </w:rPr>
        <w:tab/>
      </w:r>
      <w:r w:rsidR="002D6AA4">
        <w:rPr>
          <w:color w:val="000000"/>
        </w:rPr>
        <w:tab/>
      </w:r>
      <w:r>
        <w:rPr>
          <w:color w:val="000000"/>
        </w:rPr>
        <w:t>Za kupujícího:</w:t>
      </w:r>
    </w:p>
    <w:sectPr w:rsidR="00BB65FF">
      <w:pgSz w:w="11906" w:h="16838"/>
      <w:pgMar w:top="1134" w:right="1418" w:bottom="1134" w:left="141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9C"/>
    <w:rsid w:val="00011E2F"/>
    <w:rsid w:val="000B786D"/>
    <w:rsid w:val="000C2E6E"/>
    <w:rsid w:val="00294C52"/>
    <w:rsid w:val="002C449D"/>
    <w:rsid w:val="002D6AA4"/>
    <w:rsid w:val="002F0796"/>
    <w:rsid w:val="00304274"/>
    <w:rsid w:val="003726E7"/>
    <w:rsid w:val="004C6078"/>
    <w:rsid w:val="005957B9"/>
    <w:rsid w:val="00840683"/>
    <w:rsid w:val="00B1229B"/>
    <w:rsid w:val="00B84073"/>
    <w:rsid w:val="00BB65FF"/>
    <w:rsid w:val="00C27D68"/>
    <w:rsid w:val="00CE0D9C"/>
    <w:rsid w:val="00F111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D27DCB"/>
  <w15:docId w15:val="{AD458731-A168-460E-A394-8051D94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1778</Words>
  <Characters>10491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erik</dc:creator>
  <cp:lastModifiedBy>Provozní</cp:lastModifiedBy>
  <cp:revision>8</cp:revision>
  <cp:lastPrinted>2009-05-18T12:49:00Z</cp:lastPrinted>
  <dcterms:created xsi:type="dcterms:W3CDTF">2024-01-15T13:19:00Z</dcterms:created>
  <dcterms:modified xsi:type="dcterms:W3CDTF">2025-10-22T08:45:00Z</dcterms:modified>
</cp:coreProperties>
</file>