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250267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zatravňováky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DOVA,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DOVA, a.s.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Kirilovova 115</w:t>
      </w:r>
      <w:r>
        <w:tab/>
      </w:r>
      <w:r>
        <w:rPr>
          <w:rStyle w:val="CharStyle_5"/>
        </w:rPr>
        <w:t xml:space="preserve">Kirilovova 115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739 21</w:t>
      </w:r>
      <w:r>
        <w:tab/>
      </w:r>
      <w:r>
        <w:rPr>
          <w:rStyle w:val="CharStyle_5"/>
        </w:rPr>
        <w:t xml:space="preserve">Paskov</w:t>
      </w:r>
      <w:r>
        <w:tab/>
      </w:r>
      <w:r>
        <w:rPr>
          <w:rStyle w:val="CharStyle_5"/>
        </w:rPr>
        <w:t xml:space="preserve">739 21</w:t>
      </w:r>
      <w:r>
        <w:tab/>
      </w:r>
      <w:r>
        <w:rPr>
          <w:rStyle w:val="CharStyle_5"/>
        </w:rPr>
        <w:t xml:space="preserve">Paskov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09.10.2025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41034554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CZ41034554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Tvárnice zatravňovací, plast  E50 - 33x33x5 zelené</w:t>
      </w:r>
      <w:r>
        <w:tab/>
      </w:r>
      <w:r>
        <w:rPr>
          <w:rStyle w:val="CharStyle_7"/>
        </w:rPr>
        <w:t xml:space="preserve">1 350,00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42,83</w:t>
      </w:r>
      <w:r>
        <w:tab/>
      </w:r>
      <w:r>
        <w:rPr>
          <w:rStyle w:val="CharStyle_9"/>
        </w:rPr>
        <w:t xml:space="preserve">57 823,20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doprava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3 000,00</w:t>
      </w:r>
      <w:r>
        <w:tab/>
      </w:r>
      <w:r>
        <w:rPr>
          <w:rStyle w:val="CharStyle_9"/>
        </w:rPr>
        <w:t xml:space="preserve">3 000,00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4290695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37.85pt" to="570.75pt,33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4309745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39.35pt" to="570.75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na základě cenové nabídky č. 25NA 01853 ze dne 09-10-2025</w:t>
      </w:r>
    </w:p>
    <w:p>
      <w:pPr>
        <w:pStyle w:val="ParaStyle_26"/>
      </w:pPr>
      <w:r>
        <w:tab/>
      </w:r>
      <w:r>
        <w:rPr>
          <w:rStyle w:val="CharStyle_7"/>
        </w:rPr>
        <w:t xml:space="preserve">1 351,00</w:t>
      </w:r>
      <w:r>
        <w:tab/>
      </w:r>
      <w:r>
        <w:rPr>
          <w:rStyle w:val="CharStyle_9"/>
        </w:rPr>
        <w:t xml:space="preserve">60 823,20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4533900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57pt" to="576.75pt,383.9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4628515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64.45pt" to="570.7pt,38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60 823,20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Uvedená cena je bez DPH. 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Kontaktní osoba: Olga Priesolová, tel. 602 580 700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31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Ing. Zbyněk Gajdacz, MPA</w:t>
      </w:r>
    </w:p>
    <w:p>
      <w:pPr>
        <w:pStyle w:val="ParaStyle_31"/>
      </w:pPr>
      <w:r>
        <w:rPr>
          <w:rStyle w:val="CharStyle_5"/>
        </w:rPr>
        <w:t xml:space="preserve">ředitel společnosti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Potvrzuji převzetí objednávky.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DATUM: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RAZÍTKO: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PODPIS:</w:t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6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301250267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4">
    <w:name w:val="ParaStyle_24"/>
    <w:pPr>
      <w:spacing w:lineRule="exact" w:line="180" w:before="0" w:beforeAutoSpacing="0" w:after="75" w:afterAutoSpacing="0"/>
      <w:tabs>
        <w:tab w:val="start" w:pos="104"/>
      </w:tabs>
    </w:pPr>
  </w:style>
  <w:style w:type="paragraph" w:styleId="ParaStyle_25">
    <w:name w:val="ParaStyle_25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6">
    <w:name w:val="ParaStyle_26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78" w:afterAutoSpacing="0"/>
    </w:pPr>
  </w:style>
  <w:style w:type="paragraph" w:styleId="ParaStyle_28">
    <w:name w:val="ParaStyle_28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270" w:before="0" w:beforeAutoSpacing="0" w:after="115" w:afterAutoSpacing="0"/>
    </w:pPr>
  </w:style>
  <w:style w:type="paragraph" w:styleId="ParaStyle_30">
    <w:name w:val="ParaStyle_30"/>
    <w:pPr>
      <w:spacing w:lineRule="exact" w:line="215" w:before="0" w:beforeAutoSpacing="0" w:after="5" w:afterAutoSpacing="0"/>
    </w:pPr>
  </w:style>
  <w:style w:type="paragraph" w:styleId="ParaStyle_31">
    <w:name w:val="ParaStyle_31"/>
    <w:pPr>
      <w:spacing w:lineRule="exact" w:line="215" w:before="0" w:beforeAutoSpacing="0" w:after="6" w:afterAutoSpacing="0"/>
    </w:pPr>
  </w:style>
  <w:style w:type="paragraph" w:styleId="ParaStyle_32">
    <w:name w:val="ParaStyle_32"/>
    <w:pPr>
      <w:spacing w:lineRule="exact" w:line="215" w:before="0" w:beforeAutoSpacing="0" w:after="0" w:afterAutoSpacing="0"/>
    </w:pPr>
  </w:style>
  <w:style w:type="paragraph" w:styleId="ParaStyle_33">
    <w:name w:val="ParaStyle_33"/>
    <w:pPr>
      <w:spacing w:lineRule="exact" w:line="270" w:before="0" w:beforeAutoSpacing="0" w:after="0" w:afterAutoSpacing="0"/>
    </w:pPr>
  </w:style>
  <w:style w:type="paragraph" w:styleId="ParaStyle_34">
    <w:name w:val="ParaStyle_34"/>
    <w:pPr>
      <w:spacing w:lineRule="exact" w:line="270" w:before="0" w:beforeAutoSpacing="0" w:after="100" w:afterAutoSpacing="0"/>
    </w:pPr>
  </w:style>
  <w:style w:type="paragraph" w:styleId="ParaStyle_35">
    <w:name w:val="ParaStyle_35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6">
    <w:name w:val="ParaStyle_36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2025-10-17T04:55:10Z</dcterms:created>
  <dcterms:modified xsi:type="dcterms:W3CDTF">2025-10-17T04:55:10Z</dcterms:modified>
</cp:coreProperties>
</file>