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BB" w:rsidRPr="00492CEF" w:rsidRDefault="003501BB"/>
    <w:tbl>
      <w:tblPr>
        <w:tblpPr w:leftFromText="141" w:rightFromText="141" w:vertAnchor="text" w:tblpX="1" w:tblpY="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1"/>
      </w:tblGrid>
      <w:tr w:rsidR="00D40513" w:rsidRPr="00492CEF" w:rsidTr="00056A70">
        <w:trPr>
          <w:trHeight w:val="1400"/>
        </w:trPr>
        <w:tc>
          <w:tcPr>
            <w:tcW w:w="4021" w:type="dxa"/>
          </w:tcPr>
          <w:p w:rsidR="00391353" w:rsidRDefault="00391353" w:rsidP="00056A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Bravo lift – František </w:t>
            </w:r>
            <w:proofErr w:type="spellStart"/>
            <w:r>
              <w:rPr>
                <w:b/>
              </w:rPr>
              <w:t>Vohánka</w:t>
            </w:r>
            <w:proofErr w:type="spellEnd"/>
          </w:p>
          <w:p w:rsidR="00391353" w:rsidRDefault="00391353" w:rsidP="00056A70">
            <w:pPr>
              <w:spacing w:after="0" w:line="240" w:lineRule="auto"/>
            </w:pPr>
            <w:r>
              <w:t>Aloisovská 884/16</w:t>
            </w:r>
          </w:p>
          <w:p w:rsidR="00391353" w:rsidRDefault="00391353" w:rsidP="00056A70">
            <w:pPr>
              <w:spacing w:after="0" w:line="240" w:lineRule="auto"/>
            </w:pPr>
            <w:r>
              <w:t>198 00  Praha 9</w:t>
            </w:r>
          </w:p>
          <w:p w:rsidR="00391353" w:rsidRDefault="00391353" w:rsidP="00056A70">
            <w:pPr>
              <w:spacing w:after="0" w:line="240" w:lineRule="auto"/>
            </w:pPr>
            <w:r>
              <w:t>IČ: 49253034</w:t>
            </w:r>
          </w:p>
          <w:p w:rsidR="00391353" w:rsidRDefault="00391353" w:rsidP="00056A70">
            <w:pPr>
              <w:spacing w:after="0" w:line="240" w:lineRule="auto"/>
            </w:pPr>
            <w:r>
              <w:t>DIČ: CZ7305200188</w:t>
            </w:r>
          </w:p>
          <w:p w:rsidR="009C1EF0" w:rsidRPr="00391353" w:rsidRDefault="00391353" w:rsidP="00056A70">
            <w:pPr>
              <w:spacing w:after="0" w:line="240" w:lineRule="auto"/>
              <w:rPr>
                <w:b/>
              </w:rPr>
            </w:pPr>
            <w:r>
              <w:t>a.brabec@bravolift.cz</w:t>
            </w:r>
            <w:r w:rsidR="00C91C14">
              <w:t xml:space="preserve">                     </w:t>
            </w:r>
            <w:r w:rsidR="00997625" w:rsidRPr="00492CEF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tbl>
      <w:tblPr>
        <w:tblpPr w:leftFromText="141" w:rightFromText="141" w:vertAnchor="text" w:tblpX="4977" w:tblpY="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0"/>
      </w:tblGrid>
      <w:tr w:rsidR="00D40513" w:rsidRPr="00492CEF" w:rsidTr="00451EF9">
        <w:trPr>
          <w:trHeight w:val="1400"/>
        </w:trPr>
        <w:tc>
          <w:tcPr>
            <w:tcW w:w="4070" w:type="dxa"/>
          </w:tcPr>
          <w:p w:rsidR="00D40513" w:rsidRPr="00492CEF" w:rsidRDefault="007E62A0" w:rsidP="007E62A0">
            <w:pPr>
              <w:spacing w:after="0" w:line="240" w:lineRule="auto"/>
            </w:pPr>
            <w:r w:rsidRPr="00492CEF">
              <w:t>Základní škola, Praha 10, U Roháčových kasáren 1381/19, příspěvková organizace</w:t>
            </w:r>
          </w:p>
          <w:p w:rsidR="007E62A0" w:rsidRPr="00492CEF" w:rsidRDefault="007E62A0" w:rsidP="007E62A0">
            <w:pPr>
              <w:spacing w:after="0" w:line="240" w:lineRule="auto"/>
            </w:pPr>
            <w:r w:rsidRPr="00492CEF">
              <w:t>U Roháčových kasáren 1381/19</w:t>
            </w:r>
          </w:p>
          <w:p w:rsidR="007E62A0" w:rsidRPr="00492CEF" w:rsidRDefault="007E62A0" w:rsidP="007E62A0">
            <w:pPr>
              <w:spacing w:after="0" w:line="240" w:lineRule="auto"/>
            </w:pPr>
            <w:r w:rsidRPr="00492CEF">
              <w:t>100 00  Praha 10</w:t>
            </w:r>
          </w:p>
          <w:p w:rsidR="007E62A0" w:rsidRPr="00492CEF" w:rsidRDefault="00056A70" w:rsidP="007E62A0">
            <w:pPr>
              <w:spacing w:after="0" w:line="240" w:lineRule="auto"/>
            </w:pPr>
            <w:r w:rsidRPr="00492CEF">
              <w:t>IČ:</w:t>
            </w:r>
            <w:r w:rsidR="007E62A0" w:rsidRPr="00492CEF">
              <w:t xml:space="preserve"> 65993225</w:t>
            </w:r>
          </w:p>
        </w:tc>
      </w:tr>
    </w:tbl>
    <w:p w:rsidR="00D40513" w:rsidRPr="00492CEF" w:rsidRDefault="00D40513">
      <w:r w:rsidRPr="00492CEF">
        <w:t>Dodavatel:                                                                                 Odběratel:</w:t>
      </w:r>
    </w:p>
    <w:p w:rsidR="00D40513" w:rsidRPr="00492CEF" w:rsidRDefault="00D40513">
      <w:r w:rsidRPr="00492CEF">
        <w:t xml:space="preserve">                   </w:t>
      </w:r>
    </w:p>
    <w:p w:rsidR="00D40513" w:rsidRPr="00492CEF" w:rsidRDefault="00D40513"/>
    <w:p w:rsidR="00451EF9" w:rsidRPr="00492CEF" w:rsidRDefault="00451EF9"/>
    <w:p w:rsidR="00391353" w:rsidRDefault="00391353">
      <w:pPr>
        <w:rPr>
          <w:b/>
          <w:sz w:val="24"/>
          <w:szCs w:val="24"/>
          <w:u w:val="single"/>
        </w:rPr>
      </w:pPr>
    </w:p>
    <w:p w:rsidR="00451EF9" w:rsidRPr="00C91C14" w:rsidRDefault="0039135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Objednávka č. OBJ/241</w:t>
      </w:r>
      <w:r w:rsidR="00451EF9" w:rsidRPr="00C91C14">
        <w:rPr>
          <w:b/>
          <w:sz w:val="24"/>
          <w:szCs w:val="24"/>
          <w:u w:val="single"/>
        </w:rPr>
        <w:t>/2025/ŠT</w:t>
      </w:r>
    </w:p>
    <w:p w:rsidR="00973C89" w:rsidRDefault="00973C89" w:rsidP="00FB31D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Na základě výsledku výběrového řízení pod číslem </w:t>
      </w:r>
      <w:r>
        <w:rPr>
          <w:b/>
          <w:sz w:val="20"/>
          <w:szCs w:val="20"/>
        </w:rPr>
        <w:t xml:space="preserve">VŘZŠROH 34/2025 </w:t>
      </w:r>
      <w:r>
        <w:rPr>
          <w:sz w:val="20"/>
          <w:szCs w:val="20"/>
        </w:rPr>
        <w:t xml:space="preserve">ze dne </w:t>
      </w:r>
      <w:proofErr w:type="gramStart"/>
      <w:r w:rsidR="00FB31D2">
        <w:rPr>
          <w:sz w:val="20"/>
          <w:szCs w:val="20"/>
        </w:rPr>
        <w:t>14.10.2025</w:t>
      </w:r>
      <w:proofErr w:type="gramEnd"/>
      <w:r>
        <w:rPr>
          <w:sz w:val="20"/>
          <w:szCs w:val="20"/>
        </w:rPr>
        <w:t xml:space="preserve"> objednáváme u Vás:</w:t>
      </w:r>
    </w:p>
    <w:p w:rsidR="00973C89" w:rsidRDefault="00973C89" w:rsidP="00FB31D2">
      <w:pPr>
        <w:spacing w:after="0"/>
        <w:rPr>
          <w:sz w:val="20"/>
          <w:szCs w:val="20"/>
        </w:rPr>
      </w:pPr>
    </w:p>
    <w:p w:rsidR="00FB31D2" w:rsidRDefault="00973C89" w:rsidP="00FB31D2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>„</w:t>
      </w:r>
      <w:r w:rsidRPr="007809C4">
        <w:rPr>
          <w:b/>
          <w:sz w:val="20"/>
          <w:szCs w:val="20"/>
        </w:rPr>
        <w:t xml:space="preserve">Dodávku </w:t>
      </w:r>
      <w:r w:rsidR="00FB31D2">
        <w:rPr>
          <w:b/>
          <w:sz w:val="20"/>
          <w:szCs w:val="20"/>
        </w:rPr>
        <w:t>a instalaci schodišťové sedačky model VIKTORIE (lomené schodiště)“</w:t>
      </w:r>
    </w:p>
    <w:p w:rsidR="00FB31D2" w:rsidRDefault="00973C89" w:rsidP="00FB31D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B31D2">
        <w:rPr>
          <w:sz w:val="20"/>
          <w:szCs w:val="20"/>
        </w:rPr>
        <w:t xml:space="preserve"> V ceně je zahrnuto:</w:t>
      </w:r>
    </w:p>
    <w:p w:rsidR="00973C89" w:rsidRDefault="00FB31D2" w:rsidP="00FB31D2">
      <w:pPr>
        <w:pStyle w:val="Odstavecseseznamem"/>
        <w:numPr>
          <w:ilvl w:val="0"/>
          <w:numId w:val="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Zaměření schodiště</w:t>
      </w:r>
    </w:p>
    <w:p w:rsidR="00FB31D2" w:rsidRDefault="00FB31D2" w:rsidP="00FB31D2">
      <w:pPr>
        <w:pStyle w:val="Odstavecseseznamem"/>
        <w:numPr>
          <w:ilvl w:val="0"/>
          <w:numId w:val="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Zpracování projektové dokumentace</w:t>
      </w:r>
    </w:p>
    <w:p w:rsidR="00FB31D2" w:rsidRDefault="00FB31D2" w:rsidP="00FB31D2">
      <w:pPr>
        <w:pStyle w:val="Odstavecseseznamem"/>
        <w:numPr>
          <w:ilvl w:val="0"/>
          <w:numId w:val="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Výroba a dodávka na místo instalace</w:t>
      </w:r>
    </w:p>
    <w:p w:rsidR="00FB31D2" w:rsidRDefault="00FB31D2" w:rsidP="00FB31D2">
      <w:pPr>
        <w:pStyle w:val="Odstavecseseznamem"/>
        <w:numPr>
          <w:ilvl w:val="0"/>
          <w:numId w:val="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Připojení na stávající elektroinstalaci v budově školy</w:t>
      </w:r>
    </w:p>
    <w:p w:rsidR="00FB31D2" w:rsidRDefault="00FB31D2" w:rsidP="00FB31D2">
      <w:pPr>
        <w:pStyle w:val="Odstavecseseznamem"/>
        <w:numPr>
          <w:ilvl w:val="0"/>
          <w:numId w:val="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Zkouška zařízení po montáži</w:t>
      </w:r>
    </w:p>
    <w:p w:rsidR="00FB31D2" w:rsidRDefault="00FB31D2" w:rsidP="00FB31D2">
      <w:pPr>
        <w:pStyle w:val="Odstavecseseznamem"/>
        <w:numPr>
          <w:ilvl w:val="0"/>
          <w:numId w:val="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Proškolení obsluhy a veškeré práce s tím spojené</w:t>
      </w:r>
    </w:p>
    <w:p w:rsidR="00FB31D2" w:rsidRDefault="00FB31D2" w:rsidP="00FB31D2">
      <w:pPr>
        <w:spacing w:after="0"/>
        <w:rPr>
          <w:sz w:val="20"/>
          <w:szCs w:val="20"/>
        </w:rPr>
      </w:pPr>
    </w:p>
    <w:p w:rsidR="00FB31D2" w:rsidRPr="00FB31D2" w:rsidRDefault="00FB31D2" w:rsidP="00FB31D2">
      <w:pPr>
        <w:spacing w:after="0"/>
        <w:rPr>
          <w:sz w:val="20"/>
          <w:szCs w:val="20"/>
        </w:rPr>
      </w:pPr>
      <w:r>
        <w:rPr>
          <w:sz w:val="20"/>
          <w:szCs w:val="20"/>
        </w:rPr>
        <w:t>Přílohou: technická specifikace v místě instalace</w:t>
      </w:r>
      <w:r w:rsidR="001F26D5">
        <w:rPr>
          <w:sz w:val="20"/>
          <w:szCs w:val="20"/>
        </w:rPr>
        <w:t xml:space="preserve"> a technické údaje sedačky</w:t>
      </w:r>
    </w:p>
    <w:p w:rsidR="00A81B63" w:rsidRDefault="001F26D5" w:rsidP="00C61BC9">
      <w:pPr>
        <w:spacing w:after="0" w:line="240" w:lineRule="auto"/>
        <w:rPr>
          <w:sz w:val="24"/>
          <w:szCs w:val="24"/>
        </w:rPr>
      </w:pPr>
      <w:r>
        <w:rPr>
          <w:sz w:val="20"/>
          <w:szCs w:val="20"/>
        </w:rPr>
        <w:t>Součástí instalace je zajištěn záruční i pozáruční servis, který provádějí pouze k tomu vyškolení technici. A též dle potřeby garance náhradních dílů.</w:t>
      </w:r>
    </w:p>
    <w:p w:rsidR="00451EF9" w:rsidRDefault="00451EF9" w:rsidP="00451EF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</w:t>
      </w:r>
    </w:p>
    <w:p w:rsidR="00451EF9" w:rsidRPr="009652A9" w:rsidRDefault="00451EF9" w:rsidP="00451EF9">
      <w:pPr>
        <w:spacing w:after="0" w:line="240" w:lineRule="auto"/>
        <w:rPr>
          <w:b/>
          <w:sz w:val="24"/>
          <w:szCs w:val="24"/>
        </w:rPr>
      </w:pPr>
      <w:r w:rsidRPr="009652A9">
        <w:rPr>
          <w:b/>
          <w:sz w:val="24"/>
          <w:szCs w:val="24"/>
        </w:rPr>
        <w:t>Cena celkem včetně DPH</w:t>
      </w:r>
      <w:r w:rsidR="00C61BC9" w:rsidRPr="009652A9">
        <w:rPr>
          <w:b/>
          <w:sz w:val="24"/>
          <w:szCs w:val="24"/>
        </w:rPr>
        <w:t xml:space="preserve">                                                </w:t>
      </w:r>
      <w:r w:rsidR="00492CEF">
        <w:rPr>
          <w:b/>
          <w:sz w:val="24"/>
          <w:szCs w:val="24"/>
        </w:rPr>
        <w:t xml:space="preserve"> </w:t>
      </w:r>
      <w:r w:rsidR="008F513D">
        <w:rPr>
          <w:b/>
          <w:sz w:val="24"/>
          <w:szCs w:val="24"/>
        </w:rPr>
        <w:t xml:space="preserve">             </w:t>
      </w:r>
      <w:r w:rsidR="001F26D5">
        <w:rPr>
          <w:b/>
          <w:sz w:val="24"/>
          <w:szCs w:val="24"/>
        </w:rPr>
        <w:t>439 000,00</w:t>
      </w:r>
      <w:r w:rsidR="008F513D">
        <w:rPr>
          <w:b/>
          <w:sz w:val="24"/>
          <w:szCs w:val="24"/>
        </w:rPr>
        <w:t xml:space="preserve"> </w:t>
      </w:r>
      <w:r w:rsidR="00EA68DF">
        <w:rPr>
          <w:b/>
          <w:sz w:val="24"/>
          <w:szCs w:val="24"/>
        </w:rPr>
        <w:t>Kč</w:t>
      </w:r>
    </w:p>
    <w:p w:rsidR="006A7B78" w:rsidRDefault="006A7B78" w:rsidP="00451EF9">
      <w:pPr>
        <w:spacing w:after="0" w:line="240" w:lineRule="auto"/>
        <w:rPr>
          <w:b/>
        </w:rPr>
      </w:pPr>
    </w:p>
    <w:p w:rsidR="00B935DE" w:rsidRDefault="00B935DE" w:rsidP="00451EF9">
      <w:pPr>
        <w:spacing w:after="0" w:line="240" w:lineRule="auto"/>
      </w:pPr>
      <w:r w:rsidRPr="00B935DE">
        <w:t>Způsob úhrady: bankovním převodem</w:t>
      </w:r>
    </w:p>
    <w:p w:rsidR="00B935DE" w:rsidRDefault="00B935DE" w:rsidP="00451EF9">
      <w:pPr>
        <w:spacing w:after="0" w:line="240" w:lineRule="auto"/>
      </w:pPr>
      <w:r>
        <w:t>Nejsme plátci DPH.</w:t>
      </w:r>
    </w:p>
    <w:p w:rsidR="00B935DE" w:rsidRDefault="00B935DE" w:rsidP="00451EF9">
      <w:pPr>
        <w:spacing w:after="0" w:line="240" w:lineRule="auto"/>
      </w:pPr>
    </w:p>
    <w:p w:rsidR="00B935DE" w:rsidRDefault="00492CEF" w:rsidP="001F26D5">
      <w:pPr>
        <w:spacing w:after="0" w:line="240" w:lineRule="auto"/>
        <w:jc w:val="both"/>
        <w:rPr>
          <w:i/>
          <w:sz w:val="20"/>
          <w:szCs w:val="20"/>
        </w:rPr>
      </w:pPr>
      <w:r w:rsidRPr="009A6548">
        <w:rPr>
          <w:i/>
          <w:sz w:val="20"/>
          <w:szCs w:val="20"/>
        </w:rPr>
        <w:t>Smluvní strany shodně konstatují, že tato objednávka podléhá režimu zákona č. 340/2015 Sb., o zvláštních podmínkách účinnosti některých smluv, uveřejňování těchto smluv a registru smluv (zákon o registru smluv). Zveřejnění této objednávky v registru smluv provede Základní škola, Praha 10, U Roháčových kasáre</w:t>
      </w:r>
      <w:r>
        <w:rPr>
          <w:i/>
          <w:sz w:val="20"/>
          <w:szCs w:val="20"/>
        </w:rPr>
        <w:t>n 1381/19, příspěvková organizace, IČ 65993225.</w:t>
      </w:r>
    </w:p>
    <w:p w:rsidR="00B935DE" w:rsidRPr="001F26D5" w:rsidRDefault="00B935DE" w:rsidP="001F26D5">
      <w:pPr>
        <w:spacing w:after="600"/>
        <w:jc w:val="both"/>
        <w:rPr>
          <w:i/>
          <w:sz w:val="20"/>
          <w:szCs w:val="20"/>
        </w:rPr>
      </w:pPr>
    </w:p>
    <w:p w:rsidR="00B935DE" w:rsidRDefault="00B935DE" w:rsidP="001F26D5">
      <w:pPr>
        <w:spacing w:after="0" w:line="240" w:lineRule="auto"/>
      </w:pPr>
      <w:r>
        <w:t>Vystavil</w:t>
      </w:r>
      <w:r w:rsidR="004913E3">
        <w:t>/a</w:t>
      </w:r>
      <w:r>
        <w:t>:</w:t>
      </w:r>
      <w:r w:rsidR="004913E3">
        <w:t xml:space="preserve">        </w:t>
      </w:r>
      <w:r w:rsidR="00C655A7">
        <w:t>XXXXXXXXXXXXXXX</w:t>
      </w:r>
      <w:r w:rsidR="004913E3">
        <w:t xml:space="preserve">                                      </w:t>
      </w:r>
      <w:r w:rsidR="00C655A7">
        <w:t>Schválil/a:  XXXXXXXXXXXXXXX</w:t>
      </w:r>
      <w:bookmarkStart w:id="0" w:name="_GoBack"/>
      <w:bookmarkEnd w:id="0"/>
    </w:p>
    <w:p w:rsidR="00B935DE" w:rsidRDefault="00B935DE" w:rsidP="001F26D5">
      <w:pPr>
        <w:spacing w:after="0" w:line="240" w:lineRule="auto"/>
      </w:pPr>
      <w:proofErr w:type="gramStart"/>
      <w:r>
        <w:t xml:space="preserve">Dne       : </w:t>
      </w:r>
      <w:r w:rsidR="004913E3">
        <w:t xml:space="preserve">         </w:t>
      </w:r>
      <w:r w:rsidR="001F26D5">
        <w:t xml:space="preserve"> 20.10</w:t>
      </w:r>
      <w:r w:rsidR="004A6F9E">
        <w:t>.</w:t>
      </w:r>
      <w:r w:rsidR="00571B45">
        <w:t>2025</w:t>
      </w:r>
      <w:proofErr w:type="gramEnd"/>
      <w:r w:rsidR="00571B45">
        <w:t xml:space="preserve">                        </w:t>
      </w:r>
      <w:r w:rsidR="004913E3">
        <w:t xml:space="preserve">                                                          ředitelka školy</w:t>
      </w:r>
    </w:p>
    <w:p w:rsidR="004913E3" w:rsidRDefault="004913E3" w:rsidP="00451EF9">
      <w:pPr>
        <w:spacing w:after="0" w:line="240" w:lineRule="auto"/>
      </w:pPr>
    </w:p>
    <w:p w:rsidR="004913E3" w:rsidRDefault="004913E3" w:rsidP="00451EF9">
      <w:pPr>
        <w:spacing w:after="0" w:line="240" w:lineRule="auto"/>
      </w:pPr>
    </w:p>
    <w:tbl>
      <w:tblPr>
        <w:tblW w:w="4760" w:type="dxa"/>
        <w:tblInd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5"/>
        <w:gridCol w:w="1572"/>
        <w:gridCol w:w="1783"/>
      </w:tblGrid>
      <w:tr w:rsidR="004913E3" w:rsidTr="00895F8A">
        <w:trPr>
          <w:trHeight w:val="271"/>
        </w:trPr>
        <w:tc>
          <w:tcPr>
            <w:tcW w:w="4760" w:type="dxa"/>
            <w:gridSpan w:val="3"/>
          </w:tcPr>
          <w:p w:rsidR="004913E3" w:rsidRPr="004913E3" w:rsidRDefault="004913E3" w:rsidP="00451EF9">
            <w:pPr>
              <w:spacing w:after="0" w:line="240" w:lineRule="auto"/>
              <w:rPr>
                <w:i/>
              </w:rPr>
            </w:pPr>
            <w:r w:rsidRPr="004913E3">
              <w:rPr>
                <w:i/>
              </w:rPr>
              <w:t>Předběžná řídící kontrola před vznikem závazku dle zákona č. 320/2001 Sb.</w:t>
            </w:r>
          </w:p>
        </w:tc>
      </w:tr>
      <w:tr w:rsidR="004913E3" w:rsidTr="00895F8A">
        <w:trPr>
          <w:trHeight w:val="271"/>
        </w:trPr>
        <w:tc>
          <w:tcPr>
            <w:tcW w:w="1405" w:type="dxa"/>
          </w:tcPr>
          <w:p w:rsidR="004913E3" w:rsidRPr="004913E3" w:rsidRDefault="004913E3" w:rsidP="00451EF9">
            <w:pPr>
              <w:spacing w:after="0" w:line="240" w:lineRule="auto"/>
            </w:pPr>
            <w:r>
              <w:t xml:space="preserve">           </w:t>
            </w:r>
          </w:p>
        </w:tc>
        <w:tc>
          <w:tcPr>
            <w:tcW w:w="1572" w:type="dxa"/>
          </w:tcPr>
          <w:p w:rsidR="004913E3" w:rsidRPr="00724150" w:rsidRDefault="004913E3" w:rsidP="00724150">
            <w:pPr>
              <w:spacing w:after="0" w:line="240" w:lineRule="auto"/>
              <w:jc w:val="center"/>
            </w:pPr>
            <w:r w:rsidRPr="00724150">
              <w:t>Příkazce</w:t>
            </w:r>
          </w:p>
        </w:tc>
        <w:tc>
          <w:tcPr>
            <w:tcW w:w="1783" w:type="dxa"/>
          </w:tcPr>
          <w:p w:rsidR="004913E3" w:rsidRPr="00724150" w:rsidRDefault="004913E3" w:rsidP="00724150">
            <w:pPr>
              <w:spacing w:after="0" w:line="240" w:lineRule="auto"/>
              <w:jc w:val="center"/>
            </w:pPr>
            <w:r w:rsidRPr="00724150">
              <w:t>Správce rozpočtu</w:t>
            </w:r>
          </w:p>
        </w:tc>
      </w:tr>
      <w:tr w:rsidR="007827F5" w:rsidTr="007827F5">
        <w:trPr>
          <w:trHeight w:val="394"/>
        </w:trPr>
        <w:tc>
          <w:tcPr>
            <w:tcW w:w="1405" w:type="dxa"/>
          </w:tcPr>
          <w:p w:rsidR="007827F5" w:rsidRDefault="007827F5" w:rsidP="00451EF9">
            <w:pPr>
              <w:spacing w:after="0" w:line="240" w:lineRule="auto"/>
            </w:pPr>
            <w:r>
              <w:t>Podpis</w:t>
            </w:r>
          </w:p>
        </w:tc>
        <w:tc>
          <w:tcPr>
            <w:tcW w:w="1572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  <w:tc>
          <w:tcPr>
            <w:tcW w:w="1783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</w:tr>
      <w:tr w:rsidR="007827F5" w:rsidTr="007827F5">
        <w:trPr>
          <w:trHeight w:val="414"/>
        </w:trPr>
        <w:tc>
          <w:tcPr>
            <w:tcW w:w="1405" w:type="dxa"/>
          </w:tcPr>
          <w:p w:rsidR="007827F5" w:rsidRDefault="007827F5" w:rsidP="00451EF9">
            <w:pPr>
              <w:spacing w:after="0" w:line="240" w:lineRule="auto"/>
            </w:pPr>
            <w:r>
              <w:t>Datum</w:t>
            </w:r>
          </w:p>
        </w:tc>
        <w:tc>
          <w:tcPr>
            <w:tcW w:w="1572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  <w:tc>
          <w:tcPr>
            <w:tcW w:w="1783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</w:tr>
    </w:tbl>
    <w:p w:rsidR="004913E3" w:rsidRPr="00B935DE" w:rsidRDefault="004913E3" w:rsidP="00451EF9">
      <w:pPr>
        <w:spacing w:after="0" w:line="240" w:lineRule="auto"/>
      </w:pPr>
      <w:r>
        <w:t xml:space="preserve">                   </w:t>
      </w:r>
      <w:r w:rsidR="00526135">
        <w:t xml:space="preserve"> </w:t>
      </w:r>
      <w:r w:rsidR="00997625">
        <w:t xml:space="preserve">  </w:t>
      </w:r>
      <w:r w:rsidR="00145705">
        <w:t xml:space="preserve">                   </w:t>
      </w:r>
      <w:r>
        <w:t xml:space="preserve">                                                              </w:t>
      </w:r>
    </w:p>
    <w:sectPr w:rsidR="004913E3" w:rsidRPr="00B935DE" w:rsidSect="005261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E81" w:rsidRDefault="00373E81" w:rsidP="00D40513">
      <w:pPr>
        <w:spacing w:after="0" w:line="240" w:lineRule="auto"/>
      </w:pPr>
      <w:r>
        <w:separator/>
      </w:r>
    </w:p>
  </w:endnote>
  <w:endnote w:type="continuationSeparator" w:id="0">
    <w:p w:rsidR="00373E81" w:rsidRDefault="00373E81" w:rsidP="00D4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E81" w:rsidRDefault="00373E81" w:rsidP="00D40513">
      <w:pPr>
        <w:spacing w:after="0" w:line="240" w:lineRule="auto"/>
      </w:pPr>
      <w:r>
        <w:separator/>
      </w:r>
    </w:p>
  </w:footnote>
  <w:footnote w:type="continuationSeparator" w:id="0">
    <w:p w:rsidR="00373E81" w:rsidRDefault="00373E81" w:rsidP="00D40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513" w:rsidRPr="00D40513" w:rsidRDefault="00D40513">
    <w:pPr>
      <w:pStyle w:val="Zhlav"/>
      <w:rPr>
        <w:rFonts w:cs="Times New Roman"/>
        <w:b/>
        <w:sz w:val="40"/>
        <w:szCs w:val="40"/>
      </w:rPr>
    </w:pPr>
    <w:r w:rsidRPr="00D40513">
      <w:rPr>
        <w:noProof/>
        <w:lang w:eastAsia="cs-CZ"/>
      </w:rPr>
      <w:drawing>
        <wp:inline distT="0" distB="0" distL="0" distR="0">
          <wp:extent cx="2924269" cy="678113"/>
          <wp:effectExtent l="0" t="0" r="0" b="825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691" cy="700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</w:t>
    </w:r>
    <w:r w:rsidRPr="00D40513">
      <w:rPr>
        <w:rFonts w:cs="Times New Roman"/>
        <w:b/>
        <w:sz w:val="40"/>
        <w:szCs w:val="40"/>
      </w:rPr>
      <w:t>OBJEDNÁVKA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45A50"/>
    <w:multiLevelType w:val="hybridMultilevel"/>
    <w:tmpl w:val="02D2A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74552"/>
    <w:multiLevelType w:val="hybridMultilevel"/>
    <w:tmpl w:val="54581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2421E"/>
    <w:multiLevelType w:val="hybridMultilevel"/>
    <w:tmpl w:val="9952717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5D07C90"/>
    <w:multiLevelType w:val="hybridMultilevel"/>
    <w:tmpl w:val="096E439E"/>
    <w:lvl w:ilvl="0" w:tplc="040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 w15:restartNumberingAfterBreak="0">
    <w:nsid w:val="5A9B25E2"/>
    <w:multiLevelType w:val="hybridMultilevel"/>
    <w:tmpl w:val="28082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C6669"/>
    <w:multiLevelType w:val="hybridMultilevel"/>
    <w:tmpl w:val="38BAC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C1BA3"/>
    <w:multiLevelType w:val="hybridMultilevel"/>
    <w:tmpl w:val="01CC7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60613"/>
    <w:multiLevelType w:val="hybridMultilevel"/>
    <w:tmpl w:val="741E3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13"/>
    <w:rsid w:val="000021EE"/>
    <w:rsid w:val="0001752F"/>
    <w:rsid w:val="00056A70"/>
    <w:rsid w:val="000D73D6"/>
    <w:rsid w:val="001423FB"/>
    <w:rsid w:val="00145705"/>
    <w:rsid w:val="001464E5"/>
    <w:rsid w:val="001523EC"/>
    <w:rsid w:val="00172B00"/>
    <w:rsid w:val="001B3108"/>
    <w:rsid w:val="001E3820"/>
    <w:rsid w:val="001F26D5"/>
    <w:rsid w:val="00271FD0"/>
    <w:rsid w:val="002F18BD"/>
    <w:rsid w:val="003501BB"/>
    <w:rsid w:val="00373E81"/>
    <w:rsid w:val="00391353"/>
    <w:rsid w:val="003A0589"/>
    <w:rsid w:val="003A2531"/>
    <w:rsid w:val="003D348E"/>
    <w:rsid w:val="00445520"/>
    <w:rsid w:val="00451EF9"/>
    <w:rsid w:val="004561B1"/>
    <w:rsid w:val="00460B91"/>
    <w:rsid w:val="004664C4"/>
    <w:rsid w:val="004807E8"/>
    <w:rsid w:val="004913E3"/>
    <w:rsid w:val="00492CEF"/>
    <w:rsid w:val="0049642C"/>
    <w:rsid w:val="004A6F9E"/>
    <w:rsid w:val="004E59A5"/>
    <w:rsid w:val="00526135"/>
    <w:rsid w:val="0054244E"/>
    <w:rsid w:val="00571B45"/>
    <w:rsid w:val="006A7B78"/>
    <w:rsid w:val="00724150"/>
    <w:rsid w:val="0074017B"/>
    <w:rsid w:val="0078240F"/>
    <w:rsid w:val="007827F5"/>
    <w:rsid w:val="007E62A0"/>
    <w:rsid w:val="007F5338"/>
    <w:rsid w:val="00845321"/>
    <w:rsid w:val="00895F8A"/>
    <w:rsid w:val="008A25E6"/>
    <w:rsid w:val="008E594C"/>
    <w:rsid w:val="008F513D"/>
    <w:rsid w:val="00936BCF"/>
    <w:rsid w:val="009652A9"/>
    <w:rsid w:val="00973C89"/>
    <w:rsid w:val="00975155"/>
    <w:rsid w:val="00980528"/>
    <w:rsid w:val="00997625"/>
    <w:rsid w:val="009A4154"/>
    <w:rsid w:val="009B430A"/>
    <w:rsid w:val="009C1EF0"/>
    <w:rsid w:val="009C215D"/>
    <w:rsid w:val="00A81B63"/>
    <w:rsid w:val="00AA4C2C"/>
    <w:rsid w:val="00AF6F95"/>
    <w:rsid w:val="00B935DE"/>
    <w:rsid w:val="00C51A70"/>
    <w:rsid w:val="00C61BC9"/>
    <w:rsid w:val="00C655A7"/>
    <w:rsid w:val="00C91C14"/>
    <w:rsid w:val="00CB2178"/>
    <w:rsid w:val="00D40513"/>
    <w:rsid w:val="00DF167A"/>
    <w:rsid w:val="00DF5692"/>
    <w:rsid w:val="00E048BD"/>
    <w:rsid w:val="00E839B1"/>
    <w:rsid w:val="00EA68DF"/>
    <w:rsid w:val="00EC30DD"/>
    <w:rsid w:val="00F23A9C"/>
    <w:rsid w:val="00F26217"/>
    <w:rsid w:val="00F9676A"/>
    <w:rsid w:val="00FB31D2"/>
    <w:rsid w:val="00FD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4819"/>
  <w15:chartTrackingRefBased/>
  <w15:docId w15:val="{F693E063-8807-480B-9E97-E3FE9723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0513"/>
  </w:style>
  <w:style w:type="paragraph" w:styleId="Zpat">
    <w:name w:val="footer"/>
    <w:basedOn w:val="Normln"/>
    <w:link w:val="ZpatChar"/>
    <w:uiPriority w:val="99"/>
    <w:unhideWhenUsed/>
    <w:rsid w:val="00D4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0513"/>
  </w:style>
  <w:style w:type="paragraph" w:styleId="Textbubliny">
    <w:name w:val="Balloon Text"/>
    <w:basedOn w:val="Normln"/>
    <w:link w:val="TextbublinyChar"/>
    <w:uiPriority w:val="99"/>
    <w:semiHidden/>
    <w:unhideWhenUsed/>
    <w:rsid w:val="007E6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2A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61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Štrobachová</dc:creator>
  <cp:keywords/>
  <dc:description/>
  <cp:lastModifiedBy>Eva Štrobachová</cp:lastModifiedBy>
  <cp:revision>7</cp:revision>
  <cp:lastPrinted>2025-09-04T14:13:00Z</cp:lastPrinted>
  <dcterms:created xsi:type="dcterms:W3CDTF">2025-10-20T07:54:00Z</dcterms:created>
  <dcterms:modified xsi:type="dcterms:W3CDTF">2025-10-21T11:32:00Z</dcterms:modified>
</cp:coreProperties>
</file>