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741F2" w14:textId="05592F03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bookmarkStart w:id="0" w:name="_Hlk177558034"/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SMLOUVA</w:t>
      </w:r>
      <w:r w:rsidR="00C030A9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O DÍLO</w:t>
      </w:r>
    </w:p>
    <w:p w14:paraId="7539A219" w14:textId="5808404F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BF6486">
        <w:rPr>
          <w:rFonts w:ascii="Arial" w:eastAsia="Times New Roman" w:hAnsi="Arial" w:cs="Arial"/>
          <w:b/>
          <w:sz w:val="24"/>
          <w:szCs w:val="24"/>
          <w:lang w:eastAsia="cs-CZ"/>
        </w:rPr>
        <w:t>číslo SD/202</w:t>
      </w:r>
      <w:r w:rsidR="004D7175">
        <w:rPr>
          <w:rFonts w:ascii="Arial" w:eastAsia="Times New Roman" w:hAnsi="Arial" w:cs="Arial"/>
          <w:b/>
          <w:sz w:val="24"/>
          <w:szCs w:val="24"/>
          <w:lang w:eastAsia="cs-CZ"/>
        </w:rPr>
        <w:t>5/</w:t>
      </w:r>
      <w:r w:rsidR="00B33310">
        <w:rPr>
          <w:rFonts w:ascii="Arial" w:eastAsia="Times New Roman" w:hAnsi="Arial" w:cs="Arial"/>
          <w:b/>
          <w:sz w:val="24"/>
          <w:szCs w:val="24"/>
          <w:lang w:eastAsia="cs-CZ"/>
        </w:rPr>
        <w:t>1</w:t>
      </w:r>
      <w:r w:rsidR="00F63C1C">
        <w:rPr>
          <w:rFonts w:ascii="Arial" w:eastAsia="Times New Roman" w:hAnsi="Arial" w:cs="Arial"/>
          <w:b/>
          <w:sz w:val="24"/>
          <w:szCs w:val="24"/>
          <w:lang w:eastAsia="cs-CZ"/>
        </w:rPr>
        <w:t>115</w:t>
      </w:r>
    </w:p>
    <w:p w14:paraId="3F0C9A55" w14:textId="77777777" w:rsidR="00BF6486" w:rsidRPr="00BF6486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</w:p>
    <w:p w14:paraId="61899574" w14:textId="77777777" w:rsidR="00BF6486" w:rsidRPr="00BF6486" w:rsidRDefault="00BF6486" w:rsidP="00BF648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4112520C" w14:textId="77777777" w:rsidR="002A7364" w:rsidRPr="002A7364" w:rsidRDefault="002A7364" w:rsidP="002A7364">
      <w:pPr>
        <w:tabs>
          <w:tab w:val="left" w:pos="4678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b/>
          <w:sz w:val="20"/>
          <w:szCs w:val="20"/>
          <w:lang w:eastAsia="cs-CZ"/>
        </w:rPr>
        <w:t>Objednatel                                                        Dodavatel</w:t>
      </w:r>
    </w:p>
    <w:p w14:paraId="76E26E66" w14:textId="77777777" w:rsidR="002A7364" w:rsidRPr="002A7364" w:rsidRDefault="002A7364" w:rsidP="002A7364">
      <w:pPr>
        <w:tabs>
          <w:tab w:val="left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Statutární město Jablonec nad Nisou                Název firmy: Bonita Group </w:t>
      </w:r>
      <w:proofErr w:type="spellStart"/>
      <w:r w:rsidRPr="002A7364">
        <w:rPr>
          <w:rFonts w:ascii="Arial" w:eastAsia="Times New Roman" w:hAnsi="Arial" w:cs="Arial"/>
          <w:sz w:val="20"/>
          <w:szCs w:val="20"/>
          <w:lang w:eastAsia="cs-CZ"/>
        </w:rPr>
        <w:t>Service</w:t>
      </w:r>
      <w:proofErr w:type="spellEnd"/>
      <w:r w:rsidRPr="002A7364">
        <w:rPr>
          <w:rFonts w:ascii="Arial" w:eastAsia="Times New Roman" w:hAnsi="Arial" w:cs="Arial"/>
          <w:sz w:val="20"/>
          <w:szCs w:val="20"/>
          <w:lang w:eastAsia="cs-CZ"/>
        </w:rPr>
        <w:t>, s.r.o.</w:t>
      </w:r>
    </w:p>
    <w:p w14:paraId="67B2294D" w14:textId="77777777" w:rsidR="002A7364" w:rsidRPr="002A7364" w:rsidRDefault="002A7364" w:rsidP="002A7364">
      <w:pPr>
        <w:tabs>
          <w:tab w:val="left" w:pos="1701"/>
          <w:tab w:val="left" w:pos="2268"/>
          <w:tab w:val="left" w:pos="4536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Mírové náměstí 3100/19                                    adresa: </w:t>
      </w:r>
      <w:proofErr w:type="spellStart"/>
      <w:r w:rsidRPr="002A7364">
        <w:rPr>
          <w:rFonts w:ascii="Arial" w:eastAsia="Times New Roman" w:hAnsi="Arial" w:cs="Arial"/>
          <w:sz w:val="20"/>
          <w:szCs w:val="20"/>
          <w:lang w:eastAsia="cs-CZ"/>
        </w:rPr>
        <w:t>Čedlosy</w:t>
      </w:r>
      <w:proofErr w:type="spellEnd"/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 583, Drásov</w:t>
      </w:r>
    </w:p>
    <w:p w14:paraId="38E75EB1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>PSČ: 466 01                                                      PSČ: 664 24</w:t>
      </w:r>
    </w:p>
    <w:p w14:paraId="1F287F79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IČO: 262 340                                                     IČO: </w:t>
      </w:r>
      <w:bookmarkStart w:id="1" w:name="_Hlk208847115"/>
      <w:r w:rsidRPr="002A7364">
        <w:rPr>
          <w:rFonts w:ascii="Arial" w:eastAsia="Times New Roman" w:hAnsi="Arial" w:cs="Arial"/>
          <w:sz w:val="20"/>
          <w:szCs w:val="20"/>
          <w:lang w:eastAsia="cs-CZ"/>
        </w:rPr>
        <w:t>27738795</w:t>
      </w:r>
      <w:bookmarkEnd w:id="1"/>
    </w:p>
    <w:p w14:paraId="6FAF1042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DIČ: CZ00262340                                             </w:t>
      </w:r>
      <w:bookmarkStart w:id="2" w:name="_Hlk68079414"/>
      <w:r w:rsidRPr="002A7364">
        <w:rPr>
          <w:rFonts w:ascii="Arial" w:eastAsia="Times New Roman" w:hAnsi="Arial" w:cs="Arial"/>
          <w:sz w:val="20"/>
          <w:szCs w:val="20"/>
          <w:lang w:eastAsia="cs-CZ"/>
        </w:rPr>
        <w:t>DIČ: CZ27738795</w:t>
      </w:r>
    </w:p>
    <w:bookmarkEnd w:id="2"/>
    <w:p w14:paraId="2A0FA2DF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>číslo účtu: 121-451/0100                                   tel.: 775 723 823</w:t>
      </w:r>
    </w:p>
    <w:p w14:paraId="34E81842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bankovní ústav: KB Jablonec nad Nisou           e-mail: </w:t>
      </w:r>
      <w:hyperlink r:id="rId10" w:history="1">
        <w:r w:rsidRPr="002A7364">
          <w:rPr>
            <w:rStyle w:val="Hypertextovodkaz"/>
            <w:rFonts w:ascii="Arial" w:hAnsi="Arial" w:cs="Arial"/>
            <w:sz w:val="20"/>
            <w:szCs w:val="20"/>
          </w:rPr>
          <w:t>zdenek.lahvicka@hriste-bonita.cz</w:t>
        </w:r>
      </w:hyperlink>
    </w:p>
    <w:p w14:paraId="46F76E3F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kontaktní osoba: Jan Čermák            </w:t>
      </w:r>
    </w:p>
    <w:p w14:paraId="1D4D51A9" w14:textId="77777777" w:rsidR="002A7364" w:rsidRPr="002A7364" w:rsidRDefault="002A7364" w:rsidP="002A7364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3" w:name="_Hlk93302527"/>
      <w:r w:rsidRPr="002A7364">
        <w:rPr>
          <w:rFonts w:ascii="Arial" w:eastAsia="Times New Roman" w:hAnsi="Arial" w:cs="Arial"/>
          <w:sz w:val="20"/>
          <w:szCs w:val="20"/>
          <w:lang w:eastAsia="cs-CZ"/>
        </w:rPr>
        <w:t>tel.: 483 357 130</w:t>
      </w:r>
      <w:bookmarkEnd w:id="3"/>
      <w:r w:rsidRPr="002A7364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2A7364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3A429404" w14:textId="77777777" w:rsidR="002A7364" w:rsidRPr="002A7364" w:rsidRDefault="002A7364" w:rsidP="002A7364">
      <w:pPr>
        <w:tabs>
          <w:tab w:val="left" w:pos="4962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bookmarkStart w:id="4" w:name="_Hlk93302553"/>
      <w:r w:rsidRPr="002A7364">
        <w:rPr>
          <w:rFonts w:ascii="Arial" w:eastAsia="Times New Roman" w:hAnsi="Arial" w:cs="Arial"/>
          <w:sz w:val="20"/>
          <w:szCs w:val="20"/>
          <w:lang w:eastAsia="cs-CZ"/>
        </w:rPr>
        <w:t xml:space="preserve">e-mail: </w:t>
      </w:r>
      <w:bookmarkEnd w:id="4"/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fldChar w:fldCharType="begin"/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instrText>HYPERLINK "mailto:cermak@mestojablonec.cz"</w:instrText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fldChar w:fldCharType="separate"/>
      </w:r>
      <w:r w:rsidRPr="002A7364">
        <w:rPr>
          <w:rStyle w:val="Hypertextovodkaz"/>
          <w:rFonts w:ascii="Arial" w:hAnsi="Arial" w:cs="Arial"/>
          <w:sz w:val="20"/>
          <w:szCs w:val="20"/>
        </w:rPr>
        <w:t>cermak@mestojablonec.cz</w:t>
      </w:r>
      <w:r w:rsidRPr="002A7364">
        <w:rPr>
          <w:rFonts w:ascii="Arial" w:eastAsia="Times New Roman" w:hAnsi="Arial" w:cs="Arial"/>
          <w:color w:val="0563C1" w:themeColor="hyperlink"/>
          <w:sz w:val="20"/>
          <w:szCs w:val="20"/>
          <w:u w:val="single"/>
          <w:lang w:eastAsia="cs-CZ"/>
        </w:rPr>
        <w:fldChar w:fldCharType="end"/>
      </w:r>
    </w:p>
    <w:p w14:paraId="1A11928F" w14:textId="77777777" w:rsidR="00877D31" w:rsidRPr="002A7364" w:rsidRDefault="00877D31" w:rsidP="00E57D77">
      <w:pPr>
        <w:tabs>
          <w:tab w:val="left" w:pos="4962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027DECC" w14:textId="6AF8D4FA" w:rsidR="00F66449" w:rsidRPr="00B9601F" w:rsidRDefault="00F66449" w:rsidP="007E2A86">
      <w:pPr>
        <w:tabs>
          <w:tab w:val="left" w:pos="2880"/>
          <w:tab w:val="left" w:pos="9923"/>
        </w:tabs>
        <w:spacing w:after="0" w:line="240" w:lineRule="auto"/>
        <w:ind w:right="646"/>
        <w:jc w:val="center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"objednatel"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jedné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>a</w:t>
      </w:r>
      <w:r w:rsidR="00327693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dále jen </w:t>
      </w: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"dodavatel"</w:t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na straně druhé</w:t>
      </w:r>
    </w:p>
    <w:p w14:paraId="4B9C38DD" w14:textId="77777777" w:rsidR="00877D31" w:rsidRPr="00B9601F" w:rsidRDefault="00877D31" w:rsidP="00F66449">
      <w:pPr>
        <w:tabs>
          <w:tab w:val="left" w:pos="2880"/>
          <w:tab w:val="left" w:pos="9923"/>
        </w:tabs>
        <w:spacing w:after="0" w:line="240" w:lineRule="auto"/>
        <w:ind w:right="646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A4AABA3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I.</w:t>
      </w:r>
    </w:p>
    <w:p w14:paraId="6DA73FB0" w14:textId="77777777" w:rsidR="00BF6486" w:rsidRPr="00B9601F" w:rsidRDefault="00BF6486" w:rsidP="00BF6486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/>
          <w:bCs/>
          <w:sz w:val="20"/>
          <w:szCs w:val="20"/>
          <w:lang w:eastAsia="cs-CZ"/>
        </w:rPr>
        <w:t>Předmět smlouvy</w:t>
      </w:r>
    </w:p>
    <w:p w14:paraId="04CAA105" w14:textId="77777777" w:rsidR="00877D31" w:rsidRPr="00B9601F" w:rsidRDefault="00877D31" w:rsidP="00327693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lang w:eastAsia="cs-CZ"/>
        </w:rPr>
      </w:pPr>
    </w:p>
    <w:bookmarkEnd w:id="0"/>
    <w:p w14:paraId="2AF22CE6" w14:textId="556ACD62" w:rsidR="00D64288" w:rsidRPr="002A7364" w:rsidRDefault="00D64288" w:rsidP="00D64288">
      <w:pPr>
        <w:spacing w:after="12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B9601F">
        <w:rPr>
          <w:rFonts w:ascii="Arial" w:hAnsi="Arial" w:cs="Arial"/>
          <w:bCs/>
          <w:sz w:val="20"/>
          <w:szCs w:val="20"/>
        </w:rPr>
        <w:t xml:space="preserve">Předmětem plnění této smlouvy je </w:t>
      </w:r>
      <w:r w:rsidRPr="00B9601F">
        <w:rPr>
          <w:rFonts w:ascii="Arial" w:hAnsi="Arial" w:cs="Arial"/>
          <w:b/>
          <w:sz w:val="20"/>
          <w:szCs w:val="20"/>
        </w:rPr>
        <w:t xml:space="preserve">„dodávka a montáž </w:t>
      </w:r>
      <w:bookmarkStart w:id="5" w:name="_Hlk184025871"/>
      <w:r w:rsidR="002A7364">
        <w:rPr>
          <w:rFonts w:ascii="Arial" w:hAnsi="Arial" w:cs="Arial"/>
          <w:b/>
          <w:sz w:val="20"/>
          <w:szCs w:val="20"/>
        </w:rPr>
        <w:t>vybavení psího hřiště</w:t>
      </w:r>
      <w:bookmarkEnd w:id="5"/>
      <w:r w:rsidR="00F63C1C">
        <w:rPr>
          <w:rFonts w:ascii="Arial" w:hAnsi="Arial" w:cs="Arial"/>
          <w:b/>
          <w:sz w:val="20"/>
          <w:szCs w:val="20"/>
        </w:rPr>
        <w:t xml:space="preserve"> včetně oplocení</w:t>
      </w:r>
      <w:r w:rsidR="00670998">
        <w:rPr>
          <w:rFonts w:ascii="Arial" w:hAnsi="Arial" w:cs="Arial"/>
          <w:b/>
          <w:sz w:val="20"/>
          <w:szCs w:val="20"/>
        </w:rPr>
        <w:t xml:space="preserve"> v</w:t>
      </w:r>
      <w:r w:rsidR="000B7F31">
        <w:rPr>
          <w:rFonts w:ascii="Arial" w:hAnsi="Arial" w:cs="Arial"/>
          <w:b/>
          <w:sz w:val="20"/>
          <w:szCs w:val="20"/>
        </w:rPr>
        <w:t xml:space="preserve"> odstínu </w:t>
      </w:r>
      <w:r w:rsidR="00670998">
        <w:rPr>
          <w:rFonts w:ascii="Arial" w:hAnsi="Arial" w:cs="Arial"/>
          <w:b/>
          <w:sz w:val="20"/>
          <w:szCs w:val="20"/>
        </w:rPr>
        <w:t>RAL 7016 (antracitová šedá)</w:t>
      </w:r>
      <w:r w:rsidR="00A9494A">
        <w:rPr>
          <w:rFonts w:ascii="Arial" w:hAnsi="Arial" w:cs="Arial"/>
          <w:b/>
          <w:sz w:val="20"/>
          <w:szCs w:val="20"/>
        </w:rPr>
        <w:t xml:space="preserve">, které bude umístěno </w:t>
      </w:r>
      <w:r w:rsidR="006A1B4A">
        <w:rPr>
          <w:rFonts w:ascii="Arial" w:hAnsi="Arial" w:cs="Arial"/>
          <w:b/>
          <w:sz w:val="20"/>
          <w:szCs w:val="20"/>
        </w:rPr>
        <w:t>v</w:t>
      </w:r>
      <w:r w:rsidR="00F63C1C">
        <w:rPr>
          <w:rFonts w:ascii="Arial" w:hAnsi="Arial" w:cs="Arial"/>
          <w:b/>
          <w:sz w:val="20"/>
          <w:szCs w:val="20"/>
        </w:rPr>
        <w:t> parku Nová Pasířská</w:t>
      </w:r>
      <w:r w:rsidR="006A1B4A">
        <w:rPr>
          <w:rFonts w:ascii="Arial" w:hAnsi="Arial" w:cs="Arial"/>
          <w:b/>
          <w:sz w:val="20"/>
          <w:szCs w:val="20"/>
        </w:rPr>
        <w:t>,</w:t>
      </w:r>
      <w:r w:rsidRPr="00B9601F">
        <w:rPr>
          <w:rFonts w:ascii="Arial" w:hAnsi="Arial" w:cs="Arial"/>
          <w:b/>
          <w:sz w:val="20"/>
          <w:szCs w:val="20"/>
        </w:rPr>
        <w:t xml:space="preserve"> na p</w:t>
      </w:r>
      <w:r w:rsidR="006A1B4A">
        <w:rPr>
          <w:rFonts w:ascii="Arial" w:hAnsi="Arial" w:cs="Arial"/>
          <w:b/>
          <w:sz w:val="20"/>
          <w:szCs w:val="20"/>
        </w:rPr>
        <w:t xml:space="preserve">ozemku </w:t>
      </w:r>
      <w:proofErr w:type="spellStart"/>
      <w:r w:rsidR="006A1B4A">
        <w:rPr>
          <w:rFonts w:ascii="Arial" w:hAnsi="Arial" w:cs="Arial"/>
          <w:b/>
          <w:sz w:val="20"/>
          <w:szCs w:val="20"/>
        </w:rPr>
        <w:t>parc</w:t>
      </w:r>
      <w:proofErr w:type="spellEnd"/>
      <w:r w:rsidR="006A1B4A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č</w:t>
      </w:r>
      <w:r w:rsidR="006A1B4A">
        <w:rPr>
          <w:rFonts w:ascii="Arial" w:hAnsi="Arial" w:cs="Arial"/>
          <w:b/>
          <w:sz w:val="20"/>
          <w:szCs w:val="20"/>
        </w:rPr>
        <w:t>.</w:t>
      </w:r>
      <w:r w:rsidR="00AB7769">
        <w:rPr>
          <w:rFonts w:ascii="Arial" w:hAnsi="Arial" w:cs="Arial"/>
          <w:b/>
          <w:sz w:val="20"/>
          <w:szCs w:val="20"/>
        </w:rPr>
        <w:t xml:space="preserve"> </w:t>
      </w:r>
      <w:r w:rsidR="00F63C1C">
        <w:rPr>
          <w:rFonts w:ascii="Arial" w:hAnsi="Arial" w:cs="Arial"/>
          <w:b/>
          <w:sz w:val="20"/>
          <w:szCs w:val="20"/>
        </w:rPr>
        <w:t>362/1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v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 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k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atastrálním 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>ú</w:t>
      </w:r>
      <w:r w:rsidR="006A1B4A">
        <w:rPr>
          <w:rFonts w:ascii="Arial" w:eastAsia="Times New Roman" w:hAnsi="Arial" w:cs="Arial"/>
          <w:b/>
          <w:sz w:val="20"/>
          <w:szCs w:val="20"/>
          <w:lang w:eastAsia="cs-CZ"/>
        </w:rPr>
        <w:t>zemí</w:t>
      </w:r>
      <w:r w:rsidRPr="00B9601F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F63C1C">
        <w:rPr>
          <w:rFonts w:ascii="Arial" w:eastAsia="Times New Roman" w:hAnsi="Arial" w:cs="Arial"/>
          <w:b/>
          <w:sz w:val="20"/>
          <w:szCs w:val="20"/>
          <w:lang w:eastAsia="cs-CZ"/>
        </w:rPr>
        <w:t>Jablonec</w:t>
      </w:r>
      <w:r w:rsidR="002A7364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</w:t>
      </w:r>
      <w:r w:rsidR="00D91ADA">
        <w:rPr>
          <w:rFonts w:ascii="Arial" w:eastAsia="Times New Roman" w:hAnsi="Arial" w:cs="Arial"/>
          <w:b/>
          <w:sz w:val="20"/>
          <w:szCs w:val="20"/>
          <w:lang w:eastAsia="cs-CZ"/>
        </w:rPr>
        <w:t>nad Nisou</w:t>
      </w:r>
      <w:r w:rsidR="001540BB">
        <w:rPr>
          <w:rFonts w:ascii="Arial" w:eastAsia="Times New Roman" w:hAnsi="Arial" w:cs="Arial"/>
          <w:b/>
          <w:sz w:val="20"/>
          <w:szCs w:val="20"/>
          <w:lang w:eastAsia="cs-CZ"/>
        </w:rPr>
        <w:t>,</w:t>
      </w:r>
      <w:r w:rsidR="001540BB" w:rsidRPr="001540BB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dle předložené cenové nabídky </w:t>
      </w:r>
      <w:r w:rsidR="002A7364">
        <w:rPr>
          <w:rFonts w:ascii="Arial" w:hAnsi="Arial" w:cs="Arial"/>
          <w:bCs/>
          <w:sz w:val="20"/>
          <w:szCs w:val="20"/>
        </w:rPr>
        <w:t>NAB-2025-</w:t>
      </w:r>
      <w:r w:rsidR="00F63C1C">
        <w:rPr>
          <w:rFonts w:ascii="Arial" w:hAnsi="Arial" w:cs="Arial"/>
          <w:bCs/>
          <w:sz w:val="20"/>
          <w:szCs w:val="20"/>
        </w:rPr>
        <w:t>004324</w:t>
      </w:r>
      <w:r w:rsidR="002A7364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 xml:space="preserve">ze dne </w:t>
      </w:r>
      <w:r w:rsidR="00F63C1C">
        <w:rPr>
          <w:rFonts w:ascii="Arial" w:hAnsi="Arial" w:cs="Arial"/>
          <w:bCs/>
          <w:sz w:val="20"/>
          <w:szCs w:val="20"/>
        </w:rPr>
        <w:t>16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10</w:t>
      </w:r>
      <w:r w:rsidR="001540BB" w:rsidRPr="00B9601F">
        <w:rPr>
          <w:rFonts w:ascii="Arial" w:hAnsi="Arial" w:cs="Arial"/>
          <w:bCs/>
          <w:sz w:val="20"/>
          <w:szCs w:val="20"/>
        </w:rPr>
        <w:t>.</w:t>
      </w:r>
      <w:r w:rsidR="00AB7769">
        <w:rPr>
          <w:rFonts w:ascii="Arial" w:hAnsi="Arial" w:cs="Arial"/>
          <w:bCs/>
          <w:sz w:val="20"/>
          <w:szCs w:val="20"/>
        </w:rPr>
        <w:t xml:space="preserve"> </w:t>
      </w:r>
      <w:r w:rsidR="001540BB" w:rsidRPr="00B9601F">
        <w:rPr>
          <w:rFonts w:ascii="Arial" w:hAnsi="Arial" w:cs="Arial"/>
          <w:bCs/>
          <w:sz w:val="20"/>
          <w:szCs w:val="20"/>
        </w:rPr>
        <w:t>2025, která je nedílnou součástí této smlouvy jako Příloha č. 1.</w:t>
      </w:r>
      <w:r w:rsidRPr="00B9601F">
        <w:rPr>
          <w:rFonts w:ascii="Arial" w:hAnsi="Arial" w:cs="Arial"/>
          <w:b/>
          <w:sz w:val="20"/>
          <w:szCs w:val="20"/>
        </w:rPr>
        <w:t xml:space="preserve"> Realizace spočívá v</w:t>
      </w:r>
      <w:r w:rsidR="00A9494A">
        <w:rPr>
          <w:rFonts w:ascii="Arial" w:hAnsi="Arial" w:cs="Arial"/>
          <w:b/>
          <w:sz w:val="20"/>
          <w:szCs w:val="20"/>
        </w:rPr>
        <w:t> </w:t>
      </w:r>
      <w:r w:rsidRPr="00B9601F">
        <w:rPr>
          <w:rFonts w:ascii="Arial" w:hAnsi="Arial" w:cs="Arial"/>
          <w:b/>
          <w:sz w:val="20"/>
          <w:szCs w:val="20"/>
        </w:rPr>
        <w:t>instalaci</w:t>
      </w:r>
      <w:r w:rsidR="00A9494A">
        <w:rPr>
          <w:rFonts w:ascii="Arial" w:hAnsi="Arial" w:cs="Arial"/>
          <w:b/>
          <w:sz w:val="20"/>
          <w:szCs w:val="20"/>
        </w:rPr>
        <w:t xml:space="preserve"> </w:t>
      </w:r>
      <w:r w:rsidR="00AB7769">
        <w:rPr>
          <w:rFonts w:ascii="Arial" w:hAnsi="Arial" w:cs="Arial"/>
          <w:b/>
          <w:sz w:val="20"/>
          <w:szCs w:val="20"/>
        </w:rPr>
        <w:t>prvků</w:t>
      </w:r>
      <w:r w:rsidR="00F63C1C">
        <w:rPr>
          <w:rFonts w:ascii="Arial" w:hAnsi="Arial" w:cs="Arial"/>
          <w:b/>
          <w:sz w:val="20"/>
          <w:szCs w:val="20"/>
        </w:rPr>
        <w:t xml:space="preserve"> a oplocení</w:t>
      </w:r>
      <w:r w:rsidR="00310622">
        <w:rPr>
          <w:rFonts w:ascii="Arial" w:hAnsi="Arial" w:cs="Arial"/>
          <w:b/>
          <w:sz w:val="20"/>
          <w:szCs w:val="20"/>
        </w:rPr>
        <w:t>. P</w:t>
      </w:r>
      <w:r w:rsidRPr="00B9601F">
        <w:rPr>
          <w:rFonts w:ascii="Arial" w:hAnsi="Arial" w:cs="Arial"/>
          <w:b/>
          <w:sz w:val="20"/>
          <w:szCs w:val="20"/>
        </w:rPr>
        <w:t xml:space="preserve">řesné polohopisné umístění </w:t>
      </w:r>
      <w:r w:rsidR="00310622">
        <w:rPr>
          <w:rFonts w:ascii="Arial" w:hAnsi="Arial" w:cs="Arial"/>
          <w:b/>
          <w:sz w:val="20"/>
          <w:szCs w:val="20"/>
        </w:rPr>
        <w:t xml:space="preserve">jednotlivých prvků </w:t>
      </w:r>
      <w:r w:rsidRPr="00B9601F">
        <w:rPr>
          <w:rFonts w:ascii="Arial" w:hAnsi="Arial" w:cs="Arial"/>
          <w:b/>
          <w:sz w:val="20"/>
          <w:szCs w:val="20"/>
        </w:rPr>
        <w:t xml:space="preserve">bude </w:t>
      </w:r>
      <w:r w:rsidR="00310622">
        <w:rPr>
          <w:rFonts w:ascii="Arial" w:hAnsi="Arial" w:cs="Arial"/>
          <w:b/>
          <w:sz w:val="20"/>
          <w:szCs w:val="20"/>
        </w:rPr>
        <w:t xml:space="preserve">před zahájením prací </w:t>
      </w:r>
      <w:r w:rsidRPr="00B9601F">
        <w:rPr>
          <w:rFonts w:ascii="Arial" w:hAnsi="Arial" w:cs="Arial"/>
          <w:b/>
          <w:sz w:val="20"/>
          <w:szCs w:val="20"/>
        </w:rPr>
        <w:t xml:space="preserve">upřesněno </w:t>
      </w:r>
      <w:r w:rsidR="00310622">
        <w:rPr>
          <w:rFonts w:ascii="Arial" w:hAnsi="Arial" w:cs="Arial"/>
          <w:b/>
          <w:sz w:val="20"/>
          <w:szCs w:val="20"/>
        </w:rPr>
        <w:t>ve spolupráci s </w:t>
      </w:r>
      <w:r w:rsidRPr="00B9601F">
        <w:rPr>
          <w:rFonts w:ascii="Arial" w:hAnsi="Arial" w:cs="Arial"/>
          <w:b/>
          <w:sz w:val="20"/>
          <w:szCs w:val="20"/>
        </w:rPr>
        <w:t>objednatelem</w:t>
      </w:r>
      <w:r w:rsidR="00310622">
        <w:rPr>
          <w:rFonts w:ascii="Arial" w:hAnsi="Arial" w:cs="Arial"/>
          <w:b/>
          <w:sz w:val="20"/>
          <w:szCs w:val="20"/>
        </w:rPr>
        <w:t xml:space="preserve">, a to s ohledem na vedení inženýrských </w:t>
      </w:r>
      <w:r w:rsidRPr="00B9601F">
        <w:rPr>
          <w:rFonts w:ascii="Arial" w:hAnsi="Arial" w:cs="Arial"/>
          <w:b/>
          <w:sz w:val="20"/>
          <w:szCs w:val="20"/>
        </w:rPr>
        <w:t>sítí</w:t>
      </w:r>
      <w:r w:rsidR="001540BB">
        <w:rPr>
          <w:rFonts w:ascii="Arial" w:hAnsi="Arial" w:cs="Arial"/>
          <w:b/>
          <w:sz w:val="20"/>
          <w:szCs w:val="20"/>
        </w:rPr>
        <w:t>.</w:t>
      </w:r>
      <w:r w:rsidRPr="00B9601F">
        <w:rPr>
          <w:rFonts w:ascii="Arial" w:hAnsi="Arial" w:cs="Arial"/>
          <w:b/>
          <w:sz w:val="20"/>
          <w:szCs w:val="20"/>
        </w:rPr>
        <w:t xml:space="preserve"> </w:t>
      </w:r>
    </w:p>
    <w:p w14:paraId="27B136D8" w14:textId="77777777" w:rsidR="00D64288" w:rsidRPr="00B9601F" w:rsidRDefault="00D64288" w:rsidP="00D64288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5491B44A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II.</w:t>
      </w:r>
    </w:p>
    <w:p w14:paraId="74BE6115" w14:textId="77777777" w:rsidR="00D64288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Termín plnění</w:t>
      </w:r>
    </w:p>
    <w:p w14:paraId="2A70C027" w14:textId="1DE72447" w:rsidR="00804662" w:rsidRPr="00804662" w:rsidRDefault="00804662" w:rsidP="00804662">
      <w:pPr>
        <w:pStyle w:val="Odstavecseseznamem"/>
        <w:numPr>
          <w:ilvl w:val="0"/>
          <w:numId w:val="18"/>
        </w:numPr>
        <w:rPr>
          <w:rFonts w:ascii="Arial" w:hAnsi="Arial" w:cs="Arial"/>
        </w:rPr>
      </w:pPr>
      <w:r w:rsidRPr="00804662">
        <w:rPr>
          <w:rFonts w:ascii="Arial" w:hAnsi="Arial" w:cs="Arial"/>
        </w:rPr>
        <w:t xml:space="preserve">Termín realizace díla je </w:t>
      </w:r>
      <w:r w:rsidR="002A490A">
        <w:rPr>
          <w:rFonts w:ascii="Arial" w:hAnsi="Arial" w:cs="Arial"/>
        </w:rPr>
        <w:t xml:space="preserve">po dohodě </w:t>
      </w:r>
      <w:r w:rsidRPr="00804662">
        <w:rPr>
          <w:rFonts w:ascii="Arial" w:hAnsi="Arial" w:cs="Arial"/>
        </w:rPr>
        <w:t>stanoven do 30.4.2026.</w:t>
      </w:r>
    </w:p>
    <w:p w14:paraId="6A3AE729" w14:textId="59A93D71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Jakékoli prodlení</w:t>
      </w:r>
      <w:r w:rsidR="009F685E" w:rsidRPr="00B9601F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 xml:space="preserve">v realizaci předmětu této smlouvy je považováno za podstatné porušení smluvního vztahu. Objednatel si v případě nedodržení smluvního termínu vyhrazuje právo odstoupit od smlouvy, pokud nebudou dokončení díla bránit nepříznivé klimatické podmínky či jiné důvody, o kterých bude dodavatel objednatele včas informovat. V takovém případě bude po vzájemné dohodě sjednán náhradní termín.  Pokud dodavatel nedokončí dílo ani v náhradním termínu, je objednatel oprávněn uplatnit sankci, která činí 0,25 % z ceny díla bez DPH za každý započatý den prodlení. </w:t>
      </w:r>
      <w:r w:rsidRPr="00B9601F">
        <w:rPr>
          <w:rFonts w:ascii="Arial" w:hAnsi="Arial" w:cs="Arial"/>
          <w:spacing w:val="4"/>
        </w:rPr>
        <w:t>Smluvní strany se dohodly, že smluvní pokuta za nedodržení závazku dle článku II. bod 1) této smlouvy ze strany zhotovitele činí 0,25 %</w:t>
      </w:r>
      <w:r w:rsidRPr="00B9601F">
        <w:rPr>
          <w:rFonts w:ascii="Arial" w:hAnsi="Arial" w:cs="Arial"/>
        </w:rPr>
        <w:t xml:space="preserve"> z celkové ceny díla bez DPH za každý započatý den prodlení.</w:t>
      </w:r>
    </w:p>
    <w:p w14:paraId="70C2FC8A" w14:textId="77777777" w:rsidR="00D64288" w:rsidRPr="00B9601F" w:rsidRDefault="00D64288" w:rsidP="00B9601F">
      <w:pPr>
        <w:pStyle w:val="Odstavecseseznamem"/>
        <w:numPr>
          <w:ilvl w:val="0"/>
          <w:numId w:val="18"/>
        </w:numPr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Obě smluvní strany se výslovně dohodly, že objednatel je oprávněn započíst jakoukoliv pohledávku smluvní pokuty oproti nároku dodavatele na uhrazení faktury, popř. proti jiné pohledávce dodavatele za objednatelem.</w:t>
      </w:r>
    </w:p>
    <w:p w14:paraId="73BBB01D" w14:textId="77777777" w:rsidR="00D64288" w:rsidRPr="00B9601F" w:rsidRDefault="00D64288" w:rsidP="00D64288">
      <w:pPr>
        <w:spacing w:after="0"/>
        <w:jc w:val="center"/>
        <w:rPr>
          <w:rFonts w:ascii="Arial" w:hAnsi="Arial" w:cs="Arial"/>
          <w:sz w:val="20"/>
          <w:szCs w:val="20"/>
        </w:rPr>
      </w:pPr>
    </w:p>
    <w:p w14:paraId="02602F0B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III.</w:t>
      </w:r>
    </w:p>
    <w:p w14:paraId="3EF958B1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Cena a platební podmínky</w:t>
      </w:r>
    </w:p>
    <w:p w14:paraId="7ECC51C5" w14:textId="12986776" w:rsidR="00D64288" w:rsidRPr="00B9601F" w:rsidRDefault="00D64288" w:rsidP="00D64288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Cena za předmět plnění</w:t>
      </w:r>
      <w:r w:rsidR="009F685E" w:rsidRPr="00B9601F">
        <w:rPr>
          <w:rFonts w:ascii="Arial" w:hAnsi="Arial" w:cs="Arial"/>
        </w:rPr>
        <w:t xml:space="preserve"> díla</w:t>
      </w:r>
      <w:r w:rsidRPr="00B9601F">
        <w:rPr>
          <w:rFonts w:ascii="Arial" w:hAnsi="Arial" w:cs="Arial"/>
        </w:rPr>
        <w:t xml:space="preserve"> je stanovena do výše</w:t>
      </w:r>
      <w:r w:rsidR="00463805">
        <w:rPr>
          <w:rFonts w:ascii="Arial" w:hAnsi="Arial" w:cs="Arial"/>
        </w:rPr>
        <w:t xml:space="preserve"> </w:t>
      </w:r>
      <w:r w:rsidR="00F63C1C">
        <w:rPr>
          <w:rFonts w:ascii="Arial" w:hAnsi="Arial" w:cs="Arial"/>
        </w:rPr>
        <w:t>255 816</w:t>
      </w:r>
      <w:r w:rsidR="002A7364">
        <w:rPr>
          <w:rFonts w:ascii="Arial" w:hAnsi="Arial" w:cs="Arial"/>
        </w:rPr>
        <w:t>,</w:t>
      </w:r>
      <w:r w:rsidR="00F63C1C">
        <w:rPr>
          <w:rFonts w:ascii="Arial" w:hAnsi="Arial" w:cs="Arial"/>
        </w:rPr>
        <w:t>50</w:t>
      </w:r>
      <w:r w:rsidR="002A7364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Kč bez DPH (</w:t>
      </w:r>
      <w:r w:rsidR="00F63C1C">
        <w:rPr>
          <w:rFonts w:ascii="Arial" w:hAnsi="Arial" w:cs="Arial"/>
        </w:rPr>
        <w:t>309 537</w:t>
      </w:r>
      <w:r w:rsidR="002A7364">
        <w:rPr>
          <w:rFonts w:ascii="Arial" w:hAnsi="Arial" w:cs="Arial"/>
        </w:rPr>
        <w:t>,9</w:t>
      </w:r>
      <w:r w:rsidR="00F63C1C">
        <w:rPr>
          <w:rFonts w:ascii="Arial" w:hAnsi="Arial" w:cs="Arial"/>
        </w:rPr>
        <w:t>9</w:t>
      </w:r>
      <w:r w:rsidR="002A7364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Kč vč</w:t>
      </w:r>
      <w:r w:rsidR="001540BB">
        <w:rPr>
          <w:rFonts w:ascii="Arial" w:hAnsi="Arial" w:cs="Arial"/>
        </w:rPr>
        <w:t xml:space="preserve">etně </w:t>
      </w:r>
      <w:r w:rsidRPr="00B9601F">
        <w:rPr>
          <w:rFonts w:ascii="Arial" w:hAnsi="Arial" w:cs="Arial"/>
        </w:rPr>
        <w:t>21 %</w:t>
      </w:r>
      <w:r w:rsidR="00804662">
        <w:rPr>
          <w:rFonts w:ascii="Arial" w:hAnsi="Arial" w:cs="Arial"/>
        </w:rPr>
        <w:t xml:space="preserve"> </w:t>
      </w:r>
      <w:r w:rsidRPr="00B9601F">
        <w:rPr>
          <w:rFonts w:ascii="Arial" w:hAnsi="Arial" w:cs="Arial"/>
        </w:rPr>
        <w:t>DPH).</w:t>
      </w:r>
    </w:p>
    <w:p w14:paraId="209EE175" w14:textId="566503F3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>Dodavatel</w:t>
      </w:r>
      <w:r w:rsidRPr="00B9601F">
        <w:rPr>
          <w:rFonts w:ascii="Arial" w:hAnsi="Arial" w:cs="Arial"/>
        </w:rPr>
        <w:t xml:space="preserve"> je oprávněn fakturovat pouze za provedené práce.</w:t>
      </w:r>
    </w:p>
    <w:p w14:paraId="0A3BFC94" w14:textId="77777777" w:rsidR="00B9601F" w:rsidRPr="00B9601F" w:rsidRDefault="00B9601F" w:rsidP="001540BB">
      <w:pPr>
        <w:pStyle w:val="Odstavecseseznamem"/>
        <w:numPr>
          <w:ilvl w:val="0"/>
          <w:numId w:val="2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lastRenderedPageBreak/>
        <w:t>Splatnost faktury (bez ohledu na datum uvedený na faktuře) je 30 dní ode dne, kdy byla doručena na podatelnu MMJN (prostřednictvím datové schránky wufbr2a nebo na epodatelna@mestojablonec.cz).</w:t>
      </w:r>
    </w:p>
    <w:p w14:paraId="3A5580A6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číslo smlouvy a jméno kontaktní osoby objednatele.</w:t>
      </w:r>
    </w:p>
    <w:p w14:paraId="7D3533B2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Na faktuře je nutné uvést DIČ objednatele.</w:t>
      </w:r>
    </w:p>
    <w:p w14:paraId="7D0D3A3B" w14:textId="77777777" w:rsidR="00B9601F" w:rsidRPr="00B9601F" w:rsidRDefault="00B9601F" w:rsidP="00B9601F">
      <w:pPr>
        <w:numPr>
          <w:ilvl w:val="0"/>
          <w:numId w:val="2"/>
        </w:numPr>
        <w:spacing w:after="0"/>
        <w:ind w:left="426" w:hanging="426"/>
        <w:jc w:val="both"/>
        <w:rPr>
          <w:rFonts w:ascii="Arial" w:hAnsi="Arial" w:cs="Arial"/>
          <w:sz w:val="20"/>
          <w:szCs w:val="20"/>
        </w:rPr>
      </w:pPr>
      <w:r w:rsidRPr="00B9601F">
        <w:rPr>
          <w:rFonts w:ascii="Arial" w:hAnsi="Arial" w:cs="Arial"/>
          <w:sz w:val="20"/>
          <w:szCs w:val="20"/>
        </w:rPr>
        <w:t>Faktura bude zaslána až po fyzickém předání a převzetí předmětu smlouvy.</w:t>
      </w:r>
    </w:p>
    <w:p w14:paraId="36C23477" w14:textId="77777777" w:rsidR="00D64288" w:rsidRPr="00B9601F" w:rsidRDefault="00D64288" w:rsidP="00D64288">
      <w:pPr>
        <w:pStyle w:val="Odstavecseseznamem"/>
        <w:ind w:left="426"/>
        <w:contextualSpacing w:val="0"/>
        <w:jc w:val="center"/>
        <w:rPr>
          <w:rFonts w:ascii="Arial" w:hAnsi="Arial" w:cs="Arial"/>
          <w:b/>
          <w:bCs/>
        </w:rPr>
      </w:pPr>
    </w:p>
    <w:p w14:paraId="536388F4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IV.</w:t>
      </w:r>
    </w:p>
    <w:p w14:paraId="2C89DCAC" w14:textId="77777777" w:rsidR="00D64288" w:rsidRPr="00B9601F" w:rsidRDefault="00D64288" w:rsidP="00D64288">
      <w:pPr>
        <w:pStyle w:val="Odstavecseseznamem"/>
        <w:spacing w:after="120"/>
        <w:ind w:left="426"/>
        <w:contextualSpacing w:val="0"/>
        <w:jc w:val="center"/>
        <w:rPr>
          <w:rFonts w:ascii="Arial" w:hAnsi="Arial" w:cs="Arial"/>
          <w:b/>
          <w:bCs/>
        </w:rPr>
      </w:pPr>
      <w:r w:rsidRPr="00B9601F">
        <w:rPr>
          <w:rFonts w:ascii="Arial" w:hAnsi="Arial" w:cs="Arial"/>
          <w:b/>
          <w:bCs/>
        </w:rPr>
        <w:t>Záruční doba</w:t>
      </w:r>
    </w:p>
    <w:p w14:paraId="3FE378C4" w14:textId="77777777" w:rsidR="00D64288" w:rsidRPr="00B9601F" w:rsidRDefault="00D64288" w:rsidP="00D64288">
      <w:pPr>
        <w:pStyle w:val="Odstavecseseznamem"/>
        <w:spacing w:after="120"/>
        <w:ind w:left="426" w:hanging="426"/>
        <w:contextualSpacing w:val="0"/>
        <w:rPr>
          <w:rFonts w:ascii="Arial" w:hAnsi="Arial" w:cs="Arial"/>
        </w:rPr>
      </w:pPr>
      <w:r w:rsidRPr="00B9601F">
        <w:rPr>
          <w:rFonts w:ascii="Arial" w:hAnsi="Arial" w:cs="Arial"/>
        </w:rPr>
        <w:t>Dle platných právních předpisů, zejména zák. č. 89/2012 Sb., Občanský zákoník.</w:t>
      </w:r>
    </w:p>
    <w:p w14:paraId="149CDF95" w14:textId="77777777" w:rsidR="00D64288" w:rsidRPr="00B9601F" w:rsidRDefault="00D64288" w:rsidP="00D64288">
      <w:pPr>
        <w:pStyle w:val="Odstavecseseznamem"/>
        <w:ind w:left="426" w:hanging="426"/>
        <w:contextualSpacing w:val="0"/>
        <w:rPr>
          <w:rFonts w:ascii="Arial" w:hAnsi="Arial" w:cs="Arial"/>
        </w:rPr>
      </w:pPr>
    </w:p>
    <w:p w14:paraId="613A0B94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V.</w:t>
      </w:r>
    </w:p>
    <w:p w14:paraId="0ADB0C4E" w14:textId="77777777" w:rsidR="00D64288" w:rsidRPr="00B9601F" w:rsidRDefault="00D64288" w:rsidP="00D64288">
      <w:pPr>
        <w:spacing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B9601F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1073B028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Vztahy dle této smlouvy se řídí zák. č. 89/2012 Sb., občanský zákoník.</w:t>
      </w:r>
    </w:p>
    <w:p w14:paraId="41399B44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Tuto smlouvu lze měnit či doplňovat pouze písemnými dodatky podepsanými oběma stranami.</w:t>
      </w:r>
    </w:p>
    <w:p w14:paraId="5A06440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3D6D0049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Smlouva se stává platnou dnem jejího podpisu oběma smluvními stranami a účinnou dnem zveřejnění v registru smluv.</w:t>
      </w:r>
    </w:p>
    <w:p w14:paraId="19B0C365" w14:textId="77777777" w:rsidR="00D64288" w:rsidRPr="00B9601F" w:rsidRDefault="00D64288" w:rsidP="00D64288">
      <w:pPr>
        <w:pStyle w:val="Odstavecseseznamem"/>
        <w:numPr>
          <w:ilvl w:val="0"/>
          <w:numId w:val="3"/>
        </w:numPr>
        <w:ind w:left="426" w:hanging="426"/>
        <w:contextualSpacing w:val="0"/>
        <w:jc w:val="both"/>
        <w:rPr>
          <w:rFonts w:ascii="Arial" w:hAnsi="Arial" w:cs="Arial"/>
        </w:rPr>
      </w:pPr>
      <w:r w:rsidRPr="00B9601F">
        <w:rPr>
          <w:rFonts w:ascii="Arial" w:hAnsi="Arial" w:cs="Arial"/>
        </w:rPr>
        <w:t>Za věcnou správnost smlouvy odpovídá Jan Čermák, který je rovněž technickým zástupcem objednatele.</w:t>
      </w:r>
    </w:p>
    <w:p w14:paraId="71442E3D" w14:textId="77777777" w:rsidR="00B9601F" w:rsidRDefault="00B9601F" w:rsidP="00636563">
      <w:pPr>
        <w:spacing w:after="0"/>
        <w:jc w:val="both"/>
        <w:rPr>
          <w:rFonts w:ascii="Arial" w:hAnsi="Arial" w:cs="Arial"/>
          <w:iCs/>
          <w:sz w:val="20"/>
          <w:szCs w:val="20"/>
        </w:rPr>
      </w:pPr>
    </w:p>
    <w:p w14:paraId="098E144D" w14:textId="08CE66A3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--------------------------------------------------------------------------------------------------------------------</w:t>
      </w:r>
    </w:p>
    <w:p w14:paraId="54D9E676" w14:textId="77777777" w:rsidR="001540BB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Seznam příloh: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  <w:t xml:space="preserve">      </w:t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2AAD814D" w14:textId="06029AF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>Příloha č. 1</w:t>
      </w:r>
      <w:r w:rsidR="00804662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 </w:t>
      </w:r>
      <w:r w:rsidR="00B9601F">
        <w:rPr>
          <w:rFonts w:ascii="Arial" w:eastAsia="Times New Roman" w:hAnsi="Arial" w:cs="Arial"/>
          <w:bCs/>
          <w:sz w:val="20"/>
          <w:szCs w:val="20"/>
          <w:lang w:eastAsia="cs-CZ"/>
        </w:rPr>
        <w:t xml:space="preserve">Cenová nabídka </w:t>
      </w:r>
    </w:p>
    <w:p w14:paraId="67E14362" w14:textId="2EE21774" w:rsidR="00636563" w:rsidRPr="00B9601F" w:rsidRDefault="00636563" w:rsidP="00B9601F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bCs/>
          <w:sz w:val="20"/>
          <w:szCs w:val="20"/>
          <w:lang w:eastAsia="cs-CZ"/>
        </w:rPr>
        <w:tab/>
      </w:r>
    </w:p>
    <w:p w14:paraId="47E2FA71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696ABAA8" w14:textId="77777777" w:rsidR="00636563" w:rsidRPr="00B9601F" w:rsidRDefault="00636563" w:rsidP="00636563">
      <w:pPr>
        <w:spacing w:after="0"/>
        <w:jc w:val="both"/>
        <w:rPr>
          <w:rFonts w:ascii="Arial" w:eastAsia="Times New Roman" w:hAnsi="Arial" w:cs="Arial"/>
          <w:bCs/>
          <w:sz w:val="20"/>
          <w:szCs w:val="20"/>
          <w:lang w:eastAsia="cs-CZ"/>
        </w:rPr>
      </w:pPr>
    </w:p>
    <w:p w14:paraId="55E71E69" w14:textId="77777777" w:rsidR="00327693" w:rsidRPr="00B9601F" w:rsidRDefault="00327693" w:rsidP="00E57D77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28ADAF53" w14:textId="39BE763C" w:rsidR="0067638A" w:rsidRPr="00B9601F" w:rsidRDefault="0067638A" w:rsidP="00FE72BB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bookmarkStart w:id="6" w:name="_Hlk172877178"/>
      <w:r w:rsidRPr="00B9601F">
        <w:rPr>
          <w:rFonts w:ascii="Arial" w:hAnsi="Arial" w:cs="Arial"/>
          <w:sz w:val="20"/>
          <w:szCs w:val="20"/>
        </w:rPr>
        <w:t xml:space="preserve"> </w:t>
      </w:r>
      <w:r w:rsidRPr="00B9601F">
        <w:rPr>
          <w:rFonts w:ascii="Arial" w:hAnsi="Arial" w:cs="Arial"/>
          <w:iCs/>
          <w:sz w:val="20"/>
          <w:szCs w:val="20"/>
        </w:rPr>
        <w:t>V Jablonci nad Nisou</w:t>
      </w:r>
      <w:bookmarkEnd w:id="6"/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="00F21933" w:rsidRPr="00B9601F">
        <w:rPr>
          <w:rFonts w:ascii="Arial" w:hAnsi="Arial" w:cs="Arial"/>
          <w:iCs/>
          <w:sz w:val="20"/>
          <w:szCs w:val="20"/>
        </w:rPr>
        <w:t>dne:</w:t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ab/>
      </w:r>
      <w:r w:rsidR="00C93BCF" w:rsidRPr="00B9601F">
        <w:rPr>
          <w:rFonts w:ascii="Arial" w:hAnsi="Arial" w:cs="Arial"/>
          <w:iCs/>
          <w:sz w:val="20"/>
          <w:szCs w:val="20"/>
        </w:rPr>
        <w:tab/>
      </w:r>
      <w:r w:rsidR="00203942" w:rsidRPr="00B9601F">
        <w:rPr>
          <w:rFonts w:ascii="Arial" w:hAnsi="Arial" w:cs="Arial"/>
          <w:iCs/>
          <w:sz w:val="20"/>
          <w:szCs w:val="20"/>
        </w:rPr>
        <w:tab/>
      </w:r>
      <w:r w:rsidR="00F63C1C">
        <w:rPr>
          <w:rFonts w:ascii="Arial" w:hAnsi="Arial" w:cs="Arial"/>
          <w:iCs/>
          <w:sz w:val="20"/>
          <w:szCs w:val="20"/>
        </w:rPr>
        <w:tab/>
      </w:r>
      <w:r w:rsidR="00FE72BB" w:rsidRPr="00B9601F">
        <w:rPr>
          <w:rFonts w:ascii="Arial" w:hAnsi="Arial" w:cs="Arial"/>
          <w:iCs/>
          <w:sz w:val="20"/>
          <w:szCs w:val="20"/>
        </w:rPr>
        <w:t>V </w:t>
      </w:r>
      <w:r w:rsidR="00F63C1C">
        <w:rPr>
          <w:rFonts w:ascii="Arial" w:hAnsi="Arial" w:cs="Arial"/>
          <w:iCs/>
          <w:sz w:val="20"/>
          <w:szCs w:val="20"/>
        </w:rPr>
        <w:t>Drásově</w:t>
      </w:r>
      <w:r w:rsidR="00D93819" w:rsidRPr="00B9601F">
        <w:rPr>
          <w:rFonts w:ascii="Arial" w:hAnsi="Arial" w:cs="Arial"/>
          <w:iCs/>
          <w:sz w:val="20"/>
          <w:szCs w:val="20"/>
        </w:rPr>
        <w:t xml:space="preserve">, </w:t>
      </w:r>
      <w:r w:rsidRPr="00B9601F">
        <w:rPr>
          <w:rFonts w:ascii="Arial" w:hAnsi="Arial" w:cs="Arial"/>
          <w:iCs/>
          <w:sz w:val="20"/>
          <w:szCs w:val="20"/>
        </w:rPr>
        <w:t xml:space="preserve">dne: </w:t>
      </w:r>
    </w:p>
    <w:p w14:paraId="050F6518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145F3F43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56A80C8" w14:textId="77777777" w:rsidR="009318D0" w:rsidRPr="00B9601F" w:rsidRDefault="009318D0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72171CD" w14:textId="77777777" w:rsidR="00327693" w:rsidRPr="00B9601F" w:rsidRDefault="00327693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2F2EE1B4" w14:textId="77777777" w:rsidR="00E57D77" w:rsidRPr="00B9601F" w:rsidRDefault="00E57D77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6C58E1FB" w14:textId="77777777" w:rsidR="002B073A" w:rsidRPr="00B9601F" w:rsidRDefault="002B073A" w:rsidP="00FE72BB">
      <w:pPr>
        <w:spacing w:after="0" w:line="240" w:lineRule="auto"/>
        <w:jc w:val="both"/>
        <w:rPr>
          <w:rFonts w:ascii="Arial" w:eastAsia="Times New Roman" w:hAnsi="Arial" w:cs="Arial"/>
          <w:iCs/>
          <w:sz w:val="20"/>
          <w:szCs w:val="20"/>
          <w:lang w:eastAsia="cs-CZ"/>
        </w:rPr>
      </w:pPr>
    </w:p>
    <w:p w14:paraId="428790A2" w14:textId="7A608F81" w:rsidR="00F251B9" w:rsidRPr="00B9601F" w:rsidRDefault="00677DA4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bookmarkStart w:id="7" w:name="_Hlk195108456"/>
      <w:bookmarkStart w:id="8" w:name="_Hlk195108374"/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  <w:bookmarkEnd w:id="7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</w:t>
      </w:r>
      <w:bookmarkEnd w:id="8"/>
      <w:r w:rsidR="0067638A"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 xml:space="preserve">       </w:t>
      </w:r>
      <w:r w:rsidR="0067638A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 xml:space="preserve">                         </w:t>
      </w:r>
      <w:bookmarkStart w:id="9" w:name="_Hlk98158382"/>
      <w:r w:rsidR="001E7532" w:rsidRPr="00B9601F">
        <w:rPr>
          <w:rFonts w:ascii="Arial" w:eastAsia="Times New Roman" w:hAnsi="Arial" w:cs="Arial"/>
          <w:iCs/>
          <w:sz w:val="20"/>
          <w:szCs w:val="20"/>
          <w:lang w:eastAsia="cs-CZ"/>
        </w:rPr>
        <w:t>……………………………………………</w:t>
      </w:r>
    </w:p>
    <w:p w14:paraId="6CE64F9C" w14:textId="229666BB" w:rsidR="00F251B9" w:rsidRPr="00B9601F" w:rsidRDefault="00856FA8" w:rsidP="00F251B9">
      <w:pPr>
        <w:tabs>
          <w:tab w:val="center" w:pos="6804"/>
        </w:tabs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Ing. Štěpánka Gaislerová</w:t>
      </w:r>
      <w:r w:rsidR="00677DA4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za dodavatele </w:t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bookmarkStart w:id="10" w:name="_Hlk136864468"/>
    </w:p>
    <w:p w14:paraId="41B42C16" w14:textId="4B86C208" w:rsidR="00051CEC" w:rsidRPr="00B9601F" w:rsidRDefault="00856FA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ved</w:t>
      </w:r>
      <w:r w:rsidR="00F15639" w:rsidRPr="00B9601F">
        <w:rPr>
          <w:rFonts w:ascii="Arial" w:eastAsia="Times New Roman" w:hAnsi="Arial" w:cs="Arial"/>
          <w:sz w:val="20"/>
          <w:szCs w:val="20"/>
          <w:lang w:eastAsia="cs-CZ"/>
        </w:rPr>
        <w:t>oucí</w:t>
      </w:r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bookmarkEnd w:id="10"/>
      <w:r w:rsidR="0067638A" w:rsidRPr="00B9601F">
        <w:rPr>
          <w:rFonts w:ascii="Arial" w:eastAsia="Times New Roman" w:hAnsi="Arial" w:cs="Arial"/>
          <w:sz w:val="20"/>
          <w:szCs w:val="20"/>
          <w:lang w:eastAsia="cs-CZ"/>
        </w:rPr>
        <w:t>odboru městské ekologie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F251B9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  <w:r w:rsidR="00300BE2" w:rsidRPr="00B9601F">
        <w:rPr>
          <w:rFonts w:ascii="Arial" w:eastAsia="Times New Roman" w:hAnsi="Arial" w:cs="Arial"/>
          <w:sz w:val="20"/>
          <w:szCs w:val="20"/>
          <w:lang w:eastAsia="cs-CZ"/>
        </w:rPr>
        <w:tab/>
      </w:r>
    </w:p>
    <w:p w14:paraId="256DD1C1" w14:textId="77777777" w:rsidR="00327693" w:rsidRPr="00B9601F" w:rsidRDefault="00327693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37E8F09" w14:textId="0E7EB638" w:rsidR="0067638A" w:rsidRPr="00B9601F" w:rsidRDefault="0067638A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AE7BA5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512F9A4" w14:textId="77777777" w:rsidR="00D85468" w:rsidRPr="00B9601F" w:rsidRDefault="00D85468" w:rsidP="00327693">
      <w:pPr>
        <w:tabs>
          <w:tab w:val="center" w:pos="6804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bookmarkEnd w:id="9"/>
    <w:p w14:paraId="68FAE867" w14:textId="77777777" w:rsidR="0067638A" w:rsidRPr="00B9601F" w:rsidRDefault="0067638A" w:rsidP="00327693">
      <w:pPr>
        <w:spacing w:after="0"/>
        <w:rPr>
          <w:rFonts w:ascii="Arial" w:hAnsi="Arial" w:cs="Arial"/>
          <w:sz w:val="20"/>
          <w:szCs w:val="20"/>
        </w:rPr>
      </w:pPr>
    </w:p>
    <w:p w14:paraId="2A1B13A3" w14:textId="77777777" w:rsidR="00327693" w:rsidRPr="00B9601F" w:rsidRDefault="00327693" w:rsidP="00327693">
      <w:pPr>
        <w:spacing w:after="0"/>
        <w:rPr>
          <w:rFonts w:ascii="Arial" w:hAnsi="Arial" w:cs="Arial"/>
          <w:sz w:val="20"/>
          <w:szCs w:val="20"/>
        </w:rPr>
      </w:pPr>
    </w:p>
    <w:p w14:paraId="750B24FE" w14:textId="0D71C6D4" w:rsidR="001E7532" w:rsidRPr="00B9601F" w:rsidRDefault="001E7532" w:rsidP="001E7532">
      <w:pPr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i/>
          <w:iCs/>
          <w:sz w:val="20"/>
          <w:szCs w:val="20"/>
          <w:lang w:eastAsia="cs-CZ"/>
        </w:rPr>
        <w:t>……………………………………………</w:t>
      </w:r>
    </w:p>
    <w:p w14:paraId="295322FE" w14:textId="4B0939EC" w:rsidR="00D23898" w:rsidRPr="00B9601F" w:rsidRDefault="00856FA8" w:rsidP="001E753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       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Mgr. Barbora Šnytrová</w:t>
      </w:r>
    </w:p>
    <w:p w14:paraId="75723653" w14:textId="3C000081" w:rsidR="00D23898" w:rsidRPr="00B9601F" w:rsidRDefault="00856FA8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 </w:t>
      </w:r>
      <w:r w:rsidR="001E7532" w:rsidRPr="00B9601F">
        <w:rPr>
          <w:rFonts w:ascii="Arial" w:eastAsia="Times New Roman" w:hAnsi="Arial" w:cs="Arial"/>
          <w:sz w:val="20"/>
          <w:szCs w:val="20"/>
          <w:lang w:eastAsia="cs-CZ"/>
        </w:rPr>
        <w:t>v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ed</w:t>
      </w:r>
      <w:r w:rsidR="00CD6EC2" w:rsidRPr="00B9601F">
        <w:rPr>
          <w:rFonts w:ascii="Arial" w:eastAsia="Times New Roman" w:hAnsi="Arial" w:cs="Arial"/>
          <w:sz w:val="20"/>
          <w:szCs w:val="20"/>
          <w:lang w:eastAsia="cs-CZ"/>
        </w:rPr>
        <w:t xml:space="preserve">oucí </w:t>
      </w:r>
      <w:r w:rsidR="00D23898" w:rsidRPr="00B9601F">
        <w:rPr>
          <w:rFonts w:ascii="Arial" w:eastAsia="Times New Roman" w:hAnsi="Arial" w:cs="Arial"/>
          <w:sz w:val="20"/>
          <w:szCs w:val="20"/>
          <w:lang w:eastAsia="cs-CZ"/>
        </w:rPr>
        <w:t>oddělení cirkulární ekonomiky</w:t>
      </w:r>
    </w:p>
    <w:p w14:paraId="0685D3C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109B01C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547C08B" w14:textId="77777777" w:rsidR="007E2A86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BF5F802" w14:textId="77777777" w:rsidR="00B33310" w:rsidRPr="00B9601F" w:rsidRDefault="00B33310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16D1ED4D" w14:textId="77777777" w:rsidR="007E2A86" w:rsidRPr="00B9601F" w:rsidRDefault="007E2A86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B7BF600" w14:textId="77777777" w:rsidR="00130EE3" w:rsidRPr="00B9601F" w:rsidRDefault="00130EE3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92A4E93" w14:textId="3BAB69BE" w:rsidR="00B9601F" w:rsidRDefault="005364EB" w:rsidP="00B33310">
      <w:pPr>
        <w:spacing w:after="0" w:line="240" w:lineRule="auto"/>
        <w:rPr>
          <w:rFonts w:ascii="Arial" w:eastAsia="Times New Roman" w:hAnsi="Arial" w:cs="Arial"/>
          <w:noProof/>
          <w:sz w:val="20"/>
          <w:szCs w:val="20"/>
          <w:lang w:eastAsia="cs-CZ"/>
        </w:rPr>
      </w:pPr>
      <w:r w:rsidRPr="00B9601F">
        <w:rPr>
          <w:rFonts w:ascii="Arial" w:eastAsia="Times New Roman" w:hAnsi="Arial" w:cs="Arial"/>
          <w:sz w:val="20"/>
          <w:szCs w:val="20"/>
          <w:lang w:eastAsia="cs-CZ"/>
        </w:rPr>
        <w:lastRenderedPageBreak/>
        <w:t>Příloha č. 1: Cenová nabídka</w:t>
      </w:r>
      <w:r w:rsidR="00031185" w:rsidRPr="00031185">
        <w:rPr>
          <w:noProof/>
        </w:rPr>
        <w:t xml:space="preserve"> </w:t>
      </w:r>
    </w:p>
    <w:p w14:paraId="43FEE6F4" w14:textId="260ED581" w:rsidR="00D91ADA" w:rsidRDefault="00D91ADA" w:rsidP="00B33310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6A1386B" w14:textId="05B8E7E5" w:rsidR="00B9601F" w:rsidRDefault="00B9601F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8ADC721" w14:textId="3BCFA5AB" w:rsidR="002A7364" w:rsidRPr="00B9601F" w:rsidRDefault="002A7364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58FAE59" w14:textId="5F06C04C" w:rsidR="005364EB" w:rsidRDefault="005364EB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4F46A9F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0521DBBA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927206F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57FA3BB2" w14:textId="3100A274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C58C82F" w14:textId="0C44A485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7E43E1A" w14:textId="28136AE3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8C8AB0C" w14:textId="32B8BBC0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0E959328" w14:textId="72644182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472C7D06" w14:textId="302518C8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9167BB7" w14:textId="53D50805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67E6CAAB" w14:textId="77C1FF3A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F1B9423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163E391B" w14:textId="3006D378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9D5ED6F" w14:textId="71033AA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12CBD6A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4C97F5F9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0D0890EC" w14:textId="68864A83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1D39995C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02CEA5EF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10FBBEA5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CA5D570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1A33E9FC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3AD06171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46459DDA" w14:textId="4A50D2CD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0D86196" w14:textId="79642474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0F058B4" w14:textId="14B9AA64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E407AE6" w14:textId="4BB23E40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13254CD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AE955B8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56C0B6E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D7B8A94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3D5B335E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E33E20F" w14:textId="366D0B1A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33670706" w14:textId="1D2D4D8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1B62D59B" w14:textId="1052AC7B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33F4B081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D9B127B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9F30309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0D88575" w14:textId="6C9F0AF1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4F85EA0" w14:textId="64724C9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6BC39DA" w14:textId="121759BE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1ED22F61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4C236B2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31386971" w14:textId="4BFEB2E2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E72642F" w14:textId="755456BD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414FE7DB" w14:textId="222E3A29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5F0C47DB" w14:textId="54841151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6F5733DE" w14:textId="5FDFEA4A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E9A6554" w14:textId="57799838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26278FBC" w14:textId="308B2D28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6A010B13" w14:textId="49128CD9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7D55A85C" w14:textId="17BAF9F8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p w14:paraId="691BCE99" w14:textId="77777777" w:rsidR="0054757A" w:rsidRDefault="0054757A" w:rsidP="00FE72BB">
      <w:pPr>
        <w:spacing w:after="0" w:line="240" w:lineRule="auto"/>
        <w:jc w:val="both"/>
        <w:rPr>
          <w:rFonts w:ascii="Arial" w:eastAsia="Times New Roman" w:hAnsi="Arial" w:cs="Arial"/>
          <w:noProof/>
          <w:sz w:val="20"/>
          <w:szCs w:val="20"/>
          <w:lang w:eastAsia="cs-CZ"/>
        </w:rPr>
      </w:pPr>
    </w:p>
    <w:sectPr w:rsidR="0054757A" w:rsidSect="004E1371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2E9083" w14:textId="77777777" w:rsidR="0027794A" w:rsidRDefault="0027794A" w:rsidP="004E1371">
      <w:pPr>
        <w:spacing w:after="0" w:line="240" w:lineRule="auto"/>
      </w:pPr>
      <w:r>
        <w:separator/>
      </w:r>
    </w:p>
  </w:endnote>
  <w:endnote w:type="continuationSeparator" w:id="0">
    <w:p w14:paraId="4617912D" w14:textId="77777777" w:rsidR="0027794A" w:rsidRDefault="0027794A" w:rsidP="004E13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644BCA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6DAF1EEF" w14:textId="41B622C4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72429D8C" w14:textId="692EAC5A" w:rsidR="004E1371" w:rsidRPr="004E1371" w:rsidRDefault="0081367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Mírové náměstí 3100/19</w:t>
    </w:r>
    <w:r w:rsidR="004E1371" w:rsidRPr="004E1371">
      <w:rPr>
        <w:rFonts w:ascii="Arial" w:hAnsi="Arial" w:cs="Arial"/>
        <w:sz w:val="18"/>
        <w:szCs w:val="18"/>
      </w:rPr>
      <w:t>, 466 01 Jablonec nad Nisou</w:t>
    </w:r>
  </w:p>
  <w:p w14:paraId="00A30544" w14:textId="7D912E13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75598419" w14:textId="1F5714AE" w:rsidR="004E1371" w:rsidRDefault="004E1371" w:rsidP="004E1371">
    <w:pPr>
      <w:pStyle w:val="Zpat"/>
    </w:pPr>
    <w:r w:rsidRPr="004E1371">
      <w:rPr>
        <w:rFonts w:ascii="Arial" w:hAnsi="Arial" w:cs="Arial"/>
        <w:sz w:val="18"/>
        <w:szCs w:val="18"/>
      </w:rPr>
      <w:t xml:space="preserve">www.mestojablonec.cz | ID datové schránky: wufbr2a | e-podatelna: </w:t>
    </w:r>
    <w:r w:rsidR="00855CD0">
      <w:rPr>
        <w:rFonts w:ascii="Arial" w:hAnsi="Arial" w:cs="Arial"/>
        <w:sz w:val="18"/>
        <w:szCs w:val="18"/>
      </w:rPr>
      <w:t>epodatelna@mestojablonec.cz</w:t>
    </w:r>
    <w:r w:rsidR="00855CD0">
      <w:rPr>
        <w:rFonts w:ascii="Arial" w:hAnsi="Arial" w:cs="Arial"/>
        <w:sz w:val="18"/>
        <w:szCs w:val="18"/>
      </w:rPr>
      <w:tab/>
      <w:t xml:space="preserve">str. </w:t>
    </w:r>
    <w:r w:rsidR="00855CD0">
      <w:fldChar w:fldCharType="begin"/>
    </w:r>
    <w:r w:rsidR="00855CD0">
      <w:instrText xml:space="preserve"> Page </w:instrText>
    </w:r>
    <w:r w:rsidR="00855CD0">
      <w:fldChar w:fldCharType="separate"/>
    </w:r>
    <w:r w:rsidR="00855CD0">
      <w:rPr>
        <w:noProof/>
      </w:rPr>
      <w:t>1</w:t>
    </w:r>
    <w:r w:rsidR="00855CD0"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2AE963" w14:textId="77777777" w:rsidR="004E1371" w:rsidRDefault="004E1371" w:rsidP="004E1371">
    <w:pPr>
      <w:pStyle w:val="Zpat"/>
      <w:rPr>
        <w:rFonts w:ascii="Arial" w:hAnsi="Arial" w:cs="Arial"/>
        <w:sz w:val="18"/>
        <w:szCs w:val="18"/>
      </w:rPr>
    </w:pPr>
  </w:p>
  <w:p w14:paraId="0281BE9E" w14:textId="2C0FA900" w:rsidR="004E1371" w:rsidRPr="004E1371" w:rsidRDefault="00C95D36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statutární město Jablonec nad Nisou</w:t>
    </w:r>
  </w:p>
  <w:p w14:paraId="467A5A5C" w14:textId="75CD7F38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 xml:space="preserve">Mírové náměstí </w:t>
    </w:r>
    <w:r w:rsidR="00D2040B">
      <w:rPr>
        <w:rFonts w:ascii="Arial" w:hAnsi="Arial" w:cs="Arial"/>
        <w:sz w:val="18"/>
        <w:szCs w:val="18"/>
      </w:rPr>
      <w:t>3100/</w:t>
    </w:r>
    <w:r w:rsidRPr="004E1371">
      <w:rPr>
        <w:rFonts w:ascii="Arial" w:hAnsi="Arial" w:cs="Arial"/>
        <w:sz w:val="18"/>
        <w:szCs w:val="18"/>
      </w:rPr>
      <w:t>19, 466 01 Jablonec nad Nisou</w:t>
    </w:r>
  </w:p>
  <w:p w14:paraId="5EE966A5" w14:textId="5F8C1AEE" w:rsidR="004E1371" w:rsidRPr="004E1371" w:rsidRDefault="00710CE0" w:rsidP="004E1371">
    <w:pPr>
      <w:pStyle w:val="Zpa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IČO:</w:t>
    </w:r>
    <w:r w:rsidR="004E1371" w:rsidRPr="004E1371">
      <w:rPr>
        <w:rFonts w:ascii="Arial" w:hAnsi="Arial" w:cs="Arial"/>
        <w:sz w:val="18"/>
        <w:szCs w:val="18"/>
      </w:rPr>
      <w:t xml:space="preserve"> 00262340</w:t>
    </w:r>
  </w:p>
  <w:p w14:paraId="1DFBE0E3" w14:textId="3B13B603" w:rsidR="004E1371" w:rsidRPr="004E1371" w:rsidRDefault="004E1371" w:rsidP="004E1371">
    <w:pPr>
      <w:pStyle w:val="Zpat"/>
      <w:rPr>
        <w:rFonts w:ascii="Arial" w:hAnsi="Arial" w:cs="Arial"/>
        <w:sz w:val="18"/>
        <w:szCs w:val="18"/>
      </w:rPr>
    </w:pPr>
    <w:r w:rsidRPr="004E1371">
      <w:rPr>
        <w:rFonts w:ascii="Arial" w:hAnsi="Arial" w:cs="Arial"/>
        <w:sz w:val="18"/>
        <w:szCs w:val="18"/>
      </w:rPr>
      <w:t>www.mestojablonec.cz | ID datové schránky: wufbr2a | e-podatelna: epodatelna@mestojablonec.cz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D2E34" w14:textId="77777777" w:rsidR="0027794A" w:rsidRDefault="0027794A" w:rsidP="004E1371">
      <w:pPr>
        <w:spacing w:after="0" w:line="240" w:lineRule="auto"/>
      </w:pPr>
      <w:r>
        <w:separator/>
      </w:r>
    </w:p>
  </w:footnote>
  <w:footnote w:type="continuationSeparator" w:id="0">
    <w:p w14:paraId="389FC3D8" w14:textId="77777777" w:rsidR="0027794A" w:rsidRDefault="0027794A" w:rsidP="004E13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919F82" w14:textId="39B37921" w:rsidR="004E1371" w:rsidRDefault="0047150E">
    <w:pPr>
      <w:pStyle w:val="Zhlav"/>
      <w:rPr>
        <w:rFonts w:ascii="Arial" w:hAnsi="Arial" w:cs="Arial"/>
      </w:rPr>
    </w:pPr>
    <w:r>
      <w:rPr>
        <w:rFonts w:ascii="Arial" w:hAnsi="Arial" w:cs="Arial"/>
        <w:noProof/>
      </w:rPr>
      <w:drawing>
        <wp:inline distT="0" distB="0" distL="0" distR="0" wp14:anchorId="353AA721" wp14:editId="3BE07836">
          <wp:extent cx="5760720" cy="720725"/>
          <wp:effectExtent l="0" t="0" r="0" b="3175"/>
          <wp:docPr id="1" name="Obrázek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7207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333B994" w14:textId="77777777" w:rsidR="004E1371" w:rsidRPr="004E1371" w:rsidRDefault="004E1371">
    <w:pPr>
      <w:pStyle w:val="Zhlav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0A5E"/>
    <w:multiLevelType w:val="hybridMultilevel"/>
    <w:tmpl w:val="E102988A"/>
    <w:lvl w:ilvl="0" w:tplc="A8265EE4">
      <w:start w:val="1"/>
      <w:numFmt w:val="decimal"/>
      <w:suff w:val="space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967" w:hanging="360"/>
      </w:pPr>
    </w:lvl>
    <w:lvl w:ilvl="2" w:tplc="0405001B" w:tentative="1">
      <w:start w:val="1"/>
      <w:numFmt w:val="lowerRoman"/>
      <w:lvlText w:val="%3."/>
      <w:lvlJc w:val="right"/>
      <w:pPr>
        <w:ind w:left="1687" w:hanging="180"/>
      </w:pPr>
    </w:lvl>
    <w:lvl w:ilvl="3" w:tplc="0405000F" w:tentative="1">
      <w:start w:val="1"/>
      <w:numFmt w:val="decimal"/>
      <w:lvlText w:val="%4."/>
      <w:lvlJc w:val="left"/>
      <w:pPr>
        <w:ind w:left="2407" w:hanging="360"/>
      </w:pPr>
    </w:lvl>
    <w:lvl w:ilvl="4" w:tplc="04050019" w:tentative="1">
      <w:start w:val="1"/>
      <w:numFmt w:val="lowerLetter"/>
      <w:lvlText w:val="%5."/>
      <w:lvlJc w:val="left"/>
      <w:pPr>
        <w:ind w:left="3127" w:hanging="360"/>
      </w:pPr>
    </w:lvl>
    <w:lvl w:ilvl="5" w:tplc="0405001B" w:tentative="1">
      <w:start w:val="1"/>
      <w:numFmt w:val="lowerRoman"/>
      <w:lvlText w:val="%6."/>
      <w:lvlJc w:val="right"/>
      <w:pPr>
        <w:ind w:left="3847" w:hanging="180"/>
      </w:pPr>
    </w:lvl>
    <w:lvl w:ilvl="6" w:tplc="0405000F" w:tentative="1">
      <w:start w:val="1"/>
      <w:numFmt w:val="decimal"/>
      <w:lvlText w:val="%7."/>
      <w:lvlJc w:val="left"/>
      <w:pPr>
        <w:ind w:left="4567" w:hanging="360"/>
      </w:pPr>
    </w:lvl>
    <w:lvl w:ilvl="7" w:tplc="04050019" w:tentative="1">
      <w:start w:val="1"/>
      <w:numFmt w:val="lowerLetter"/>
      <w:lvlText w:val="%8."/>
      <w:lvlJc w:val="left"/>
      <w:pPr>
        <w:ind w:left="5287" w:hanging="360"/>
      </w:pPr>
    </w:lvl>
    <w:lvl w:ilvl="8" w:tplc="0405001B" w:tentative="1">
      <w:start w:val="1"/>
      <w:numFmt w:val="lowerRoman"/>
      <w:lvlText w:val="%9."/>
      <w:lvlJc w:val="right"/>
      <w:pPr>
        <w:ind w:left="6007" w:hanging="180"/>
      </w:pPr>
    </w:lvl>
  </w:abstractNum>
  <w:abstractNum w:abstractNumId="1" w15:restartNumberingAfterBreak="0">
    <w:nsid w:val="0BCF2554"/>
    <w:multiLevelType w:val="hybridMultilevel"/>
    <w:tmpl w:val="5F8CF6B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4A3472"/>
    <w:multiLevelType w:val="hybridMultilevel"/>
    <w:tmpl w:val="76307D34"/>
    <w:lvl w:ilvl="0" w:tplc="B59A539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bCs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D7B308D"/>
    <w:multiLevelType w:val="hybridMultilevel"/>
    <w:tmpl w:val="906ACE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DA6601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D6E7E45"/>
    <w:multiLevelType w:val="hybridMultilevel"/>
    <w:tmpl w:val="31201B82"/>
    <w:lvl w:ilvl="0" w:tplc="C0A295F6">
      <w:start w:val="1"/>
      <w:numFmt w:val="upperRoman"/>
      <w:lvlText w:val="%1."/>
      <w:lvlJc w:val="right"/>
      <w:pPr>
        <w:ind w:left="720" w:hanging="36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64531"/>
    <w:multiLevelType w:val="multilevel"/>
    <w:tmpl w:val="73F4BF6C"/>
    <w:lvl w:ilvl="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b/>
        <w:bCs/>
        <w:sz w:val="22"/>
        <w:szCs w:val="22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89423B3"/>
    <w:multiLevelType w:val="multilevel"/>
    <w:tmpl w:val="97E2494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BAA7D89"/>
    <w:multiLevelType w:val="hybridMultilevel"/>
    <w:tmpl w:val="C5B41D96"/>
    <w:lvl w:ilvl="0" w:tplc="BE208CD8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B67C3"/>
    <w:multiLevelType w:val="hybridMultilevel"/>
    <w:tmpl w:val="E5743A40"/>
    <w:lvl w:ilvl="0" w:tplc="1258203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8EB6E4B"/>
    <w:multiLevelType w:val="multilevel"/>
    <w:tmpl w:val="95181F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74D73FD5"/>
    <w:multiLevelType w:val="hybridMultilevel"/>
    <w:tmpl w:val="FEFA8AA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CD195F"/>
    <w:multiLevelType w:val="hybridMultilevel"/>
    <w:tmpl w:val="FDC07470"/>
    <w:lvl w:ilvl="0" w:tplc="04050011">
      <w:start w:val="1"/>
      <w:numFmt w:val="decimal"/>
      <w:lvlText w:val="%1)"/>
      <w:lvlJc w:val="left"/>
      <w:pPr>
        <w:ind w:left="294" w:hanging="360"/>
      </w:pPr>
    </w:lvl>
    <w:lvl w:ilvl="1" w:tplc="04050019" w:tentative="1">
      <w:start w:val="1"/>
      <w:numFmt w:val="lowerLetter"/>
      <w:lvlText w:val="%2."/>
      <w:lvlJc w:val="left"/>
      <w:pPr>
        <w:ind w:left="1014" w:hanging="360"/>
      </w:pPr>
    </w:lvl>
    <w:lvl w:ilvl="2" w:tplc="0405001B" w:tentative="1">
      <w:start w:val="1"/>
      <w:numFmt w:val="lowerRoman"/>
      <w:lvlText w:val="%3."/>
      <w:lvlJc w:val="right"/>
      <w:pPr>
        <w:ind w:left="1734" w:hanging="180"/>
      </w:pPr>
    </w:lvl>
    <w:lvl w:ilvl="3" w:tplc="0405000F" w:tentative="1">
      <w:start w:val="1"/>
      <w:numFmt w:val="decimal"/>
      <w:lvlText w:val="%4."/>
      <w:lvlJc w:val="left"/>
      <w:pPr>
        <w:ind w:left="2454" w:hanging="360"/>
      </w:pPr>
    </w:lvl>
    <w:lvl w:ilvl="4" w:tplc="04050019" w:tentative="1">
      <w:start w:val="1"/>
      <w:numFmt w:val="lowerLetter"/>
      <w:lvlText w:val="%5."/>
      <w:lvlJc w:val="left"/>
      <w:pPr>
        <w:ind w:left="3174" w:hanging="360"/>
      </w:pPr>
    </w:lvl>
    <w:lvl w:ilvl="5" w:tplc="0405001B" w:tentative="1">
      <w:start w:val="1"/>
      <w:numFmt w:val="lowerRoman"/>
      <w:lvlText w:val="%6."/>
      <w:lvlJc w:val="right"/>
      <w:pPr>
        <w:ind w:left="3894" w:hanging="180"/>
      </w:pPr>
    </w:lvl>
    <w:lvl w:ilvl="6" w:tplc="0405000F" w:tentative="1">
      <w:start w:val="1"/>
      <w:numFmt w:val="decimal"/>
      <w:lvlText w:val="%7."/>
      <w:lvlJc w:val="left"/>
      <w:pPr>
        <w:ind w:left="4614" w:hanging="360"/>
      </w:pPr>
    </w:lvl>
    <w:lvl w:ilvl="7" w:tplc="04050019" w:tentative="1">
      <w:start w:val="1"/>
      <w:numFmt w:val="lowerLetter"/>
      <w:lvlText w:val="%8."/>
      <w:lvlJc w:val="left"/>
      <w:pPr>
        <w:ind w:left="5334" w:hanging="360"/>
      </w:pPr>
    </w:lvl>
    <w:lvl w:ilvl="8" w:tplc="040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3" w15:restartNumberingAfterBreak="0">
    <w:nsid w:val="7825058F"/>
    <w:multiLevelType w:val="hybridMultilevel"/>
    <w:tmpl w:val="7EEEDA4C"/>
    <w:lvl w:ilvl="0" w:tplc="58CE2A6C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8274586"/>
    <w:multiLevelType w:val="hybridMultilevel"/>
    <w:tmpl w:val="45286E72"/>
    <w:lvl w:ilvl="0" w:tplc="DFF20030">
      <w:start w:val="1"/>
      <w:numFmt w:val="decimal"/>
      <w:lvlText w:val="%1)"/>
      <w:lvlJc w:val="left"/>
      <w:pPr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B81633E"/>
    <w:multiLevelType w:val="hybridMultilevel"/>
    <w:tmpl w:val="C1241A96"/>
    <w:lvl w:ilvl="0" w:tplc="437C7F1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7D0B521A"/>
    <w:multiLevelType w:val="hybridMultilevel"/>
    <w:tmpl w:val="D23827F0"/>
    <w:lvl w:ilvl="0" w:tplc="CA1C11BA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D48008A"/>
    <w:multiLevelType w:val="hybridMultilevel"/>
    <w:tmpl w:val="E8F211B8"/>
    <w:lvl w:ilvl="0" w:tplc="50E26380">
      <w:start w:val="1"/>
      <w:numFmt w:val="decimal"/>
      <w:lvlText w:val="%1."/>
      <w:lvlJc w:val="left"/>
      <w:pPr>
        <w:ind w:left="360" w:hanging="360"/>
      </w:pPr>
      <w:rPr>
        <w:rFonts w:ascii="Bookman Old Style" w:eastAsia="Batang" w:hAnsi="Bookman Old Style" w:cs="Tahoma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2125687768">
    <w:abstractNumId w:val="17"/>
  </w:num>
  <w:num w:numId="2" w16cid:durableId="1102141502">
    <w:abstractNumId w:val="14"/>
  </w:num>
  <w:num w:numId="3" w16cid:durableId="1311639698">
    <w:abstractNumId w:val="12"/>
  </w:num>
  <w:num w:numId="4" w16cid:durableId="476535310">
    <w:abstractNumId w:val="0"/>
  </w:num>
  <w:num w:numId="5" w16cid:durableId="974718612">
    <w:abstractNumId w:val="8"/>
  </w:num>
  <w:num w:numId="6" w16cid:durableId="197621417">
    <w:abstractNumId w:val="1"/>
  </w:num>
  <w:num w:numId="7" w16cid:durableId="197083221">
    <w:abstractNumId w:val="6"/>
  </w:num>
  <w:num w:numId="8" w16cid:durableId="2001303620">
    <w:abstractNumId w:val="15"/>
  </w:num>
  <w:num w:numId="9" w16cid:durableId="438991056">
    <w:abstractNumId w:val="3"/>
  </w:num>
  <w:num w:numId="10" w16cid:durableId="1295060102">
    <w:abstractNumId w:val="5"/>
  </w:num>
  <w:num w:numId="11" w16cid:durableId="732508459">
    <w:abstractNumId w:val="16"/>
  </w:num>
  <w:num w:numId="12" w16cid:durableId="564605090">
    <w:abstractNumId w:val="13"/>
  </w:num>
  <w:num w:numId="13" w16cid:durableId="567959233">
    <w:abstractNumId w:val="10"/>
  </w:num>
  <w:num w:numId="14" w16cid:durableId="814100493">
    <w:abstractNumId w:val="4"/>
  </w:num>
  <w:num w:numId="15" w16cid:durableId="198933896">
    <w:abstractNumId w:val="7"/>
  </w:num>
  <w:num w:numId="16" w16cid:durableId="138112294">
    <w:abstractNumId w:val="11"/>
  </w:num>
  <w:num w:numId="17" w16cid:durableId="728261718">
    <w:abstractNumId w:val="2"/>
  </w:num>
  <w:num w:numId="18" w16cid:durableId="150157819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371"/>
    <w:rsid w:val="00014951"/>
    <w:rsid w:val="00014C86"/>
    <w:rsid w:val="00031185"/>
    <w:rsid w:val="000372E4"/>
    <w:rsid w:val="00051CEC"/>
    <w:rsid w:val="00071969"/>
    <w:rsid w:val="000A5A1A"/>
    <w:rsid w:val="000B7F31"/>
    <w:rsid w:val="000C6ADC"/>
    <w:rsid w:val="00130EE3"/>
    <w:rsid w:val="00152863"/>
    <w:rsid w:val="001540BB"/>
    <w:rsid w:val="00155007"/>
    <w:rsid w:val="00180F78"/>
    <w:rsid w:val="001844E3"/>
    <w:rsid w:val="001B2136"/>
    <w:rsid w:val="001B24BA"/>
    <w:rsid w:val="001C39BB"/>
    <w:rsid w:val="001D6B21"/>
    <w:rsid w:val="001E26BF"/>
    <w:rsid w:val="001E7532"/>
    <w:rsid w:val="001F4CAC"/>
    <w:rsid w:val="00201B00"/>
    <w:rsid w:val="00203942"/>
    <w:rsid w:val="0020601D"/>
    <w:rsid w:val="00232A03"/>
    <w:rsid w:val="00241CD1"/>
    <w:rsid w:val="00241D42"/>
    <w:rsid w:val="00246B2D"/>
    <w:rsid w:val="002534D2"/>
    <w:rsid w:val="00276571"/>
    <w:rsid w:val="0027794A"/>
    <w:rsid w:val="002920A0"/>
    <w:rsid w:val="002A0E95"/>
    <w:rsid w:val="002A490A"/>
    <w:rsid w:val="002A7364"/>
    <w:rsid w:val="002B073A"/>
    <w:rsid w:val="002D12C8"/>
    <w:rsid w:val="002F55FF"/>
    <w:rsid w:val="00300BE2"/>
    <w:rsid w:val="00310622"/>
    <w:rsid w:val="00327693"/>
    <w:rsid w:val="00335F0D"/>
    <w:rsid w:val="00340878"/>
    <w:rsid w:val="0036374F"/>
    <w:rsid w:val="00372812"/>
    <w:rsid w:val="00380D71"/>
    <w:rsid w:val="0039737F"/>
    <w:rsid w:val="003A20AF"/>
    <w:rsid w:val="003A4656"/>
    <w:rsid w:val="003B5E63"/>
    <w:rsid w:val="003B6189"/>
    <w:rsid w:val="003E2B45"/>
    <w:rsid w:val="003E6A6B"/>
    <w:rsid w:val="003F6431"/>
    <w:rsid w:val="00415F02"/>
    <w:rsid w:val="00417597"/>
    <w:rsid w:val="00426EE4"/>
    <w:rsid w:val="00444547"/>
    <w:rsid w:val="00445BE2"/>
    <w:rsid w:val="00451249"/>
    <w:rsid w:val="00463805"/>
    <w:rsid w:val="004712AD"/>
    <w:rsid w:val="0047150E"/>
    <w:rsid w:val="00476A63"/>
    <w:rsid w:val="004C666F"/>
    <w:rsid w:val="004C7D9B"/>
    <w:rsid w:val="004D7175"/>
    <w:rsid w:val="004D775B"/>
    <w:rsid w:val="004E1371"/>
    <w:rsid w:val="004E620A"/>
    <w:rsid w:val="004F1748"/>
    <w:rsid w:val="005364EB"/>
    <w:rsid w:val="0054757A"/>
    <w:rsid w:val="00555304"/>
    <w:rsid w:val="005743E2"/>
    <w:rsid w:val="005A10D8"/>
    <w:rsid w:val="005B2859"/>
    <w:rsid w:val="005D63A5"/>
    <w:rsid w:val="005D63F5"/>
    <w:rsid w:val="005D6E94"/>
    <w:rsid w:val="005E5CD6"/>
    <w:rsid w:val="0060491B"/>
    <w:rsid w:val="006135D0"/>
    <w:rsid w:val="00624344"/>
    <w:rsid w:val="0062571E"/>
    <w:rsid w:val="00636563"/>
    <w:rsid w:val="00653B58"/>
    <w:rsid w:val="00670998"/>
    <w:rsid w:val="0067638A"/>
    <w:rsid w:val="006765DE"/>
    <w:rsid w:val="00677541"/>
    <w:rsid w:val="00677DA4"/>
    <w:rsid w:val="00691164"/>
    <w:rsid w:val="006A1B4A"/>
    <w:rsid w:val="006A56D3"/>
    <w:rsid w:val="006E2178"/>
    <w:rsid w:val="00710CE0"/>
    <w:rsid w:val="0073549D"/>
    <w:rsid w:val="00755671"/>
    <w:rsid w:val="00783BB4"/>
    <w:rsid w:val="007A0872"/>
    <w:rsid w:val="007A089F"/>
    <w:rsid w:val="007E2A86"/>
    <w:rsid w:val="007F2224"/>
    <w:rsid w:val="00804662"/>
    <w:rsid w:val="008061C0"/>
    <w:rsid w:val="00813670"/>
    <w:rsid w:val="008209C2"/>
    <w:rsid w:val="008340AE"/>
    <w:rsid w:val="00855CD0"/>
    <w:rsid w:val="00856FA8"/>
    <w:rsid w:val="00857C6D"/>
    <w:rsid w:val="008740EB"/>
    <w:rsid w:val="00877D31"/>
    <w:rsid w:val="00891954"/>
    <w:rsid w:val="00891F44"/>
    <w:rsid w:val="008D2160"/>
    <w:rsid w:val="008D48A3"/>
    <w:rsid w:val="00905304"/>
    <w:rsid w:val="00920352"/>
    <w:rsid w:val="009231FD"/>
    <w:rsid w:val="009318D0"/>
    <w:rsid w:val="0093429D"/>
    <w:rsid w:val="00934F62"/>
    <w:rsid w:val="00937B5E"/>
    <w:rsid w:val="00943B46"/>
    <w:rsid w:val="00947151"/>
    <w:rsid w:val="00947E74"/>
    <w:rsid w:val="009627C4"/>
    <w:rsid w:val="00981B5D"/>
    <w:rsid w:val="00985C53"/>
    <w:rsid w:val="00995995"/>
    <w:rsid w:val="009C26AA"/>
    <w:rsid w:val="009D6473"/>
    <w:rsid w:val="009F685E"/>
    <w:rsid w:val="00A70D96"/>
    <w:rsid w:val="00A9494A"/>
    <w:rsid w:val="00AA214A"/>
    <w:rsid w:val="00AB2223"/>
    <w:rsid w:val="00AB7769"/>
    <w:rsid w:val="00AC6D9F"/>
    <w:rsid w:val="00AD4CA4"/>
    <w:rsid w:val="00AF09DB"/>
    <w:rsid w:val="00B04B12"/>
    <w:rsid w:val="00B33310"/>
    <w:rsid w:val="00B53D5D"/>
    <w:rsid w:val="00B613AF"/>
    <w:rsid w:val="00B67E59"/>
    <w:rsid w:val="00B9601F"/>
    <w:rsid w:val="00BF069B"/>
    <w:rsid w:val="00BF6486"/>
    <w:rsid w:val="00BF70CF"/>
    <w:rsid w:val="00C030A9"/>
    <w:rsid w:val="00C04E50"/>
    <w:rsid w:val="00C53846"/>
    <w:rsid w:val="00C709A9"/>
    <w:rsid w:val="00C76582"/>
    <w:rsid w:val="00C77776"/>
    <w:rsid w:val="00C8160E"/>
    <w:rsid w:val="00C85412"/>
    <w:rsid w:val="00C93BCF"/>
    <w:rsid w:val="00C95D36"/>
    <w:rsid w:val="00CA2552"/>
    <w:rsid w:val="00CD12CB"/>
    <w:rsid w:val="00CD3DC3"/>
    <w:rsid w:val="00CD6EC2"/>
    <w:rsid w:val="00CE1D0C"/>
    <w:rsid w:val="00CE598C"/>
    <w:rsid w:val="00CE7403"/>
    <w:rsid w:val="00D034FA"/>
    <w:rsid w:val="00D2040B"/>
    <w:rsid w:val="00D208E2"/>
    <w:rsid w:val="00D23898"/>
    <w:rsid w:val="00D567D3"/>
    <w:rsid w:val="00D64288"/>
    <w:rsid w:val="00D73C46"/>
    <w:rsid w:val="00D8051D"/>
    <w:rsid w:val="00D84614"/>
    <w:rsid w:val="00D85468"/>
    <w:rsid w:val="00D87FC4"/>
    <w:rsid w:val="00D91ADA"/>
    <w:rsid w:val="00D929E1"/>
    <w:rsid w:val="00D93819"/>
    <w:rsid w:val="00DA2C2F"/>
    <w:rsid w:val="00DB7F38"/>
    <w:rsid w:val="00DE19D4"/>
    <w:rsid w:val="00DE1A83"/>
    <w:rsid w:val="00DE7FE5"/>
    <w:rsid w:val="00E053B8"/>
    <w:rsid w:val="00E07AFF"/>
    <w:rsid w:val="00E57AAB"/>
    <w:rsid w:val="00E57D77"/>
    <w:rsid w:val="00E651FF"/>
    <w:rsid w:val="00E656D9"/>
    <w:rsid w:val="00E75A01"/>
    <w:rsid w:val="00E7628C"/>
    <w:rsid w:val="00E838E5"/>
    <w:rsid w:val="00ED3367"/>
    <w:rsid w:val="00EE0B9A"/>
    <w:rsid w:val="00EE4907"/>
    <w:rsid w:val="00F12F3F"/>
    <w:rsid w:val="00F15639"/>
    <w:rsid w:val="00F21933"/>
    <w:rsid w:val="00F251B9"/>
    <w:rsid w:val="00F33A24"/>
    <w:rsid w:val="00F33C9C"/>
    <w:rsid w:val="00F41F43"/>
    <w:rsid w:val="00F47944"/>
    <w:rsid w:val="00F634E9"/>
    <w:rsid w:val="00F63C1C"/>
    <w:rsid w:val="00F66449"/>
    <w:rsid w:val="00F73943"/>
    <w:rsid w:val="00F87EB9"/>
    <w:rsid w:val="00FA3B54"/>
    <w:rsid w:val="00FA6A3C"/>
    <w:rsid w:val="00FE054C"/>
    <w:rsid w:val="00FE72BB"/>
    <w:rsid w:val="00FE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8A8E5"/>
  <w15:chartTrackingRefBased/>
  <w15:docId w15:val="{DF81CA1D-0CCF-40A8-B6F0-AE475ACF8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80D71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E1371"/>
  </w:style>
  <w:style w:type="paragraph" w:styleId="Zpat">
    <w:name w:val="footer"/>
    <w:basedOn w:val="Normln"/>
    <w:link w:val="ZpatChar"/>
    <w:uiPriority w:val="99"/>
    <w:unhideWhenUsed/>
    <w:rsid w:val="004E13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E1371"/>
  </w:style>
  <w:style w:type="paragraph" w:styleId="Odstavecseseznamem">
    <w:name w:val="List Paragraph"/>
    <w:basedOn w:val="Normln"/>
    <w:link w:val="OdstavecseseznamemChar"/>
    <w:uiPriority w:val="34"/>
    <w:qFormat/>
    <w:rsid w:val="0067638A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link w:val="Odstavecseseznamem"/>
    <w:uiPriority w:val="34"/>
    <w:rsid w:val="0067638A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AB2223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47151"/>
    <w:rPr>
      <w:color w:val="605E5C"/>
      <w:shd w:val="clear" w:color="auto" w:fill="E1DFDD"/>
    </w:rPr>
  </w:style>
  <w:style w:type="paragraph" w:customStyle="1" w:styleId="Default">
    <w:name w:val="Default"/>
    <w:rsid w:val="0020394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E753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E753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E753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E753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E7532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1E753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16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1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zdenek.lahvicka@hriste-bonita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ab55096b853b14b0f539b8ba7a75dc3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45F216-D973-40A3-8BB5-09F590E0920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13D8A96-B4CC-4A83-AB40-0873B8FCBD6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F18CF8-36F6-4ACB-8577-77FB3A042A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Pages>3</Pages>
  <Words>653</Words>
  <Characters>3858</Characters>
  <Application>Microsoft Office Word</Application>
  <DocSecurity>0</DocSecurity>
  <Lines>32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SM Jablonec n.N.</dc:creator>
  <cp:keywords/>
  <dc:description/>
  <cp:lastModifiedBy>Čermák Jan</cp:lastModifiedBy>
  <cp:revision>26</cp:revision>
  <cp:lastPrinted>2025-10-15T10:47:00Z</cp:lastPrinted>
  <dcterms:created xsi:type="dcterms:W3CDTF">2025-07-02T14:47:00Z</dcterms:created>
  <dcterms:modified xsi:type="dcterms:W3CDTF">2025-10-20T13:44:00Z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0x0101008A1ABC539006B94FA373A6AC2F2753B9</vt:lpwstr>
  </property>
</Properties>
</file>