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CEF3" w14:textId="10EE90CF" w:rsidR="00AE047B" w:rsidRPr="00AE047B" w:rsidRDefault="00D453F4" w:rsidP="00AC01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453F4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DODATEK Č. </w:t>
      </w:r>
      <w:r w:rsidR="00795AE4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</w:t>
      </w:r>
    </w:p>
    <w:p w14:paraId="03A82EDD" w14:textId="1E2B2C71" w:rsidR="00A23A69" w:rsidRDefault="00AE047B" w:rsidP="00AC01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AE047B">
        <w:rPr>
          <w:rFonts w:ascii="Times New Roman" w:eastAsia="Times New Roman" w:hAnsi="Times New Roman" w:cs="Times New Roman"/>
          <w:b/>
          <w:lang w:eastAsia="cs-CZ"/>
        </w:rPr>
        <w:t>ke Smlouvě o poskytování pracovnělékařských služeb</w:t>
      </w:r>
      <w:r w:rsidRPr="00503218">
        <w:rPr>
          <w:rFonts w:ascii="Times New Roman" w:eastAsia="Times New Roman" w:hAnsi="Times New Roman" w:cs="Times New Roman"/>
          <w:b/>
          <w:lang w:eastAsia="cs-CZ"/>
        </w:rPr>
        <w:t xml:space="preserve">, </w:t>
      </w:r>
      <w:r w:rsidR="00F83E0E">
        <w:rPr>
          <w:rFonts w:ascii="Times New Roman" w:eastAsia="Times New Roman" w:hAnsi="Times New Roman" w:cs="Times New Roman"/>
          <w:b/>
          <w:lang w:eastAsia="cs-CZ"/>
        </w:rPr>
        <w:t>č</w:t>
      </w:r>
      <w:r w:rsidR="00FA1674">
        <w:rPr>
          <w:rFonts w:ascii="Times New Roman" w:eastAsia="Times New Roman" w:hAnsi="Times New Roman" w:cs="Times New Roman"/>
          <w:b/>
          <w:lang w:eastAsia="cs-CZ"/>
        </w:rPr>
        <w:t>.</w:t>
      </w:r>
      <w:r w:rsidR="00F83E0E" w:rsidRPr="00F83E0E">
        <w:t xml:space="preserve"> </w:t>
      </w:r>
      <w:r w:rsidR="002509D0">
        <w:rPr>
          <w:rFonts w:ascii="Times New Roman" w:hAnsi="Times New Roman" w:cs="Times New Roman"/>
          <w:b/>
          <w:bCs/>
        </w:rPr>
        <w:t>23090015</w:t>
      </w:r>
    </w:p>
    <w:p w14:paraId="7469F433" w14:textId="661A7973" w:rsidR="00AE047B" w:rsidRPr="00503218" w:rsidRDefault="00AE047B" w:rsidP="00A23A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2"/>
          <w:lang w:eastAsia="cs-CZ"/>
        </w:rPr>
      </w:pPr>
      <w:r w:rsidRPr="00A23A69">
        <w:rPr>
          <w:rFonts w:ascii="Times New Roman" w:eastAsia="Times New Roman" w:hAnsi="Times New Roman" w:cs="Times New Roman"/>
          <w:lang w:eastAsia="cs-CZ"/>
        </w:rPr>
        <w:t>(uzavřené dle §1746 a násl. zák. č. 89/2012 Sb., občanský zákoník, ve znění pozdějších</w:t>
      </w:r>
      <w:r w:rsidR="00503218" w:rsidRPr="00A23A6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23A69">
        <w:rPr>
          <w:rFonts w:ascii="Times New Roman" w:eastAsia="Times New Roman" w:hAnsi="Times New Roman" w:cs="Times New Roman"/>
          <w:lang w:eastAsia="cs-CZ"/>
        </w:rPr>
        <w:t>předpisů)</w:t>
      </w:r>
    </w:p>
    <w:p w14:paraId="71FA2704" w14:textId="77777777" w:rsidR="00AE047B" w:rsidRDefault="00AE047B" w:rsidP="00AC01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2"/>
          <w:lang w:eastAsia="cs-CZ"/>
        </w:rPr>
      </w:pPr>
    </w:p>
    <w:p w14:paraId="17685CDF" w14:textId="77777777" w:rsidR="00D453F4" w:rsidRDefault="00D453F4" w:rsidP="00AC01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2"/>
          <w:lang w:eastAsia="cs-CZ"/>
        </w:rPr>
      </w:pPr>
    </w:p>
    <w:p w14:paraId="19BF973A" w14:textId="77777777" w:rsidR="00D453F4" w:rsidRPr="008A621B" w:rsidRDefault="00D453F4" w:rsidP="00D453F4">
      <w:pPr>
        <w:spacing w:line="240" w:lineRule="auto"/>
        <w:contextualSpacing/>
        <w:rPr>
          <w:rFonts w:ascii="Times New Roman" w:hAnsi="Times New Roman"/>
          <w:b/>
        </w:rPr>
      </w:pPr>
      <w:r w:rsidRPr="00A85BCF">
        <w:rPr>
          <w:rFonts w:ascii="Times New Roman" w:hAnsi="Times New Roman"/>
          <w:b/>
        </w:rPr>
        <w:t>Fakultní Thomayerova nemocnice</w:t>
      </w:r>
    </w:p>
    <w:p w14:paraId="66195918" w14:textId="77777777" w:rsidR="00D453F4" w:rsidRPr="00A85BCF" w:rsidRDefault="00D453F4" w:rsidP="00D453F4">
      <w:pPr>
        <w:spacing w:line="240" w:lineRule="auto"/>
        <w:contextualSpacing/>
        <w:rPr>
          <w:rFonts w:ascii="Times New Roman" w:hAnsi="Times New Roman"/>
          <w:bCs/>
        </w:rPr>
      </w:pPr>
      <w:r w:rsidRPr="00A85BCF">
        <w:rPr>
          <w:rFonts w:ascii="Times New Roman" w:hAnsi="Times New Roman"/>
          <w:bCs/>
        </w:rPr>
        <w:t>státní příspěvková organizace zřízená Ministerstvem zdravotnictví ČR</w:t>
      </w:r>
    </w:p>
    <w:p w14:paraId="757BE36E" w14:textId="77777777" w:rsidR="00D453F4" w:rsidRDefault="00D453F4" w:rsidP="00D453F4">
      <w:pPr>
        <w:spacing w:line="240" w:lineRule="auto"/>
        <w:contextualSpacing/>
        <w:rPr>
          <w:rFonts w:ascii="Times New Roman" w:hAnsi="Times New Roman"/>
          <w:bCs/>
        </w:rPr>
      </w:pPr>
      <w:r w:rsidRPr="00A85BCF">
        <w:rPr>
          <w:rFonts w:ascii="Times New Roman" w:hAnsi="Times New Roman"/>
          <w:bCs/>
        </w:rPr>
        <w:t xml:space="preserve">zapsaná v obchodním rejstříku u Městského soudu v Praze, oddíl </w:t>
      </w:r>
      <w:proofErr w:type="spellStart"/>
      <w:r w:rsidRPr="00A85BCF">
        <w:rPr>
          <w:rFonts w:ascii="Times New Roman" w:hAnsi="Times New Roman"/>
          <w:bCs/>
        </w:rPr>
        <w:t>Pr</w:t>
      </w:r>
      <w:proofErr w:type="spellEnd"/>
      <w:r w:rsidRPr="00A85BCF">
        <w:rPr>
          <w:rFonts w:ascii="Times New Roman" w:hAnsi="Times New Roman"/>
          <w:bCs/>
        </w:rPr>
        <w:t>, vložka 1043</w:t>
      </w:r>
    </w:p>
    <w:p w14:paraId="2CD0DA83" w14:textId="77777777" w:rsidR="00D453F4" w:rsidRPr="00A85BCF" w:rsidRDefault="00D453F4" w:rsidP="00D453F4">
      <w:pPr>
        <w:spacing w:line="240" w:lineRule="auto"/>
        <w:contextualSpacing/>
        <w:rPr>
          <w:rFonts w:ascii="Times New Roman" w:hAnsi="Times New Roman"/>
          <w:bCs/>
        </w:rPr>
      </w:pPr>
      <w:r w:rsidRPr="00A85BCF">
        <w:rPr>
          <w:rFonts w:ascii="Times New Roman" w:hAnsi="Times New Roman"/>
          <w:bCs/>
        </w:rPr>
        <w:t>se sídlem: Vídeňská 800, 140 59 Praha</w:t>
      </w:r>
    </w:p>
    <w:p w14:paraId="635BAEA0" w14:textId="77777777" w:rsidR="00D453F4" w:rsidRPr="00A85BCF" w:rsidRDefault="00D453F4" w:rsidP="00D453F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zastoupená</w:t>
      </w:r>
      <w:r w:rsidRPr="00A85BCF">
        <w:rPr>
          <w:rFonts w:ascii="Times New Roman" w:hAnsi="Times New Roman"/>
          <w:bCs/>
        </w:rPr>
        <w:t>: MUDr. Petrem Čechem, náměstkem pro léčebnou péči</w:t>
      </w:r>
    </w:p>
    <w:p w14:paraId="77528C7D" w14:textId="32C80EC0" w:rsidR="00D453F4" w:rsidRPr="00A85BCF" w:rsidRDefault="00D453F4" w:rsidP="00D453F4">
      <w:pPr>
        <w:spacing w:line="240" w:lineRule="auto"/>
        <w:contextualSpacing/>
        <w:rPr>
          <w:rFonts w:ascii="Times New Roman" w:hAnsi="Times New Roman"/>
          <w:bCs/>
        </w:rPr>
      </w:pPr>
      <w:r w:rsidRPr="00A85BCF">
        <w:rPr>
          <w:rFonts w:ascii="Times New Roman" w:hAnsi="Times New Roman"/>
          <w:bCs/>
        </w:rPr>
        <w:t>IČ</w:t>
      </w:r>
      <w:r>
        <w:rPr>
          <w:rFonts w:ascii="Times New Roman" w:hAnsi="Times New Roman"/>
          <w:bCs/>
        </w:rPr>
        <w:t>O</w:t>
      </w:r>
      <w:r w:rsidRPr="00A85BCF">
        <w:rPr>
          <w:rFonts w:ascii="Times New Roman" w:hAnsi="Times New Roman"/>
          <w:bCs/>
        </w:rPr>
        <w:t>: 000</w:t>
      </w:r>
      <w:r>
        <w:rPr>
          <w:rFonts w:ascii="Times New Roman" w:hAnsi="Times New Roman"/>
          <w:bCs/>
        </w:rPr>
        <w:t xml:space="preserve"> </w:t>
      </w:r>
      <w:r w:rsidRPr="00A85BCF">
        <w:rPr>
          <w:rFonts w:ascii="Times New Roman" w:hAnsi="Times New Roman"/>
          <w:bCs/>
        </w:rPr>
        <w:t>64</w:t>
      </w:r>
      <w:r w:rsidR="00F40FA0">
        <w:rPr>
          <w:rFonts w:ascii="Times New Roman" w:hAnsi="Times New Roman"/>
          <w:bCs/>
        </w:rPr>
        <w:t> </w:t>
      </w:r>
      <w:r w:rsidRPr="00A85BCF">
        <w:rPr>
          <w:rFonts w:ascii="Times New Roman" w:hAnsi="Times New Roman"/>
          <w:bCs/>
        </w:rPr>
        <w:t>190</w:t>
      </w:r>
      <w:r w:rsidR="00F40FA0">
        <w:rPr>
          <w:rFonts w:ascii="Times New Roman" w:hAnsi="Times New Roman"/>
          <w:bCs/>
        </w:rPr>
        <w:t xml:space="preserve">; </w:t>
      </w:r>
      <w:r w:rsidRPr="00A85BCF">
        <w:rPr>
          <w:rFonts w:ascii="Times New Roman" w:hAnsi="Times New Roman"/>
          <w:bCs/>
        </w:rPr>
        <w:t>DIČ:</w:t>
      </w:r>
      <w:r>
        <w:rPr>
          <w:rFonts w:ascii="Times New Roman" w:hAnsi="Times New Roman"/>
          <w:bCs/>
        </w:rPr>
        <w:t xml:space="preserve"> </w:t>
      </w:r>
      <w:r w:rsidRPr="00A85BCF">
        <w:rPr>
          <w:rFonts w:ascii="Times New Roman" w:hAnsi="Times New Roman"/>
          <w:bCs/>
        </w:rPr>
        <w:t>CZ00064190</w:t>
      </w:r>
    </w:p>
    <w:p w14:paraId="3FC19D68" w14:textId="023F1C26" w:rsidR="00D453F4" w:rsidRDefault="00D453F4" w:rsidP="00D453F4">
      <w:pPr>
        <w:spacing w:line="240" w:lineRule="auto"/>
        <w:contextualSpacing/>
        <w:rPr>
          <w:rFonts w:ascii="Times New Roman" w:hAnsi="Times New Roman"/>
          <w:bCs/>
        </w:rPr>
      </w:pPr>
      <w:r w:rsidRPr="00A85BCF">
        <w:rPr>
          <w:rFonts w:ascii="Times New Roman" w:hAnsi="Times New Roman"/>
          <w:bCs/>
        </w:rPr>
        <w:t xml:space="preserve">bankovní spojení: </w:t>
      </w:r>
      <w:r w:rsidR="001A66A9">
        <w:rPr>
          <w:rFonts w:ascii="Times New Roman" w:hAnsi="Times New Roman"/>
          <w:bCs/>
        </w:rPr>
        <w:t>XXX</w:t>
      </w:r>
      <w:r w:rsidR="002A2F2A">
        <w:rPr>
          <w:rFonts w:ascii="Times New Roman" w:hAnsi="Times New Roman"/>
          <w:bCs/>
        </w:rPr>
        <w:t>,</w:t>
      </w:r>
      <w:r w:rsidR="006A7E7C">
        <w:rPr>
          <w:rFonts w:ascii="Times New Roman" w:hAnsi="Times New Roman"/>
          <w:bCs/>
        </w:rPr>
        <w:t xml:space="preserve"> </w:t>
      </w:r>
      <w:r w:rsidRPr="00A85BCF">
        <w:rPr>
          <w:rFonts w:ascii="Times New Roman" w:hAnsi="Times New Roman"/>
          <w:bCs/>
        </w:rPr>
        <w:t>číslo účtu:</w:t>
      </w:r>
      <w:r>
        <w:rPr>
          <w:rFonts w:ascii="Times New Roman" w:hAnsi="Times New Roman"/>
          <w:bCs/>
        </w:rPr>
        <w:t xml:space="preserve"> </w:t>
      </w:r>
      <w:r w:rsidR="001A66A9">
        <w:rPr>
          <w:rFonts w:ascii="Times New Roman" w:hAnsi="Times New Roman"/>
          <w:bCs/>
        </w:rPr>
        <w:t>XXX</w:t>
      </w:r>
    </w:p>
    <w:p w14:paraId="01C07A59" w14:textId="77777777" w:rsidR="00D453F4" w:rsidRDefault="00D453F4" w:rsidP="00D453F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ID DS: </w:t>
      </w:r>
      <w:r w:rsidRPr="004A39CB">
        <w:rPr>
          <w:rFonts w:ascii="Times New Roman" w:hAnsi="Times New Roman"/>
          <w:bCs/>
        </w:rPr>
        <w:t>asykkbj</w:t>
      </w:r>
    </w:p>
    <w:p w14:paraId="50225A75" w14:textId="68141A5F" w:rsidR="00D453F4" w:rsidRPr="00A85BCF" w:rsidRDefault="00D453F4" w:rsidP="00D453F4">
      <w:pPr>
        <w:spacing w:line="240" w:lineRule="auto"/>
        <w:contextualSpacing/>
        <w:rPr>
          <w:rFonts w:ascii="Times New Roman" w:hAnsi="Times New Roman"/>
          <w:b/>
        </w:rPr>
      </w:pPr>
    </w:p>
    <w:p w14:paraId="50F52833" w14:textId="77777777" w:rsidR="00D453F4" w:rsidRPr="007D0334" w:rsidRDefault="00D453F4" w:rsidP="00D453F4">
      <w:pPr>
        <w:spacing w:line="240" w:lineRule="auto"/>
        <w:contextualSpacing/>
        <w:rPr>
          <w:rFonts w:ascii="Times New Roman" w:hAnsi="Times New Roman"/>
        </w:rPr>
      </w:pPr>
      <w:r w:rsidRPr="007D0334">
        <w:rPr>
          <w:rFonts w:ascii="Times New Roman" w:hAnsi="Times New Roman"/>
        </w:rPr>
        <w:t xml:space="preserve">(dále jen </w:t>
      </w:r>
      <w:r w:rsidRPr="00503218">
        <w:rPr>
          <w:rFonts w:ascii="Times New Roman" w:hAnsi="Times New Roman"/>
          <w:b/>
          <w:bCs/>
        </w:rPr>
        <w:t>„poskytovatel“</w:t>
      </w:r>
      <w:r w:rsidRPr="007D0334">
        <w:rPr>
          <w:rFonts w:ascii="Times New Roman" w:hAnsi="Times New Roman"/>
        </w:rPr>
        <w:t xml:space="preserve"> nebo </w:t>
      </w:r>
      <w:r w:rsidRPr="00503218">
        <w:rPr>
          <w:rFonts w:ascii="Times New Roman" w:hAnsi="Times New Roman"/>
          <w:b/>
          <w:bCs/>
        </w:rPr>
        <w:t>„FTN“</w:t>
      </w:r>
      <w:r w:rsidRPr="007D0334">
        <w:rPr>
          <w:rFonts w:ascii="Times New Roman" w:hAnsi="Times New Roman"/>
        </w:rPr>
        <w:t xml:space="preserve">) </w:t>
      </w:r>
    </w:p>
    <w:p w14:paraId="2E9CC987" w14:textId="77777777" w:rsidR="00AE047B" w:rsidRDefault="00AE047B" w:rsidP="00AC01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cs-CZ"/>
        </w:rPr>
      </w:pPr>
    </w:p>
    <w:p w14:paraId="2C2E70A9" w14:textId="1DD9263E" w:rsidR="00AE047B" w:rsidRPr="00503218" w:rsidRDefault="00AE047B" w:rsidP="00AC01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cs-CZ"/>
        </w:rPr>
      </w:pPr>
      <w:r w:rsidRPr="00AE047B">
        <w:rPr>
          <w:rFonts w:ascii="Times New Roman" w:eastAsia="Times New Roman" w:hAnsi="Times New Roman" w:cs="Times New Roman"/>
          <w:bCs/>
          <w:lang w:eastAsia="cs-CZ"/>
        </w:rPr>
        <w:t>a</w:t>
      </w:r>
    </w:p>
    <w:p w14:paraId="0207378A" w14:textId="77777777" w:rsidR="00503218" w:rsidRPr="00AE047B" w:rsidRDefault="00503218" w:rsidP="00AC0151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</w:p>
    <w:p w14:paraId="08753491" w14:textId="2618BC41" w:rsidR="00C83A73" w:rsidRPr="00F50DE2" w:rsidRDefault="00F50DE2" w:rsidP="00C83A73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bookmarkStart w:id="0" w:name="_Hlk203480983"/>
      <w:proofErr w:type="spellStart"/>
      <w:r w:rsidRPr="00F50DE2">
        <w:rPr>
          <w:rFonts w:ascii="Times New Roman" w:hAnsi="Times New Roman" w:cs="Times New Roman"/>
          <w:b/>
          <w:bCs/>
        </w:rPr>
        <w:t>Smartwings</w:t>
      </w:r>
      <w:proofErr w:type="spellEnd"/>
      <w:r w:rsidRPr="00F50DE2">
        <w:rPr>
          <w:rFonts w:ascii="Times New Roman" w:hAnsi="Times New Roman" w:cs="Times New Roman"/>
          <w:b/>
          <w:bCs/>
        </w:rPr>
        <w:t>, a.s.</w:t>
      </w:r>
      <w:r w:rsidR="00C83A73" w:rsidRPr="00F50DE2">
        <w:rPr>
          <w:rFonts w:ascii="Times New Roman" w:hAnsi="Times New Roman" w:cs="Times New Roman"/>
          <w:b/>
          <w:bCs/>
        </w:rPr>
        <w:t xml:space="preserve"> </w:t>
      </w:r>
    </w:p>
    <w:p w14:paraId="136E5F1E" w14:textId="3521B4C5" w:rsidR="00C83A73" w:rsidRPr="005102EF" w:rsidRDefault="00C83A73" w:rsidP="00C83A73">
      <w:pPr>
        <w:spacing w:line="240" w:lineRule="auto"/>
        <w:contextualSpacing/>
        <w:rPr>
          <w:rFonts w:ascii="Times New Roman" w:hAnsi="Times New Roman" w:cs="Times New Roman"/>
        </w:rPr>
      </w:pPr>
      <w:r w:rsidRPr="005102EF">
        <w:rPr>
          <w:rFonts w:ascii="Times New Roman" w:hAnsi="Times New Roman" w:cs="Times New Roman"/>
        </w:rPr>
        <w:t xml:space="preserve">zapsaná v obchodním rejstříku vedeném u Městského soudu v Praze, oddíl </w:t>
      </w:r>
      <w:r w:rsidR="008803D2">
        <w:rPr>
          <w:rFonts w:ascii="Times New Roman" w:hAnsi="Times New Roman" w:cs="Times New Roman"/>
        </w:rPr>
        <w:t>B</w:t>
      </w:r>
      <w:r w:rsidRPr="005102EF">
        <w:rPr>
          <w:rFonts w:ascii="Times New Roman" w:hAnsi="Times New Roman" w:cs="Times New Roman"/>
        </w:rPr>
        <w:t xml:space="preserve">, vložka </w:t>
      </w:r>
      <w:r w:rsidR="008803D2">
        <w:rPr>
          <w:rFonts w:ascii="Times New Roman" w:hAnsi="Times New Roman" w:cs="Times New Roman"/>
        </w:rPr>
        <w:t>5332</w:t>
      </w:r>
    </w:p>
    <w:p w14:paraId="0C43BD78" w14:textId="5AA40EE0" w:rsidR="00C83A73" w:rsidRPr="005102EF" w:rsidRDefault="00C83A73" w:rsidP="00C83A73">
      <w:pPr>
        <w:spacing w:line="240" w:lineRule="auto"/>
        <w:contextualSpacing/>
        <w:rPr>
          <w:rFonts w:ascii="Times New Roman" w:hAnsi="Times New Roman" w:cs="Times New Roman"/>
        </w:rPr>
      </w:pPr>
      <w:r w:rsidRPr="005102EF">
        <w:rPr>
          <w:rFonts w:ascii="Times New Roman" w:hAnsi="Times New Roman" w:cs="Times New Roman"/>
        </w:rPr>
        <w:t xml:space="preserve">se sídlem </w:t>
      </w:r>
      <w:r w:rsidR="008803D2" w:rsidRPr="008803D2">
        <w:rPr>
          <w:rFonts w:ascii="Times New Roman" w:hAnsi="Times New Roman" w:cs="Times New Roman"/>
        </w:rPr>
        <w:t>K letišti 1068/30, Ruzyně, 161 00 Praha 6</w:t>
      </w:r>
    </w:p>
    <w:p w14:paraId="1DC86795" w14:textId="6693C933" w:rsidR="00C83A73" w:rsidRPr="005102EF" w:rsidRDefault="00C83A73" w:rsidP="00C83A73">
      <w:pPr>
        <w:spacing w:line="240" w:lineRule="auto"/>
        <w:contextualSpacing/>
        <w:rPr>
          <w:rFonts w:ascii="Times New Roman" w:hAnsi="Times New Roman" w:cs="Times New Roman"/>
        </w:rPr>
      </w:pPr>
      <w:r w:rsidRPr="005102EF">
        <w:rPr>
          <w:rFonts w:ascii="Times New Roman" w:hAnsi="Times New Roman" w:cs="Times New Roman"/>
        </w:rPr>
        <w:t>zastoupená</w:t>
      </w:r>
      <w:r w:rsidR="008452CD">
        <w:rPr>
          <w:rFonts w:ascii="Times New Roman" w:hAnsi="Times New Roman" w:cs="Times New Roman"/>
        </w:rPr>
        <w:t xml:space="preserve"> Ing. Jiří </w:t>
      </w:r>
      <w:proofErr w:type="spellStart"/>
      <w:r w:rsidR="008452CD">
        <w:rPr>
          <w:rFonts w:ascii="Times New Roman" w:hAnsi="Times New Roman" w:cs="Times New Roman"/>
        </w:rPr>
        <w:t>Jurán</w:t>
      </w:r>
      <w:proofErr w:type="spellEnd"/>
      <w:r w:rsidR="008452CD">
        <w:rPr>
          <w:rFonts w:ascii="Times New Roman" w:hAnsi="Times New Roman" w:cs="Times New Roman"/>
        </w:rPr>
        <w:t xml:space="preserve">, MBA, předseda </w:t>
      </w:r>
      <w:r w:rsidR="00B4747F">
        <w:rPr>
          <w:rFonts w:ascii="Times New Roman" w:hAnsi="Times New Roman" w:cs="Times New Roman"/>
        </w:rPr>
        <w:t>představenstva</w:t>
      </w:r>
    </w:p>
    <w:p w14:paraId="4CD86987" w14:textId="797EE261" w:rsidR="00165CFC" w:rsidRDefault="00C83A73" w:rsidP="00C83A73">
      <w:pPr>
        <w:spacing w:line="240" w:lineRule="auto"/>
        <w:contextualSpacing/>
        <w:rPr>
          <w:rFonts w:ascii="Times New Roman" w:hAnsi="Times New Roman" w:cs="Times New Roman"/>
        </w:rPr>
      </w:pPr>
      <w:r w:rsidRPr="005102EF">
        <w:rPr>
          <w:rFonts w:ascii="Times New Roman" w:hAnsi="Times New Roman" w:cs="Times New Roman"/>
        </w:rPr>
        <w:t xml:space="preserve">IČO: </w:t>
      </w:r>
      <w:r w:rsidR="00520A64" w:rsidRPr="00520A64">
        <w:rPr>
          <w:rFonts w:ascii="Times New Roman" w:hAnsi="Times New Roman" w:cs="Times New Roman"/>
        </w:rPr>
        <w:t>256</w:t>
      </w:r>
      <w:r w:rsidR="00520A64">
        <w:rPr>
          <w:rFonts w:ascii="Times New Roman" w:hAnsi="Times New Roman" w:cs="Times New Roman"/>
        </w:rPr>
        <w:t xml:space="preserve"> </w:t>
      </w:r>
      <w:r w:rsidR="00520A64" w:rsidRPr="00520A64">
        <w:rPr>
          <w:rFonts w:ascii="Times New Roman" w:hAnsi="Times New Roman" w:cs="Times New Roman"/>
        </w:rPr>
        <w:t>63</w:t>
      </w:r>
      <w:r w:rsidR="00F40FA0">
        <w:rPr>
          <w:rFonts w:ascii="Times New Roman" w:hAnsi="Times New Roman" w:cs="Times New Roman"/>
        </w:rPr>
        <w:t> </w:t>
      </w:r>
      <w:r w:rsidR="00520A64" w:rsidRPr="00520A64">
        <w:rPr>
          <w:rFonts w:ascii="Times New Roman" w:hAnsi="Times New Roman" w:cs="Times New Roman"/>
        </w:rPr>
        <w:t>135</w:t>
      </w:r>
      <w:r w:rsidR="00F40FA0">
        <w:rPr>
          <w:rFonts w:ascii="Times New Roman" w:hAnsi="Times New Roman" w:cs="Times New Roman"/>
        </w:rPr>
        <w:t xml:space="preserve">; </w:t>
      </w:r>
      <w:r w:rsidRPr="005102EF">
        <w:rPr>
          <w:rFonts w:ascii="Times New Roman" w:hAnsi="Times New Roman" w:cs="Times New Roman"/>
        </w:rPr>
        <w:t xml:space="preserve">DIČ: </w:t>
      </w:r>
      <w:r w:rsidR="00165CFC" w:rsidRPr="00165CFC">
        <w:rPr>
          <w:rFonts w:ascii="Times New Roman" w:hAnsi="Times New Roman" w:cs="Times New Roman"/>
        </w:rPr>
        <w:t>CZ25663135</w:t>
      </w:r>
    </w:p>
    <w:p w14:paraId="4DD0A9B2" w14:textId="77777777" w:rsidR="001A66A9" w:rsidRDefault="006A7E7C" w:rsidP="00C83A73">
      <w:pPr>
        <w:spacing w:line="240" w:lineRule="auto"/>
        <w:contextualSpacing/>
        <w:rPr>
          <w:rFonts w:ascii="Times New Roman" w:hAnsi="Times New Roman" w:cs="Times New Roman"/>
        </w:rPr>
      </w:pPr>
      <w:r w:rsidRPr="00A85BCF">
        <w:rPr>
          <w:rFonts w:ascii="Times New Roman" w:hAnsi="Times New Roman"/>
          <w:bCs/>
        </w:rPr>
        <w:t>bankovní spojení:</w:t>
      </w:r>
      <w:r>
        <w:rPr>
          <w:rFonts w:ascii="Times New Roman" w:hAnsi="Times New Roman"/>
          <w:bCs/>
        </w:rPr>
        <w:t xml:space="preserve"> </w:t>
      </w:r>
      <w:r w:rsidR="001A66A9">
        <w:rPr>
          <w:rFonts w:ascii="Times New Roman" w:hAnsi="Times New Roman"/>
          <w:bCs/>
        </w:rPr>
        <w:t>XXX</w:t>
      </w:r>
      <w:r w:rsidR="00124F63">
        <w:rPr>
          <w:rFonts w:ascii="Times New Roman" w:hAnsi="Times New Roman"/>
          <w:bCs/>
        </w:rPr>
        <w:t xml:space="preserve">, </w:t>
      </w:r>
      <w:r w:rsidR="00C83A73" w:rsidRPr="005102EF">
        <w:rPr>
          <w:rFonts w:ascii="Times New Roman" w:hAnsi="Times New Roman" w:cs="Times New Roman"/>
        </w:rPr>
        <w:t xml:space="preserve">číslo účtu: </w:t>
      </w:r>
      <w:r w:rsidR="001A66A9">
        <w:rPr>
          <w:rFonts w:ascii="Times New Roman" w:hAnsi="Times New Roman" w:cs="Times New Roman"/>
        </w:rPr>
        <w:t>XXX</w:t>
      </w:r>
    </w:p>
    <w:p w14:paraId="096FDDEE" w14:textId="110A28EC" w:rsidR="00C83A73" w:rsidRPr="005102EF" w:rsidRDefault="00124F63" w:rsidP="00C83A7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 DS: </w:t>
      </w:r>
      <w:r w:rsidR="000649FE" w:rsidRPr="000649FE">
        <w:rPr>
          <w:rFonts w:ascii="Times New Roman" w:hAnsi="Times New Roman" w:cs="Times New Roman"/>
        </w:rPr>
        <w:t>3v6gq3z</w:t>
      </w:r>
    </w:p>
    <w:p w14:paraId="35696561" w14:textId="77777777" w:rsidR="00C83A73" w:rsidRDefault="00C83A73" w:rsidP="00C83A73">
      <w:pPr>
        <w:spacing w:line="240" w:lineRule="auto"/>
        <w:contextualSpacing/>
        <w:rPr>
          <w:rFonts w:ascii="Times New Roman" w:hAnsi="Times New Roman" w:cs="Times New Roman"/>
        </w:rPr>
      </w:pPr>
    </w:p>
    <w:bookmarkEnd w:id="0"/>
    <w:p w14:paraId="480998DC" w14:textId="77777777" w:rsidR="00503218" w:rsidRDefault="00503218" w:rsidP="00AC01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0321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(dále jen </w:t>
      </w:r>
      <w:r w:rsidRPr="0050321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„objednatel“)</w:t>
      </w:r>
    </w:p>
    <w:p w14:paraId="5BC5D4EB" w14:textId="77777777" w:rsidR="00503218" w:rsidRDefault="00503218" w:rsidP="00AC01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690D6613" w14:textId="10EDDCC8" w:rsidR="00503218" w:rsidRDefault="00503218" w:rsidP="00AC01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(společně dále jako 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„smluvní strany“</w:t>
      </w:r>
      <w:r w:rsidRPr="00613C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</w:p>
    <w:p w14:paraId="19197808" w14:textId="77777777" w:rsidR="00AE047B" w:rsidRPr="00AE047B" w:rsidRDefault="00AE047B" w:rsidP="00AC0151">
      <w:pPr>
        <w:spacing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</w:p>
    <w:p w14:paraId="011E7CD0" w14:textId="77777777" w:rsidR="00AE047B" w:rsidRPr="00AE047B" w:rsidRDefault="00AE047B" w:rsidP="00AC0151">
      <w:pPr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cs-CZ"/>
        </w:rPr>
      </w:pPr>
      <w:r w:rsidRPr="00AE047B">
        <w:rPr>
          <w:rFonts w:ascii="Times New Roman" w:eastAsia="Times New Roman" w:hAnsi="Times New Roman" w:cs="Times New Roman"/>
          <w:b/>
          <w:lang w:eastAsia="cs-CZ"/>
        </w:rPr>
        <w:t>I.</w:t>
      </w:r>
    </w:p>
    <w:p w14:paraId="2B0FE0A6" w14:textId="5095C213" w:rsidR="00AC0151" w:rsidRDefault="00AE047B" w:rsidP="00AC015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9F499B">
        <w:rPr>
          <w:rFonts w:ascii="Times New Roman" w:eastAsia="Times New Roman" w:hAnsi="Times New Roman" w:cs="Times New Roman"/>
          <w:lang w:eastAsia="cs-CZ"/>
        </w:rPr>
        <w:t xml:space="preserve">Smluvní strany uzavřely dne </w:t>
      </w:r>
      <w:r w:rsidR="00C1484D">
        <w:rPr>
          <w:rFonts w:ascii="Times New Roman" w:eastAsia="Times New Roman" w:hAnsi="Times New Roman" w:cs="Times New Roman"/>
          <w:lang w:eastAsia="cs-CZ"/>
        </w:rPr>
        <w:t>1.12</w:t>
      </w:r>
      <w:r w:rsidR="00AF4328">
        <w:rPr>
          <w:rFonts w:ascii="Times New Roman" w:eastAsia="Times New Roman" w:hAnsi="Times New Roman" w:cs="Times New Roman"/>
          <w:lang w:eastAsia="cs-CZ"/>
        </w:rPr>
        <w:t>.202</w:t>
      </w:r>
      <w:r w:rsidR="00A848D3">
        <w:rPr>
          <w:rFonts w:ascii="Times New Roman" w:eastAsia="Times New Roman" w:hAnsi="Times New Roman" w:cs="Times New Roman"/>
          <w:lang w:eastAsia="cs-CZ"/>
        </w:rPr>
        <w:t>3</w:t>
      </w:r>
      <w:r w:rsidR="00AF432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9F499B">
        <w:rPr>
          <w:rFonts w:ascii="Times New Roman" w:eastAsia="Times New Roman" w:hAnsi="Times New Roman" w:cs="Times New Roman"/>
          <w:lang w:eastAsia="cs-CZ"/>
        </w:rPr>
        <w:t>Smlouvu o poskytování pracovně</w:t>
      </w:r>
      <w:r w:rsidR="00FA167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9F499B">
        <w:rPr>
          <w:rFonts w:ascii="Times New Roman" w:eastAsia="Times New Roman" w:hAnsi="Times New Roman" w:cs="Times New Roman"/>
          <w:lang w:eastAsia="cs-CZ"/>
        </w:rPr>
        <w:t>lékařských služeb</w:t>
      </w:r>
      <w:r w:rsidR="00A23A6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9F499B">
        <w:rPr>
          <w:rFonts w:ascii="Times New Roman" w:eastAsia="Times New Roman" w:hAnsi="Times New Roman" w:cs="Times New Roman"/>
          <w:lang w:eastAsia="cs-CZ"/>
        </w:rPr>
        <w:t>evidovanou ve FTN pod č</w:t>
      </w:r>
      <w:r w:rsidR="00C05A9E">
        <w:rPr>
          <w:rFonts w:ascii="Times New Roman" w:eastAsia="Times New Roman" w:hAnsi="Times New Roman" w:cs="Times New Roman"/>
          <w:lang w:eastAsia="cs-CZ"/>
        </w:rPr>
        <w:t>.</w:t>
      </w:r>
      <w:r w:rsidRPr="009F499B">
        <w:rPr>
          <w:rFonts w:ascii="Times New Roman" w:eastAsia="Times New Roman" w:hAnsi="Times New Roman" w:cs="Times New Roman"/>
          <w:lang w:eastAsia="cs-CZ"/>
        </w:rPr>
        <w:t>:</w:t>
      </w:r>
      <w:r w:rsidR="00C05A9E" w:rsidRPr="00C05A9E">
        <w:t xml:space="preserve"> </w:t>
      </w:r>
      <w:r w:rsidR="00C05A9E" w:rsidRPr="00C05A9E">
        <w:rPr>
          <w:rFonts w:ascii="Times New Roman" w:eastAsia="Times New Roman" w:hAnsi="Times New Roman" w:cs="Times New Roman"/>
          <w:lang w:eastAsia="cs-CZ"/>
        </w:rPr>
        <w:t>23090015</w:t>
      </w:r>
      <w:r w:rsidR="009131E0">
        <w:rPr>
          <w:rFonts w:ascii="Times New Roman" w:eastAsia="Times New Roman" w:hAnsi="Times New Roman" w:cs="Times New Roman"/>
          <w:lang w:eastAsia="cs-CZ"/>
        </w:rPr>
        <w:t xml:space="preserve"> (dále jen „smlouva“)</w:t>
      </w:r>
      <w:r w:rsidR="00C05A9E">
        <w:rPr>
          <w:rFonts w:ascii="Times New Roman" w:eastAsia="Times New Roman" w:hAnsi="Times New Roman" w:cs="Times New Roman"/>
          <w:lang w:eastAsia="cs-CZ"/>
        </w:rPr>
        <w:t>.</w:t>
      </w:r>
      <w:r w:rsidR="00A23A69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73FE5E0" w14:textId="77777777" w:rsidR="00AC0151" w:rsidRDefault="00AC0151" w:rsidP="00AC015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5A0E7919" w14:textId="77777777" w:rsidR="00AC0151" w:rsidRPr="00AE047B" w:rsidRDefault="00AC0151" w:rsidP="00AC015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636B721D" w14:textId="77777777" w:rsidR="00AE047B" w:rsidRPr="00AE047B" w:rsidRDefault="00AE047B" w:rsidP="00AC015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E047B">
        <w:rPr>
          <w:rFonts w:ascii="Times New Roman" w:eastAsia="Times New Roman" w:hAnsi="Times New Roman" w:cs="Times New Roman"/>
          <w:b/>
          <w:bCs/>
          <w:lang w:eastAsia="cs-CZ"/>
        </w:rPr>
        <w:t xml:space="preserve">II. </w:t>
      </w:r>
    </w:p>
    <w:p w14:paraId="5DF4877E" w14:textId="4519D56F" w:rsidR="0032512A" w:rsidRPr="009F499B" w:rsidRDefault="0032512A" w:rsidP="0032512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9F499B">
        <w:rPr>
          <w:rFonts w:ascii="Times New Roman" w:eastAsia="Times New Roman" w:hAnsi="Times New Roman" w:cs="Times New Roman"/>
          <w:lang w:eastAsia="cs-CZ"/>
        </w:rPr>
        <w:t>Smluvní strany se dohodly na úpravě</w:t>
      </w:r>
      <w:r w:rsidR="00C05A9E">
        <w:rPr>
          <w:rFonts w:ascii="Times New Roman" w:eastAsia="Times New Roman" w:hAnsi="Times New Roman" w:cs="Times New Roman"/>
          <w:lang w:eastAsia="cs-CZ"/>
        </w:rPr>
        <w:t xml:space="preserve"> rozsahu </w:t>
      </w:r>
      <w:r w:rsidR="004C0B96">
        <w:rPr>
          <w:rFonts w:ascii="Times New Roman" w:eastAsia="Times New Roman" w:hAnsi="Times New Roman" w:cs="Times New Roman"/>
          <w:lang w:eastAsia="cs-CZ"/>
        </w:rPr>
        <w:t xml:space="preserve">a </w:t>
      </w:r>
      <w:r w:rsidR="004C0B96" w:rsidRPr="009F499B">
        <w:rPr>
          <w:rFonts w:ascii="Times New Roman" w:eastAsia="Times New Roman" w:hAnsi="Times New Roman" w:cs="Times New Roman"/>
          <w:lang w:eastAsia="cs-CZ"/>
        </w:rPr>
        <w:t>ceníku</w:t>
      </w:r>
      <w:r w:rsidRPr="009F499B">
        <w:rPr>
          <w:rFonts w:ascii="Times New Roman" w:eastAsia="Times New Roman" w:hAnsi="Times New Roman" w:cs="Times New Roman"/>
          <w:lang w:eastAsia="cs-CZ"/>
        </w:rPr>
        <w:t xml:space="preserve"> poskytovaných služeb a </w:t>
      </w:r>
      <w:r>
        <w:rPr>
          <w:rFonts w:ascii="Times New Roman" w:eastAsia="Times New Roman" w:hAnsi="Times New Roman" w:cs="Times New Roman"/>
          <w:lang w:eastAsia="cs-CZ"/>
        </w:rPr>
        <w:t xml:space="preserve">v </w:t>
      </w:r>
      <w:r w:rsidRPr="009F499B">
        <w:rPr>
          <w:rFonts w:ascii="Times New Roman" w:eastAsia="Times New Roman" w:hAnsi="Times New Roman" w:cs="Times New Roman"/>
          <w:lang w:eastAsia="cs-CZ"/>
        </w:rPr>
        <w:t>souladu s čl. IV. písm. c</w:t>
      </w:r>
      <w:r>
        <w:rPr>
          <w:rFonts w:ascii="Times New Roman" w:eastAsia="Times New Roman" w:hAnsi="Times New Roman" w:cs="Times New Roman"/>
          <w:lang w:eastAsia="cs-CZ"/>
        </w:rPr>
        <w:t>) Smlouvy</w:t>
      </w:r>
      <w:r w:rsidRPr="009F499B">
        <w:rPr>
          <w:rFonts w:ascii="Times New Roman" w:eastAsia="Times New Roman" w:hAnsi="Times New Roman" w:cs="Times New Roman"/>
          <w:lang w:eastAsia="cs-CZ"/>
        </w:rPr>
        <w:t xml:space="preserve"> uzavírají tento dodatek č.</w:t>
      </w:r>
      <w:r w:rsidR="004C0B96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1</w:t>
      </w:r>
      <w:r w:rsidR="005621ED"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  <w:t xml:space="preserve"> </w:t>
      </w:r>
    </w:p>
    <w:p w14:paraId="08FECF15" w14:textId="3504345D" w:rsidR="0032512A" w:rsidRPr="00DA6E7C" w:rsidRDefault="0032512A" w:rsidP="0032512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DA6E7C">
        <w:rPr>
          <w:rFonts w:ascii="Times New Roman" w:eastAsia="Times New Roman" w:hAnsi="Times New Roman" w:cs="Times New Roman"/>
          <w:lang w:eastAsia="cs-CZ"/>
        </w:rPr>
        <w:t>Příloh</w:t>
      </w:r>
      <w:r w:rsidR="004A4154">
        <w:rPr>
          <w:rFonts w:ascii="Times New Roman" w:eastAsia="Times New Roman" w:hAnsi="Times New Roman" w:cs="Times New Roman"/>
          <w:lang w:eastAsia="cs-CZ"/>
        </w:rPr>
        <w:t xml:space="preserve">y </w:t>
      </w:r>
      <w:r w:rsidRPr="00DA6E7C">
        <w:rPr>
          <w:rFonts w:ascii="Times New Roman" w:eastAsia="Times New Roman" w:hAnsi="Times New Roman" w:cs="Times New Roman"/>
          <w:lang w:eastAsia="cs-CZ"/>
        </w:rPr>
        <w:t xml:space="preserve">smlouvy </w:t>
      </w:r>
      <w:r w:rsidR="00C362C3">
        <w:rPr>
          <w:rFonts w:ascii="Times New Roman" w:eastAsia="Times New Roman" w:hAnsi="Times New Roman" w:cs="Times New Roman"/>
          <w:lang w:eastAsia="cs-CZ"/>
        </w:rPr>
        <w:t>s</w:t>
      </w:r>
      <w:r w:rsidRPr="00DA6E7C">
        <w:rPr>
          <w:rFonts w:ascii="Times New Roman" w:eastAsia="Times New Roman" w:hAnsi="Times New Roman" w:cs="Times New Roman"/>
          <w:lang w:eastAsia="cs-CZ"/>
        </w:rPr>
        <w:t>e nahrazuj</w:t>
      </w:r>
      <w:r w:rsidR="00C362C3">
        <w:rPr>
          <w:rFonts w:ascii="Times New Roman" w:eastAsia="Times New Roman" w:hAnsi="Times New Roman" w:cs="Times New Roman"/>
          <w:lang w:eastAsia="cs-CZ"/>
        </w:rPr>
        <w:t xml:space="preserve">í novými </w:t>
      </w:r>
      <w:r w:rsidR="00995A19">
        <w:rPr>
          <w:rFonts w:ascii="Times New Roman" w:eastAsia="Times New Roman" w:hAnsi="Times New Roman" w:cs="Times New Roman"/>
          <w:lang w:eastAsia="cs-CZ"/>
        </w:rPr>
        <w:t>Přílohami č. 1–</w:t>
      </w:r>
      <w:r w:rsidR="00081F4A">
        <w:rPr>
          <w:rFonts w:ascii="Times New Roman" w:eastAsia="Times New Roman" w:hAnsi="Times New Roman" w:cs="Times New Roman"/>
          <w:lang w:eastAsia="cs-CZ"/>
        </w:rPr>
        <w:t>2</w:t>
      </w:r>
      <w:r w:rsidR="00995A19">
        <w:rPr>
          <w:rFonts w:ascii="Times New Roman" w:eastAsia="Times New Roman" w:hAnsi="Times New Roman" w:cs="Times New Roman"/>
          <w:lang w:eastAsia="cs-CZ"/>
        </w:rPr>
        <w:t>.</w:t>
      </w:r>
    </w:p>
    <w:p w14:paraId="325B1818" w14:textId="7B968F7B" w:rsidR="0032512A" w:rsidRPr="00DA6E7C" w:rsidRDefault="0032512A" w:rsidP="0032512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DA6E7C">
        <w:rPr>
          <w:rFonts w:ascii="Times New Roman" w:eastAsia="Times New Roman" w:hAnsi="Times New Roman" w:cs="Times New Roman"/>
          <w:lang w:eastAsia="cs-CZ"/>
        </w:rPr>
        <w:t xml:space="preserve">Paušál za poskytování pracovnělékařských služeb </w:t>
      </w:r>
      <w:r w:rsidR="00D75627">
        <w:rPr>
          <w:rFonts w:ascii="Times New Roman" w:eastAsia="Times New Roman" w:hAnsi="Times New Roman" w:cs="Times New Roman"/>
          <w:lang w:eastAsia="cs-CZ"/>
        </w:rPr>
        <w:t>nebude objednateli účtován</w:t>
      </w:r>
      <w:r w:rsidRPr="00DA6E7C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2FD4CE5E" w14:textId="77777777" w:rsidR="00D2507C" w:rsidRPr="00A23A69" w:rsidRDefault="00D2507C" w:rsidP="00AC015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69CB3CFD" w14:textId="77777777" w:rsidR="00AC0151" w:rsidRPr="00A23A69" w:rsidRDefault="00AC0151" w:rsidP="00AC015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72DA7C24" w14:textId="77777777" w:rsidR="00AE047B" w:rsidRPr="00A23A69" w:rsidRDefault="00AE047B" w:rsidP="00AC0151">
      <w:pPr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cs-CZ"/>
        </w:rPr>
      </w:pPr>
      <w:r w:rsidRPr="00A23A69">
        <w:rPr>
          <w:rFonts w:ascii="Times New Roman" w:eastAsia="Times New Roman" w:hAnsi="Times New Roman" w:cs="Times New Roman"/>
          <w:b/>
          <w:lang w:eastAsia="cs-CZ"/>
        </w:rPr>
        <w:t>III.</w:t>
      </w:r>
    </w:p>
    <w:p w14:paraId="1635CE40" w14:textId="77777777" w:rsidR="00344475" w:rsidRDefault="00AE047B" w:rsidP="0032512A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A23A69">
        <w:rPr>
          <w:rFonts w:ascii="Times New Roman" w:eastAsia="Times New Roman" w:hAnsi="Times New Roman" w:cs="Times New Roman"/>
          <w:lang w:eastAsia="cs-CZ"/>
        </w:rPr>
        <w:t>Ostatní ustanovení smlouvy zůstávají v platnosti a beze změn.</w:t>
      </w:r>
    </w:p>
    <w:p w14:paraId="281888B8" w14:textId="557547CB" w:rsidR="00AE047B" w:rsidRPr="00A23A69" w:rsidRDefault="00AE047B" w:rsidP="0032512A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A23A69">
        <w:rPr>
          <w:rFonts w:ascii="Times New Roman" w:eastAsia="Times New Roman" w:hAnsi="Times New Roman" w:cs="Times New Roman"/>
          <w:lang w:eastAsia="cs-CZ"/>
        </w:rPr>
        <w:t>Smluvní strany berou na vědomí, že tento dodatek ke své účinnosti vyžaduje uveřejnění v</w:t>
      </w:r>
      <w:r w:rsidR="00AC0151" w:rsidRPr="00A23A69">
        <w:rPr>
          <w:rFonts w:ascii="Times New Roman" w:eastAsia="Times New Roman" w:hAnsi="Times New Roman" w:cs="Times New Roman"/>
          <w:lang w:eastAsia="cs-CZ"/>
        </w:rPr>
        <w:t> </w:t>
      </w:r>
      <w:r w:rsidRPr="00A23A69">
        <w:rPr>
          <w:rFonts w:ascii="Times New Roman" w:eastAsia="Times New Roman" w:hAnsi="Times New Roman" w:cs="Times New Roman"/>
          <w:lang w:eastAsia="cs-CZ"/>
        </w:rPr>
        <w:t xml:space="preserve">registru smluv podle zákona č. 340/2015 Sb., </w:t>
      </w:r>
      <w:r w:rsidR="00AC0151" w:rsidRPr="00A23A69">
        <w:rPr>
          <w:rFonts w:ascii="Times New Roman" w:eastAsia="Times New Roman" w:hAnsi="Times New Roman" w:cs="Times New Roman"/>
          <w:lang w:eastAsia="cs-CZ"/>
        </w:rPr>
        <w:t xml:space="preserve">o </w:t>
      </w:r>
      <w:r w:rsidRPr="00A23A69">
        <w:rPr>
          <w:rFonts w:ascii="Times New Roman" w:eastAsia="Times New Roman" w:hAnsi="Times New Roman" w:cs="Times New Roman"/>
          <w:lang w:eastAsia="cs-CZ"/>
        </w:rPr>
        <w:t xml:space="preserve">registru smluv, ve znění pozdějších předpisů, a s tímto uveřejněním souhlasí. </w:t>
      </w:r>
      <w:r w:rsidR="00D2507C" w:rsidRPr="00A23A69">
        <w:rPr>
          <w:rFonts w:ascii="Times New Roman" w:eastAsia="Times New Roman" w:hAnsi="Times New Roman" w:cs="Times New Roman"/>
          <w:lang w:eastAsia="cs-CZ"/>
        </w:rPr>
        <w:t>Zveřejnění v</w:t>
      </w:r>
      <w:r w:rsidRPr="00A23A69">
        <w:rPr>
          <w:rFonts w:ascii="Times New Roman" w:eastAsia="Times New Roman" w:hAnsi="Times New Roman" w:cs="Times New Roman"/>
          <w:lang w:eastAsia="cs-CZ"/>
        </w:rPr>
        <w:t xml:space="preserve"> registru smluv zajistí </w:t>
      </w:r>
      <w:r w:rsidR="00081F4A">
        <w:rPr>
          <w:rFonts w:ascii="Times New Roman" w:eastAsia="Times New Roman" w:hAnsi="Times New Roman" w:cs="Times New Roman"/>
          <w:lang w:eastAsia="cs-CZ"/>
        </w:rPr>
        <w:t xml:space="preserve">poskytovatel </w:t>
      </w:r>
      <w:r w:rsidRPr="00A23A69">
        <w:rPr>
          <w:rFonts w:ascii="Times New Roman" w:eastAsia="Times New Roman" w:hAnsi="Times New Roman" w:cs="Times New Roman"/>
          <w:lang w:eastAsia="cs-CZ"/>
        </w:rPr>
        <w:t xml:space="preserve">neprodleně po podpisu dodatku. </w:t>
      </w:r>
    </w:p>
    <w:p w14:paraId="1DF0469D" w14:textId="77777777" w:rsidR="005621ED" w:rsidRDefault="00AE047B" w:rsidP="005621ED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A23A69">
        <w:rPr>
          <w:rFonts w:ascii="Times New Roman" w:eastAsia="Times New Roman" w:hAnsi="Times New Roman" w:cs="Times New Roman"/>
          <w:lang w:eastAsia="cs-CZ"/>
        </w:rPr>
        <w:lastRenderedPageBreak/>
        <w:t xml:space="preserve">Tento dodatek nabývá platnosti dnem </w:t>
      </w:r>
      <w:r w:rsidR="00F83E0E" w:rsidRPr="00A23A69">
        <w:rPr>
          <w:rFonts w:ascii="Times New Roman" w:eastAsia="Times New Roman" w:hAnsi="Times New Roman" w:cs="Times New Roman"/>
          <w:lang w:eastAsia="cs-CZ"/>
        </w:rPr>
        <w:t>podpisu obou smluvních stran</w:t>
      </w:r>
      <w:r w:rsidRPr="00A23A69">
        <w:rPr>
          <w:rFonts w:ascii="Times New Roman" w:eastAsia="Times New Roman" w:hAnsi="Times New Roman" w:cs="Times New Roman"/>
          <w:lang w:eastAsia="cs-CZ"/>
        </w:rPr>
        <w:t xml:space="preserve"> a účinnosti dnem </w:t>
      </w:r>
      <w:r w:rsidR="00D2507C" w:rsidRPr="00A23A69">
        <w:rPr>
          <w:rFonts w:ascii="Times New Roman" w:eastAsia="Times New Roman" w:hAnsi="Times New Roman" w:cs="Times New Roman"/>
          <w:lang w:eastAsia="cs-CZ"/>
        </w:rPr>
        <w:t>z</w:t>
      </w:r>
      <w:r w:rsidRPr="00A23A69">
        <w:rPr>
          <w:rFonts w:ascii="Times New Roman" w:eastAsia="Times New Roman" w:hAnsi="Times New Roman" w:cs="Times New Roman"/>
          <w:lang w:eastAsia="cs-CZ"/>
        </w:rPr>
        <w:t xml:space="preserve">veřejnění v registru smluv. </w:t>
      </w:r>
    </w:p>
    <w:p w14:paraId="153B9A5E" w14:textId="4D3DC497" w:rsidR="005621ED" w:rsidRPr="005621ED" w:rsidRDefault="005621ED" w:rsidP="005621ED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5621ED">
        <w:rPr>
          <w:rFonts w:ascii="Times New Roman" w:eastAsia="Times New Roman" w:hAnsi="Times New Roman" w:cs="Times New Roman"/>
          <w:lang w:eastAsia="cs-CZ"/>
        </w:rPr>
        <w:t xml:space="preserve">Nedílnou součástí </w:t>
      </w:r>
      <w:r>
        <w:rPr>
          <w:rFonts w:ascii="Times New Roman" w:eastAsia="Times New Roman" w:hAnsi="Times New Roman" w:cs="Times New Roman"/>
          <w:lang w:eastAsia="cs-CZ"/>
        </w:rPr>
        <w:t>dodatku</w:t>
      </w:r>
      <w:r w:rsidRPr="005621ED">
        <w:rPr>
          <w:rFonts w:ascii="Times New Roman" w:eastAsia="Times New Roman" w:hAnsi="Times New Roman" w:cs="Times New Roman"/>
          <w:lang w:eastAsia="cs-CZ"/>
        </w:rPr>
        <w:t xml:space="preserve"> jso</w:t>
      </w:r>
      <w:r>
        <w:rPr>
          <w:rFonts w:ascii="Times New Roman" w:eastAsia="Times New Roman" w:hAnsi="Times New Roman" w:cs="Times New Roman"/>
          <w:lang w:eastAsia="cs-CZ"/>
        </w:rPr>
        <w:t>u</w:t>
      </w:r>
      <w:r w:rsidRPr="005621ED">
        <w:rPr>
          <w:rFonts w:ascii="Times New Roman" w:eastAsia="Times New Roman" w:hAnsi="Times New Roman" w:cs="Times New Roman"/>
          <w:lang w:eastAsia="cs-CZ"/>
        </w:rPr>
        <w:t>:</w:t>
      </w:r>
    </w:p>
    <w:p w14:paraId="2A9DB69B" w14:textId="51FA4FB4" w:rsidR="005621ED" w:rsidRPr="005621ED" w:rsidRDefault="005621ED" w:rsidP="005621ED">
      <w:pPr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5621ED">
        <w:rPr>
          <w:rFonts w:ascii="Times New Roman" w:eastAsia="Times New Roman" w:hAnsi="Times New Roman" w:cs="Times New Roman"/>
          <w:lang w:eastAsia="cs-CZ"/>
        </w:rPr>
        <w:t>Příloha č. 1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621ED">
        <w:rPr>
          <w:rFonts w:ascii="Times New Roman" w:eastAsia="Times New Roman" w:hAnsi="Times New Roman" w:cs="Times New Roman"/>
          <w:lang w:eastAsia="cs-CZ"/>
        </w:rPr>
        <w:t xml:space="preserve">- </w:t>
      </w:r>
      <w:r w:rsidR="00081F4A">
        <w:rPr>
          <w:rFonts w:ascii="Times New Roman" w:eastAsia="Times New Roman" w:hAnsi="Times New Roman" w:cs="Times New Roman"/>
          <w:lang w:eastAsia="cs-CZ"/>
        </w:rPr>
        <w:t>Pracovnělékařské</w:t>
      </w:r>
      <w:r w:rsidRPr="005621ED">
        <w:rPr>
          <w:rFonts w:ascii="Times New Roman" w:eastAsia="Times New Roman" w:hAnsi="Times New Roman" w:cs="Times New Roman"/>
          <w:lang w:eastAsia="cs-CZ"/>
        </w:rPr>
        <w:t xml:space="preserve"> prohlídky – popis</w:t>
      </w:r>
    </w:p>
    <w:p w14:paraId="5314C1E8" w14:textId="3169C8D5" w:rsidR="00344475" w:rsidRDefault="005621ED" w:rsidP="00081F4A">
      <w:pPr>
        <w:spacing w:line="240" w:lineRule="auto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5621ED">
        <w:rPr>
          <w:rFonts w:ascii="Times New Roman" w:eastAsia="Times New Roman" w:hAnsi="Times New Roman" w:cs="Times New Roman"/>
          <w:lang w:eastAsia="cs-CZ"/>
        </w:rPr>
        <w:t>Příloha č. 2 - Ceník PLS</w:t>
      </w:r>
    </w:p>
    <w:p w14:paraId="06360A05" w14:textId="69853E6A" w:rsidR="00AE047B" w:rsidRPr="00AE047B" w:rsidRDefault="00D2507C" w:rsidP="005621ED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Smluvní s</w:t>
      </w:r>
      <w:r w:rsidR="00AE047B" w:rsidRPr="00AE047B">
        <w:rPr>
          <w:rFonts w:ascii="Times New Roman" w:eastAsia="Times New Roman" w:hAnsi="Times New Roman" w:cs="Times New Roman"/>
          <w:lang w:eastAsia="cs-CZ"/>
        </w:rPr>
        <w:t xml:space="preserve">trany shodně prohlašují, že si dodatek přečetly, porozuměly mu, s tímto souhlasí a uzavírají jej nikoliv v omylu, v tísni či za nápadně nevýhodných podmínek, což níže potvrzují svými </w:t>
      </w:r>
      <w:r w:rsidR="00AE047B" w:rsidRPr="006D4442">
        <w:rPr>
          <w:rFonts w:ascii="Times New Roman" w:eastAsia="Times New Roman" w:hAnsi="Times New Roman" w:cs="Times New Roman"/>
          <w:lang w:eastAsia="cs-CZ"/>
        </w:rPr>
        <w:t>vlastnoručními</w:t>
      </w:r>
      <w:r w:rsidR="00AE047B" w:rsidRPr="00AE047B">
        <w:rPr>
          <w:rFonts w:ascii="Times New Roman" w:eastAsia="Times New Roman" w:hAnsi="Times New Roman" w:cs="Times New Roman"/>
          <w:lang w:eastAsia="cs-CZ"/>
        </w:rPr>
        <w:t xml:space="preserve"> podpisy.</w:t>
      </w:r>
    </w:p>
    <w:p w14:paraId="1BF73530" w14:textId="77777777" w:rsidR="00AE047B" w:rsidRPr="00AE047B" w:rsidRDefault="00AE047B" w:rsidP="0032512A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AE047B">
        <w:rPr>
          <w:rFonts w:ascii="Times New Roman" w:eastAsia="Times New Roman" w:hAnsi="Times New Roman" w:cs="Times New Roman"/>
          <w:lang w:eastAsia="cs-CZ"/>
        </w:rPr>
        <w:t>Smluvní strany jsou povinny zachovávat mlčenlivost vůči třetím nezúčastněným osobám o všech skutečnostech, o nichž se dozví v souvislosti s plněním této smlouvy.</w:t>
      </w:r>
    </w:p>
    <w:p w14:paraId="75C04561" w14:textId="53A7A5B7" w:rsidR="00AE047B" w:rsidRPr="006D4442" w:rsidRDefault="00AE047B" w:rsidP="0032512A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6D4442">
        <w:rPr>
          <w:rFonts w:ascii="Times New Roman" w:eastAsia="Times New Roman" w:hAnsi="Times New Roman" w:cs="Times New Roman"/>
          <w:lang w:eastAsia="cs-CZ"/>
        </w:rPr>
        <w:t>Smlouva je vyhotovena ve dvou stejnopisech</w:t>
      </w:r>
      <w:r w:rsidR="00AC0151" w:rsidRPr="006D4442">
        <w:rPr>
          <w:rFonts w:ascii="Times New Roman" w:eastAsia="Times New Roman" w:hAnsi="Times New Roman" w:cs="Times New Roman"/>
          <w:lang w:eastAsia="cs-CZ"/>
        </w:rPr>
        <w:t xml:space="preserve"> s platností originálu</w:t>
      </w:r>
      <w:r w:rsidRPr="006D4442">
        <w:rPr>
          <w:rFonts w:ascii="Times New Roman" w:eastAsia="Times New Roman" w:hAnsi="Times New Roman" w:cs="Times New Roman"/>
          <w:lang w:eastAsia="cs-CZ"/>
        </w:rPr>
        <w:t xml:space="preserve">, z nichž každá smluvní strana obdrží po jednom </w:t>
      </w:r>
      <w:r w:rsidR="00AC0151" w:rsidRPr="006D4442">
        <w:rPr>
          <w:rFonts w:ascii="Times New Roman" w:eastAsia="Times New Roman" w:hAnsi="Times New Roman" w:cs="Times New Roman"/>
          <w:lang w:eastAsia="cs-CZ"/>
        </w:rPr>
        <w:t>vyhotovení</w:t>
      </w:r>
      <w:r w:rsidR="006D4442" w:rsidRPr="006D4442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79FABB4" w14:textId="77777777" w:rsidR="00D2507C" w:rsidRDefault="00D2507C" w:rsidP="00D2507C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64EC79A9" w14:textId="005BD401" w:rsidR="00D2507C" w:rsidRDefault="00D2507C" w:rsidP="00AE047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84EFFE6" w14:textId="77777777" w:rsidR="00AC0151" w:rsidRDefault="00AC0151" w:rsidP="00AE047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</w:p>
    <w:p w14:paraId="28C42D93" w14:textId="77777777" w:rsidR="00AC0151" w:rsidRPr="00AE047B" w:rsidRDefault="00AC0151" w:rsidP="00AE047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cs-CZ"/>
          <w14:ligatures w14:val="non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992"/>
        <w:gridCol w:w="4389"/>
      </w:tblGrid>
      <w:tr w:rsidR="0032512A" w14:paraId="4A5C873B" w14:textId="77777777" w:rsidTr="002C237A">
        <w:tc>
          <w:tcPr>
            <w:tcW w:w="3681" w:type="dxa"/>
          </w:tcPr>
          <w:p w14:paraId="491E2D69" w14:textId="1C2BF40B" w:rsidR="0032512A" w:rsidRPr="0032512A" w:rsidRDefault="0032512A" w:rsidP="0032512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  <w:t xml:space="preserve">Za </w:t>
            </w:r>
            <w:proofErr w:type="spellStart"/>
            <w:r w:rsidR="0099309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Smar</w:t>
            </w:r>
            <w:r w:rsidR="00D73287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t</w:t>
            </w:r>
            <w:r w:rsidR="0099309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wings</w:t>
            </w:r>
            <w:proofErr w:type="spellEnd"/>
            <w:r w:rsidRPr="00A23A6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, a.s.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992" w:type="dxa"/>
          </w:tcPr>
          <w:p w14:paraId="25C0E7CB" w14:textId="77777777" w:rsidR="0032512A" w:rsidRDefault="0032512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4389" w:type="dxa"/>
          </w:tcPr>
          <w:p w14:paraId="748917A2" w14:textId="77777777" w:rsidR="0032512A" w:rsidRPr="00AE047B" w:rsidRDefault="0032512A" w:rsidP="006C4820">
            <w:pPr>
              <w:ind w:left="742"/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  <w:t xml:space="preserve">Za </w:t>
            </w:r>
            <w:r w:rsidRPr="0013079B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cs-CZ"/>
                <w14:ligatures w14:val="none"/>
              </w:rPr>
              <w:t>FTN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  <w:t xml:space="preserve">: </w:t>
            </w:r>
          </w:p>
        </w:tc>
      </w:tr>
      <w:tr w:rsidR="0032512A" w14:paraId="7247603A" w14:textId="77777777" w:rsidTr="002C237A">
        <w:tc>
          <w:tcPr>
            <w:tcW w:w="3681" w:type="dxa"/>
          </w:tcPr>
          <w:p w14:paraId="5ABCB321" w14:textId="77777777" w:rsidR="0032512A" w:rsidRDefault="0032512A" w:rsidP="006C4820">
            <w:pPr>
              <w:ind w:left="455"/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</w:tcPr>
          <w:p w14:paraId="1430EAE2" w14:textId="77777777" w:rsidR="0032512A" w:rsidRDefault="0032512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4389" w:type="dxa"/>
          </w:tcPr>
          <w:p w14:paraId="33AF972D" w14:textId="77777777" w:rsidR="0032512A" w:rsidRPr="00AE047B" w:rsidRDefault="0032512A" w:rsidP="006C4820">
            <w:pPr>
              <w:ind w:left="742"/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  <w:tr w:rsidR="0032512A" w14:paraId="0B533A6C" w14:textId="77777777" w:rsidTr="002C237A">
        <w:tc>
          <w:tcPr>
            <w:tcW w:w="3681" w:type="dxa"/>
          </w:tcPr>
          <w:p w14:paraId="37438AD4" w14:textId="77777777" w:rsidR="0032512A" w:rsidRDefault="0032512A" w:rsidP="002C237A">
            <w:pPr>
              <w:ind w:left="33"/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  <w:t xml:space="preserve">V </w:t>
            </w:r>
            <w:r w:rsidRPr="00AE047B"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  <w:t xml:space="preserve">Praze dne      </w:t>
            </w:r>
          </w:p>
        </w:tc>
        <w:tc>
          <w:tcPr>
            <w:tcW w:w="992" w:type="dxa"/>
          </w:tcPr>
          <w:p w14:paraId="3531C74D" w14:textId="77777777" w:rsidR="0032512A" w:rsidRDefault="0032512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4389" w:type="dxa"/>
          </w:tcPr>
          <w:p w14:paraId="51B7981C" w14:textId="6347C400" w:rsidR="0032512A" w:rsidRPr="00D2507C" w:rsidRDefault="0032512A" w:rsidP="006C4820">
            <w:pPr>
              <w:ind w:left="742"/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  <w:r w:rsidRPr="00AE047B"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  <w:t xml:space="preserve">V Praze dne </w:t>
            </w:r>
            <w:r w:rsidR="001A66A9"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  <w:t>6.10.2025</w:t>
            </w:r>
          </w:p>
        </w:tc>
      </w:tr>
      <w:tr w:rsidR="0032512A" w14:paraId="59205AEA" w14:textId="77777777" w:rsidTr="002C237A">
        <w:tc>
          <w:tcPr>
            <w:tcW w:w="3681" w:type="dxa"/>
          </w:tcPr>
          <w:p w14:paraId="12F50952" w14:textId="77777777" w:rsidR="0032512A" w:rsidRDefault="0032512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</w:tcPr>
          <w:p w14:paraId="5D733839" w14:textId="77777777" w:rsidR="0032512A" w:rsidRDefault="0032512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4389" w:type="dxa"/>
          </w:tcPr>
          <w:p w14:paraId="2840CDB5" w14:textId="77777777" w:rsidR="0032512A" w:rsidRDefault="0032512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  <w:tr w:rsidR="0032512A" w14:paraId="22632C31" w14:textId="77777777" w:rsidTr="002C237A">
        <w:tc>
          <w:tcPr>
            <w:tcW w:w="3681" w:type="dxa"/>
          </w:tcPr>
          <w:p w14:paraId="494CABC2" w14:textId="77777777" w:rsidR="0032512A" w:rsidRDefault="0032512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</w:tcPr>
          <w:p w14:paraId="1D6608C5" w14:textId="77777777" w:rsidR="0032512A" w:rsidRDefault="0032512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4389" w:type="dxa"/>
          </w:tcPr>
          <w:p w14:paraId="6E6B387E" w14:textId="77777777" w:rsidR="0032512A" w:rsidRDefault="0032512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  <w:tr w:rsidR="0032512A" w14:paraId="0B9BBE2F" w14:textId="77777777" w:rsidTr="002C237A">
        <w:tc>
          <w:tcPr>
            <w:tcW w:w="3681" w:type="dxa"/>
          </w:tcPr>
          <w:p w14:paraId="51A3155D" w14:textId="77777777" w:rsidR="0032512A" w:rsidRDefault="0032512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</w:tcPr>
          <w:p w14:paraId="78776826" w14:textId="77777777" w:rsidR="0032512A" w:rsidRDefault="0032512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4389" w:type="dxa"/>
          </w:tcPr>
          <w:p w14:paraId="17E37211" w14:textId="77777777" w:rsidR="0032512A" w:rsidRDefault="0032512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  <w:tr w:rsidR="0031160A" w14:paraId="18204DAE" w14:textId="77777777" w:rsidTr="002C237A">
        <w:tc>
          <w:tcPr>
            <w:tcW w:w="3681" w:type="dxa"/>
          </w:tcPr>
          <w:p w14:paraId="4B251559" w14:textId="77777777" w:rsidR="0031160A" w:rsidRDefault="0031160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</w:tcPr>
          <w:p w14:paraId="68B0E0C1" w14:textId="77777777" w:rsidR="0031160A" w:rsidRDefault="0031160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4389" w:type="dxa"/>
          </w:tcPr>
          <w:p w14:paraId="64AB3BC1" w14:textId="77777777" w:rsidR="0031160A" w:rsidRDefault="0031160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  <w:tr w:rsidR="0031160A" w14:paraId="4BC355D2" w14:textId="77777777" w:rsidTr="002C237A">
        <w:tc>
          <w:tcPr>
            <w:tcW w:w="3681" w:type="dxa"/>
          </w:tcPr>
          <w:p w14:paraId="2A50DBA3" w14:textId="77777777" w:rsidR="0031160A" w:rsidRDefault="0031160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</w:tcPr>
          <w:p w14:paraId="7B06C45E" w14:textId="77777777" w:rsidR="0031160A" w:rsidRDefault="0031160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4389" w:type="dxa"/>
          </w:tcPr>
          <w:p w14:paraId="4DA84747" w14:textId="77777777" w:rsidR="0031160A" w:rsidRDefault="0031160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  <w:tr w:rsidR="0031160A" w14:paraId="30CFD9E6" w14:textId="77777777" w:rsidTr="002C237A">
        <w:tc>
          <w:tcPr>
            <w:tcW w:w="3681" w:type="dxa"/>
          </w:tcPr>
          <w:p w14:paraId="1FC029C4" w14:textId="77777777" w:rsidR="0031160A" w:rsidRDefault="0031160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</w:tcPr>
          <w:p w14:paraId="2A0EFAD4" w14:textId="77777777" w:rsidR="0031160A" w:rsidRDefault="0031160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4389" w:type="dxa"/>
          </w:tcPr>
          <w:p w14:paraId="1BB95A74" w14:textId="77777777" w:rsidR="0031160A" w:rsidRDefault="0031160A" w:rsidP="006C4820">
            <w:pP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  <w:tr w:rsidR="0032512A" w14:paraId="04356404" w14:textId="77777777" w:rsidTr="002C237A">
        <w:tc>
          <w:tcPr>
            <w:tcW w:w="3681" w:type="dxa"/>
          </w:tcPr>
          <w:p w14:paraId="70DBD9E7" w14:textId="77777777" w:rsidR="0032512A" w:rsidRDefault="0032512A" w:rsidP="006C4820">
            <w:pPr>
              <w:jc w:val="center"/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  <w:t>……………………………</w:t>
            </w:r>
          </w:p>
        </w:tc>
        <w:tc>
          <w:tcPr>
            <w:tcW w:w="992" w:type="dxa"/>
          </w:tcPr>
          <w:p w14:paraId="3D43620A" w14:textId="77777777" w:rsidR="0032512A" w:rsidRDefault="0032512A" w:rsidP="006C4820">
            <w:pPr>
              <w:jc w:val="center"/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4389" w:type="dxa"/>
          </w:tcPr>
          <w:p w14:paraId="5D14DB7E" w14:textId="77777777" w:rsidR="0032512A" w:rsidRDefault="0032512A" w:rsidP="006C4820">
            <w:pPr>
              <w:jc w:val="center"/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  <w:t>……………………………</w:t>
            </w:r>
          </w:p>
        </w:tc>
      </w:tr>
      <w:tr w:rsidR="0032512A" w14:paraId="21F895F7" w14:textId="77777777" w:rsidTr="002C237A">
        <w:tc>
          <w:tcPr>
            <w:tcW w:w="3681" w:type="dxa"/>
          </w:tcPr>
          <w:p w14:paraId="0F4AAEDE" w14:textId="0E410918" w:rsidR="0032512A" w:rsidRPr="00AC0151" w:rsidRDefault="006D4442" w:rsidP="006C4820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Ing. Jiří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Jurán</w:t>
            </w:r>
            <w:proofErr w:type="spellEnd"/>
            <w:r w:rsidR="0032512A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</w:p>
        </w:tc>
        <w:tc>
          <w:tcPr>
            <w:tcW w:w="992" w:type="dxa"/>
          </w:tcPr>
          <w:p w14:paraId="3F234414" w14:textId="77777777" w:rsidR="0032512A" w:rsidRPr="00AC0151" w:rsidRDefault="0032512A" w:rsidP="006C4820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4389" w:type="dxa"/>
          </w:tcPr>
          <w:p w14:paraId="46F78D67" w14:textId="77777777" w:rsidR="0032512A" w:rsidRPr="00AC0151" w:rsidRDefault="0032512A" w:rsidP="006C4820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eastAsia="cs-CZ"/>
                <w14:ligatures w14:val="none"/>
              </w:rPr>
            </w:pPr>
            <w:r w:rsidRPr="00AE047B">
              <w:rPr>
                <w:rFonts w:ascii="Times New Roman" w:eastAsia="Times New Roman" w:hAnsi="Times New Roman"/>
                <w:b/>
                <w:bCs/>
                <w:lang w:eastAsia="cs-CZ"/>
              </w:rPr>
              <w:t>MUDr. Petr Čech</w:t>
            </w:r>
          </w:p>
        </w:tc>
      </w:tr>
      <w:tr w:rsidR="0032512A" w14:paraId="411C76A0" w14:textId="77777777" w:rsidTr="002C237A">
        <w:trPr>
          <w:trHeight w:val="85"/>
        </w:trPr>
        <w:tc>
          <w:tcPr>
            <w:tcW w:w="3681" w:type="dxa"/>
          </w:tcPr>
          <w:p w14:paraId="589DEDA2" w14:textId="54966CA0" w:rsidR="0032512A" w:rsidRPr="00AE047B" w:rsidRDefault="005266AB" w:rsidP="006C4820">
            <w:pPr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předseda</w:t>
            </w:r>
            <w:r w:rsidR="006D4442">
              <w:rPr>
                <w:rFonts w:ascii="Times New Roman" w:eastAsia="Times New Roman" w:hAnsi="Times New Roman"/>
                <w:lang w:eastAsia="cs-CZ"/>
              </w:rPr>
              <w:t xml:space="preserve"> předsta</w:t>
            </w:r>
            <w:r>
              <w:rPr>
                <w:rFonts w:ascii="Times New Roman" w:eastAsia="Times New Roman" w:hAnsi="Times New Roman"/>
                <w:lang w:eastAsia="cs-CZ"/>
              </w:rPr>
              <w:t>venstva</w:t>
            </w:r>
          </w:p>
        </w:tc>
        <w:tc>
          <w:tcPr>
            <w:tcW w:w="992" w:type="dxa"/>
          </w:tcPr>
          <w:p w14:paraId="3DB255F0" w14:textId="77777777" w:rsidR="0032512A" w:rsidRDefault="0032512A" w:rsidP="006C4820">
            <w:pPr>
              <w:jc w:val="center"/>
              <w:rPr>
                <w:rFonts w:ascii="Times New Roman" w:eastAsia="Times New Roman" w:hAnsi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4389" w:type="dxa"/>
          </w:tcPr>
          <w:p w14:paraId="7D97BC37" w14:textId="77777777" w:rsidR="0032512A" w:rsidRPr="00AE047B" w:rsidRDefault="0032512A" w:rsidP="006C4820">
            <w:pPr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AE047B">
              <w:rPr>
                <w:rFonts w:ascii="Times New Roman" w:eastAsia="Times New Roman" w:hAnsi="Times New Roman"/>
                <w:lang w:eastAsia="cs-CZ"/>
              </w:rPr>
              <w:t>náměstek pro léčebnou péči</w:t>
            </w:r>
          </w:p>
        </w:tc>
      </w:tr>
    </w:tbl>
    <w:p w14:paraId="61A41E26" w14:textId="77777777" w:rsidR="00AE047B" w:rsidRPr="00AE047B" w:rsidRDefault="00AE047B" w:rsidP="00AE047B">
      <w:pPr>
        <w:rPr>
          <w:rFonts w:ascii="Times New Roman" w:eastAsia="Times New Roman" w:hAnsi="Times New Roman" w:cs="Times New Roman"/>
          <w:lang w:eastAsia="cs-CZ"/>
        </w:rPr>
      </w:pPr>
    </w:p>
    <w:p w14:paraId="70257370" w14:textId="77777777" w:rsidR="00AE047B" w:rsidRPr="00AE047B" w:rsidRDefault="00AE047B" w:rsidP="00AE047B">
      <w:pPr>
        <w:rPr>
          <w:rFonts w:ascii="Times New Roman" w:eastAsia="Times New Roman" w:hAnsi="Times New Roman" w:cs="Times New Roman"/>
          <w:lang w:eastAsia="cs-CZ"/>
        </w:rPr>
      </w:pPr>
    </w:p>
    <w:p w14:paraId="672F868F" w14:textId="3E2E1D32" w:rsidR="00AE047B" w:rsidRPr="00AE047B" w:rsidRDefault="00AE047B" w:rsidP="00AE047B"/>
    <w:sectPr w:rsidR="00AE047B" w:rsidRPr="00AE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72E3E"/>
    <w:multiLevelType w:val="hybridMultilevel"/>
    <w:tmpl w:val="8E608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463BD"/>
    <w:multiLevelType w:val="hybridMultilevel"/>
    <w:tmpl w:val="101442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6A709A"/>
    <w:multiLevelType w:val="hybridMultilevel"/>
    <w:tmpl w:val="10144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6748032">
    <w:abstractNumId w:val="2"/>
  </w:num>
  <w:num w:numId="2" w16cid:durableId="1010983402">
    <w:abstractNumId w:val="0"/>
  </w:num>
  <w:num w:numId="3" w16cid:durableId="65256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7B"/>
    <w:rsid w:val="00040EA9"/>
    <w:rsid w:val="000649FE"/>
    <w:rsid w:val="00081F4A"/>
    <w:rsid w:val="00124F63"/>
    <w:rsid w:val="00134711"/>
    <w:rsid w:val="00165CFC"/>
    <w:rsid w:val="00181053"/>
    <w:rsid w:val="001A3BB4"/>
    <w:rsid w:val="001A66A9"/>
    <w:rsid w:val="002509D0"/>
    <w:rsid w:val="002A2F2A"/>
    <w:rsid w:val="002C237A"/>
    <w:rsid w:val="0031160A"/>
    <w:rsid w:val="0032512A"/>
    <w:rsid w:val="00344475"/>
    <w:rsid w:val="00393C8B"/>
    <w:rsid w:val="00463EB9"/>
    <w:rsid w:val="004654E9"/>
    <w:rsid w:val="004A4154"/>
    <w:rsid w:val="004C0B96"/>
    <w:rsid w:val="00503218"/>
    <w:rsid w:val="00503B02"/>
    <w:rsid w:val="00520A64"/>
    <w:rsid w:val="005266AB"/>
    <w:rsid w:val="005621ED"/>
    <w:rsid w:val="005A4309"/>
    <w:rsid w:val="00613C55"/>
    <w:rsid w:val="00651AF2"/>
    <w:rsid w:val="006A7E7C"/>
    <w:rsid w:val="006C1A2B"/>
    <w:rsid w:val="006D4442"/>
    <w:rsid w:val="00795AE4"/>
    <w:rsid w:val="008452CD"/>
    <w:rsid w:val="008803D2"/>
    <w:rsid w:val="00882303"/>
    <w:rsid w:val="009131E0"/>
    <w:rsid w:val="00992632"/>
    <w:rsid w:val="0099309C"/>
    <w:rsid w:val="00995A19"/>
    <w:rsid w:val="009F499B"/>
    <w:rsid w:val="00A23A69"/>
    <w:rsid w:val="00A848D3"/>
    <w:rsid w:val="00AC0151"/>
    <w:rsid w:val="00AE047B"/>
    <w:rsid w:val="00AF4328"/>
    <w:rsid w:val="00B0240B"/>
    <w:rsid w:val="00B4747F"/>
    <w:rsid w:val="00B90FE2"/>
    <w:rsid w:val="00BA69F4"/>
    <w:rsid w:val="00BC2889"/>
    <w:rsid w:val="00C05A9E"/>
    <w:rsid w:val="00C1484D"/>
    <w:rsid w:val="00C362C3"/>
    <w:rsid w:val="00C83A73"/>
    <w:rsid w:val="00CC338A"/>
    <w:rsid w:val="00D2507C"/>
    <w:rsid w:val="00D453F4"/>
    <w:rsid w:val="00D73287"/>
    <w:rsid w:val="00D75627"/>
    <w:rsid w:val="00F05F14"/>
    <w:rsid w:val="00F40FA0"/>
    <w:rsid w:val="00F50DE2"/>
    <w:rsid w:val="00F83E0E"/>
    <w:rsid w:val="00FA1674"/>
    <w:rsid w:val="00FD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CC29"/>
  <w15:chartTrackingRefBased/>
  <w15:docId w15:val="{50ACEF7B-8657-467E-9F49-B3AE86E4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0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0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0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0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0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0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04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04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0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4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0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0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04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04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04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0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04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047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2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Františka, Mgr. DiS.</dc:creator>
  <cp:keywords/>
  <dc:description/>
  <cp:lastModifiedBy>Klimánková Pavla</cp:lastModifiedBy>
  <cp:revision>2</cp:revision>
  <cp:lastPrinted>2025-06-05T08:49:00Z</cp:lastPrinted>
  <dcterms:created xsi:type="dcterms:W3CDTF">2025-10-20T08:14:00Z</dcterms:created>
  <dcterms:modified xsi:type="dcterms:W3CDTF">2025-10-20T08:14:00Z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2025-06-05T08:29:07Z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218df15d-221a-4a2f-973e-610b10f78d84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