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8EED5" w14:textId="77777777" w:rsidR="000B24BF" w:rsidRPr="00057EFA" w:rsidRDefault="000B24BF" w:rsidP="000B24BF">
      <w:pPr>
        <w:widowControl w:val="0"/>
        <w:autoSpaceDE w:val="0"/>
        <w:autoSpaceDN w:val="0"/>
        <w:adjustRightInd w:val="0"/>
        <w:spacing w:after="120" w:line="240" w:lineRule="auto"/>
        <w:jc w:val="center"/>
        <w:outlineLvl w:val="0"/>
        <w:rPr>
          <w:rFonts w:eastAsia="Times New Roman" w:cstheme="minorHAnsi"/>
          <w:b/>
          <w:bCs/>
          <w:caps/>
          <w:color w:val="000000"/>
          <w:sz w:val="36"/>
          <w:szCs w:val="36"/>
          <w:lang w:eastAsia="cs-CZ"/>
        </w:rPr>
      </w:pPr>
      <w:r w:rsidRPr="00057EFA">
        <w:rPr>
          <w:rFonts w:eastAsia="Times New Roman" w:cstheme="minorHAnsi"/>
          <w:b/>
          <w:bCs/>
          <w:caps/>
          <w:color w:val="000000"/>
          <w:sz w:val="36"/>
          <w:szCs w:val="36"/>
          <w:lang w:eastAsia="cs-CZ"/>
        </w:rPr>
        <w:t>KUPNÍ SMLOUVA</w:t>
      </w:r>
    </w:p>
    <w:p w14:paraId="04DF6435" w14:textId="77777777" w:rsidR="000B24BF" w:rsidRPr="00057EFA" w:rsidRDefault="000B24BF" w:rsidP="000B24BF">
      <w:pPr>
        <w:pStyle w:val="SBSSmlouva"/>
        <w:spacing w:after="120"/>
        <w:jc w:val="both"/>
        <w:rPr>
          <w:rFonts w:asciiTheme="minorHAnsi" w:hAnsiTheme="minorHAnsi" w:cstheme="minorHAnsi"/>
          <w:b/>
          <w:color w:val="000000" w:themeColor="text1"/>
        </w:rPr>
      </w:pPr>
      <w:r w:rsidRPr="00057EFA">
        <w:rPr>
          <w:rFonts w:asciiTheme="minorHAnsi" w:hAnsiTheme="minorHAnsi" w:cstheme="minorHAnsi"/>
          <w:b/>
          <w:color w:val="000000" w:themeColor="text1"/>
        </w:rPr>
        <w:t>uzavřená v souladu s ust. § 2079 a souv. zákona č. 89/2012 Sb., občanského zákoníku, ve znění pozdějších předpisů (dále jen „občanský zákoník“), a zákonem č. 134/2016 Sb., o zadávání veřejných zakázek, ve znění pozdějších předpisů (dále jen „zákon o zadávání veřejných zakázek“)</w:t>
      </w:r>
    </w:p>
    <w:p w14:paraId="0913FE6E" w14:textId="77777777" w:rsidR="000B24BF" w:rsidRPr="00057EFA" w:rsidRDefault="000B24BF" w:rsidP="000B24BF">
      <w:pPr>
        <w:spacing w:after="120"/>
        <w:jc w:val="center"/>
        <w:rPr>
          <w:rFonts w:cstheme="minorHAnsi"/>
          <w:bCs/>
          <w:color w:val="000000" w:themeColor="text1"/>
          <w:szCs w:val="20"/>
        </w:rPr>
      </w:pPr>
      <w:r w:rsidRPr="00057EFA" w:rsidDel="00364BEA">
        <w:rPr>
          <w:rFonts w:cstheme="minorHAnsi"/>
          <w:color w:val="000000" w:themeColor="text1"/>
        </w:rPr>
        <w:t xml:space="preserve"> </w:t>
      </w:r>
      <w:r w:rsidRPr="00057EFA">
        <w:rPr>
          <w:rFonts w:cstheme="minorHAnsi"/>
          <w:bCs/>
          <w:color w:val="000000" w:themeColor="text1"/>
          <w:szCs w:val="20"/>
        </w:rPr>
        <w:t>(dále jen „smlouva”)</w:t>
      </w:r>
    </w:p>
    <w:p w14:paraId="2C915664" w14:textId="77777777" w:rsidR="000B24BF" w:rsidRPr="00057EFA" w:rsidRDefault="000B24BF" w:rsidP="000B24BF">
      <w:pPr>
        <w:spacing w:after="120"/>
        <w:rPr>
          <w:rFonts w:cstheme="minorHAnsi"/>
          <w:b/>
          <w:caps/>
          <w:color w:val="000000" w:themeColor="text1"/>
        </w:rPr>
      </w:pPr>
      <w:r w:rsidRPr="00057EFA">
        <w:rPr>
          <w:rFonts w:cstheme="minorHAnsi"/>
          <w:b/>
          <w:caps/>
          <w:color w:val="000000" w:themeColor="text1"/>
        </w:rPr>
        <w:t>Kupující: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468"/>
        <w:gridCol w:w="6572"/>
      </w:tblGrid>
      <w:tr w:rsidR="000B24BF" w:rsidRPr="00057EFA" w14:paraId="102E4E40" w14:textId="77777777" w:rsidTr="00E4735D">
        <w:trPr>
          <w:trHeight w:val="379"/>
          <w:jc w:val="center"/>
        </w:trPr>
        <w:tc>
          <w:tcPr>
            <w:tcW w:w="1365" w:type="pct"/>
            <w:shd w:val="clear" w:color="auto" w:fill="2E74B5"/>
            <w:vAlign w:val="center"/>
          </w:tcPr>
          <w:p w14:paraId="5EABFEA9" w14:textId="77777777" w:rsidR="000B24BF" w:rsidRPr="00057EFA" w:rsidRDefault="000B24BF" w:rsidP="00E4735D">
            <w:pPr>
              <w:spacing w:after="120"/>
              <w:rPr>
                <w:rFonts w:cstheme="minorHAnsi"/>
                <w:b/>
                <w:color w:val="FFFFFF"/>
                <w:szCs w:val="20"/>
              </w:rPr>
            </w:pPr>
            <w:r w:rsidRPr="00057EFA">
              <w:rPr>
                <w:rFonts w:cstheme="minorHAnsi"/>
                <w:b/>
                <w:color w:val="FFFFFF"/>
                <w:szCs w:val="20"/>
              </w:rPr>
              <w:t>NÁZEV:</w:t>
            </w:r>
          </w:p>
        </w:tc>
        <w:tc>
          <w:tcPr>
            <w:tcW w:w="3635" w:type="pct"/>
            <w:vAlign w:val="center"/>
          </w:tcPr>
          <w:p w14:paraId="07558C6A" w14:textId="77777777" w:rsidR="000B24BF" w:rsidRPr="00057EFA" w:rsidRDefault="000B24BF" w:rsidP="00E4735D">
            <w:pPr>
              <w:spacing w:after="0"/>
              <w:jc w:val="center"/>
              <w:rPr>
                <w:rFonts w:cstheme="minorHAnsi"/>
                <w:b/>
                <w:bCs/>
                <w:color w:val="000000"/>
                <w:szCs w:val="20"/>
              </w:rPr>
            </w:pPr>
            <w:r w:rsidRPr="00057EFA">
              <w:rPr>
                <w:rFonts w:cstheme="minorHAnsi"/>
                <w:b/>
                <w:bCs/>
                <w:color w:val="000000"/>
                <w:szCs w:val="20"/>
              </w:rPr>
              <w:t>ČESKÉ VYSOKÉ UČENÍ TECHNICKÉ V PRAZE</w:t>
            </w:r>
          </w:p>
          <w:p w14:paraId="77F86B03" w14:textId="77777777" w:rsidR="000B24BF" w:rsidRPr="00057EFA" w:rsidRDefault="000B24BF" w:rsidP="00E4735D">
            <w:pPr>
              <w:spacing w:after="0"/>
              <w:jc w:val="center"/>
              <w:rPr>
                <w:rFonts w:cstheme="minorHAnsi"/>
                <w:b/>
                <w:bCs/>
                <w:color w:val="000000"/>
                <w:szCs w:val="20"/>
              </w:rPr>
            </w:pPr>
            <w:r w:rsidRPr="00057EFA">
              <w:rPr>
                <w:rFonts w:cstheme="minorHAnsi"/>
                <w:b/>
                <w:bCs/>
                <w:color w:val="000000"/>
                <w:szCs w:val="20"/>
              </w:rPr>
              <w:t>Český institut informatiky, robotiky a kybernetiky</w:t>
            </w:r>
          </w:p>
        </w:tc>
      </w:tr>
      <w:tr w:rsidR="000B24BF" w:rsidRPr="00057EFA" w14:paraId="6B5DEE01" w14:textId="77777777" w:rsidTr="00E4735D">
        <w:trPr>
          <w:trHeight w:val="379"/>
          <w:jc w:val="center"/>
        </w:trPr>
        <w:tc>
          <w:tcPr>
            <w:tcW w:w="1365" w:type="pct"/>
            <w:shd w:val="clear" w:color="auto" w:fill="2E74B5"/>
            <w:vAlign w:val="center"/>
          </w:tcPr>
          <w:p w14:paraId="5B7C9FFA" w14:textId="77777777" w:rsidR="000B24BF" w:rsidRPr="00057EFA" w:rsidRDefault="000B24BF" w:rsidP="00E4735D">
            <w:pPr>
              <w:spacing w:after="120"/>
              <w:rPr>
                <w:rFonts w:cstheme="minorHAnsi"/>
                <w:b/>
                <w:color w:val="FFFFFF"/>
                <w:szCs w:val="20"/>
              </w:rPr>
            </w:pPr>
            <w:r w:rsidRPr="00057EFA">
              <w:rPr>
                <w:rFonts w:cstheme="minorHAnsi"/>
                <w:b/>
                <w:color w:val="FFFFFF"/>
                <w:szCs w:val="20"/>
              </w:rPr>
              <w:t>SÍDLO:</w:t>
            </w:r>
          </w:p>
        </w:tc>
        <w:tc>
          <w:tcPr>
            <w:tcW w:w="3635" w:type="pct"/>
            <w:vAlign w:val="center"/>
          </w:tcPr>
          <w:p w14:paraId="57121289" w14:textId="77777777" w:rsidR="000B24BF" w:rsidRPr="00057EFA" w:rsidRDefault="000B24BF" w:rsidP="00E4735D">
            <w:pPr>
              <w:spacing w:after="0"/>
              <w:jc w:val="center"/>
              <w:rPr>
                <w:rFonts w:cstheme="minorHAnsi"/>
                <w:bCs/>
                <w:szCs w:val="20"/>
              </w:rPr>
            </w:pPr>
            <w:r w:rsidRPr="00057EFA">
              <w:rPr>
                <w:rFonts w:eastAsia="Times New Roman" w:cstheme="minorHAnsi"/>
                <w:bCs/>
                <w:szCs w:val="20"/>
                <w:lang w:eastAsia="cs-CZ"/>
              </w:rPr>
              <w:t>Jugoslávských partyzánů 1580/3, 160 00, Praha 6</w:t>
            </w:r>
          </w:p>
        </w:tc>
      </w:tr>
      <w:tr w:rsidR="000B24BF" w:rsidRPr="00057EFA" w14:paraId="3A387BE1" w14:textId="77777777" w:rsidTr="00E4735D">
        <w:trPr>
          <w:trHeight w:val="379"/>
          <w:jc w:val="center"/>
        </w:trPr>
        <w:tc>
          <w:tcPr>
            <w:tcW w:w="1365" w:type="pct"/>
            <w:shd w:val="clear" w:color="auto" w:fill="2E74B5"/>
            <w:vAlign w:val="center"/>
          </w:tcPr>
          <w:p w14:paraId="0D808D35" w14:textId="77777777" w:rsidR="000B24BF" w:rsidRPr="00057EFA" w:rsidRDefault="000B24BF" w:rsidP="00E4735D">
            <w:pPr>
              <w:spacing w:after="120"/>
              <w:rPr>
                <w:rFonts w:cstheme="minorHAnsi"/>
                <w:b/>
                <w:color w:val="FFFFFF"/>
                <w:szCs w:val="20"/>
              </w:rPr>
            </w:pPr>
            <w:r w:rsidRPr="00057EFA">
              <w:rPr>
                <w:rFonts w:cstheme="minorHAnsi"/>
                <w:b/>
                <w:color w:val="FFFFFF"/>
                <w:szCs w:val="20"/>
              </w:rPr>
              <w:t>JEHOŽ JMÉNEM JEDNÁ:</w:t>
            </w:r>
          </w:p>
        </w:tc>
        <w:tc>
          <w:tcPr>
            <w:tcW w:w="3635" w:type="pct"/>
            <w:vAlign w:val="center"/>
          </w:tcPr>
          <w:p w14:paraId="17B5F303" w14:textId="05F3CB53" w:rsidR="000B24BF" w:rsidRPr="00057EFA" w:rsidRDefault="000B24BF" w:rsidP="00E4735D">
            <w:pPr>
              <w:spacing w:after="0"/>
              <w:jc w:val="center"/>
              <w:rPr>
                <w:rFonts w:cstheme="minorHAnsi"/>
                <w:szCs w:val="20"/>
              </w:rPr>
            </w:pPr>
          </w:p>
        </w:tc>
      </w:tr>
      <w:tr w:rsidR="000B24BF" w:rsidRPr="00057EFA" w14:paraId="1F537E2A" w14:textId="77777777" w:rsidTr="00E4735D">
        <w:trPr>
          <w:trHeight w:val="379"/>
          <w:jc w:val="center"/>
        </w:trPr>
        <w:tc>
          <w:tcPr>
            <w:tcW w:w="1365" w:type="pct"/>
            <w:shd w:val="clear" w:color="auto" w:fill="2E74B5"/>
            <w:vAlign w:val="center"/>
          </w:tcPr>
          <w:p w14:paraId="23F52CA6" w14:textId="77777777" w:rsidR="000B24BF" w:rsidRPr="00057EFA" w:rsidRDefault="000B24BF" w:rsidP="00E4735D">
            <w:pPr>
              <w:spacing w:after="120"/>
              <w:rPr>
                <w:rFonts w:cstheme="minorHAnsi"/>
                <w:b/>
                <w:color w:val="FFFFFF"/>
                <w:szCs w:val="20"/>
              </w:rPr>
            </w:pPr>
            <w:r w:rsidRPr="00057EFA">
              <w:rPr>
                <w:rFonts w:cstheme="minorHAnsi"/>
                <w:b/>
                <w:color w:val="FFFFFF"/>
                <w:szCs w:val="20"/>
              </w:rPr>
              <w:t>IČO:</w:t>
            </w:r>
          </w:p>
        </w:tc>
        <w:tc>
          <w:tcPr>
            <w:tcW w:w="3635" w:type="pct"/>
            <w:vAlign w:val="center"/>
          </w:tcPr>
          <w:p w14:paraId="0FBEA1D7" w14:textId="77777777" w:rsidR="000B24BF" w:rsidRPr="00057EFA" w:rsidRDefault="000B24BF" w:rsidP="00E4735D">
            <w:pPr>
              <w:spacing w:after="0"/>
              <w:jc w:val="center"/>
              <w:rPr>
                <w:rFonts w:cstheme="minorHAnsi"/>
                <w:szCs w:val="20"/>
              </w:rPr>
            </w:pPr>
            <w:r w:rsidRPr="00057EFA">
              <w:rPr>
                <w:rFonts w:cstheme="minorHAnsi"/>
                <w:szCs w:val="20"/>
              </w:rPr>
              <w:t>68407700</w:t>
            </w:r>
          </w:p>
        </w:tc>
      </w:tr>
    </w:tbl>
    <w:p w14:paraId="611BC88E" w14:textId="77777777" w:rsidR="000B24BF" w:rsidRPr="00057EFA" w:rsidRDefault="000B24BF" w:rsidP="000B24BF">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ind w:left="284" w:hanging="284"/>
        <w:rPr>
          <w:rFonts w:eastAsia="Times New Roman" w:cstheme="minorHAnsi"/>
          <w:bCs/>
          <w:color w:val="000000"/>
          <w:lang w:eastAsia="cs-CZ"/>
        </w:rPr>
      </w:pPr>
      <w:r w:rsidRPr="00057EFA">
        <w:rPr>
          <w:rFonts w:eastAsia="Times New Roman" w:cstheme="minorHAnsi"/>
          <w:bCs/>
          <w:color w:val="000000"/>
          <w:lang w:eastAsia="cs-CZ"/>
        </w:rPr>
        <w:t>dále jen „kupující“</w:t>
      </w:r>
    </w:p>
    <w:p w14:paraId="01E9CB61" w14:textId="77777777" w:rsidR="000B24BF" w:rsidRPr="00057EFA" w:rsidRDefault="000B24BF" w:rsidP="000B24BF">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rPr>
          <w:rFonts w:eastAsia="Times New Roman" w:cstheme="minorHAnsi"/>
          <w:b/>
          <w:bCs/>
          <w:color w:val="000000"/>
          <w:lang w:eastAsia="cs-CZ"/>
        </w:rPr>
      </w:pPr>
      <w:r w:rsidRPr="00057EFA">
        <w:rPr>
          <w:rFonts w:eastAsia="Times New Roman" w:cstheme="minorHAnsi"/>
          <w:b/>
          <w:bCs/>
          <w:color w:val="000000"/>
          <w:lang w:eastAsia="cs-CZ"/>
        </w:rPr>
        <w:t>a</w:t>
      </w:r>
    </w:p>
    <w:p w14:paraId="012BE8E9" w14:textId="77777777" w:rsidR="000B24BF" w:rsidRDefault="000B24BF" w:rsidP="000B24BF">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b/>
          <w:bCs/>
          <w:color w:val="000000"/>
          <w:lang w:eastAsia="cs-CZ"/>
        </w:rPr>
      </w:pPr>
      <w:r w:rsidRPr="00057EFA">
        <w:rPr>
          <w:rFonts w:eastAsia="Times New Roman" w:cstheme="minorHAnsi"/>
          <w:b/>
          <w:bCs/>
          <w:color w:val="000000"/>
          <w:lang w:eastAsia="cs-CZ"/>
        </w:rPr>
        <w:t>PRODÁVAJÍCÍ: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468"/>
        <w:gridCol w:w="6572"/>
      </w:tblGrid>
      <w:tr w:rsidR="00953F77" w:rsidRPr="00057EFA" w14:paraId="4E2549F9" w14:textId="77777777" w:rsidTr="00E4735D">
        <w:trPr>
          <w:trHeight w:val="379"/>
          <w:jc w:val="center"/>
        </w:trPr>
        <w:tc>
          <w:tcPr>
            <w:tcW w:w="1365" w:type="pct"/>
            <w:shd w:val="clear" w:color="auto" w:fill="2E74B5"/>
            <w:vAlign w:val="center"/>
          </w:tcPr>
          <w:p w14:paraId="5CDFC202" w14:textId="77777777" w:rsidR="00953F77" w:rsidRPr="00057EFA" w:rsidRDefault="00953F77" w:rsidP="00E4735D">
            <w:pPr>
              <w:spacing w:after="120"/>
              <w:rPr>
                <w:rFonts w:cstheme="minorHAnsi"/>
                <w:b/>
                <w:color w:val="FFFFFF"/>
                <w:szCs w:val="20"/>
              </w:rPr>
            </w:pPr>
            <w:r w:rsidRPr="00057EFA">
              <w:rPr>
                <w:rFonts w:cstheme="minorHAnsi"/>
                <w:b/>
                <w:color w:val="FFFFFF"/>
                <w:szCs w:val="20"/>
              </w:rPr>
              <w:t>NÁZEV:</w:t>
            </w:r>
          </w:p>
        </w:tc>
        <w:tc>
          <w:tcPr>
            <w:tcW w:w="3635" w:type="pct"/>
            <w:vAlign w:val="center"/>
          </w:tcPr>
          <w:p w14:paraId="3EA4AA47" w14:textId="781F8ECF" w:rsidR="00953F77" w:rsidRPr="00057EFA" w:rsidRDefault="00953F77" w:rsidP="00953F77">
            <w:pPr>
              <w:spacing w:after="0"/>
              <w:jc w:val="center"/>
              <w:rPr>
                <w:rFonts w:cstheme="minorHAnsi"/>
                <w:b/>
                <w:bCs/>
                <w:color w:val="000000"/>
                <w:szCs w:val="20"/>
              </w:rPr>
            </w:pPr>
            <w:r w:rsidRPr="00953F77">
              <w:rPr>
                <w:rFonts w:cstheme="minorHAnsi"/>
                <w:b/>
                <w:bCs/>
                <w:color w:val="000000"/>
                <w:szCs w:val="20"/>
              </w:rPr>
              <w:t>B2C, s.r.o.</w:t>
            </w:r>
          </w:p>
        </w:tc>
      </w:tr>
      <w:tr w:rsidR="00953F77" w:rsidRPr="00057EFA" w14:paraId="484745BF" w14:textId="77777777" w:rsidTr="00E4735D">
        <w:trPr>
          <w:trHeight w:val="379"/>
          <w:jc w:val="center"/>
        </w:trPr>
        <w:tc>
          <w:tcPr>
            <w:tcW w:w="1365" w:type="pct"/>
            <w:shd w:val="clear" w:color="auto" w:fill="2E74B5"/>
            <w:vAlign w:val="center"/>
          </w:tcPr>
          <w:p w14:paraId="0793A9AE" w14:textId="77777777" w:rsidR="00953F77" w:rsidRPr="00057EFA" w:rsidRDefault="00953F77" w:rsidP="00E4735D">
            <w:pPr>
              <w:spacing w:after="120"/>
              <w:rPr>
                <w:rFonts w:cstheme="minorHAnsi"/>
                <w:b/>
                <w:color w:val="FFFFFF"/>
                <w:szCs w:val="20"/>
              </w:rPr>
            </w:pPr>
            <w:r w:rsidRPr="00057EFA">
              <w:rPr>
                <w:rFonts w:cstheme="minorHAnsi"/>
                <w:b/>
                <w:color w:val="FFFFFF"/>
                <w:szCs w:val="20"/>
              </w:rPr>
              <w:t>SÍDLO:</w:t>
            </w:r>
          </w:p>
        </w:tc>
        <w:tc>
          <w:tcPr>
            <w:tcW w:w="3635" w:type="pct"/>
            <w:vAlign w:val="center"/>
          </w:tcPr>
          <w:p w14:paraId="46E131FB" w14:textId="6D2268D6" w:rsidR="00953F77" w:rsidRPr="00057EFA" w:rsidRDefault="00953F77" w:rsidP="00E4735D">
            <w:pPr>
              <w:spacing w:after="0"/>
              <w:jc w:val="center"/>
              <w:rPr>
                <w:rFonts w:cstheme="minorHAnsi"/>
                <w:bCs/>
                <w:szCs w:val="20"/>
              </w:rPr>
            </w:pPr>
            <w:r w:rsidRPr="006576E8">
              <w:rPr>
                <w:rFonts w:eastAsia="Times New Roman" w:cstheme="minorHAnsi"/>
                <w:bCs/>
                <w:color w:val="000000"/>
                <w:lang w:eastAsia="cs-CZ"/>
              </w:rPr>
              <w:t>Thákurova 7, 160 00 Praha 6</w:t>
            </w:r>
          </w:p>
        </w:tc>
      </w:tr>
      <w:tr w:rsidR="00953F77" w:rsidRPr="00057EFA" w14:paraId="11837462" w14:textId="77777777" w:rsidTr="00E4735D">
        <w:trPr>
          <w:trHeight w:val="379"/>
          <w:jc w:val="center"/>
        </w:trPr>
        <w:tc>
          <w:tcPr>
            <w:tcW w:w="1365" w:type="pct"/>
            <w:shd w:val="clear" w:color="auto" w:fill="2E74B5"/>
            <w:vAlign w:val="center"/>
          </w:tcPr>
          <w:p w14:paraId="714B88E0" w14:textId="77777777" w:rsidR="00953F77" w:rsidRPr="00057EFA" w:rsidRDefault="00953F77" w:rsidP="00E4735D">
            <w:pPr>
              <w:spacing w:after="120"/>
              <w:rPr>
                <w:rFonts w:cstheme="minorHAnsi"/>
                <w:b/>
                <w:color w:val="FFFFFF"/>
                <w:szCs w:val="20"/>
              </w:rPr>
            </w:pPr>
            <w:r w:rsidRPr="00057EFA">
              <w:rPr>
                <w:rFonts w:cstheme="minorHAnsi"/>
                <w:b/>
                <w:color w:val="FFFFFF"/>
                <w:szCs w:val="20"/>
              </w:rPr>
              <w:t>JEHOŽ JMÉNEM JEDNÁ:</w:t>
            </w:r>
          </w:p>
        </w:tc>
        <w:tc>
          <w:tcPr>
            <w:tcW w:w="3635" w:type="pct"/>
            <w:vAlign w:val="center"/>
          </w:tcPr>
          <w:p w14:paraId="79CEE711" w14:textId="76DE9C21" w:rsidR="00953F77" w:rsidRPr="00057EFA" w:rsidRDefault="00953F77" w:rsidP="00E4735D">
            <w:pPr>
              <w:spacing w:after="0"/>
              <w:jc w:val="center"/>
              <w:rPr>
                <w:rFonts w:cstheme="minorHAnsi"/>
                <w:szCs w:val="20"/>
              </w:rPr>
            </w:pPr>
          </w:p>
        </w:tc>
      </w:tr>
      <w:tr w:rsidR="00953F77" w:rsidRPr="00057EFA" w14:paraId="3E4F3A6D" w14:textId="77777777" w:rsidTr="00E4735D">
        <w:trPr>
          <w:trHeight w:val="379"/>
          <w:jc w:val="center"/>
        </w:trPr>
        <w:tc>
          <w:tcPr>
            <w:tcW w:w="1365" w:type="pct"/>
            <w:shd w:val="clear" w:color="auto" w:fill="2E74B5"/>
            <w:vAlign w:val="center"/>
          </w:tcPr>
          <w:p w14:paraId="7B149B28" w14:textId="77777777" w:rsidR="00953F77" w:rsidRPr="00057EFA" w:rsidRDefault="00953F77" w:rsidP="00E4735D">
            <w:pPr>
              <w:spacing w:after="120"/>
              <w:rPr>
                <w:rFonts w:cstheme="minorHAnsi"/>
                <w:b/>
                <w:color w:val="FFFFFF"/>
                <w:szCs w:val="20"/>
              </w:rPr>
            </w:pPr>
            <w:r w:rsidRPr="00057EFA">
              <w:rPr>
                <w:rFonts w:cstheme="minorHAnsi"/>
                <w:b/>
                <w:color w:val="FFFFFF"/>
                <w:szCs w:val="20"/>
              </w:rPr>
              <w:t>IČO:</w:t>
            </w:r>
          </w:p>
        </w:tc>
        <w:tc>
          <w:tcPr>
            <w:tcW w:w="3635" w:type="pct"/>
            <w:vAlign w:val="center"/>
          </w:tcPr>
          <w:p w14:paraId="60913947" w14:textId="3F751260" w:rsidR="00953F77" w:rsidRPr="00057EFA" w:rsidRDefault="00953F77" w:rsidP="00E4735D">
            <w:pPr>
              <w:spacing w:after="0"/>
              <w:jc w:val="center"/>
              <w:rPr>
                <w:rFonts w:cstheme="minorHAnsi"/>
                <w:szCs w:val="20"/>
              </w:rPr>
            </w:pPr>
            <w:r w:rsidRPr="006576E8">
              <w:rPr>
                <w:rFonts w:eastAsia="Times New Roman" w:cstheme="minorHAnsi"/>
                <w:bCs/>
                <w:color w:val="000000"/>
                <w:lang w:eastAsia="cs-CZ"/>
              </w:rPr>
              <w:t>27957705</w:t>
            </w:r>
          </w:p>
        </w:tc>
      </w:tr>
      <w:tr w:rsidR="00953F77" w:rsidRPr="00057EFA" w14:paraId="4862AFF6" w14:textId="77777777" w:rsidTr="00E4735D">
        <w:trPr>
          <w:trHeight w:val="379"/>
          <w:jc w:val="center"/>
        </w:trPr>
        <w:tc>
          <w:tcPr>
            <w:tcW w:w="1365" w:type="pct"/>
            <w:shd w:val="clear" w:color="auto" w:fill="2E74B5"/>
            <w:vAlign w:val="center"/>
          </w:tcPr>
          <w:p w14:paraId="466D2CD2" w14:textId="6B811F89" w:rsidR="00953F77" w:rsidRPr="00057EFA" w:rsidRDefault="00953F77" w:rsidP="00E4735D">
            <w:pPr>
              <w:spacing w:after="120"/>
              <w:rPr>
                <w:rFonts w:cstheme="minorHAnsi"/>
                <w:b/>
                <w:color w:val="FFFFFF"/>
                <w:szCs w:val="20"/>
              </w:rPr>
            </w:pPr>
            <w:r>
              <w:rPr>
                <w:rFonts w:cstheme="minorHAnsi"/>
                <w:b/>
                <w:color w:val="FFFFFF"/>
                <w:szCs w:val="20"/>
              </w:rPr>
              <w:t>DIČ:</w:t>
            </w:r>
          </w:p>
        </w:tc>
        <w:tc>
          <w:tcPr>
            <w:tcW w:w="3635" w:type="pct"/>
            <w:vAlign w:val="center"/>
          </w:tcPr>
          <w:p w14:paraId="655D53BF" w14:textId="33551204" w:rsidR="00953F77" w:rsidRPr="006576E8" w:rsidRDefault="00953F77" w:rsidP="00E4735D">
            <w:pPr>
              <w:spacing w:after="0"/>
              <w:jc w:val="center"/>
              <w:rPr>
                <w:rFonts w:eastAsia="Times New Roman" w:cstheme="minorHAnsi"/>
                <w:bCs/>
                <w:color w:val="000000"/>
                <w:lang w:eastAsia="cs-CZ"/>
              </w:rPr>
            </w:pPr>
            <w:r w:rsidRPr="006576E8">
              <w:rPr>
                <w:rFonts w:eastAsia="Times New Roman" w:cstheme="minorHAnsi"/>
                <w:bCs/>
                <w:color w:val="000000"/>
                <w:lang w:eastAsia="cs-CZ"/>
              </w:rPr>
              <w:t>CZ27957705</w:t>
            </w:r>
          </w:p>
        </w:tc>
      </w:tr>
      <w:tr w:rsidR="00953F77" w:rsidRPr="00057EFA" w14:paraId="6D4C6BE9" w14:textId="77777777" w:rsidTr="00E4735D">
        <w:trPr>
          <w:trHeight w:val="379"/>
          <w:jc w:val="center"/>
        </w:trPr>
        <w:tc>
          <w:tcPr>
            <w:tcW w:w="1365" w:type="pct"/>
            <w:shd w:val="clear" w:color="auto" w:fill="2E74B5"/>
            <w:vAlign w:val="center"/>
          </w:tcPr>
          <w:p w14:paraId="3C9F2B3E" w14:textId="3B68452E" w:rsidR="00953F77" w:rsidRPr="00057EFA" w:rsidRDefault="00953F77" w:rsidP="00E4735D">
            <w:pPr>
              <w:spacing w:after="120"/>
              <w:rPr>
                <w:rFonts w:cstheme="minorHAnsi"/>
                <w:b/>
                <w:color w:val="FFFFFF"/>
                <w:szCs w:val="20"/>
              </w:rPr>
            </w:pPr>
            <w:r w:rsidRPr="00953F77">
              <w:rPr>
                <w:rFonts w:cstheme="minorHAnsi"/>
                <w:b/>
                <w:color w:val="FFFFFF"/>
                <w:szCs w:val="20"/>
              </w:rPr>
              <w:t>Zapsaná v obchodním rejstříku vedeného</w:t>
            </w:r>
            <w:r>
              <w:rPr>
                <w:rFonts w:cstheme="minorHAnsi"/>
                <w:b/>
                <w:color w:val="FFFFFF"/>
                <w:szCs w:val="20"/>
              </w:rPr>
              <w:t>:</w:t>
            </w:r>
          </w:p>
        </w:tc>
        <w:tc>
          <w:tcPr>
            <w:tcW w:w="3635" w:type="pct"/>
            <w:vAlign w:val="center"/>
          </w:tcPr>
          <w:p w14:paraId="414ACAA1" w14:textId="16BED270" w:rsidR="00953F77" w:rsidRPr="006576E8" w:rsidRDefault="00953F77" w:rsidP="00E4735D">
            <w:pPr>
              <w:spacing w:after="0"/>
              <w:jc w:val="center"/>
              <w:rPr>
                <w:rFonts w:eastAsia="Times New Roman" w:cstheme="minorHAnsi"/>
                <w:bCs/>
                <w:color w:val="000000"/>
                <w:lang w:eastAsia="cs-CZ"/>
              </w:rPr>
            </w:pPr>
            <w:r w:rsidRPr="006576E8">
              <w:rPr>
                <w:rFonts w:eastAsia="Times New Roman" w:cstheme="minorHAnsi"/>
                <w:bCs/>
                <w:color w:val="000000"/>
                <w:lang w:eastAsia="cs-CZ"/>
              </w:rPr>
              <w:t>Spisová značka: C 129365 vedená u rejstříkového soudu v Praze</w:t>
            </w:r>
          </w:p>
        </w:tc>
      </w:tr>
      <w:tr w:rsidR="00953F77" w:rsidRPr="00057EFA" w14:paraId="75AF2DD9" w14:textId="77777777" w:rsidTr="00E4735D">
        <w:trPr>
          <w:trHeight w:val="379"/>
          <w:jc w:val="center"/>
        </w:trPr>
        <w:tc>
          <w:tcPr>
            <w:tcW w:w="1365" w:type="pct"/>
            <w:shd w:val="clear" w:color="auto" w:fill="2E74B5"/>
            <w:vAlign w:val="center"/>
          </w:tcPr>
          <w:p w14:paraId="6BBD13EA" w14:textId="186E55CC" w:rsidR="00953F77" w:rsidRPr="00953F77" w:rsidRDefault="00953F77" w:rsidP="00E4735D">
            <w:pPr>
              <w:spacing w:after="120"/>
              <w:rPr>
                <w:rFonts w:cstheme="minorHAnsi"/>
                <w:b/>
                <w:color w:val="FFFFFF"/>
                <w:szCs w:val="20"/>
              </w:rPr>
            </w:pPr>
            <w:r w:rsidRPr="00953F77">
              <w:rPr>
                <w:rFonts w:cstheme="minorHAnsi"/>
                <w:b/>
                <w:color w:val="FFFFFF"/>
                <w:szCs w:val="20"/>
              </w:rPr>
              <w:t>Bankovní spojeni:</w:t>
            </w:r>
          </w:p>
        </w:tc>
        <w:tc>
          <w:tcPr>
            <w:tcW w:w="3635" w:type="pct"/>
            <w:vAlign w:val="center"/>
          </w:tcPr>
          <w:p w14:paraId="4FB1DE6F" w14:textId="708F5115" w:rsidR="00953F77" w:rsidRPr="006576E8" w:rsidRDefault="00953F77" w:rsidP="00E4735D">
            <w:pPr>
              <w:spacing w:after="0"/>
              <w:jc w:val="center"/>
              <w:rPr>
                <w:rFonts w:eastAsia="Times New Roman" w:cstheme="minorHAnsi"/>
                <w:bCs/>
                <w:color w:val="000000"/>
                <w:lang w:eastAsia="cs-CZ"/>
              </w:rPr>
            </w:pPr>
            <w:r w:rsidRPr="006576E8">
              <w:rPr>
                <w:rFonts w:eastAsia="Times New Roman" w:cstheme="minorHAnsi"/>
                <w:bCs/>
                <w:color w:val="000000"/>
                <w:lang w:eastAsia="cs-CZ"/>
              </w:rPr>
              <w:t>ČS a.s. Praha</w:t>
            </w:r>
          </w:p>
        </w:tc>
      </w:tr>
      <w:tr w:rsidR="00953F77" w:rsidRPr="00057EFA" w14:paraId="0975B72A" w14:textId="77777777" w:rsidTr="00E4735D">
        <w:trPr>
          <w:trHeight w:val="379"/>
          <w:jc w:val="center"/>
        </w:trPr>
        <w:tc>
          <w:tcPr>
            <w:tcW w:w="1365" w:type="pct"/>
            <w:shd w:val="clear" w:color="auto" w:fill="2E74B5"/>
            <w:vAlign w:val="center"/>
          </w:tcPr>
          <w:p w14:paraId="324A0752" w14:textId="450271FD" w:rsidR="00953F77" w:rsidRPr="00953F77" w:rsidRDefault="00953F77" w:rsidP="00E4735D">
            <w:pPr>
              <w:spacing w:after="120"/>
              <w:rPr>
                <w:rFonts w:cstheme="minorHAnsi"/>
                <w:b/>
                <w:color w:val="FFFFFF"/>
                <w:szCs w:val="20"/>
              </w:rPr>
            </w:pPr>
            <w:r>
              <w:rPr>
                <w:rFonts w:cstheme="minorHAnsi"/>
                <w:b/>
                <w:color w:val="FFFFFF"/>
                <w:szCs w:val="20"/>
              </w:rPr>
              <w:t>Číslo účtu:</w:t>
            </w:r>
          </w:p>
        </w:tc>
        <w:tc>
          <w:tcPr>
            <w:tcW w:w="3635" w:type="pct"/>
            <w:vAlign w:val="center"/>
          </w:tcPr>
          <w:p w14:paraId="5D07A5EF" w14:textId="449DAA6F" w:rsidR="00953F77" w:rsidRPr="006576E8" w:rsidRDefault="00953F77" w:rsidP="00E4735D">
            <w:pPr>
              <w:spacing w:after="0"/>
              <w:jc w:val="center"/>
              <w:rPr>
                <w:rFonts w:eastAsia="Times New Roman" w:cstheme="minorHAnsi"/>
                <w:bCs/>
                <w:color w:val="000000"/>
                <w:lang w:eastAsia="cs-CZ"/>
              </w:rPr>
            </w:pPr>
            <w:r w:rsidRPr="006576E8">
              <w:rPr>
                <w:rFonts w:eastAsia="Times New Roman" w:cstheme="minorHAnsi"/>
                <w:bCs/>
                <w:color w:val="000000"/>
                <w:lang w:eastAsia="cs-CZ"/>
              </w:rPr>
              <w:t>150328319/0800</w:t>
            </w:r>
          </w:p>
        </w:tc>
      </w:tr>
    </w:tbl>
    <w:p w14:paraId="5F51C441" w14:textId="6236C864" w:rsidR="000B24BF" w:rsidRPr="00972389" w:rsidRDefault="000B24BF" w:rsidP="000B24BF">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ind w:left="284" w:hanging="284"/>
        <w:rPr>
          <w:rFonts w:eastAsia="Times New Roman" w:cstheme="minorHAnsi"/>
          <w:color w:val="000000"/>
          <w:lang w:eastAsia="cs-CZ"/>
        </w:rPr>
      </w:pPr>
      <w:r w:rsidRPr="00972389">
        <w:rPr>
          <w:rFonts w:eastAsia="Times New Roman" w:cstheme="minorHAnsi"/>
          <w:bCs/>
          <w:color w:val="000000"/>
          <w:lang w:eastAsia="cs-CZ"/>
        </w:rPr>
        <w:t>dále</w:t>
      </w:r>
      <w:r w:rsidRPr="00972389">
        <w:rPr>
          <w:rFonts w:eastAsia="Times New Roman" w:cstheme="minorHAnsi"/>
          <w:color w:val="000000"/>
          <w:lang w:eastAsia="cs-CZ"/>
        </w:rPr>
        <w:t xml:space="preserve"> jen „prodávající“,</w:t>
      </w:r>
    </w:p>
    <w:p w14:paraId="5EE2E4ED" w14:textId="77777777" w:rsidR="000B24BF" w:rsidRPr="00972389" w:rsidRDefault="000B24BF" w:rsidP="000B24BF">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color w:val="000000"/>
          <w:lang w:eastAsia="cs-CZ"/>
        </w:rPr>
      </w:pPr>
      <w:r w:rsidRPr="00972389">
        <w:rPr>
          <w:rFonts w:eastAsia="Times New Roman" w:cstheme="minorHAnsi"/>
          <w:color w:val="000000"/>
          <w:lang w:eastAsia="cs-CZ"/>
        </w:rPr>
        <w:t>společně též jako „smluvní strany“ nebo jednotlivě jako „smluvní strana“</w:t>
      </w:r>
    </w:p>
    <w:p w14:paraId="417546D8" w14:textId="77777777" w:rsidR="000B24BF" w:rsidRPr="00972389" w:rsidRDefault="000B24BF" w:rsidP="000B24BF">
      <w:pPr>
        <w:pStyle w:val="Zkladntext"/>
        <w:numPr>
          <w:ilvl w:val="0"/>
          <w:numId w:val="3"/>
        </w:numPr>
        <w:tabs>
          <w:tab w:val="left" w:pos="284"/>
          <w:tab w:val="left" w:pos="567"/>
          <w:tab w:val="left" w:pos="851"/>
          <w:tab w:val="left" w:pos="2835"/>
        </w:tabs>
        <w:spacing w:before="240" w:after="120"/>
        <w:ind w:left="3549" w:hanging="2982"/>
        <w:jc w:val="center"/>
        <w:outlineLvl w:val="0"/>
        <w:rPr>
          <w:rFonts w:asciiTheme="minorHAnsi" w:hAnsiTheme="minorHAnsi" w:cstheme="minorHAnsi"/>
          <w:b/>
          <w:bCs/>
          <w:sz w:val="24"/>
        </w:rPr>
      </w:pPr>
      <w:r w:rsidRPr="00972389">
        <w:rPr>
          <w:rFonts w:asciiTheme="minorHAnsi" w:hAnsiTheme="minorHAnsi" w:cstheme="minorHAnsi"/>
          <w:b/>
          <w:bCs/>
          <w:sz w:val="24"/>
        </w:rPr>
        <w:t>Preambule</w:t>
      </w:r>
    </w:p>
    <w:p w14:paraId="4B2B91C7" w14:textId="57BD55B3" w:rsidR="000B24BF" w:rsidRPr="00972389" w:rsidRDefault="000B24BF" w:rsidP="000B24BF">
      <w:pPr>
        <w:pStyle w:val="Zkladntext"/>
        <w:numPr>
          <w:ilvl w:val="0"/>
          <w:numId w:val="5"/>
        </w:numPr>
        <w:shd w:val="clear" w:color="auto" w:fill="FFFFFF"/>
        <w:tabs>
          <w:tab w:val="left" w:pos="567"/>
          <w:tab w:val="left" w:pos="709"/>
          <w:tab w:val="left" w:pos="851"/>
        </w:tabs>
        <w:spacing w:after="120"/>
        <w:ind w:left="567" w:hanging="567"/>
        <w:outlineLvl w:val="0"/>
        <w:rPr>
          <w:rFonts w:asciiTheme="minorHAnsi" w:hAnsiTheme="minorHAnsi" w:cstheme="minorHAnsi"/>
        </w:rPr>
      </w:pPr>
      <w:r w:rsidRPr="00972389">
        <w:rPr>
          <w:rFonts w:asciiTheme="minorHAnsi" w:hAnsiTheme="minorHAnsi" w:cstheme="minorHAnsi"/>
          <w:color w:val="000000" w:themeColor="text1"/>
        </w:rPr>
        <w:t xml:space="preserve">Smluvní strany uzavírají tuto smlouvu na veřejnou zakázku na dodávky s názvem </w:t>
      </w:r>
      <w:r w:rsidRPr="00972389">
        <w:rPr>
          <w:rFonts w:asciiTheme="minorHAnsi" w:hAnsiTheme="minorHAnsi" w:cstheme="minorHAnsi"/>
          <w:b/>
          <w:bCs/>
          <w:color w:val="000000" w:themeColor="text1"/>
        </w:rPr>
        <w:t>„</w:t>
      </w:r>
      <w:sdt>
        <w:sdtPr>
          <w:rPr>
            <w:rFonts w:asciiTheme="minorHAnsi" w:hAnsiTheme="minorHAnsi" w:cstheme="minorHAnsi"/>
            <w:b/>
            <w:bCs/>
          </w:rPr>
          <w:alias w:val="Název VZ"/>
          <w:tag w:val="Název VZ"/>
          <w:id w:val="-1729455402"/>
          <w:placeholder>
            <w:docPart w:val="641F012E2F69452C8D578F30F42EC0C1"/>
          </w:placeholder>
          <w:text/>
        </w:sdtPr>
        <w:sdtContent>
          <w:r w:rsidRPr="00972389">
            <w:rPr>
              <w:rFonts w:asciiTheme="minorHAnsi" w:hAnsiTheme="minorHAnsi" w:cstheme="minorHAnsi"/>
              <w:b/>
              <w:bCs/>
            </w:rPr>
            <w:t>ČVUT-CIIRC</w:t>
          </w:r>
          <w:r w:rsidR="007A7884" w:rsidRPr="00972389">
            <w:rPr>
              <w:rFonts w:asciiTheme="minorHAnsi" w:hAnsiTheme="minorHAnsi" w:cstheme="minorHAnsi"/>
              <w:b/>
              <w:bCs/>
            </w:rPr>
            <w:t>-</w:t>
          </w:r>
          <w:r w:rsidR="007A7884" w:rsidRPr="00972389">
            <w:rPr>
              <w:rFonts w:asciiTheme="minorHAnsi" w:hAnsiTheme="minorHAnsi" w:cstheme="minorHAnsi"/>
              <w:b/>
              <w:bCs/>
            </w:rPr>
            <w:lastRenderedPageBreak/>
            <w:t>DNS</w:t>
          </w:r>
          <w:r w:rsidRPr="00972389">
            <w:rPr>
              <w:rFonts w:asciiTheme="minorHAnsi" w:hAnsiTheme="minorHAnsi" w:cstheme="minorHAnsi"/>
              <w:b/>
              <w:bCs/>
            </w:rPr>
            <w:t xml:space="preserve">: </w:t>
          </w:r>
          <w:r w:rsidR="007A7884" w:rsidRPr="00972389">
            <w:rPr>
              <w:rFonts w:asciiTheme="minorHAnsi" w:hAnsiTheme="minorHAnsi" w:cstheme="minorHAnsi"/>
              <w:b/>
              <w:bCs/>
            </w:rPr>
            <w:t>Notebooky, pracovní stanice a příslušenství DNS 21</w:t>
          </w:r>
        </w:sdtContent>
      </w:sdt>
      <w:r w:rsidRPr="00972389">
        <w:rPr>
          <w:rFonts w:asciiTheme="minorHAnsi" w:hAnsiTheme="minorHAnsi" w:cstheme="minorHAnsi"/>
          <w:b/>
          <w:bCs/>
          <w:color w:val="000000" w:themeColor="text1"/>
        </w:rPr>
        <w:t>“</w:t>
      </w:r>
      <w:r w:rsidRPr="00972389">
        <w:rPr>
          <w:rFonts w:asciiTheme="minorHAnsi" w:hAnsiTheme="minorHAnsi" w:cstheme="minorHAnsi"/>
          <w:color w:val="000000" w:themeColor="text1"/>
        </w:rPr>
        <w:t>.</w:t>
      </w:r>
      <w:r w:rsidR="00CF2CA8" w:rsidRPr="00972389">
        <w:rPr>
          <w:rFonts w:asciiTheme="minorHAnsi" w:hAnsiTheme="minorHAnsi" w:cstheme="minorHAnsi"/>
          <w:color w:val="000000" w:themeColor="text1"/>
        </w:rPr>
        <w:t xml:space="preserve"> </w:t>
      </w:r>
    </w:p>
    <w:p w14:paraId="1E2553C7" w14:textId="115574AC" w:rsidR="000B24BF" w:rsidRPr="00972389" w:rsidRDefault="000B24BF" w:rsidP="0094560F">
      <w:pPr>
        <w:pStyle w:val="Zkladntext"/>
        <w:numPr>
          <w:ilvl w:val="0"/>
          <w:numId w:val="5"/>
        </w:numPr>
        <w:shd w:val="clear" w:color="auto" w:fill="FFFFFF"/>
        <w:tabs>
          <w:tab w:val="left" w:pos="567"/>
          <w:tab w:val="left" w:pos="709"/>
          <w:tab w:val="left" w:pos="851"/>
        </w:tabs>
        <w:spacing w:after="120"/>
        <w:ind w:left="567" w:hanging="567"/>
        <w:outlineLvl w:val="0"/>
        <w:rPr>
          <w:rFonts w:asciiTheme="minorHAnsi" w:hAnsiTheme="minorHAnsi" w:cstheme="minorHAnsi"/>
        </w:rPr>
      </w:pPr>
      <w:r w:rsidRPr="00972389">
        <w:rPr>
          <w:rFonts w:asciiTheme="minorHAnsi" w:hAnsiTheme="minorHAnsi" w:cstheme="minorHAnsi"/>
          <w:color w:val="000000" w:themeColor="text1"/>
        </w:rPr>
        <w:t>Smluvní strany berou na vědomí, že plnění dle této smlouvy je realizováno</w:t>
      </w:r>
      <w:r w:rsidR="0094560F" w:rsidRPr="00972389">
        <w:rPr>
          <w:rFonts w:asciiTheme="minorHAnsi" w:hAnsiTheme="minorHAnsi" w:cstheme="minorHAnsi"/>
          <w:color w:val="000000" w:themeColor="text1"/>
        </w:rPr>
        <w:t xml:space="preserve"> mimo jiné</w:t>
      </w:r>
      <w:r w:rsidRPr="00972389">
        <w:rPr>
          <w:rFonts w:asciiTheme="minorHAnsi" w:hAnsiTheme="minorHAnsi" w:cstheme="minorHAnsi"/>
          <w:color w:val="000000" w:themeColor="text1"/>
        </w:rPr>
        <w:t xml:space="preserve"> v</w:t>
      </w:r>
      <w:r w:rsidR="0094560F" w:rsidRPr="00972389">
        <w:rPr>
          <w:rFonts w:asciiTheme="minorHAnsi" w:hAnsiTheme="minorHAnsi" w:cstheme="minorHAnsi"/>
          <w:color w:val="000000" w:themeColor="text1"/>
        </w:rPr>
        <w:t> </w:t>
      </w:r>
      <w:r w:rsidRPr="00972389">
        <w:rPr>
          <w:rFonts w:asciiTheme="minorHAnsi" w:hAnsiTheme="minorHAnsi" w:cstheme="minorHAnsi"/>
          <w:color w:val="000000" w:themeColor="text1"/>
        </w:rPr>
        <w:t>rámci</w:t>
      </w:r>
      <w:r w:rsidR="0094560F" w:rsidRPr="00972389">
        <w:rPr>
          <w:rFonts w:asciiTheme="minorHAnsi" w:hAnsiTheme="minorHAnsi" w:cstheme="minorHAnsi"/>
          <w:color w:val="000000" w:themeColor="text1"/>
        </w:rPr>
        <w:t xml:space="preserve"> </w:t>
      </w:r>
      <w:r w:rsidR="007679E5" w:rsidRPr="00972389">
        <w:rPr>
          <w:rFonts w:asciiTheme="minorHAnsi" w:hAnsiTheme="minorHAnsi" w:cstheme="minorHAnsi"/>
          <w:color w:val="000000" w:themeColor="text1"/>
        </w:rPr>
        <w:t xml:space="preserve">těchto </w:t>
      </w:r>
      <w:r w:rsidR="0094560F" w:rsidRPr="00972389">
        <w:rPr>
          <w:rFonts w:asciiTheme="minorHAnsi" w:hAnsiTheme="minorHAnsi" w:cstheme="minorHAnsi"/>
          <w:color w:val="000000" w:themeColor="text1"/>
        </w:rPr>
        <w:t>dotačních</w:t>
      </w:r>
      <w:r w:rsidRPr="00972389">
        <w:rPr>
          <w:rFonts w:asciiTheme="minorHAnsi" w:hAnsiTheme="minorHAnsi" w:cstheme="minorHAnsi"/>
          <w:color w:val="000000" w:themeColor="text1"/>
        </w:rPr>
        <w:t xml:space="preserve"> projekt</w:t>
      </w:r>
      <w:r w:rsidR="0094560F" w:rsidRPr="00972389">
        <w:rPr>
          <w:rFonts w:asciiTheme="minorHAnsi" w:hAnsiTheme="minorHAnsi" w:cstheme="minorHAnsi"/>
          <w:color w:val="000000" w:themeColor="text1"/>
        </w:rPr>
        <w:t>ů zadavatele.</w:t>
      </w:r>
    </w:p>
    <w:p w14:paraId="6B486A46" w14:textId="76F7F96A" w:rsidR="007679E5" w:rsidRPr="00972389" w:rsidRDefault="007679E5" w:rsidP="005C2DE3">
      <w:pPr>
        <w:pStyle w:val="Zkladntext"/>
        <w:numPr>
          <w:ilvl w:val="1"/>
          <w:numId w:val="4"/>
        </w:numPr>
        <w:tabs>
          <w:tab w:val="left" w:pos="567"/>
        </w:tabs>
        <w:spacing w:after="120"/>
        <w:ind w:left="1134" w:hanging="283"/>
        <w:outlineLvl w:val="0"/>
        <w:rPr>
          <w:rFonts w:asciiTheme="minorHAnsi" w:hAnsiTheme="minorHAnsi" w:cstheme="minorHAnsi"/>
        </w:rPr>
      </w:pPr>
      <w:r w:rsidRPr="00972389">
        <w:rPr>
          <w:rFonts w:asciiTheme="minorHAnsi" w:hAnsiTheme="minorHAnsi" w:cstheme="minorHAnsi"/>
        </w:rPr>
        <w:t>GAČR, Reg.č. 25-17904S „Energii zohledňující rozvrhování pro minimalizaci nákladů a spotřeby ve výrob“</w:t>
      </w:r>
    </w:p>
    <w:p w14:paraId="7F8EC04F" w14:textId="054BEC17" w:rsidR="007679E5" w:rsidRPr="00972389" w:rsidRDefault="007679E5" w:rsidP="005C2DE3">
      <w:pPr>
        <w:pStyle w:val="Zkladntext"/>
        <w:numPr>
          <w:ilvl w:val="1"/>
          <w:numId w:val="4"/>
        </w:numPr>
        <w:tabs>
          <w:tab w:val="left" w:pos="567"/>
        </w:tabs>
        <w:spacing w:after="120"/>
        <w:ind w:left="1134" w:hanging="283"/>
        <w:outlineLvl w:val="0"/>
        <w:rPr>
          <w:rFonts w:asciiTheme="minorHAnsi" w:hAnsiTheme="minorHAnsi" w:cstheme="minorHAnsi"/>
        </w:rPr>
      </w:pPr>
      <w:r w:rsidRPr="00972389">
        <w:rPr>
          <w:rFonts w:asciiTheme="minorHAnsi" w:hAnsiTheme="minorHAnsi" w:cstheme="minorHAnsi"/>
        </w:rPr>
        <w:t>TAČR, reg. č. TQ23000335, „EDUARDIS“</w:t>
      </w:r>
    </w:p>
    <w:p w14:paraId="222959FB" w14:textId="6C16E36D" w:rsidR="007679E5" w:rsidRPr="00972389" w:rsidRDefault="007679E5" w:rsidP="005C2DE3">
      <w:pPr>
        <w:pStyle w:val="Zkladntext"/>
        <w:numPr>
          <w:ilvl w:val="1"/>
          <w:numId w:val="4"/>
        </w:numPr>
        <w:tabs>
          <w:tab w:val="left" w:pos="567"/>
        </w:tabs>
        <w:spacing w:after="120"/>
        <w:ind w:left="1134" w:hanging="283"/>
        <w:outlineLvl w:val="0"/>
        <w:rPr>
          <w:rFonts w:asciiTheme="minorHAnsi" w:hAnsiTheme="minorHAnsi" w:cstheme="minorHAnsi"/>
        </w:rPr>
      </w:pPr>
      <w:r w:rsidRPr="00972389">
        <w:rPr>
          <w:rFonts w:asciiTheme="minorHAnsi" w:hAnsiTheme="minorHAnsi" w:cstheme="minorHAnsi"/>
        </w:rPr>
        <w:t>CEDMO</w:t>
      </w:r>
      <w:r w:rsidR="00F222C6" w:rsidRPr="00972389">
        <w:rPr>
          <w:rFonts w:asciiTheme="minorHAnsi" w:hAnsiTheme="minorHAnsi" w:cstheme="minorHAnsi"/>
        </w:rPr>
        <w:t>, reg. č. MPO 60273/24/21300/21000 CEDMO 2.0 NPO</w:t>
      </w:r>
    </w:p>
    <w:p w14:paraId="6E5A1927" w14:textId="3C9D48CE" w:rsidR="00F222C6" w:rsidRPr="00972389" w:rsidRDefault="00F222C6" w:rsidP="005C2DE3">
      <w:pPr>
        <w:pStyle w:val="Zkladntext"/>
        <w:numPr>
          <w:ilvl w:val="1"/>
          <w:numId w:val="4"/>
        </w:numPr>
        <w:tabs>
          <w:tab w:val="left" w:pos="567"/>
        </w:tabs>
        <w:spacing w:after="120"/>
        <w:ind w:left="1134" w:hanging="283"/>
        <w:outlineLvl w:val="0"/>
        <w:rPr>
          <w:rFonts w:asciiTheme="minorHAnsi" w:hAnsiTheme="minorHAnsi" w:cstheme="minorHAnsi"/>
        </w:rPr>
      </w:pPr>
      <w:r w:rsidRPr="00972389">
        <w:rPr>
          <w:rFonts w:asciiTheme="minorHAnsi" w:hAnsiTheme="minorHAnsi" w:cstheme="minorHAnsi"/>
        </w:rPr>
        <w:t>„Robotika a pokročilá průmyslová výroba“, Reg. č. CZ.02.01.01/00/22_008/0004590</w:t>
      </w:r>
    </w:p>
    <w:p w14:paraId="66207175" w14:textId="77777777" w:rsidR="00F222C6" w:rsidRPr="00972389" w:rsidRDefault="00F222C6" w:rsidP="00EE22B6">
      <w:pPr>
        <w:pStyle w:val="Zkladntext"/>
        <w:shd w:val="clear" w:color="auto" w:fill="FFFFFF"/>
        <w:tabs>
          <w:tab w:val="left" w:pos="567"/>
          <w:tab w:val="left" w:pos="709"/>
          <w:tab w:val="left" w:pos="851"/>
        </w:tabs>
        <w:spacing w:after="120"/>
        <w:ind w:left="2160"/>
        <w:outlineLvl w:val="0"/>
        <w:rPr>
          <w:rFonts w:asciiTheme="minorHAnsi" w:hAnsiTheme="minorHAnsi" w:cstheme="minorHAnsi"/>
        </w:rPr>
      </w:pPr>
    </w:p>
    <w:p w14:paraId="190BCBA4" w14:textId="77777777" w:rsidR="000B24BF" w:rsidRPr="00972389" w:rsidRDefault="000B24BF" w:rsidP="000B24BF">
      <w:pPr>
        <w:pStyle w:val="Zkladntext"/>
        <w:numPr>
          <w:ilvl w:val="0"/>
          <w:numId w:val="3"/>
        </w:numPr>
        <w:tabs>
          <w:tab w:val="left" w:pos="284"/>
          <w:tab w:val="left" w:pos="567"/>
          <w:tab w:val="left" w:pos="851"/>
          <w:tab w:val="left" w:pos="2835"/>
        </w:tabs>
        <w:spacing w:before="240" w:after="120"/>
        <w:ind w:left="3549" w:hanging="2982"/>
        <w:jc w:val="center"/>
        <w:outlineLvl w:val="0"/>
        <w:rPr>
          <w:rFonts w:asciiTheme="minorHAnsi" w:hAnsiTheme="minorHAnsi" w:cstheme="minorHAnsi"/>
          <w:b/>
          <w:bCs/>
          <w:sz w:val="24"/>
        </w:rPr>
      </w:pPr>
      <w:r w:rsidRPr="00972389">
        <w:rPr>
          <w:rFonts w:asciiTheme="minorHAnsi" w:hAnsiTheme="minorHAnsi" w:cstheme="minorHAnsi"/>
          <w:b/>
          <w:bCs/>
          <w:sz w:val="24"/>
        </w:rPr>
        <w:t>Účel, předmět a obsah smlouvy</w:t>
      </w:r>
    </w:p>
    <w:p w14:paraId="74901DF4" w14:textId="227FB065" w:rsidR="000B24BF" w:rsidRPr="00972389" w:rsidRDefault="000B24BF" w:rsidP="000B24BF">
      <w:pPr>
        <w:pStyle w:val="Zkladntext"/>
        <w:numPr>
          <w:ilvl w:val="0"/>
          <w:numId w:val="9"/>
        </w:numPr>
        <w:shd w:val="clear" w:color="auto" w:fill="FFFFFF"/>
        <w:tabs>
          <w:tab w:val="left" w:pos="567"/>
          <w:tab w:val="left" w:pos="709"/>
          <w:tab w:val="left" w:pos="851"/>
        </w:tabs>
        <w:spacing w:after="120"/>
        <w:ind w:left="567" w:hanging="567"/>
        <w:outlineLvl w:val="0"/>
        <w:rPr>
          <w:rFonts w:asciiTheme="minorHAnsi" w:hAnsiTheme="minorHAnsi" w:cstheme="minorHAnsi"/>
          <w:color w:val="000000" w:themeColor="text1"/>
        </w:rPr>
      </w:pPr>
      <w:r w:rsidRPr="00972389">
        <w:rPr>
          <w:rFonts w:asciiTheme="minorHAnsi" w:hAnsiTheme="minorHAnsi" w:cstheme="minorHAnsi"/>
          <w:color w:val="000000" w:themeColor="text1"/>
        </w:rPr>
        <w:t xml:space="preserve">Účelem této smlouvy je </w:t>
      </w:r>
      <w:r w:rsidR="001873E3" w:rsidRPr="00972389">
        <w:rPr>
          <w:rFonts w:asciiTheme="minorHAnsi" w:hAnsiTheme="minorHAnsi" w:cstheme="minorHAnsi"/>
          <w:color w:val="000000" w:themeColor="text1"/>
        </w:rPr>
        <w:t>koupě</w:t>
      </w:r>
      <w:r w:rsidRPr="00972389">
        <w:rPr>
          <w:rFonts w:asciiTheme="minorHAnsi" w:hAnsiTheme="minorHAnsi" w:cstheme="minorHAnsi"/>
          <w:color w:val="000000" w:themeColor="text1"/>
        </w:rPr>
        <w:t xml:space="preserve"> zboží specifikovaného v této smlouvě a jejích přílohách a umožnění jeho bezproblémového užívání</w:t>
      </w:r>
      <w:r w:rsidR="001873E3" w:rsidRPr="00972389">
        <w:rPr>
          <w:rFonts w:asciiTheme="minorHAnsi" w:hAnsiTheme="minorHAnsi" w:cstheme="minorHAnsi"/>
          <w:color w:val="000000" w:themeColor="text1"/>
        </w:rPr>
        <w:t xml:space="preserve"> kupujícím</w:t>
      </w:r>
      <w:r w:rsidRPr="00972389">
        <w:rPr>
          <w:rFonts w:asciiTheme="minorHAnsi" w:hAnsiTheme="minorHAnsi" w:cstheme="minorHAnsi"/>
          <w:color w:val="000000" w:themeColor="text1"/>
        </w:rPr>
        <w:t>.</w:t>
      </w:r>
    </w:p>
    <w:p w14:paraId="57DA0F80" w14:textId="3028C6E2" w:rsidR="000B24BF" w:rsidRPr="00972389" w:rsidRDefault="000B24BF" w:rsidP="000B24BF">
      <w:pPr>
        <w:pStyle w:val="Zkladntext"/>
        <w:numPr>
          <w:ilvl w:val="0"/>
          <w:numId w:val="9"/>
        </w:numPr>
        <w:shd w:val="clear" w:color="auto" w:fill="FFFFFF"/>
        <w:tabs>
          <w:tab w:val="left" w:pos="567"/>
          <w:tab w:val="left" w:pos="709"/>
          <w:tab w:val="left" w:pos="851"/>
        </w:tabs>
        <w:spacing w:after="120"/>
        <w:ind w:left="567" w:hanging="567"/>
        <w:outlineLvl w:val="0"/>
        <w:rPr>
          <w:rFonts w:asciiTheme="minorHAnsi" w:hAnsiTheme="minorHAnsi" w:cstheme="minorHAnsi"/>
          <w:color w:val="000000" w:themeColor="text1"/>
        </w:rPr>
      </w:pPr>
      <w:r w:rsidRPr="00972389">
        <w:rPr>
          <w:rFonts w:asciiTheme="minorHAnsi" w:hAnsiTheme="minorHAnsi" w:cstheme="minorHAnsi"/>
          <w:color w:val="000000" w:themeColor="text1"/>
        </w:rPr>
        <w:t xml:space="preserve">Předmětem této smlouvy je </w:t>
      </w:r>
      <w:r w:rsidR="001873E3" w:rsidRPr="00972389">
        <w:rPr>
          <w:rFonts w:asciiTheme="minorHAnsi" w:hAnsiTheme="minorHAnsi" w:cstheme="minorHAnsi"/>
          <w:color w:val="000000" w:themeColor="text1"/>
        </w:rPr>
        <w:t>dodání</w:t>
      </w:r>
      <w:r w:rsidRPr="00972389">
        <w:rPr>
          <w:rFonts w:asciiTheme="minorHAnsi" w:hAnsiTheme="minorHAnsi" w:cstheme="minorHAnsi"/>
        </w:rPr>
        <w:t xml:space="preserve"> </w:t>
      </w:r>
      <w:r w:rsidRPr="00972389">
        <w:rPr>
          <w:rFonts w:asciiTheme="minorHAnsi" w:hAnsiTheme="minorHAnsi" w:cstheme="minorHAnsi"/>
          <w:color w:val="000000" w:themeColor="text1"/>
        </w:rPr>
        <w:t>zboží, které je blíže specifikované v Příloze A – Technická specifikace a Příloze B – Soupis položek (dále jen „zboží“). Prodávající se zavazuje dodat zboží za dodržení podmínek stanovených touto smlouvou a převést na kupujícího vlastnické právo ke zboží. Kupující se zavazuje za ně zaplatit cenu v dohodnuté výši a způsobem určeným touto smlouvou.</w:t>
      </w:r>
    </w:p>
    <w:p w14:paraId="63919710" w14:textId="6159D44D" w:rsidR="000B24BF" w:rsidRPr="00972389" w:rsidRDefault="000B24BF" w:rsidP="000B24BF">
      <w:pPr>
        <w:pStyle w:val="Zkladntext"/>
        <w:numPr>
          <w:ilvl w:val="0"/>
          <w:numId w:val="9"/>
        </w:numPr>
        <w:shd w:val="clear" w:color="auto" w:fill="FFFFFF"/>
        <w:tabs>
          <w:tab w:val="left" w:pos="567"/>
          <w:tab w:val="left" w:pos="709"/>
          <w:tab w:val="left" w:pos="851"/>
        </w:tabs>
        <w:spacing w:after="120"/>
        <w:ind w:left="567" w:hanging="567"/>
        <w:outlineLvl w:val="0"/>
        <w:rPr>
          <w:rFonts w:asciiTheme="minorHAnsi" w:hAnsiTheme="minorHAnsi" w:cstheme="minorHAnsi"/>
          <w:color w:val="000000" w:themeColor="text1"/>
        </w:rPr>
      </w:pPr>
      <w:bookmarkStart w:id="0" w:name="_Hlk45698086"/>
      <w:r w:rsidRPr="00972389">
        <w:rPr>
          <w:rFonts w:asciiTheme="minorHAnsi" w:hAnsiTheme="minorHAnsi" w:cstheme="minorHAnsi"/>
          <w:color w:val="000000" w:themeColor="text1"/>
        </w:rPr>
        <w:t xml:space="preserve">Nedílnou součástí </w:t>
      </w:r>
      <w:r w:rsidR="001873E3" w:rsidRPr="00972389">
        <w:rPr>
          <w:rFonts w:asciiTheme="minorHAnsi" w:hAnsiTheme="minorHAnsi" w:cstheme="minorHAnsi"/>
          <w:color w:val="000000" w:themeColor="text1"/>
        </w:rPr>
        <w:t>plnění prodávajícího</w:t>
      </w:r>
      <w:r w:rsidRPr="00972389">
        <w:rPr>
          <w:rFonts w:asciiTheme="minorHAnsi" w:hAnsiTheme="minorHAnsi" w:cstheme="minorHAnsi"/>
          <w:color w:val="000000" w:themeColor="text1"/>
        </w:rPr>
        <w:t>, a tedy i předmětem smlouvy, je:</w:t>
      </w:r>
      <w:bookmarkEnd w:id="0"/>
    </w:p>
    <w:p w14:paraId="635D1A6D" w14:textId="77777777" w:rsidR="000B24BF" w:rsidRPr="00972389" w:rsidRDefault="000B24BF" w:rsidP="005C2DE3">
      <w:pPr>
        <w:pStyle w:val="Zkladntext"/>
        <w:numPr>
          <w:ilvl w:val="0"/>
          <w:numId w:val="14"/>
        </w:numPr>
        <w:spacing w:after="120"/>
        <w:rPr>
          <w:rFonts w:asciiTheme="minorHAnsi" w:hAnsiTheme="minorHAnsi" w:cstheme="minorHAnsi"/>
        </w:rPr>
      </w:pPr>
      <w:r w:rsidRPr="00972389">
        <w:rPr>
          <w:rFonts w:asciiTheme="minorHAnsi" w:hAnsiTheme="minorHAnsi" w:cstheme="minorHAnsi"/>
        </w:rPr>
        <w:t>předání veškeré související dokumentace (certifikát CE, technická dokumentace, pokyny pro údržbu apod.) vztahující se ke zboží, která je potřebná pro nakládání se zbožím a pro jeho provoz, nebo kterou vyžadují příslušné právní předpisy a české a evropské technické normy;</w:t>
      </w:r>
    </w:p>
    <w:p w14:paraId="05CBAABB" w14:textId="77777777" w:rsidR="000B24BF" w:rsidRPr="00972389" w:rsidRDefault="000B24BF" w:rsidP="005C2DE3">
      <w:pPr>
        <w:pStyle w:val="Zkladntext"/>
        <w:numPr>
          <w:ilvl w:val="0"/>
          <w:numId w:val="14"/>
        </w:numPr>
        <w:spacing w:after="120"/>
        <w:rPr>
          <w:rFonts w:asciiTheme="minorHAnsi" w:hAnsiTheme="minorHAnsi" w:cstheme="minorHAnsi"/>
        </w:rPr>
      </w:pPr>
      <w:r w:rsidRPr="00972389">
        <w:rPr>
          <w:rFonts w:asciiTheme="minorHAnsi" w:hAnsiTheme="minorHAnsi" w:cstheme="minorHAnsi"/>
        </w:rPr>
        <w:t>doprava na místo plnění určené v této smlouvě;</w:t>
      </w:r>
    </w:p>
    <w:p w14:paraId="71618752" w14:textId="77777777" w:rsidR="000B24BF" w:rsidRPr="00972389" w:rsidRDefault="000B24BF" w:rsidP="005C2DE3">
      <w:pPr>
        <w:pStyle w:val="Zkladntext"/>
        <w:numPr>
          <w:ilvl w:val="0"/>
          <w:numId w:val="14"/>
        </w:numPr>
        <w:spacing w:after="120"/>
        <w:rPr>
          <w:rFonts w:asciiTheme="minorHAnsi" w:hAnsiTheme="minorHAnsi" w:cstheme="minorHAnsi"/>
        </w:rPr>
      </w:pPr>
      <w:r w:rsidRPr="00972389">
        <w:rPr>
          <w:rFonts w:asciiTheme="minorHAnsi" w:hAnsiTheme="minorHAnsi" w:cstheme="minorHAnsi"/>
        </w:rPr>
        <w:t>poskytování souvisejících služeb a servisu dle čl. V této smlouvy.</w:t>
      </w:r>
    </w:p>
    <w:p w14:paraId="45914841" w14:textId="77777777" w:rsidR="000B24BF" w:rsidRPr="00972389" w:rsidRDefault="000B24BF" w:rsidP="000B24BF">
      <w:pPr>
        <w:pStyle w:val="Zkladntext"/>
        <w:numPr>
          <w:ilvl w:val="0"/>
          <w:numId w:val="3"/>
        </w:numPr>
        <w:tabs>
          <w:tab w:val="left" w:pos="284"/>
          <w:tab w:val="left" w:pos="567"/>
          <w:tab w:val="left" w:pos="851"/>
          <w:tab w:val="left" w:pos="2835"/>
        </w:tabs>
        <w:spacing w:before="240" w:after="120"/>
        <w:ind w:left="3549" w:hanging="2982"/>
        <w:jc w:val="center"/>
        <w:outlineLvl w:val="0"/>
        <w:rPr>
          <w:rFonts w:asciiTheme="minorHAnsi" w:hAnsiTheme="minorHAnsi" w:cstheme="minorHAnsi"/>
          <w:b/>
          <w:sz w:val="24"/>
          <w:szCs w:val="24"/>
        </w:rPr>
      </w:pPr>
      <w:r w:rsidRPr="00972389">
        <w:rPr>
          <w:rFonts w:asciiTheme="minorHAnsi" w:hAnsiTheme="minorHAnsi" w:cstheme="minorHAnsi"/>
          <w:b/>
          <w:bCs/>
          <w:sz w:val="24"/>
        </w:rPr>
        <w:t>Podmínky</w:t>
      </w:r>
      <w:r w:rsidRPr="00972389">
        <w:rPr>
          <w:rFonts w:asciiTheme="minorHAnsi" w:hAnsiTheme="minorHAnsi" w:cstheme="minorHAnsi"/>
          <w:b/>
          <w:sz w:val="24"/>
          <w:szCs w:val="24"/>
        </w:rPr>
        <w:t xml:space="preserve"> dodání zboží, doba a místo plnění</w:t>
      </w:r>
    </w:p>
    <w:p w14:paraId="718DBC01" w14:textId="77777777" w:rsidR="000B24BF" w:rsidRPr="00972389" w:rsidRDefault="000B24BF" w:rsidP="000B24BF">
      <w:pPr>
        <w:pStyle w:val="Zkladntext"/>
        <w:numPr>
          <w:ilvl w:val="0"/>
          <w:numId w:val="10"/>
        </w:numPr>
        <w:shd w:val="clear" w:color="auto" w:fill="FFFFFF"/>
        <w:tabs>
          <w:tab w:val="left" w:pos="567"/>
          <w:tab w:val="left" w:pos="709"/>
          <w:tab w:val="left" w:pos="851"/>
        </w:tabs>
        <w:spacing w:after="120"/>
        <w:ind w:left="567" w:hanging="567"/>
        <w:outlineLvl w:val="0"/>
        <w:rPr>
          <w:rFonts w:asciiTheme="minorHAnsi" w:hAnsiTheme="minorHAnsi" w:cstheme="minorHAnsi"/>
          <w:color w:val="000000" w:themeColor="text1"/>
        </w:rPr>
      </w:pPr>
      <w:r w:rsidRPr="00972389">
        <w:rPr>
          <w:rFonts w:asciiTheme="minorHAnsi" w:hAnsiTheme="minorHAnsi" w:cstheme="minorHAnsi"/>
          <w:color w:val="000000" w:themeColor="text1"/>
        </w:rPr>
        <w:t>Prodávající se zavazuje dodat zboží a převést vlastnické právo k němu na kupujícího bez dalších podmínek než těch, které jsou ujednány v této smlouvě.</w:t>
      </w:r>
    </w:p>
    <w:p w14:paraId="65725CC2" w14:textId="77777777" w:rsidR="000B24BF" w:rsidRPr="00972389" w:rsidRDefault="000B24BF" w:rsidP="000B24BF">
      <w:pPr>
        <w:pStyle w:val="Zkladntext"/>
        <w:numPr>
          <w:ilvl w:val="0"/>
          <w:numId w:val="10"/>
        </w:numPr>
        <w:shd w:val="clear" w:color="auto" w:fill="FFFFFF"/>
        <w:tabs>
          <w:tab w:val="left" w:pos="567"/>
          <w:tab w:val="left" w:pos="709"/>
          <w:tab w:val="left" w:pos="851"/>
        </w:tabs>
        <w:spacing w:after="120"/>
        <w:ind w:left="567" w:hanging="567"/>
        <w:outlineLvl w:val="0"/>
        <w:rPr>
          <w:rFonts w:asciiTheme="minorHAnsi" w:hAnsiTheme="minorHAnsi" w:cstheme="minorHAnsi"/>
          <w:color w:val="000000" w:themeColor="text1"/>
        </w:rPr>
      </w:pPr>
      <w:r w:rsidRPr="00972389">
        <w:rPr>
          <w:rFonts w:asciiTheme="minorHAnsi" w:hAnsiTheme="minorHAnsi" w:cstheme="minorHAnsi"/>
          <w:color w:val="000000" w:themeColor="text1"/>
        </w:rPr>
        <w:t>Smluvní strany se dohodly, že zboží bude nové, nepoužité, nerepasované, vyrobené z prvotřídních materiálů a odpovídající současným parametrům a požadavkům nejvyšší kvality.</w:t>
      </w:r>
    </w:p>
    <w:p w14:paraId="6F5D7BFB" w14:textId="77777777" w:rsidR="000B24BF" w:rsidRPr="00972389" w:rsidRDefault="000B24BF" w:rsidP="000B24BF">
      <w:pPr>
        <w:pStyle w:val="Zkladntext"/>
        <w:numPr>
          <w:ilvl w:val="0"/>
          <w:numId w:val="10"/>
        </w:numPr>
        <w:shd w:val="clear" w:color="auto" w:fill="FFFFFF"/>
        <w:tabs>
          <w:tab w:val="left" w:pos="567"/>
          <w:tab w:val="left" w:pos="709"/>
          <w:tab w:val="left" w:pos="851"/>
        </w:tabs>
        <w:spacing w:after="120"/>
        <w:ind w:left="567" w:hanging="567"/>
        <w:outlineLvl w:val="0"/>
        <w:rPr>
          <w:rFonts w:asciiTheme="minorHAnsi" w:hAnsiTheme="minorHAnsi" w:cstheme="minorHAnsi"/>
          <w:color w:val="000000" w:themeColor="text1"/>
        </w:rPr>
      </w:pPr>
      <w:r w:rsidRPr="00972389">
        <w:rPr>
          <w:rFonts w:asciiTheme="minorHAnsi" w:hAnsiTheme="minorHAnsi" w:cstheme="minorHAnsi"/>
          <w:color w:val="000000" w:themeColor="text1"/>
        </w:rPr>
        <w:t>Prodávající tímto prohlašuje, že zboží nemá právní vady ve smyslu § 1920 a násl. občanského zákoníku.</w:t>
      </w:r>
    </w:p>
    <w:p w14:paraId="706A2F89" w14:textId="60E0643B" w:rsidR="007D1288" w:rsidRPr="00972389" w:rsidRDefault="007D1288" w:rsidP="007D1288">
      <w:pPr>
        <w:pStyle w:val="Zkladntext"/>
        <w:numPr>
          <w:ilvl w:val="0"/>
          <w:numId w:val="10"/>
        </w:numPr>
        <w:shd w:val="clear" w:color="auto" w:fill="FFFFFF"/>
        <w:tabs>
          <w:tab w:val="left" w:pos="567"/>
          <w:tab w:val="left" w:pos="709"/>
          <w:tab w:val="left" w:pos="851"/>
        </w:tabs>
        <w:spacing w:after="120"/>
        <w:ind w:left="567" w:hanging="567"/>
        <w:outlineLvl w:val="0"/>
        <w:rPr>
          <w:rFonts w:asciiTheme="minorHAnsi" w:hAnsiTheme="minorHAnsi" w:cstheme="minorHAnsi"/>
          <w:color w:val="000000" w:themeColor="text1"/>
        </w:rPr>
      </w:pPr>
      <w:bookmarkStart w:id="1" w:name="_Ref519431250"/>
      <w:r w:rsidRPr="00972389">
        <w:rPr>
          <w:rFonts w:asciiTheme="minorHAnsi" w:hAnsiTheme="minorHAnsi" w:cstheme="minorHAnsi"/>
          <w:color w:val="000000" w:themeColor="text1"/>
        </w:rPr>
        <w:t xml:space="preserve">Lhůta pro dodání zboží, totiž pro jeho fyzickou přepravu do místa plnění, činí nejvýše </w:t>
      </w:r>
      <w:r w:rsidR="00EE22B6" w:rsidRPr="00972389">
        <w:rPr>
          <w:rFonts w:asciiTheme="minorHAnsi" w:hAnsiTheme="minorHAnsi" w:cstheme="minorHAnsi"/>
          <w:b/>
          <w:bCs/>
          <w:color w:val="000000" w:themeColor="text1"/>
        </w:rPr>
        <w:t xml:space="preserve">30 </w:t>
      </w:r>
      <w:r w:rsidRPr="00972389">
        <w:rPr>
          <w:rFonts w:asciiTheme="minorHAnsi" w:hAnsiTheme="minorHAnsi" w:cstheme="minorHAnsi"/>
          <w:b/>
          <w:bCs/>
          <w:color w:val="000000" w:themeColor="text1"/>
        </w:rPr>
        <w:t>dnů</w:t>
      </w:r>
      <w:r w:rsidRPr="00972389">
        <w:rPr>
          <w:rFonts w:asciiTheme="minorHAnsi" w:hAnsiTheme="minorHAnsi" w:cstheme="minorHAnsi"/>
          <w:color w:val="000000" w:themeColor="text1"/>
        </w:rPr>
        <w:t xml:space="preserve"> ode dne nabytí účinnosti této smlouvy. Přesný termín dodání na místo plnění bude oznámen </w:t>
      </w:r>
      <w:r w:rsidRPr="00972389">
        <w:rPr>
          <w:rFonts w:asciiTheme="minorHAnsi" w:hAnsiTheme="minorHAnsi" w:cstheme="minorHAnsi"/>
          <w:color w:val="000000" w:themeColor="text1"/>
        </w:rPr>
        <w:lastRenderedPageBreak/>
        <w:t>prodávajícím kupujícímu a blíže zkoordinován smluvními stranami s předstihem alespoň 3 pracovní dny před dodáním – uvedené nic nemění na termínech dodání plnění ze smlouvy uvedených v tomto odstavci.</w:t>
      </w:r>
    </w:p>
    <w:bookmarkEnd w:id="1"/>
    <w:p w14:paraId="34AE9594" w14:textId="77777777" w:rsidR="000B24BF" w:rsidRPr="00972389" w:rsidRDefault="000B24BF" w:rsidP="000B24BF">
      <w:pPr>
        <w:pStyle w:val="Zkladntext"/>
        <w:numPr>
          <w:ilvl w:val="0"/>
          <w:numId w:val="10"/>
        </w:numPr>
        <w:shd w:val="clear" w:color="auto" w:fill="FFFFFF"/>
        <w:tabs>
          <w:tab w:val="left" w:pos="567"/>
          <w:tab w:val="left" w:pos="709"/>
          <w:tab w:val="left" w:pos="851"/>
        </w:tabs>
        <w:spacing w:after="120"/>
        <w:ind w:left="567" w:hanging="567"/>
        <w:outlineLvl w:val="0"/>
        <w:rPr>
          <w:rFonts w:asciiTheme="minorHAnsi" w:hAnsiTheme="minorHAnsi" w:cstheme="minorHAnsi"/>
        </w:rPr>
      </w:pPr>
      <w:r w:rsidRPr="00972389">
        <w:rPr>
          <w:rFonts w:asciiTheme="minorHAnsi" w:hAnsiTheme="minorHAnsi" w:cstheme="minorHAnsi"/>
        </w:rPr>
        <w:t xml:space="preserve">Osobami pověřenými jednat za smluvní strany ve věci dodání zboží jsou: </w:t>
      </w:r>
    </w:p>
    <w:p w14:paraId="14522720" w14:textId="5518A5E8" w:rsidR="000B24BF" w:rsidRPr="00972389" w:rsidRDefault="000B24BF" w:rsidP="000B24BF">
      <w:pPr>
        <w:pStyle w:val="Zkladntext"/>
        <w:tabs>
          <w:tab w:val="left" w:pos="709"/>
        </w:tabs>
        <w:spacing w:after="120"/>
        <w:ind w:left="1134" w:hanging="283"/>
        <w:rPr>
          <w:rFonts w:asciiTheme="minorHAnsi" w:hAnsiTheme="minorHAnsi" w:cstheme="minorHAnsi"/>
          <w:color w:val="000000" w:themeColor="text1"/>
          <w:highlight w:val="yellow"/>
        </w:rPr>
      </w:pPr>
      <w:r w:rsidRPr="00972389">
        <w:rPr>
          <w:rFonts w:asciiTheme="minorHAnsi" w:hAnsiTheme="minorHAnsi" w:cstheme="minorHAnsi"/>
          <w:color w:val="000000" w:themeColor="text1"/>
        </w:rPr>
        <w:t xml:space="preserve">za stranu kupujícího: </w:t>
      </w:r>
    </w:p>
    <w:p w14:paraId="2EB3A5C2" w14:textId="2DA1A24E" w:rsidR="000B24BF" w:rsidRPr="00224A34" w:rsidRDefault="000B24BF" w:rsidP="000B24BF">
      <w:pPr>
        <w:pStyle w:val="Zkladntext"/>
        <w:tabs>
          <w:tab w:val="left" w:pos="709"/>
        </w:tabs>
        <w:spacing w:after="120"/>
        <w:ind w:left="1134" w:hanging="283"/>
        <w:rPr>
          <w:rFonts w:asciiTheme="minorHAnsi" w:hAnsiTheme="minorHAnsi" w:cstheme="minorHAnsi"/>
          <w:color w:val="000000" w:themeColor="text1"/>
          <w:lang w:val="de-DE"/>
        </w:rPr>
      </w:pPr>
      <w:r w:rsidRPr="00224A34">
        <w:rPr>
          <w:rFonts w:asciiTheme="minorHAnsi" w:hAnsiTheme="minorHAnsi" w:cstheme="minorHAnsi"/>
          <w:color w:val="000000" w:themeColor="text1"/>
          <w:lang w:val="de-DE"/>
        </w:rPr>
        <w:t xml:space="preserve">za stranu prodávajícího: </w:t>
      </w:r>
    </w:p>
    <w:p w14:paraId="3CEAC09E" w14:textId="77777777" w:rsidR="000B24BF" w:rsidRPr="00224A34" w:rsidRDefault="000B24BF" w:rsidP="000B24BF">
      <w:pPr>
        <w:pStyle w:val="Zkladntext"/>
        <w:tabs>
          <w:tab w:val="left" w:pos="709"/>
        </w:tabs>
        <w:spacing w:after="120"/>
        <w:ind w:left="1134" w:hanging="283"/>
        <w:rPr>
          <w:rFonts w:asciiTheme="minorHAnsi" w:hAnsiTheme="minorHAnsi" w:cstheme="minorHAnsi"/>
          <w:color w:val="000000" w:themeColor="text1"/>
          <w:lang w:val="de-DE"/>
        </w:rPr>
      </w:pPr>
    </w:p>
    <w:p w14:paraId="14EC4FA2" w14:textId="298A1C51" w:rsidR="000B24BF" w:rsidRPr="00224A34" w:rsidRDefault="000B24BF" w:rsidP="000B24BF">
      <w:pPr>
        <w:pStyle w:val="Zkladntext"/>
        <w:numPr>
          <w:ilvl w:val="0"/>
          <w:numId w:val="10"/>
        </w:numPr>
        <w:shd w:val="clear" w:color="auto" w:fill="FFFFFF"/>
        <w:tabs>
          <w:tab w:val="left" w:pos="567"/>
          <w:tab w:val="left" w:pos="709"/>
          <w:tab w:val="left" w:pos="851"/>
        </w:tabs>
        <w:spacing w:after="120"/>
        <w:ind w:left="567" w:hanging="567"/>
        <w:outlineLvl w:val="0"/>
        <w:rPr>
          <w:rFonts w:asciiTheme="minorHAnsi" w:hAnsiTheme="minorHAnsi" w:cstheme="minorHAnsi"/>
          <w:color w:val="000000" w:themeColor="text1"/>
          <w:lang w:val="de-DE"/>
        </w:rPr>
      </w:pPr>
      <w:r w:rsidRPr="00224A34">
        <w:rPr>
          <w:rFonts w:asciiTheme="minorHAnsi" w:hAnsiTheme="minorHAnsi" w:cstheme="minorHAnsi"/>
          <w:color w:val="000000" w:themeColor="text1"/>
          <w:lang w:val="de-DE"/>
        </w:rPr>
        <w:t xml:space="preserve">Místem plnění se rozumí budova ČVUT – CIIRC, Jugoslávských partyzánů 3, 160 00 Praha 6 – Dejvice (dále jen „místo dodání“). </w:t>
      </w:r>
    </w:p>
    <w:p w14:paraId="48B7B259" w14:textId="5C1AF107" w:rsidR="000B24BF" w:rsidRPr="00972389" w:rsidRDefault="000B24BF" w:rsidP="000B24BF">
      <w:pPr>
        <w:pStyle w:val="Zkladntext"/>
        <w:numPr>
          <w:ilvl w:val="0"/>
          <w:numId w:val="10"/>
        </w:numPr>
        <w:shd w:val="clear" w:color="auto" w:fill="FFFFFF"/>
        <w:tabs>
          <w:tab w:val="left" w:pos="567"/>
          <w:tab w:val="left" w:pos="709"/>
          <w:tab w:val="left" w:pos="851"/>
        </w:tabs>
        <w:spacing w:after="120"/>
        <w:ind w:left="567" w:hanging="567"/>
        <w:outlineLvl w:val="0"/>
        <w:rPr>
          <w:rFonts w:asciiTheme="minorHAnsi" w:hAnsiTheme="minorHAnsi" w:cstheme="minorHAnsi"/>
          <w:color w:val="000000" w:themeColor="text1"/>
        </w:rPr>
      </w:pPr>
      <w:r w:rsidRPr="00224A34">
        <w:rPr>
          <w:rFonts w:asciiTheme="minorHAnsi" w:hAnsiTheme="minorHAnsi" w:cstheme="minorHAnsi"/>
          <w:color w:val="000000" w:themeColor="text1"/>
          <w:lang w:val="de-DE"/>
        </w:rPr>
        <w:t xml:space="preserve">Součástí řádného dodání je i doprava na místo dodání a provedení plnění dle čl. </w:t>
      </w:r>
      <w:r w:rsidRPr="00972389">
        <w:rPr>
          <w:rFonts w:asciiTheme="minorHAnsi" w:hAnsiTheme="minorHAnsi" w:cstheme="minorHAnsi"/>
          <w:color w:val="000000" w:themeColor="text1"/>
        </w:rPr>
        <w:t>II odst. 3 písm. a).</w:t>
      </w:r>
    </w:p>
    <w:p w14:paraId="4A41D886" w14:textId="72AD7AE4" w:rsidR="000B24BF" w:rsidRPr="00972389" w:rsidRDefault="000B24BF" w:rsidP="000B24BF">
      <w:pPr>
        <w:pStyle w:val="Zkladntext"/>
        <w:numPr>
          <w:ilvl w:val="0"/>
          <w:numId w:val="10"/>
        </w:numPr>
        <w:shd w:val="clear" w:color="auto" w:fill="FFFFFF"/>
        <w:tabs>
          <w:tab w:val="left" w:pos="567"/>
          <w:tab w:val="left" w:pos="709"/>
          <w:tab w:val="left" w:pos="851"/>
        </w:tabs>
        <w:spacing w:after="120"/>
        <w:ind w:left="567" w:hanging="567"/>
        <w:outlineLvl w:val="0"/>
        <w:rPr>
          <w:rFonts w:asciiTheme="minorHAnsi" w:hAnsiTheme="minorHAnsi" w:cstheme="minorHAnsi"/>
          <w:color w:val="000000" w:themeColor="text1"/>
        </w:rPr>
      </w:pPr>
      <w:r w:rsidRPr="00972389">
        <w:rPr>
          <w:rFonts w:asciiTheme="minorHAnsi" w:hAnsiTheme="minorHAnsi" w:cstheme="minorHAnsi"/>
          <w:color w:val="000000" w:themeColor="text1"/>
        </w:rPr>
        <w:t>Vlastnické právo k předmětu plnění, jakož i nebezpečí škody na věci, přechází z prodávajícího na kupujícího okamžikem převzetí věci kupujícím v místě dodání. Převzetí zboží kupujícím proběhne až po jeho řádném dodání. Kupující vystaví prodávajícímu po úspěšném převzetí zboží za tím účelem akceptační protokol, případně prodávající vystaví dodací list kupujícímu a kupující na něj poznačí, že plnění akceptuje, pokud nastaly akceptační podmínky pro převzetí zboží dle této smlouvy, zboží je kompletní a prosté vad (dále jen jako „protokol o předání a převzetí plnění bez vad“).</w:t>
      </w:r>
      <w:r w:rsidR="005C2DE3" w:rsidRPr="00972389">
        <w:rPr>
          <w:rFonts w:asciiTheme="minorHAnsi" w:hAnsiTheme="minorHAnsi" w:cstheme="minorHAnsi"/>
          <w:color w:val="000000" w:themeColor="text1"/>
        </w:rPr>
        <w:t xml:space="preserve"> Plnění je kupujícím akceptováno výlučně jako celek, a to na základě jediného dodacího listu; dílčí nebo částečná předání nejsou přípustná.</w:t>
      </w:r>
    </w:p>
    <w:p w14:paraId="5B1C5E80" w14:textId="50AE8FF8" w:rsidR="00D20B8B" w:rsidRPr="00972389" w:rsidRDefault="000B24BF" w:rsidP="000B24BF">
      <w:pPr>
        <w:pStyle w:val="Zkladntext"/>
        <w:numPr>
          <w:ilvl w:val="0"/>
          <w:numId w:val="10"/>
        </w:numPr>
        <w:shd w:val="clear" w:color="auto" w:fill="FFFFFF"/>
        <w:tabs>
          <w:tab w:val="left" w:pos="567"/>
          <w:tab w:val="left" w:pos="709"/>
          <w:tab w:val="left" w:pos="851"/>
        </w:tabs>
        <w:spacing w:after="120"/>
        <w:ind w:left="567" w:hanging="567"/>
        <w:outlineLvl w:val="0"/>
        <w:rPr>
          <w:rFonts w:asciiTheme="minorHAnsi" w:hAnsiTheme="minorHAnsi" w:cstheme="minorHAnsi"/>
          <w:color w:val="000000" w:themeColor="text1"/>
        </w:rPr>
      </w:pPr>
      <w:r w:rsidRPr="00972389">
        <w:rPr>
          <w:rFonts w:asciiTheme="minorHAnsi" w:hAnsiTheme="minorHAnsi" w:cstheme="minorHAnsi"/>
          <w:color w:val="000000" w:themeColor="text1"/>
        </w:rPr>
        <w:t>Kupující výslovně prohlašuje, že si je vědom, že okamžik přechodu odpovědnosti za škodu a okamžik řádného předání věci nastává až umístěním zboží na místo dodání. Přepravu do konkrétní místnosti</w:t>
      </w:r>
      <w:r w:rsidR="001873E3" w:rsidRPr="00972389">
        <w:rPr>
          <w:rFonts w:asciiTheme="minorHAnsi" w:hAnsiTheme="minorHAnsi" w:cstheme="minorHAnsi"/>
          <w:color w:val="000000" w:themeColor="text1"/>
        </w:rPr>
        <w:t>, pokud je v místě dodání specifikována,</w:t>
      </w:r>
      <w:r w:rsidRPr="00972389">
        <w:rPr>
          <w:rFonts w:asciiTheme="minorHAnsi" w:hAnsiTheme="minorHAnsi" w:cstheme="minorHAnsi"/>
          <w:color w:val="000000" w:themeColor="text1"/>
        </w:rPr>
        <w:t xml:space="preserve"> zajišťuje na svůj náklad a odpovědnost prodávající toliko za součinnosti kupujícího, </w:t>
      </w:r>
      <w:r w:rsidR="001873E3" w:rsidRPr="00972389">
        <w:rPr>
          <w:rFonts w:asciiTheme="minorHAnsi" w:hAnsiTheme="minorHAnsi" w:cstheme="minorHAnsi"/>
          <w:color w:val="000000" w:themeColor="text1"/>
        </w:rPr>
        <w:t xml:space="preserve">která </w:t>
      </w:r>
      <w:r w:rsidRPr="00972389">
        <w:rPr>
          <w:rFonts w:asciiTheme="minorHAnsi" w:hAnsiTheme="minorHAnsi" w:cstheme="minorHAnsi"/>
          <w:color w:val="000000" w:themeColor="text1"/>
        </w:rPr>
        <w:t>spočív</w:t>
      </w:r>
      <w:r w:rsidR="001873E3" w:rsidRPr="00972389">
        <w:rPr>
          <w:rFonts w:asciiTheme="minorHAnsi" w:hAnsiTheme="minorHAnsi" w:cstheme="minorHAnsi"/>
          <w:color w:val="000000" w:themeColor="text1"/>
        </w:rPr>
        <w:t>á</w:t>
      </w:r>
      <w:r w:rsidRPr="00972389">
        <w:rPr>
          <w:rFonts w:asciiTheme="minorHAnsi" w:hAnsiTheme="minorHAnsi" w:cstheme="minorHAnsi"/>
          <w:color w:val="000000" w:themeColor="text1"/>
        </w:rPr>
        <w:t xml:space="preserve"> v zajištění přístupnosti a průchodnosti jednotlivých prostor nutných pro transport zboží na uvedené místo </w:t>
      </w:r>
      <w:r w:rsidR="001873E3" w:rsidRPr="00972389">
        <w:rPr>
          <w:rFonts w:asciiTheme="minorHAnsi" w:hAnsiTheme="minorHAnsi" w:cstheme="minorHAnsi"/>
          <w:color w:val="000000" w:themeColor="text1"/>
        </w:rPr>
        <w:t>dodání</w:t>
      </w:r>
      <w:r w:rsidRPr="00972389">
        <w:rPr>
          <w:rFonts w:asciiTheme="minorHAnsi" w:hAnsiTheme="minorHAnsi" w:cstheme="minorHAnsi"/>
          <w:color w:val="000000" w:themeColor="text1"/>
        </w:rPr>
        <w:t>.</w:t>
      </w:r>
    </w:p>
    <w:p w14:paraId="53D60F95" w14:textId="77777777" w:rsidR="00D20B8B" w:rsidRPr="00972389" w:rsidRDefault="00D20B8B">
      <w:pPr>
        <w:rPr>
          <w:rFonts w:cstheme="minorHAnsi"/>
          <w:color w:val="000000" w:themeColor="text1"/>
        </w:rPr>
      </w:pPr>
      <w:r w:rsidRPr="00972389">
        <w:rPr>
          <w:rFonts w:cstheme="minorHAnsi"/>
          <w:color w:val="000000" w:themeColor="text1"/>
        </w:rPr>
        <w:br w:type="page"/>
      </w:r>
    </w:p>
    <w:p w14:paraId="5DC10375" w14:textId="77777777" w:rsidR="000B24BF" w:rsidRPr="00972389" w:rsidRDefault="000B24BF" w:rsidP="00D20B8B">
      <w:pPr>
        <w:pStyle w:val="Zkladntext"/>
        <w:shd w:val="clear" w:color="auto" w:fill="FFFFFF"/>
        <w:tabs>
          <w:tab w:val="left" w:pos="567"/>
          <w:tab w:val="left" w:pos="709"/>
          <w:tab w:val="left" w:pos="851"/>
        </w:tabs>
        <w:spacing w:after="120"/>
        <w:ind w:left="567"/>
        <w:outlineLvl w:val="0"/>
        <w:rPr>
          <w:rFonts w:asciiTheme="minorHAnsi" w:hAnsiTheme="minorHAnsi" w:cstheme="minorHAnsi"/>
          <w:color w:val="000000" w:themeColor="text1"/>
        </w:rPr>
      </w:pPr>
    </w:p>
    <w:p w14:paraId="6A623BD3" w14:textId="77777777" w:rsidR="000B24BF" w:rsidRPr="00972389" w:rsidRDefault="000B24BF" w:rsidP="000B24BF">
      <w:pPr>
        <w:pStyle w:val="Zkladntext"/>
        <w:numPr>
          <w:ilvl w:val="0"/>
          <w:numId w:val="3"/>
        </w:numPr>
        <w:tabs>
          <w:tab w:val="left" w:pos="284"/>
          <w:tab w:val="left" w:pos="567"/>
          <w:tab w:val="left" w:pos="851"/>
          <w:tab w:val="left" w:pos="2835"/>
        </w:tabs>
        <w:spacing w:before="240" w:after="120"/>
        <w:ind w:left="3549" w:hanging="2982"/>
        <w:jc w:val="center"/>
        <w:outlineLvl w:val="0"/>
        <w:rPr>
          <w:rFonts w:asciiTheme="minorHAnsi" w:hAnsiTheme="minorHAnsi" w:cstheme="minorHAnsi"/>
          <w:b/>
          <w:bCs/>
          <w:sz w:val="24"/>
        </w:rPr>
      </w:pPr>
      <w:r w:rsidRPr="00972389">
        <w:rPr>
          <w:rFonts w:asciiTheme="minorHAnsi" w:hAnsiTheme="minorHAnsi" w:cstheme="minorHAnsi"/>
          <w:b/>
          <w:bCs/>
          <w:sz w:val="24"/>
        </w:rPr>
        <w:t>Cena a platební podmínky</w:t>
      </w:r>
    </w:p>
    <w:p w14:paraId="559DF9FF" w14:textId="77777777" w:rsidR="000B24BF" w:rsidRPr="00972389" w:rsidRDefault="000B24BF" w:rsidP="000B24BF">
      <w:pPr>
        <w:pStyle w:val="Zkladntext"/>
        <w:numPr>
          <w:ilvl w:val="0"/>
          <w:numId w:val="11"/>
        </w:numPr>
        <w:shd w:val="clear" w:color="auto" w:fill="FFFFFF"/>
        <w:tabs>
          <w:tab w:val="left" w:pos="567"/>
          <w:tab w:val="left" w:pos="720"/>
          <w:tab w:val="left" w:pos="851"/>
        </w:tabs>
        <w:spacing w:after="120"/>
        <w:ind w:left="567" w:hanging="567"/>
        <w:outlineLvl w:val="0"/>
        <w:rPr>
          <w:rFonts w:asciiTheme="minorHAnsi" w:hAnsiTheme="minorHAnsi" w:cstheme="minorHAnsi"/>
          <w:color w:val="000000" w:themeColor="text1"/>
        </w:rPr>
      </w:pPr>
      <w:r w:rsidRPr="00972389">
        <w:rPr>
          <w:rFonts w:asciiTheme="minorHAnsi" w:hAnsiTheme="minorHAnsi" w:cstheme="minorHAnsi"/>
          <w:color w:val="000000" w:themeColor="text1"/>
        </w:rPr>
        <w:t>Celková cena za plnění dle této smlouvy, tj. za zboží, jeho příslušenství a všechno ostatní plnění, jež poskytuje prodávající kupujícímu dle podmínek této smlouvy je:</w:t>
      </w:r>
    </w:p>
    <w:tbl>
      <w:tblPr>
        <w:tblStyle w:val="Mkatabulky"/>
        <w:tblW w:w="8414" w:type="dxa"/>
        <w:tblInd w:w="512" w:type="dxa"/>
        <w:tblLook w:val="04A0" w:firstRow="1" w:lastRow="0" w:firstColumn="1" w:lastColumn="0" w:noHBand="0" w:noVBand="1"/>
      </w:tblPr>
      <w:tblGrid>
        <w:gridCol w:w="3878"/>
        <w:gridCol w:w="4536"/>
      </w:tblGrid>
      <w:tr w:rsidR="000B24BF" w:rsidRPr="00972389" w14:paraId="42989325" w14:textId="77777777" w:rsidTr="00E4735D">
        <w:trPr>
          <w:trHeight w:val="20"/>
        </w:trPr>
        <w:tc>
          <w:tcPr>
            <w:tcW w:w="3878" w:type="dxa"/>
          </w:tcPr>
          <w:p w14:paraId="288C9E81" w14:textId="77777777" w:rsidR="000B24BF" w:rsidRPr="00972389" w:rsidRDefault="000B24BF" w:rsidP="00E4735D">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p>
        </w:tc>
        <w:tc>
          <w:tcPr>
            <w:tcW w:w="4536" w:type="dxa"/>
          </w:tcPr>
          <w:p w14:paraId="35A97FCC" w14:textId="77777777" w:rsidR="000B24BF" w:rsidRPr="00972389" w:rsidRDefault="000B24BF" w:rsidP="00E4735D">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r w:rsidRPr="00972389">
              <w:rPr>
                <w:rFonts w:asciiTheme="minorHAnsi" w:hAnsiTheme="minorHAnsi" w:cstheme="minorHAnsi"/>
                <w:b/>
                <w:color w:val="000000"/>
                <w:sz w:val="22"/>
                <w:szCs w:val="22"/>
              </w:rPr>
              <w:t>částka:</w:t>
            </w:r>
          </w:p>
        </w:tc>
      </w:tr>
      <w:tr w:rsidR="000B24BF" w:rsidRPr="00972389" w14:paraId="41D069C7" w14:textId="77777777" w:rsidTr="00E4735D">
        <w:trPr>
          <w:trHeight w:val="20"/>
        </w:trPr>
        <w:tc>
          <w:tcPr>
            <w:tcW w:w="3878" w:type="dxa"/>
          </w:tcPr>
          <w:p w14:paraId="7251CAB4" w14:textId="77777777" w:rsidR="000B24BF" w:rsidRPr="00972389" w:rsidRDefault="000B24BF" w:rsidP="00E4735D">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r w:rsidRPr="00972389">
              <w:rPr>
                <w:rFonts w:asciiTheme="minorHAnsi" w:hAnsiTheme="minorHAnsi" w:cstheme="minorHAnsi"/>
                <w:b/>
                <w:color w:val="000000"/>
                <w:sz w:val="22"/>
                <w:szCs w:val="22"/>
              </w:rPr>
              <w:t>celková cena v Kč bez DPH:</w:t>
            </w:r>
          </w:p>
        </w:tc>
        <w:tc>
          <w:tcPr>
            <w:tcW w:w="4536" w:type="dxa"/>
          </w:tcPr>
          <w:p w14:paraId="46DA5A8B" w14:textId="50027F70" w:rsidR="000B24BF" w:rsidRPr="00972389" w:rsidRDefault="006576E8" w:rsidP="00E4735D">
            <w:pPr>
              <w:rPr>
                <w:rFonts w:asciiTheme="minorHAnsi" w:hAnsiTheme="minorHAnsi" w:cstheme="minorHAnsi"/>
                <w:sz w:val="22"/>
                <w:szCs w:val="22"/>
              </w:rPr>
            </w:pPr>
            <w:r w:rsidRPr="00972389">
              <w:rPr>
                <w:rFonts w:asciiTheme="minorHAnsi" w:hAnsiTheme="minorHAnsi" w:cstheme="minorHAnsi"/>
                <w:bCs/>
                <w:sz w:val="22"/>
                <w:szCs w:val="22"/>
              </w:rPr>
              <w:t>368 250,00</w:t>
            </w:r>
          </w:p>
        </w:tc>
      </w:tr>
      <w:tr w:rsidR="000B24BF" w:rsidRPr="00972389" w14:paraId="78F3C6E6" w14:textId="77777777" w:rsidTr="00E4735D">
        <w:trPr>
          <w:trHeight w:val="20"/>
        </w:trPr>
        <w:tc>
          <w:tcPr>
            <w:tcW w:w="3878" w:type="dxa"/>
          </w:tcPr>
          <w:p w14:paraId="7376C49E" w14:textId="77777777" w:rsidR="000B24BF" w:rsidRPr="00972389" w:rsidRDefault="000B24BF" w:rsidP="00E4735D">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r w:rsidRPr="00972389">
              <w:rPr>
                <w:rFonts w:asciiTheme="minorHAnsi" w:hAnsiTheme="minorHAnsi" w:cstheme="minorHAnsi"/>
                <w:b/>
                <w:color w:val="000000"/>
                <w:sz w:val="22"/>
                <w:szCs w:val="22"/>
              </w:rPr>
              <w:t>celková cena v Kč s DPH:</w:t>
            </w:r>
          </w:p>
        </w:tc>
        <w:tc>
          <w:tcPr>
            <w:tcW w:w="4536" w:type="dxa"/>
          </w:tcPr>
          <w:p w14:paraId="2E61CC9F" w14:textId="6ECC6535" w:rsidR="000B24BF" w:rsidRPr="00972389" w:rsidRDefault="006576E8" w:rsidP="00E4735D">
            <w:pPr>
              <w:rPr>
                <w:rFonts w:asciiTheme="minorHAnsi" w:hAnsiTheme="minorHAnsi" w:cstheme="minorHAnsi"/>
                <w:sz w:val="22"/>
                <w:szCs w:val="22"/>
              </w:rPr>
            </w:pPr>
            <w:r w:rsidRPr="00972389">
              <w:rPr>
                <w:rFonts w:asciiTheme="minorHAnsi" w:hAnsiTheme="minorHAnsi" w:cstheme="minorHAnsi"/>
                <w:bCs/>
                <w:sz w:val="22"/>
                <w:szCs w:val="22"/>
              </w:rPr>
              <w:t>77 332,50</w:t>
            </w:r>
          </w:p>
        </w:tc>
      </w:tr>
      <w:tr w:rsidR="000B24BF" w:rsidRPr="00972389" w14:paraId="13A8F40E" w14:textId="77777777" w:rsidTr="00E4735D">
        <w:trPr>
          <w:trHeight w:val="20"/>
        </w:trPr>
        <w:tc>
          <w:tcPr>
            <w:tcW w:w="3878" w:type="dxa"/>
          </w:tcPr>
          <w:p w14:paraId="3B226F46" w14:textId="77777777" w:rsidR="000B24BF" w:rsidRPr="00972389" w:rsidRDefault="000B24BF" w:rsidP="00E4735D">
            <w:pPr>
              <w:widowControl w:val="0"/>
              <w:tabs>
                <w:tab w:val="left" w:pos="567"/>
                <w:tab w:val="left" w:pos="679"/>
              </w:tabs>
              <w:autoSpaceDE w:val="0"/>
              <w:autoSpaceDN w:val="0"/>
              <w:adjustRightInd w:val="0"/>
              <w:spacing w:after="120"/>
              <w:ind w:left="567" w:hanging="567"/>
              <w:jc w:val="both"/>
              <w:rPr>
                <w:rFonts w:asciiTheme="minorHAnsi" w:hAnsiTheme="minorHAnsi" w:cstheme="minorHAnsi"/>
                <w:b/>
                <w:color w:val="000000"/>
                <w:sz w:val="22"/>
                <w:szCs w:val="22"/>
              </w:rPr>
            </w:pPr>
            <w:r w:rsidRPr="00972389">
              <w:rPr>
                <w:rFonts w:asciiTheme="minorHAnsi" w:hAnsiTheme="minorHAnsi" w:cstheme="minorHAnsi"/>
                <w:b/>
                <w:color w:val="000000"/>
                <w:sz w:val="22"/>
                <w:szCs w:val="22"/>
              </w:rPr>
              <w:t>DPH v Kč:</w:t>
            </w:r>
          </w:p>
        </w:tc>
        <w:tc>
          <w:tcPr>
            <w:tcW w:w="4536" w:type="dxa"/>
          </w:tcPr>
          <w:p w14:paraId="3313A4E0" w14:textId="26C645C4" w:rsidR="000B24BF" w:rsidRPr="00972389" w:rsidRDefault="006576E8" w:rsidP="00E4735D">
            <w:pPr>
              <w:rPr>
                <w:rFonts w:asciiTheme="minorHAnsi" w:hAnsiTheme="minorHAnsi" w:cstheme="minorHAnsi"/>
                <w:sz w:val="22"/>
                <w:szCs w:val="22"/>
              </w:rPr>
            </w:pPr>
            <w:r w:rsidRPr="00972389">
              <w:rPr>
                <w:rFonts w:asciiTheme="minorHAnsi" w:hAnsiTheme="minorHAnsi" w:cstheme="minorHAnsi"/>
                <w:bCs/>
                <w:sz w:val="22"/>
                <w:szCs w:val="22"/>
              </w:rPr>
              <w:t>445 582,50</w:t>
            </w:r>
          </w:p>
        </w:tc>
      </w:tr>
    </w:tbl>
    <w:p w14:paraId="53A765EC" w14:textId="77777777" w:rsidR="000B24BF" w:rsidRPr="00972389" w:rsidRDefault="000B24BF" w:rsidP="000B24BF">
      <w:pPr>
        <w:pStyle w:val="Zkladntext"/>
        <w:shd w:val="clear" w:color="auto" w:fill="FFFFFF"/>
        <w:tabs>
          <w:tab w:val="left" w:pos="567"/>
        </w:tabs>
        <w:spacing w:after="120"/>
        <w:ind w:left="567"/>
        <w:rPr>
          <w:rFonts w:asciiTheme="minorHAnsi" w:hAnsiTheme="minorHAnsi" w:cstheme="minorHAnsi"/>
          <w:color w:val="000000" w:themeColor="text1"/>
        </w:rPr>
      </w:pPr>
    </w:p>
    <w:p w14:paraId="57FDE859" w14:textId="77777777" w:rsidR="000B24BF" w:rsidRPr="00972389" w:rsidRDefault="000B24BF" w:rsidP="000B24BF">
      <w:pPr>
        <w:pStyle w:val="Zkladntext"/>
        <w:numPr>
          <w:ilvl w:val="0"/>
          <w:numId w:val="11"/>
        </w:numPr>
        <w:shd w:val="clear" w:color="auto" w:fill="FFFFFF"/>
        <w:tabs>
          <w:tab w:val="left" w:pos="567"/>
          <w:tab w:val="left" w:pos="720"/>
          <w:tab w:val="left" w:pos="851"/>
        </w:tabs>
        <w:spacing w:after="120"/>
        <w:ind w:left="567" w:hanging="567"/>
        <w:outlineLvl w:val="0"/>
        <w:rPr>
          <w:rFonts w:asciiTheme="minorHAnsi" w:hAnsiTheme="minorHAnsi" w:cstheme="minorHAnsi"/>
          <w:color w:val="000000" w:themeColor="text1"/>
        </w:rPr>
      </w:pPr>
      <w:r w:rsidRPr="00972389">
        <w:rPr>
          <w:rFonts w:asciiTheme="minorHAnsi" w:hAnsiTheme="minorHAnsi" w:cstheme="minorHAnsi"/>
          <w:color w:val="000000" w:themeColor="text1"/>
        </w:rPr>
        <w:t>Cenový rozpad celkové ceny je obsažen v Soupisu položek.</w:t>
      </w:r>
    </w:p>
    <w:p w14:paraId="42C78176" w14:textId="69946B85" w:rsidR="000B24BF" w:rsidRPr="00972389" w:rsidRDefault="000B24BF" w:rsidP="000B24BF">
      <w:pPr>
        <w:pStyle w:val="Zkladntext"/>
        <w:numPr>
          <w:ilvl w:val="0"/>
          <w:numId w:val="11"/>
        </w:numPr>
        <w:shd w:val="clear" w:color="auto" w:fill="FFFFFF"/>
        <w:tabs>
          <w:tab w:val="left" w:pos="567"/>
          <w:tab w:val="left" w:pos="720"/>
          <w:tab w:val="left" w:pos="851"/>
        </w:tabs>
        <w:spacing w:after="120"/>
        <w:ind w:left="567" w:hanging="567"/>
        <w:outlineLvl w:val="0"/>
        <w:rPr>
          <w:rFonts w:asciiTheme="minorHAnsi" w:hAnsiTheme="minorHAnsi" w:cstheme="minorHAnsi"/>
          <w:color w:val="000000" w:themeColor="text1"/>
        </w:rPr>
      </w:pPr>
      <w:r w:rsidRPr="00972389">
        <w:rPr>
          <w:rFonts w:asciiTheme="minorHAnsi" w:hAnsiTheme="minorHAnsi" w:cstheme="minorHAnsi"/>
          <w:color w:val="000000" w:themeColor="text1"/>
        </w:rPr>
        <w:t>Celková cena bude uhrazena oproti faktuře. Taková faktura může být vystavena teprve po podepsání protokolu o předání a převzetí plnění bez vad.</w:t>
      </w:r>
    </w:p>
    <w:p w14:paraId="7ABE719E" w14:textId="77777777" w:rsidR="000B24BF" w:rsidRPr="00972389" w:rsidRDefault="000B24BF" w:rsidP="000B24BF">
      <w:pPr>
        <w:pStyle w:val="Zkladntext"/>
        <w:numPr>
          <w:ilvl w:val="0"/>
          <w:numId w:val="11"/>
        </w:numPr>
        <w:shd w:val="clear" w:color="auto" w:fill="FFFFFF"/>
        <w:tabs>
          <w:tab w:val="left" w:pos="567"/>
          <w:tab w:val="left" w:pos="720"/>
          <w:tab w:val="left" w:pos="851"/>
        </w:tabs>
        <w:spacing w:after="120"/>
        <w:ind w:left="567" w:hanging="567"/>
        <w:outlineLvl w:val="0"/>
        <w:rPr>
          <w:rFonts w:asciiTheme="minorHAnsi" w:hAnsiTheme="minorHAnsi" w:cstheme="minorHAnsi"/>
          <w:color w:val="000000" w:themeColor="text1"/>
        </w:rPr>
      </w:pPr>
      <w:r w:rsidRPr="00972389">
        <w:rPr>
          <w:rFonts w:asciiTheme="minorHAnsi" w:hAnsiTheme="minorHAnsi" w:cstheme="minorHAnsi"/>
        </w:rPr>
        <w:t xml:space="preserve">Prodávající se zavazuje vystavit vždy po poradě s kupujícím dílčí faktury, a to dle rozdělení projektů kupujícího, ze kterých bude nákup uhrazen. </w:t>
      </w:r>
      <w:r w:rsidRPr="00972389">
        <w:rPr>
          <w:rFonts w:asciiTheme="minorHAnsi" w:hAnsiTheme="minorHAnsi" w:cstheme="minorHAnsi"/>
          <w:color w:val="000000" w:themeColor="text1"/>
        </w:rPr>
        <w:t>Prodávající se zavazuje na fakturu uvést na základě pokynu kupujícího označení jednoho z projektů, z něhož je zboží hrazeno, a to</w:t>
      </w:r>
      <w:r w:rsidR="00151CDC" w:rsidRPr="00972389">
        <w:rPr>
          <w:rFonts w:asciiTheme="minorHAnsi" w:hAnsiTheme="minorHAnsi" w:cstheme="minorHAnsi"/>
          <w:color w:val="000000" w:themeColor="text1"/>
        </w:rPr>
        <w:t xml:space="preserve"> dle pokynů kupujícího.</w:t>
      </w:r>
    </w:p>
    <w:p w14:paraId="7719ADDC" w14:textId="77777777" w:rsidR="000B24BF" w:rsidRPr="00972389" w:rsidRDefault="000B24BF" w:rsidP="000B24BF">
      <w:pPr>
        <w:widowControl w:val="0"/>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jc w:val="both"/>
        <w:rPr>
          <w:rFonts w:cstheme="minorHAnsi"/>
        </w:rPr>
      </w:pPr>
      <w:r w:rsidRPr="00972389">
        <w:rPr>
          <w:rFonts w:cstheme="minorHAnsi"/>
        </w:rPr>
        <w:t>Nevejde-li se na fakturu údaj celý, postačí alespoň registrační číslo projektu bez názvu dotačního projektu.</w:t>
      </w:r>
    </w:p>
    <w:p w14:paraId="2F2FCDAE" w14:textId="77777777" w:rsidR="000B24BF" w:rsidRPr="00224A34" w:rsidRDefault="000B24BF" w:rsidP="000B24BF">
      <w:pPr>
        <w:pStyle w:val="Zkladntext"/>
        <w:numPr>
          <w:ilvl w:val="0"/>
          <w:numId w:val="11"/>
        </w:numPr>
        <w:shd w:val="clear" w:color="auto" w:fill="FFFFFF"/>
        <w:tabs>
          <w:tab w:val="left" w:pos="567"/>
          <w:tab w:val="left" w:pos="720"/>
          <w:tab w:val="left" w:pos="851"/>
        </w:tabs>
        <w:spacing w:after="120"/>
        <w:ind w:left="567" w:hanging="567"/>
        <w:outlineLvl w:val="0"/>
        <w:rPr>
          <w:rFonts w:asciiTheme="minorHAnsi" w:hAnsiTheme="minorHAnsi" w:cstheme="minorHAnsi"/>
          <w:color w:val="000000" w:themeColor="text1"/>
          <w:lang w:val="cs-CZ"/>
        </w:rPr>
      </w:pPr>
      <w:r w:rsidRPr="00224A34">
        <w:rPr>
          <w:rFonts w:asciiTheme="minorHAnsi" w:hAnsiTheme="minorHAnsi" w:cstheme="minorHAnsi"/>
          <w:color w:val="000000" w:themeColor="text1"/>
          <w:lang w:val="cs-CZ"/>
        </w:rPr>
        <w:t>Splatnost řádně vystaveného daňového dokladu (faktury) činí 30 dní od data jeho doručení kupujícímu. Faktura – daňový doklad musí obsahovat veškeré údaje vyžadované příslušnými právními předpisy. Kupující může ve lhůtě splatnosti daňový doklad (fakturu) vrátit, obsahuje-li:</w:t>
      </w:r>
    </w:p>
    <w:p w14:paraId="57F25052" w14:textId="77777777" w:rsidR="000B24BF" w:rsidRPr="00224A34" w:rsidRDefault="000B24BF" w:rsidP="000B24BF">
      <w:pPr>
        <w:pStyle w:val="Zkladntext"/>
        <w:numPr>
          <w:ilvl w:val="0"/>
          <w:numId w:val="8"/>
        </w:numPr>
        <w:tabs>
          <w:tab w:val="left" w:pos="567"/>
        </w:tabs>
        <w:spacing w:after="120"/>
        <w:ind w:left="1134" w:hanging="283"/>
        <w:rPr>
          <w:rFonts w:asciiTheme="minorHAnsi" w:hAnsiTheme="minorHAnsi" w:cstheme="minorHAnsi"/>
          <w:color w:val="000000" w:themeColor="text1"/>
          <w:lang w:val="cs-CZ"/>
        </w:rPr>
      </w:pPr>
      <w:r w:rsidRPr="00224A34">
        <w:rPr>
          <w:rFonts w:asciiTheme="minorHAnsi" w:hAnsiTheme="minorHAnsi" w:cstheme="minorHAnsi"/>
          <w:color w:val="000000" w:themeColor="text1"/>
          <w:lang w:val="cs-CZ"/>
        </w:rPr>
        <w:t xml:space="preserve">nesprávné nebo neúplné cenové údaje, </w:t>
      </w:r>
    </w:p>
    <w:p w14:paraId="060037E7" w14:textId="405DE347" w:rsidR="000B24BF" w:rsidRPr="00224A34" w:rsidRDefault="000B24BF" w:rsidP="000B24BF">
      <w:pPr>
        <w:pStyle w:val="Zkladntext"/>
        <w:numPr>
          <w:ilvl w:val="0"/>
          <w:numId w:val="8"/>
        </w:numPr>
        <w:tabs>
          <w:tab w:val="left" w:pos="567"/>
        </w:tabs>
        <w:spacing w:after="120"/>
        <w:ind w:left="1134" w:hanging="283"/>
        <w:rPr>
          <w:rFonts w:asciiTheme="minorHAnsi" w:hAnsiTheme="minorHAnsi" w:cstheme="minorHAnsi"/>
          <w:color w:val="000000" w:themeColor="text1"/>
          <w:lang w:val="cs-CZ"/>
        </w:rPr>
      </w:pPr>
      <w:r w:rsidRPr="00224A34">
        <w:rPr>
          <w:rFonts w:asciiTheme="minorHAnsi" w:hAnsiTheme="minorHAnsi" w:cstheme="minorHAnsi"/>
          <w:color w:val="000000" w:themeColor="text1"/>
          <w:lang w:val="cs-CZ"/>
        </w:rPr>
        <w:t>nesprávné nebo neúplné náležitosti dle právních předpisů</w:t>
      </w:r>
      <w:r w:rsidR="00953F77" w:rsidRPr="00224A34">
        <w:rPr>
          <w:rFonts w:asciiTheme="minorHAnsi" w:hAnsiTheme="minorHAnsi" w:cstheme="minorHAnsi"/>
          <w:color w:val="000000" w:themeColor="text1"/>
          <w:lang w:val="cs-CZ"/>
        </w:rPr>
        <w:t>.</w:t>
      </w:r>
    </w:p>
    <w:p w14:paraId="516D51CA" w14:textId="77777777" w:rsidR="000B24BF" w:rsidRPr="00972389" w:rsidRDefault="000B24BF" w:rsidP="000B24BF">
      <w:pPr>
        <w:tabs>
          <w:tab w:val="left" w:pos="567"/>
        </w:tabs>
        <w:spacing w:after="120"/>
        <w:ind w:left="567" w:hanging="567"/>
        <w:jc w:val="both"/>
        <w:rPr>
          <w:rFonts w:cstheme="minorHAnsi"/>
        </w:rPr>
      </w:pPr>
      <w:r w:rsidRPr="00972389">
        <w:rPr>
          <w:rFonts w:cstheme="minorHAnsi"/>
          <w:color w:val="000000" w:themeColor="text1"/>
        </w:rPr>
        <w:tab/>
        <w:t>V bodech a) a b) tohoto odstavce uvedených případech je kupující povinen daňový doklad (fakturu) vrátit s uvedením důvodu vrácení. Tímto okamžikem se ruší lhůta splatnosti a nová lhůta splatnosti počne běžet doručením daňového dokladu (faktury) nového nebo opraveného. </w:t>
      </w:r>
      <w:r w:rsidRPr="00972389">
        <w:rPr>
          <w:rFonts w:cstheme="minorHAnsi"/>
        </w:rPr>
        <w:t>V případě, že kupující daňový doklad (fakturu) vrátí, přestože daňový doklad (faktura) byl vystaven řádně a předepsané náležitosti obsahuje, lhůta splatnosti se nepřerušuje a pokud kupující daňový doklad (fakturu) nezaplatí v původní lhůtě splatnosti, je v prodlení.</w:t>
      </w:r>
    </w:p>
    <w:p w14:paraId="69E7870D" w14:textId="77777777" w:rsidR="000B24BF" w:rsidRPr="00972389" w:rsidRDefault="000B24BF" w:rsidP="000B24BF">
      <w:pPr>
        <w:pStyle w:val="Zkladntext"/>
        <w:keepNext/>
        <w:keepLines/>
        <w:numPr>
          <w:ilvl w:val="0"/>
          <w:numId w:val="3"/>
        </w:numPr>
        <w:tabs>
          <w:tab w:val="left" w:pos="284"/>
          <w:tab w:val="left" w:pos="567"/>
          <w:tab w:val="left" w:pos="851"/>
          <w:tab w:val="left" w:pos="2835"/>
        </w:tabs>
        <w:spacing w:before="240" w:after="120"/>
        <w:ind w:left="3549" w:hanging="2982"/>
        <w:jc w:val="center"/>
        <w:outlineLvl w:val="0"/>
        <w:rPr>
          <w:rFonts w:asciiTheme="minorHAnsi" w:hAnsiTheme="minorHAnsi" w:cstheme="minorHAnsi"/>
          <w:b/>
          <w:bCs/>
          <w:sz w:val="24"/>
        </w:rPr>
      </w:pPr>
      <w:r w:rsidRPr="00972389">
        <w:rPr>
          <w:rFonts w:asciiTheme="minorHAnsi" w:hAnsiTheme="minorHAnsi" w:cstheme="minorHAnsi"/>
          <w:b/>
          <w:bCs/>
          <w:sz w:val="24"/>
        </w:rPr>
        <w:lastRenderedPageBreak/>
        <w:t>Záruka a záruční doba</w:t>
      </w:r>
    </w:p>
    <w:p w14:paraId="7234E14D" w14:textId="3427F07E" w:rsidR="000B24BF" w:rsidRPr="00972389" w:rsidRDefault="000B24BF" w:rsidP="000B24BF">
      <w:pPr>
        <w:pStyle w:val="Zkladntext"/>
        <w:keepNext/>
        <w:keepLines/>
        <w:numPr>
          <w:ilvl w:val="0"/>
          <w:numId w:val="12"/>
        </w:numPr>
        <w:shd w:val="clear" w:color="auto" w:fill="FFFFFF"/>
        <w:tabs>
          <w:tab w:val="left" w:pos="567"/>
          <w:tab w:val="left" w:pos="851"/>
          <w:tab w:val="left" w:pos="993"/>
        </w:tabs>
        <w:spacing w:after="120"/>
        <w:ind w:left="567" w:hanging="567"/>
        <w:rPr>
          <w:rFonts w:asciiTheme="minorHAnsi" w:hAnsiTheme="minorHAnsi" w:cstheme="minorHAnsi"/>
          <w:color w:val="000000" w:themeColor="text1"/>
        </w:rPr>
      </w:pPr>
      <w:r w:rsidRPr="00972389">
        <w:rPr>
          <w:rFonts w:asciiTheme="minorHAnsi" w:hAnsiTheme="minorHAnsi" w:cstheme="minorHAnsi"/>
          <w:color w:val="000000" w:themeColor="text1"/>
        </w:rPr>
        <w:t xml:space="preserve">Na zboží poskytuje prodávající záruku za jakost v trvání alespoň </w:t>
      </w:r>
      <w:r w:rsidRPr="00972389">
        <w:rPr>
          <w:rFonts w:asciiTheme="minorHAnsi" w:hAnsiTheme="minorHAnsi" w:cstheme="minorHAnsi"/>
        </w:rPr>
        <w:t>24 měsíců</w:t>
      </w:r>
      <w:r w:rsidR="005C2DE3" w:rsidRPr="00972389">
        <w:rPr>
          <w:rFonts w:asciiTheme="minorHAnsi" w:hAnsiTheme="minorHAnsi" w:cstheme="minorHAnsi"/>
        </w:rPr>
        <w:t>.</w:t>
      </w:r>
      <w:r w:rsidRPr="00972389">
        <w:rPr>
          <w:rFonts w:asciiTheme="minorHAnsi" w:hAnsiTheme="minorHAnsi" w:cstheme="minorHAnsi"/>
          <w:color w:val="000000" w:themeColor="text1"/>
        </w:rPr>
        <w:t xml:space="preserve"> Záruční doba počíná běžet okamžikem podpisu protokolu o předání a převzetí plnění bez vad dle čl. III odst. 8 této smlouvy.</w:t>
      </w:r>
    </w:p>
    <w:p w14:paraId="71B4302B" w14:textId="77777777" w:rsidR="000B24BF" w:rsidRPr="00972389" w:rsidRDefault="000B24BF" w:rsidP="000B24BF">
      <w:pPr>
        <w:keepLines/>
        <w:numPr>
          <w:ilvl w:val="0"/>
          <w:numId w:val="12"/>
        </w:numPr>
        <w:tabs>
          <w:tab w:val="left" w:pos="851"/>
        </w:tabs>
        <w:snapToGrid w:val="0"/>
        <w:spacing w:after="120"/>
        <w:ind w:left="567" w:hanging="567"/>
        <w:rPr>
          <w:rFonts w:cstheme="minorHAnsi"/>
        </w:rPr>
      </w:pPr>
      <w:r w:rsidRPr="00972389">
        <w:rPr>
          <w:rFonts w:cstheme="minorHAnsi"/>
        </w:rPr>
        <w:t>Reklamaci případné vady kupující zašle prodávajícímu písemně, tj. výslovně i elektronickou poštou, a to i bez elektronického podpisu, s technickým popisem vady nebo i ústně (včetně telefonického nahlášení) (dále v textu jen „nahlášení vady“).</w:t>
      </w:r>
    </w:p>
    <w:p w14:paraId="28A8E2B9" w14:textId="7DEDCD11" w:rsidR="000B24BF" w:rsidRPr="00972389" w:rsidRDefault="000B24BF" w:rsidP="000B24BF">
      <w:pPr>
        <w:keepLines/>
        <w:numPr>
          <w:ilvl w:val="0"/>
          <w:numId w:val="12"/>
        </w:numPr>
        <w:tabs>
          <w:tab w:val="left" w:pos="851"/>
        </w:tabs>
        <w:snapToGrid w:val="0"/>
        <w:spacing w:after="120"/>
        <w:ind w:left="567" w:hanging="567"/>
        <w:rPr>
          <w:rFonts w:cstheme="minorHAnsi"/>
        </w:rPr>
      </w:pPr>
      <w:r w:rsidRPr="00972389">
        <w:rPr>
          <w:rFonts w:cstheme="minorHAnsi"/>
        </w:rPr>
        <w:t>Prodávající reaguje na nahlášení vady, odstraní vady a vyřeší reklamace ve lhůtě a způsobem:</w:t>
      </w:r>
    </w:p>
    <w:p w14:paraId="720EABD8" w14:textId="6E41DE42" w:rsidR="000B24BF" w:rsidRPr="00972389" w:rsidRDefault="000B24BF" w:rsidP="004E21D8">
      <w:pPr>
        <w:keepLines/>
        <w:numPr>
          <w:ilvl w:val="0"/>
          <w:numId w:val="13"/>
        </w:numPr>
        <w:tabs>
          <w:tab w:val="left" w:pos="993"/>
        </w:tabs>
        <w:spacing w:after="120"/>
        <w:rPr>
          <w:rFonts w:cstheme="minorHAnsi"/>
          <w:color w:val="000000" w:themeColor="text1"/>
        </w:rPr>
      </w:pPr>
      <w:r w:rsidRPr="00972389">
        <w:rPr>
          <w:rFonts w:cstheme="minorHAnsi"/>
          <w:color w:val="000000" w:themeColor="text1"/>
        </w:rPr>
        <w:t xml:space="preserve">prodávající zareaguje na nahlášení vady kupujícím ve lhůtě </w:t>
      </w:r>
      <w:r w:rsidR="00560B5B" w:rsidRPr="00972389">
        <w:rPr>
          <w:rFonts w:cstheme="minorHAnsi"/>
          <w:color w:val="000000" w:themeColor="text1"/>
        </w:rPr>
        <w:t>5</w:t>
      </w:r>
      <w:r w:rsidRPr="00972389">
        <w:rPr>
          <w:rFonts w:cstheme="minorHAnsi"/>
          <w:color w:val="000000" w:themeColor="text1"/>
        </w:rPr>
        <w:t xml:space="preserve"> pracovních dnů s tím, že nejpozději do </w:t>
      </w:r>
      <w:r w:rsidR="00560B5B" w:rsidRPr="00972389">
        <w:rPr>
          <w:rFonts w:cstheme="minorHAnsi"/>
          <w:color w:val="000000" w:themeColor="text1"/>
        </w:rPr>
        <w:t>30</w:t>
      </w:r>
      <w:r w:rsidRPr="00972389">
        <w:rPr>
          <w:rFonts w:cstheme="minorHAnsi"/>
          <w:color w:val="000000" w:themeColor="text1"/>
        </w:rPr>
        <w:t xml:space="preserve"> kalendářních dnů ode dne nahlášení vady bude reklamace vyřízena tak, aby mohl kupující reklamované zboží bez omezení užívat v plném rozsahu</w:t>
      </w:r>
      <w:r w:rsidR="00953F77" w:rsidRPr="00972389">
        <w:rPr>
          <w:rFonts w:cstheme="minorHAnsi"/>
          <w:color w:val="000000" w:themeColor="text1"/>
        </w:rPr>
        <w:t>.</w:t>
      </w:r>
    </w:p>
    <w:p w14:paraId="37E3791A" w14:textId="77777777" w:rsidR="000B24BF" w:rsidRPr="00224A34" w:rsidRDefault="000B24BF" w:rsidP="000B24BF">
      <w:pPr>
        <w:pStyle w:val="Zkladntext"/>
        <w:numPr>
          <w:ilvl w:val="0"/>
          <w:numId w:val="12"/>
        </w:numPr>
        <w:shd w:val="clear" w:color="auto" w:fill="FFFFFF"/>
        <w:tabs>
          <w:tab w:val="left" w:pos="567"/>
        </w:tabs>
        <w:spacing w:after="120"/>
        <w:ind w:left="567" w:hanging="567"/>
        <w:rPr>
          <w:rFonts w:asciiTheme="minorHAnsi" w:hAnsiTheme="minorHAnsi" w:cstheme="minorHAnsi"/>
          <w:color w:val="000000" w:themeColor="text1"/>
          <w:lang w:val="cs-CZ"/>
        </w:rPr>
      </w:pPr>
      <w:r w:rsidRPr="00224A34">
        <w:rPr>
          <w:rFonts w:asciiTheme="minorHAnsi" w:hAnsiTheme="minorHAnsi" w:cstheme="minorHAnsi"/>
          <w:lang w:val="cs-CZ"/>
        </w:rPr>
        <w:t>Dojde-li v záruční době k poruše nebo nefunkčnosti zboží z důvodů na straně kupujícího nebo z důvodů, které nelze přičítat prodávajícímu, platí pro prodávajícího závazky dle odst. 2 a 3 tohoto článku s tím, že nebude užito odst. 6 tohoto článku, tj. náklady na opravu hradí kupující</w:t>
      </w:r>
      <w:r w:rsidRPr="00224A34">
        <w:rPr>
          <w:rFonts w:asciiTheme="minorHAnsi" w:hAnsiTheme="minorHAnsi" w:cstheme="minorHAnsi"/>
          <w:color w:val="000000" w:themeColor="text1"/>
          <w:lang w:val="cs-CZ"/>
        </w:rPr>
        <w:t>.</w:t>
      </w:r>
    </w:p>
    <w:p w14:paraId="2CA9A932" w14:textId="77777777" w:rsidR="000B24BF" w:rsidRPr="00224A34" w:rsidRDefault="000B24BF" w:rsidP="000B24BF">
      <w:pPr>
        <w:pStyle w:val="Zkladntext"/>
        <w:numPr>
          <w:ilvl w:val="0"/>
          <w:numId w:val="12"/>
        </w:numPr>
        <w:shd w:val="clear" w:color="auto" w:fill="FFFFFF"/>
        <w:tabs>
          <w:tab w:val="left" w:pos="567"/>
        </w:tabs>
        <w:spacing w:after="120"/>
        <w:ind w:left="567" w:hanging="567"/>
        <w:rPr>
          <w:rFonts w:asciiTheme="minorHAnsi" w:hAnsiTheme="minorHAnsi" w:cstheme="minorHAnsi"/>
          <w:color w:val="000000" w:themeColor="text1"/>
          <w:lang w:val="cs-CZ"/>
        </w:rPr>
      </w:pPr>
      <w:r w:rsidRPr="00224A34">
        <w:rPr>
          <w:rFonts w:asciiTheme="minorHAnsi" w:hAnsiTheme="minorHAnsi" w:cstheme="minorHAnsi"/>
          <w:color w:val="000000" w:themeColor="text1"/>
          <w:lang w:val="cs-CZ"/>
        </w:rPr>
        <w:t>Reklamace zboží, které nemohou být odstraněny opravou, budou řešeny výměnou vadného dílu za díl nový, případně celého zboží za bezvadné, a to na náklady prodávajícího.</w:t>
      </w:r>
    </w:p>
    <w:p w14:paraId="03CCB956" w14:textId="77777777" w:rsidR="000B24BF" w:rsidRPr="00224A34" w:rsidRDefault="000B24BF" w:rsidP="000B24BF">
      <w:pPr>
        <w:pStyle w:val="Zkladntext"/>
        <w:numPr>
          <w:ilvl w:val="0"/>
          <w:numId w:val="12"/>
        </w:numPr>
        <w:shd w:val="clear" w:color="auto" w:fill="FFFFFF"/>
        <w:tabs>
          <w:tab w:val="left" w:pos="567"/>
        </w:tabs>
        <w:spacing w:after="120"/>
        <w:ind w:left="567" w:hanging="567"/>
        <w:rPr>
          <w:rFonts w:asciiTheme="minorHAnsi" w:hAnsiTheme="minorHAnsi" w:cstheme="minorHAnsi"/>
          <w:color w:val="000000" w:themeColor="text1"/>
          <w:lang w:val="cs-CZ"/>
        </w:rPr>
      </w:pPr>
      <w:r w:rsidRPr="00224A34">
        <w:rPr>
          <w:rFonts w:asciiTheme="minorHAnsi" w:hAnsiTheme="minorHAnsi" w:cstheme="minorHAnsi"/>
          <w:color w:val="000000" w:themeColor="text1"/>
          <w:lang w:val="cs-CZ"/>
        </w:rPr>
        <w:t>Náklady na práci, materiál, cestovní náklady, náklady na ubytování, náklady na přepravu vadného zboží k opravě a zpět, pojištění, prodávajícího nebo jím pověřené osoby, veškeré další náklady, které prodávajícímu vzniknou v souvislosti s odstraňováním vad v záruční době, nese v plné výši prodávající.</w:t>
      </w:r>
    </w:p>
    <w:p w14:paraId="5FEEC75F" w14:textId="77777777" w:rsidR="000B24BF" w:rsidRPr="00972389" w:rsidRDefault="000B24BF" w:rsidP="000B24BF">
      <w:pPr>
        <w:keepLines/>
        <w:numPr>
          <w:ilvl w:val="0"/>
          <w:numId w:val="12"/>
        </w:numPr>
        <w:tabs>
          <w:tab w:val="left" w:pos="851"/>
        </w:tabs>
        <w:snapToGrid w:val="0"/>
        <w:spacing w:after="120"/>
        <w:ind w:left="567" w:hanging="567"/>
        <w:rPr>
          <w:rFonts w:cstheme="minorHAnsi"/>
        </w:rPr>
      </w:pPr>
      <w:r w:rsidRPr="00972389">
        <w:rPr>
          <w:rFonts w:cstheme="minorHAnsi"/>
          <w:color w:val="000000" w:themeColor="text1"/>
        </w:rPr>
        <w:t>Jestliže neprovede prodávající odstranění reklamované vady ve lhůtách dle této smlouvy, může kupující v zájmu bezpečnosti a zachování plynulého provozního chodu zajistit odstranění vady jakýmkoli jiným způsobem dle svého výběru, a to na náklady prodávajícího. Takový postup přitom není důvodem ke ztrátě záruky a rovněž nezaniká právo kupujícího na uplatnění sankcí nebo v krajním případě odstoupení od uzavřené dílčí objednávky nebo této dohody.</w:t>
      </w:r>
      <w:r w:rsidRPr="00972389">
        <w:rPr>
          <w:rFonts w:cstheme="minorHAnsi"/>
        </w:rPr>
        <w:t xml:space="preserve"> </w:t>
      </w:r>
    </w:p>
    <w:p w14:paraId="66636B04" w14:textId="77777777" w:rsidR="000B24BF" w:rsidRPr="00972389" w:rsidRDefault="000B24BF" w:rsidP="000B24BF">
      <w:pPr>
        <w:pStyle w:val="Zkladntext"/>
        <w:numPr>
          <w:ilvl w:val="0"/>
          <w:numId w:val="3"/>
        </w:numPr>
        <w:tabs>
          <w:tab w:val="left" w:pos="284"/>
          <w:tab w:val="left" w:pos="567"/>
          <w:tab w:val="left" w:pos="851"/>
          <w:tab w:val="left" w:pos="2835"/>
        </w:tabs>
        <w:spacing w:before="240" w:after="120"/>
        <w:ind w:left="3549" w:hanging="2982"/>
        <w:jc w:val="center"/>
        <w:outlineLvl w:val="0"/>
        <w:rPr>
          <w:rFonts w:asciiTheme="minorHAnsi" w:hAnsiTheme="minorHAnsi" w:cstheme="minorHAnsi"/>
          <w:b/>
          <w:bCs/>
          <w:sz w:val="24"/>
        </w:rPr>
      </w:pPr>
      <w:r w:rsidRPr="00224A34">
        <w:rPr>
          <w:rFonts w:asciiTheme="minorHAnsi" w:hAnsiTheme="minorHAnsi" w:cstheme="minorHAnsi"/>
          <w:lang w:val="cs-CZ"/>
        </w:rPr>
        <w:t xml:space="preserve"> </w:t>
      </w:r>
      <w:r w:rsidRPr="00972389">
        <w:rPr>
          <w:rFonts w:asciiTheme="minorHAnsi" w:hAnsiTheme="minorHAnsi" w:cstheme="minorHAnsi"/>
          <w:b/>
          <w:bCs/>
          <w:sz w:val="24"/>
        </w:rPr>
        <w:t>Sankce a smluvní pokuty</w:t>
      </w:r>
    </w:p>
    <w:p w14:paraId="0F0D5AB0" w14:textId="77777777" w:rsidR="000B24BF" w:rsidRPr="00972389" w:rsidRDefault="000B24BF" w:rsidP="000B24BF">
      <w:pPr>
        <w:pStyle w:val="Zkladntext"/>
        <w:numPr>
          <w:ilvl w:val="0"/>
          <w:numId w:val="1"/>
        </w:numPr>
        <w:tabs>
          <w:tab w:val="left" w:pos="567"/>
          <w:tab w:val="left" w:pos="851"/>
        </w:tabs>
        <w:spacing w:after="120"/>
        <w:ind w:left="567" w:hanging="567"/>
        <w:rPr>
          <w:rFonts w:asciiTheme="minorHAnsi" w:hAnsiTheme="minorHAnsi" w:cstheme="minorHAnsi"/>
        </w:rPr>
      </w:pPr>
      <w:r w:rsidRPr="00972389">
        <w:rPr>
          <w:rFonts w:asciiTheme="minorHAnsi" w:hAnsiTheme="minorHAnsi" w:cstheme="minorHAnsi"/>
        </w:rPr>
        <w:t xml:space="preserve">V případě prodlení kupujícího se zaplacením ceny za zboží dle podmínek čl. IV smlouvy je prodávající oprávněn požadovat po kupujícím úrok z prodlení ve výši 0,1 % z dlužné částky za každý den prodlení. </w:t>
      </w:r>
    </w:p>
    <w:p w14:paraId="0E5CCA70" w14:textId="77777777" w:rsidR="000B24BF" w:rsidRPr="00972389" w:rsidRDefault="000B24BF" w:rsidP="000B24BF">
      <w:pPr>
        <w:widowControl w:val="0"/>
        <w:numPr>
          <w:ilvl w:val="0"/>
          <w:numId w:val="1"/>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972389">
        <w:rPr>
          <w:rFonts w:cstheme="minorHAnsi"/>
        </w:rPr>
        <w:t>V</w:t>
      </w:r>
      <w:r w:rsidRPr="00972389">
        <w:rPr>
          <w:rFonts w:eastAsia="Times New Roman" w:cstheme="minorHAnsi"/>
          <w:color w:val="000000"/>
          <w:lang w:eastAsia="cs-CZ"/>
        </w:rPr>
        <w:t> případě prodlení prodávajícího s dodáním zboží dle čl. III odst. 4 smlouvy je kupující oprávněn požadovat po prodávajícím smluvní pokutu ve výši 0,1 % z ceny zboží dle Soupisu položek vč. DPH za každý den prodlení.</w:t>
      </w:r>
    </w:p>
    <w:p w14:paraId="18CEDC84" w14:textId="7FA1F548" w:rsidR="000B24BF" w:rsidRPr="00224A34" w:rsidRDefault="000B24BF" w:rsidP="000B24BF">
      <w:pPr>
        <w:pStyle w:val="Zkladntext"/>
        <w:numPr>
          <w:ilvl w:val="0"/>
          <w:numId w:val="1"/>
        </w:numPr>
        <w:shd w:val="clear" w:color="auto" w:fill="FFFFFF"/>
        <w:tabs>
          <w:tab w:val="left" w:pos="567"/>
        </w:tabs>
        <w:spacing w:after="120"/>
        <w:ind w:left="567" w:hanging="567"/>
        <w:rPr>
          <w:rFonts w:asciiTheme="minorHAnsi" w:hAnsiTheme="minorHAnsi" w:cstheme="minorHAnsi"/>
          <w:color w:val="000000" w:themeColor="text1"/>
          <w:lang w:val="cs-CZ"/>
        </w:rPr>
      </w:pPr>
      <w:r w:rsidRPr="00224A34">
        <w:rPr>
          <w:rFonts w:asciiTheme="minorHAnsi" w:hAnsiTheme="minorHAnsi" w:cstheme="minorHAnsi"/>
          <w:color w:val="000000" w:themeColor="text1"/>
          <w:lang w:val="cs-CZ"/>
        </w:rPr>
        <w:t xml:space="preserve">Neprovede-li odstranění vady prodávající u nahlášené vady ve lhůtách dle čl. V odst. 3 této smlouvy, </w:t>
      </w:r>
      <w:r w:rsidR="001924E0" w:rsidRPr="00224A34">
        <w:rPr>
          <w:rFonts w:asciiTheme="minorHAnsi" w:hAnsiTheme="minorHAnsi" w:cstheme="minorHAnsi"/>
          <w:color w:val="000000" w:themeColor="text1"/>
          <w:lang w:val="cs-CZ"/>
        </w:rPr>
        <w:t xml:space="preserve">je kupují í oprávněn po prodávajícím požadovat navíc </w:t>
      </w:r>
      <w:r w:rsidRPr="00224A34">
        <w:rPr>
          <w:rFonts w:asciiTheme="minorHAnsi" w:hAnsiTheme="minorHAnsi" w:cstheme="minorHAnsi"/>
          <w:color w:val="000000" w:themeColor="text1"/>
          <w:lang w:val="cs-CZ"/>
        </w:rPr>
        <w:t xml:space="preserve">smluvní pokutu ve výši 1.000,- </w:t>
      </w:r>
      <w:r w:rsidRPr="00224A34">
        <w:rPr>
          <w:rFonts w:asciiTheme="minorHAnsi" w:hAnsiTheme="minorHAnsi" w:cstheme="minorHAnsi"/>
          <w:color w:val="000000" w:themeColor="text1"/>
          <w:lang w:val="cs-CZ"/>
        </w:rPr>
        <w:lastRenderedPageBreak/>
        <w:t>Kč za každý započatý den prodlení; ostatní sankční nároky vč. nároku na náhradu škody, která přesahuje smluvní pokutu, zůstávají nedotčeny. Tato smluvní pokuta se ukládá za každé jednotlivé porušení</w:t>
      </w:r>
      <w:r w:rsidR="001924E0" w:rsidRPr="00224A34">
        <w:rPr>
          <w:rFonts w:asciiTheme="minorHAnsi" w:hAnsiTheme="minorHAnsi" w:cstheme="minorHAnsi"/>
          <w:color w:val="000000" w:themeColor="text1"/>
          <w:lang w:val="cs-CZ"/>
        </w:rPr>
        <w:t xml:space="preserve"> smlouvy</w:t>
      </w:r>
      <w:r w:rsidRPr="00224A34">
        <w:rPr>
          <w:rFonts w:asciiTheme="minorHAnsi" w:hAnsiTheme="minorHAnsi" w:cstheme="minorHAnsi"/>
          <w:color w:val="000000" w:themeColor="text1"/>
          <w:lang w:val="cs-CZ"/>
        </w:rPr>
        <w:t>.</w:t>
      </w:r>
      <w:r w:rsidRPr="00224A34">
        <w:rPr>
          <w:rFonts w:asciiTheme="minorHAnsi" w:hAnsiTheme="minorHAnsi" w:cstheme="minorHAnsi"/>
          <w:lang w:val="cs-CZ"/>
        </w:rPr>
        <w:t xml:space="preserve"> </w:t>
      </w:r>
    </w:p>
    <w:p w14:paraId="238EE442" w14:textId="56661C67" w:rsidR="000B24BF" w:rsidRPr="00224A34" w:rsidRDefault="000B24BF" w:rsidP="000B24BF">
      <w:pPr>
        <w:pStyle w:val="Zkladntext"/>
        <w:numPr>
          <w:ilvl w:val="0"/>
          <w:numId w:val="1"/>
        </w:numPr>
        <w:tabs>
          <w:tab w:val="left" w:pos="567"/>
          <w:tab w:val="left" w:pos="851"/>
        </w:tabs>
        <w:spacing w:after="120"/>
        <w:ind w:left="567" w:hanging="567"/>
        <w:rPr>
          <w:rFonts w:asciiTheme="minorHAnsi" w:hAnsiTheme="minorHAnsi" w:cstheme="minorHAnsi"/>
          <w:lang w:val="cs-CZ"/>
        </w:rPr>
      </w:pPr>
      <w:r w:rsidRPr="00224A34">
        <w:rPr>
          <w:rFonts w:asciiTheme="minorHAnsi" w:hAnsiTheme="minorHAnsi" w:cstheme="minorHAnsi"/>
          <w:lang w:val="cs-CZ"/>
        </w:rPr>
        <w:t>Smluvní strany se dohodly, že kupující je oprávněn případné nároky vyplývající z odpovědnosti prodávajícího za škodu, smluvní pokuty dle této smlouvy či jiné nároky započíst oproti případně splatné pohledávce prodávajícího, kterou za kupujícím má.</w:t>
      </w:r>
    </w:p>
    <w:p w14:paraId="3BD77DF6" w14:textId="77777777" w:rsidR="000B24BF" w:rsidRPr="00972389" w:rsidRDefault="000B24BF" w:rsidP="000B24BF">
      <w:pPr>
        <w:pStyle w:val="Zkladntext"/>
        <w:numPr>
          <w:ilvl w:val="0"/>
          <w:numId w:val="3"/>
        </w:numPr>
        <w:tabs>
          <w:tab w:val="left" w:pos="284"/>
          <w:tab w:val="left" w:pos="567"/>
          <w:tab w:val="left" w:pos="851"/>
          <w:tab w:val="left" w:pos="2835"/>
        </w:tabs>
        <w:spacing w:before="240" w:after="120"/>
        <w:ind w:left="3549" w:hanging="2982"/>
        <w:jc w:val="center"/>
        <w:outlineLvl w:val="0"/>
        <w:rPr>
          <w:rFonts w:asciiTheme="minorHAnsi" w:hAnsiTheme="minorHAnsi" w:cstheme="minorHAnsi"/>
          <w:b/>
          <w:bCs/>
          <w:sz w:val="24"/>
        </w:rPr>
      </w:pPr>
      <w:r w:rsidRPr="00972389">
        <w:rPr>
          <w:rFonts w:asciiTheme="minorHAnsi" w:hAnsiTheme="minorHAnsi" w:cstheme="minorHAnsi"/>
          <w:b/>
          <w:sz w:val="24"/>
        </w:rPr>
        <w:t>Odstoupení od smlouvy a změna smlouvy</w:t>
      </w:r>
    </w:p>
    <w:p w14:paraId="550812DE" w14:textId="0180BEEC" w:rsidR="000B24BF" w:rsidRPr="00972389" w:rsidRDefault="000B24BF" w:rsidP="000B24BF">
      <w:pPr>
        <w:widowControl w:val="0"/>
        <w:numPr>
          <w:ilvl w:val="0"/>
          <w:numId w:val="6"/>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cstheme="minorHAnsi"/>
        </w:rPr>
      </w:pPr>
      <w:r w:rsidRPr="00972389">
        <w:rPr>
          <w:rFonts w:cstheme="minorHAnsi"/>
        </w:rPr>
        <w:t>K</w:t>
      </w:r>
      <w:r w:rsidRPr="00972389">
        <w:rPr>
          <w:rFonts w:eastAsia="Times New Roman" w:cstheme="minorHAnsi"/>
          <w:color w:val="000000"/>
          <w:lang w:eastAsia="cs-CZ"/>
        </w:rPr>
        <w:t xml:space="preserve">upující </w:t>
      </w:r>
      <w:r w:rsidRPr="00972389">
        <w:rPr>
          <w:rFonts w:cstheme="minorHAnsi"/>
        </w:rPr>
        <w:t>je oprávněn od této smlouvy odstoupit ze zákonných důvodů, zejména pak v případech, v nichž se prodávající dostane do prodlení s dodáním zboží dle čl. III odst. 4 této smlou</w:t>
      </w:r>
      <w:r w:rsidR="001924E0" w:rsidRPr="00972389">
        <w:rPr>
          <w:rFonts w:cstheme="minorHAnsi"/>
        </w:rPr>
        <w:t>vy</w:t>
      </w:r>
      <w:r w:rsidRPr="00972389">
        <w:rPr>
          <w:rFonts w:cstheme="minorHAnsi"/>
        </w:rPr>
        <w:t>, nebo na prodávajícího byl vyhlášen konkurz či zahájeno nucené vyrovnání.</w:t>
      </w:r>
    </w:p>
    <w:p w14:paraId="31C8B9F2" w14:textId="77777777" w:rsidR="000B24BF" w:rsidRPr="00972389" w:rsidRDefault="000B24BF" w:rsidP="000B24BF">
      <w:pPr>
        <w:widowControl w:val="0"/>
        <w:numPr>
          <w:ilvl w:val="0"/>
          <w:numId w:val="6"/>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972389">
        <w:rPr>
          <w:rFonts w:cstheme="minorHAnsi"/>
        </w:rPr>
        <w:t>Prodávající je oprávněn od této smlouvy odstoupit ze zákonných důvodů, zejména pak v případě, jestliže je kupující v prodlení se zaplacením faktury větším než 40 dnů v návaznosti na čl. IV této smlouvy</w:t>
      </w:r>
      <w:r w:rsidRPr="00972389">
        <w:rPr>
          <w:rFonts w:eastAsia="Times New Roman" w:cstheme="minorHAnsi"/>
          <w:color w:val="000000"/>
          <w:lang w:eastAsia="cs-CZ"/>
        </w:rPr>
        <w:t>.</w:t>
      </w:r>
    </w:p>
    <w:p w14:paraId="7C9256F2" w14:textId="77777777" w:rsidR="000B24BF" w:rsidRPr="00972389" w:rsidRDefault="000B24BF" w:rsidP="000B24BF">
      <w:pPr>
        <w:pStyle w:val="Zkladntext"/>
        <w:keepNext/>
        <w:numPr>
          <w:ilvl w:val="0"/>
          <w:numId w:val="3"/>
        </w:numPr>
        <w:tabs>
          <w:tab w:val="left" w:pos="284"/>
          <w:tab w:val="left" w:pos="567"/>
          <w:tab w:val="left" w:pos="851"/>
          <w:tab w:val="left" w:pos="2835"/>
        </w:tabs>
        <w:spacing w:before="240" w:after="120"/>
        <w:ind w:left="3549" w:hanging="2982"/>
        <w:jc w:val="center"/>
        <w:outlineLvl w:val="0"/>
        <w:rPr>
          <w:rFonts w:asciiTheme="minorHAnsi" w:hAnsiTheme="minorHAnsi" w:cstheme="minorHAnsi"/>
          <w:b/>
          <w:bCs/>
          <w:sz w:val="24"/>
        </w:rPr>
      </w:pPr>
      <w:r w:rsidRPr="00972389">
        <w:rPr>
          <w:rFonts w:asciiTheme="minorHAnsi" w:hAnsiTheme="minorHAnsi" w:cstheme="minorHAnsi"/>
          <w:b/>
          <w:bCs/>
          <w:sz w:val="24"/>
        </w:rPr>
        <w:t>Závěrečná ustanovení</w:t>
      </w:r>
    </w:p>
    <w:p w14:paraId="151E808C" w14:textId="77777777" w:rsidR="000B24BF" w:rsidRPr="00972389" w:rsidRDefault="000B24BF" w:rsidP="000B24BF">
      <w:pPr>
        <w:pStyle w:val="Zkladntext"/>
        <w:numPr>
          <w:ilvl w:val="0"/>
          <w:numId w:val="7"/>
        </w:numPr>
        <w:spacing w:after="120"/>
        <w:ind w:left="567" w:hanging="567"/>
        <w:rPr>
          <w:rFonts w:asciiTheme="minorHAnsi" w:hAnsiTheme="minorHAnsi" w:cstheme="minorHAnsi"/>
        </w:rPr>
      </w:pPr>
      <w:r w:rsidRPr="00972389">
        <w:rPr>
          <w:rFonts w:asciiTheme="minorHAnsi" w:hAnsiTheme="minorHAnsi" w:cstheme="minorHAnsi"/>
        </w:rPr>
        <w:t>Ve věcech výslovně neupravených touto smlouvou se smluvní vztah založený touto smlouvou řídí občanským zákoníkem, zejména příslušnými ustanoveními o kupní smlouvě a dalšími právními předpisy České republiky.</w:t>
      </w:r>
    </w:p>
    <w:p w14:paraId="4E362D6F" w14:textId="77777777" w:rsidR="000B24BF" w:rsidRPr="00972389" w:rsidRDefault="000B24BF" w:rsidP="000B24BF">
      <w:pPr>
        <w:pStyle w:val="Zkladntext"/>
        <w:numPr>
          <w:ilvl w:val="0"/>
          <w:numId w:val="7"/>
        </w:numPr>
        <w:spacing w:after="120"/>
        <w:ind w:left="567" w:hanging="567"/>
        <w:rPr>
          <w:rFonts w:asciiTheme="minorHAnsi" w:hAnsiTheme="minorHAnsi" w:cstheme="minorHAnsi"/>
        </w:rPr>
      </w:pPr>
      <w:r w:rsidRPr="00972389">
        <w:rPr>
          <w:rFonts w:asciiTheme="minorHAnsi" w:hAnsiTheme="minorHAnsi" w:cstheme="minorHAnsi"/>
        </w:rPr>
        <w:t>Neplatnost některého ustanovení této smlouvy nemá za následek neplatnost celé smlouvy.</w:t>
      </w:r>
    </w:p>
    <w:p w14:paraId="0F79EC78" w14:textId="77777777" w:rsidR="000B24BF" w:rsidRPr="00972389" w:rsidRDefault="000B24BF" w:rsidP="000B24BF">
      <w:pPr>
        <w:pStyle w:val="Zkladntext"/>
        <w:numPr>
          <w:ilvl w:val="0"/>
          <w:numId w:val="7"/>
        </w:numPr>
        <w:spacing w:after="120"/>
        <w:ind w:left="567" w:hanging="567"/>
        <w:rPr>
          <w:rFonts w:asciiTheme="minorHAnsi" w:hAnsiTheme="minorHAnsi" w:cstheme="minorHAnsi"/>
        </w:rPr>
      </w:pPr>
      <w:r w:rsidRPr="00972389">
        <w:rPr>
          <w:rFonts w:asciiTheme="minorHAnsi" w:hAnsiTheme="minorHAnsi" w:cstheme="minorHAnsi"/>
        </w:rPr>
        <w:t>Podmínky této smlouvy, jež svou povahou přesahují dobu platnosti této smlouvy, zůstávají plně v platnosti a jsou účinné až do okamžiku jejich splnění a platí pro případné nástupce smluvní strany.</w:t>
      </w:r>
    </w:p>
    <w:p w14:paraId="537175B5" w14:textId="77777777" w:rsidR="000B24BF" w:rsidRPr="00972389" w:rsidRDefault="000B24BF" w:rsidP="000B24BF">
      <w:pPr>
        <w:pStyle w:val="Zkladntext"/>
        <w:numPr>
          <w:ilvl w:val="0"/>
          <w:numId w:val="7"/>
        </w:numPr>
        <w:spacing w:after="120"/>
        <w:ind w:left="567" w:hanging="567"/>
        <w:rPr>
          <w:rFonts w:asciiTheme="minorHAnsi" w:hAnsiTheme="minorHAnsi" w:cstheme="minorHAnsi"/>
        </w:rPr>
      </w:pPr>
      <w:r w:rsidRPr="00972389">
        <w:rPr>
          <w:rFonts w:asciiTheme="minorHAnsi" w:hAnsiTheme="minorHAnsi" w:cstheme="minorHAnsi"/>
        </w:rPr>
        <w:t>Smluvní strany se zavazují veškeré spory vzniklé z této smlouvy primárně řešit smírnou cestou.</w:t>
      </w:r>
    </w:p>
    <w:p w14:paraId="42BD90D9" w14:textId="290469ED" w:rsidR="000B24BF" w:rsidRPr="00972389" w:rsidRDefault="000B24BF" w:rsidP="000B24BF">
      <w:pPr>
        <w:widowControl w:val="0"/>
        <w:numPr>
          <w:ilvl w:val="0"/>
          <w:numId w:val="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972389">
        <w:rPr>
          <w:rFonts w:cstheme="minorHAnsi"/>
        </w:rPr>
        <w:t xml:space="preserve">Smluvní strany se v souladu s § 89a zákona č. 99/1963 Sb., občanský soudní řád ve znění pozdějších předpisů dohodly, že v případě sporu, který nelze vyřešit dle odst. 4 tohoto článku, </w:t>
      </w:r>
      <w:r w:rsidR="001924E0" w:rsidRPr="00972389">
        <w:rPr>
          <w:rFonts w:cstheme="minorHAnsi"/>
        </w:rPr>
        <w:t xml:space="preserve">je </w:t>
      </w:r>
      <w:r w:rsidRPr="00972389">
        <w:rPr>
          <w:rFonts w:cstheme="minorHAnsi"/>
        </w:rPr>
        <w:t>příslušným soudem výlučně Obvodní soud pro Prahu 6.</w:t>
      </w:r>
    </w:p>
    <w:p w14:paraId="7D6AA47A" w14:textId="77777777" w:rsidR="000B24BF" w:rsidRPr="00972389" w:rsidRDefault="000B24BF" w:rsidP="000B24BF">
      <w:pPr>
        <w:widowControl w:val="0"/>
        <w:numPr>
          <w:ilvl w:val="0"/>
          <w:numId w:val="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972389">
        <w:rPr>
          <w:rFonts w:cstheme="minorHAnsi"/>
        </w:rPr>
        <w:t>Tuto smlouvu lze měnit a doplňovat jen na základě písemných, vzestupně číslovaných a oprávněnými zástupci obou smluvních stran podepsaných dodatků k této smlouvě. Všechny dodatky, které budou označeny jako dodatky této smlouvy, jsou nedílnou součástí této smlouvy.</w:t>
      </w:r>
    </w:p>
    <w:p w14:paraId="7F34DFBE" w14:textId="77777777" w:rsidR="000B24BF" w:rsidRPr="00972389" w:rsidRDefault="000B24BF" w:rsidP="000B24BF">
      <w:pPr>
        <w:widowControl w:val="0"/>
        <w:numPr>
          <w:ilvl w:val="0"/>
          <w:numId w:val="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972389">
        <w:rPr>
          <w:rFonts w:eastAsia="Times New Roman" w:cstheme="minorHAnsi"/>
          <w:color w:val="000000"/>
          <w:lang w:eastAsia="cs-CZ"/>
        </w:rPr>
        <w:t>V případě rozporu mezi ustanovením smlouvy a technickou specifikací má přednost technická specifikace před touto smlouvou.</w:t>
      </w:r>
    </w:p>
    <w:p w14:paraId="2A786CF1" w14:textId="77777777" w:rsidR="000B24BF" w:rsidRPr="00972389" w:rsidRDefault="000B24BF" w:rsidP="000B24BF">
      <w:pPr>
        <w:widowControl w:val="0"/>
        <w:numPr>
          <w:ilvl w:val="0"/>
          <w:numId w:val="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972389">
        <w:rPr>
          <w:rFonts w:eastAsia="Times New Roman" w:cstheme="minorHAnsi"/>
          <w:noProof/>
          <w:color w:val="000000"/>
          <w:shd w:val="clear" w:color="auto" w:fill="FFFFFF"/>
          <w:lang w:eastAsia="cs-CZ"/>
        </w:rPr>
        <w:t xml:space="preserve">Prodávající se zavazuje řádně uchovávat originál smlouvy, včetně jejích případných dodatků a příloh, veškeré originály účetních dokladů </w:t>
      </w:r>
      <w:r w:rsidRPr="00972389">
        <w:rPr>
          <w:rFonts w:eastAsia="Times New Roman" w:cstheme="minorHAnsi"/>
          <w:color w:val="000000"/>
          <w:lang w:eastAsia="cs-CZ"/>
        </w:rPr>
        <w:t>minimálně do konce roku 2033</w:t>
      </w:r>
      <w:r w:rsidRPr="00972389">
        <w:rPr>
          <w:rFonts w:eastAsia="Times New Roman" w:cstheme="minorHAnsi"/>
          <w:noProof/>
          <w:color w:val="000000"/>
          <w:shd w:val="clear" w:color="auto" w:fill="FFFFFF"/>
          <w:lang w:eastAsia="cs-CZ"/>
        </w:rPr>
        <w:t>.</w:t>
      </w:r>
      <w:r w:rsidRPr="00972389">
        <w:rPr>
          <w:rFonts w:cstheme="minorHAnsi"/>
        </w:rPr>
        <w:t xml:space="preserve"> </w:t>
      </w:r>
      <w:r w:rsidRPr="00972389">
        <w:rPr>
          <w:rFonts w:eastAsia="Times New Roman" w:cstheme="minorHAnsi"/>
          <w:noProof/>
          <w:color w:val="000000"/>
          <w:shd w:val="clear" w:color="auto" w:fill="FFFFFF"/>
          <w:lang w:eastAsia="cs-CZ"/>
        </w:rPr>
        <w:t>Tuto povinnost zajistí prodávající i u subdodavatelů, kteří se podílí na realizaci této smlouvy.</w:t>
      </w:r>
    </w:p>
    <w:p w14:paraId="68F82933" w14:textId="77777777" w:rsidR="000B24BF" w:rsidRPr="00972389" w:rsidRDefault="000B24BF" w:rsidP="000B24BF">
      <w:pPr>
        <w:widowControl w:val="0"/>
        <w:numPr>
          <w:ilvl w:val="0"/>
          <w:numId w:val="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972389">
        <w:rPr>
          <w:rFonts w:eastAsia="Times New Roman" w:cstheme="minorHAnsi"/>
          <w:color w:val="000000"/>
          <w:lang w:eastAsia="cs-CZ"/>
        </w:rPr>
        <w:t xml:space="preserve">Prodávající je, dle ust. § 2e zákona č. 320/2001 Sb., o finanční kontrole ve veřejné správě </w:t>
      </w:r>
      <w:r w:rsidRPr="00972389">
        <w:rPr>
          <w:rFonts w:eastAsia="Times New Roman" w:cstheme="minorHAnsi"/>
          <w:color w:val="000000"/>
          <w:lang w:eastAsia="cs-CZ"/>
        </w:rPr>
        <w:lastRenderedPageBreak/>
        <w:t>a o změně některých zákonů, v platném znění, osobou povinnou spolupůsobit při výkonu finanční kontroly.</w:t>
      </w:r>
    </w:p>
    <w:p w14:paraId="13516697" w14:textId="77777777" w:rsidR="000B24BF" w:rsidRPr="00972389" w:rsidRDefault="000B24BF" w:rsidP="000B24BF">
      <w:pPr>
        <w:widowControl w:val="0"/>
        <w:numPr>
          <w:ilvl w:val="0"/>
          <w:numId w:val="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972389">
        <w:rPr>
          <w:rFonts w:cstheme="minorHAnsi"/>
          <w:color w:val="000000" w:themeColor="text1"/>
        </w:rPr>
        <w:t>Prodávající prohlašuje, že mu je známa skutečnost, že není oprávněn podmínit tuto nabídku jakoukoliv protinabídkou, a to ani tehdy, vyžadovala-li by tak standardně nabízené obecné obchodní podmínky prodávajícího; prodávajícímu je známo, že k takovým ustanovení nebude kupující přihlížet a smluvní strany budou činit, jako by jich nebylo.</w:t>
      </w:r>
    </w:p>
    <w:p w14:paraId="34D97943" w14:textId="77777777" w:rsidR="000B24BF" w:rsidRPr="00972389" w:rsidRDefault="000B24BF" w:rsidP="000B24BF">
      <w:pPr>
        <w:widowControl w:val="0"/>
        <w:numPr>
          <w:ilvl w:val="0"/>
          <w:numId w:val="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972389">
        <w:rPr>
          <w:rFonts w:eastAsia="Times New Roman" w:cstheme="minorHAnsi"/>
          <w:noProof/>
          <w:lang w:eastAsia="cs-CZ"/>
        </w:rPr>
        <w:t>Smluvní strany prohlašují, že mezi nimi není pochyb o skutečnosti, že počátek běhu lhůty pro dodání zboží počíná běžet od počátku účinnosti této smlouvy.</w:t>
      </w:r>
    </w:p>
    <w:p w14:paraId="160DC0FB" w14:textId="77777777" w:rsidR="000B24BF" w:rsidRPr="00972389" w:rsidRDefault="000B24BF" w:rsidP="000B24BF">
      <w:pPr>
        <w:widowControl w:val="0"/>
        <w:numPr>
          <w:ilvl w:val="0"/>
          <w:numId w:val="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972389">
        <w:rPr>
          <w:rFonts w:cstheme="minorHAnsi"/>
        </w:rPr>
        <w:t>Tato smlouva nabývá platnosti okamžikem jejího podpisu oprávněnými zástupci obou smluvních stran.</w:t>
      </w:r>
    </w:p>
    <w:p w14:paraId="28B11528" w14:textId="77777777" w:rsidR="000B24BF" w:rsidRPr="00972389" w:rsidRDefault="000B24BF" w:rsidP="000B24BF">
      <w:pPr>
        <w:widowControl w:val="0"/>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cstheme="minorHAnsi"/>
        </w:rPr>
      </w:pPr>
      <w:r w:rsidRPr="00972389">
        <w:rPr>
          <w:rFonts w:cstheme="minorHAnsi"/>
        </w:rPr>
        <w:tab/>
        <w:t>Smluvní strany se výslovně dohodly, že tato smlouva nabývá účinnosti až po uveřejnění smlouvy podle zákona č. 340/2015 Sb., o registru smluv, ve znění pozdějších předpisů, není-li stanoveno datum pozdější (odkládací podmínka účinnosti ze zákona). Uveřejnění zajistí kupující. Smluvní strany s tímto uveřejněním souhlasí; pro účely uveřejnění nepovažují nic ze smlouvy ani z metadat k ní se vážících za vyloučené z uveřejnění. Bylo-li by ze smlouvy plněno ještě před její účinností, považuje se toto plnění pro účely smlouvy za zálohu.</w:t>
      </w:r>
    </w:p>
    <w:p w14:paraId="2C856D4F" w14:textId="77777777" w:rsidR="000B24BF" w:rsidRPr="00972389" w:rsidRDefault="000B24BF" w:rsidP="000B24BF">
      <w:pPr>
        <w:widowControl w:val="0"/>
        <w:numPr>
          <w:ilvl w:val="0"/>
          <w:numId w:val="7"/>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709" w:hanging="709"/>
        <w:jc w:val="both"/>
        <w:rPr>
          <w:rFonts w:eastAsia="Times New Roman" w:cstheme="minorHAnsi"/>
          <w:color w:val="000000"/>
          <w:lang w:eastAsia="cs-CZ"/>
        </w:rPr>
      </w:pPr>
      <w:r w:rsidRPr="00972389">
        <w:rPr>
          <w:rFonts w:eastAsia="Times New Roman" w:cstheme="minorHAnsi"/>
          <w:noProof/>
          <w:lang w:eastAsia="cs-CZ"/>
        </w:rPr>
        <w:t>Nedílnou součástí této smlouvy jsou její přílohy:</w:t>
      </w:r>
    </w:p>
    <w:p w14:paraId="15BF3802" w14:textId="77777777" w:rsidR="000B24BF" w:rsidRPr="00972389" w:rsidRDefault="000B24BF" w:rsidP="000B24BF">
      <w:pPr>
        <w:widowControl w:val="0"/>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both"/>
        <w:rPr>
          <w:rFonts w:cstheme="minorHAnsi"/>
          <w:color w:val="000000" w:themeColor="text1"/>
        </w:rPr>
      </w:pPr>
      <w:r w:rsidRPr="00972389">
        <w:rPr>
          <w:rFonts w:cstheme="minorHAnsi"/>
          <w:color w:val="000000" w:themeColor="text1"/>
        </w:rPr>
        <w:tab/>
        <w:t>Příloha A – Technická specifikace</w:t>
      </w:r>
    </w:p>
    <w:p w14:paraId="63D46311" w14:textId="77777777" w:rsidR="000B24BF" w:rsidRPr="00972389" w:rsidRDefault="000B24BF" w:rsidP="000B24BF">
      <w:pPr>
        <w:widowControl w:val="0"/>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both"/>
        <w:rPr>
          <w:rFonts w:eastAsia="Times New Roman" w:cstheme="minorHAnsi"/>
          <w:color w:val="000000"/>
          <w:lang w:eastAsia="cs-CZ"/>
        </w:rPr>
      </w:pPr>
      <w:r w:rsidRPr="00972389">
        <w:rPr>
          <w:rFonts w:cstheme="minorHAnsi"/>
          <w:color w:val="000000" w:themeColor="text1"/>
        </w:rPr>
        <w:tab/>
        <w:t>Příloha B – Soupis položek</w:t>
      </w:r>
    </w:p>
    <w:p w14:paraId="65E961CF" w14:textId="77777777" w:rsidR="000B24BF" w:rsidRPr="00972389" w:rsidRDefault="000B24BF" w:rsidP="000B24BF">
      <w:pPr>
        <w:widowControl w:val="0"/>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jc w:val="both"/>
        <w:rPr>
          <w:rFonts w:eastAsia="Times New Roman" w:cstheme="minorHAnsi"/>
          <w:color w:val="000000"/>
          <w:lang w:eastAsia="cs-CZ"/>
        </w:rPr>
      </w:pPr>
    </w:p>
    <w:p w14:paraId="455A2BD9" w14:textId="77777777" w:rsidR="000B24BF" w:rsidRPr="00972389" w:rsidRDefault="000B24BF" w:rsidP="001924E0">
      <w:pPr>
        <w:keepNext/>
        <w:tabs>
          <w:tab w:val="left" w:pos="360"/>
        </w:tabs>
        <w:autoSpaceDE w:val="0"/>
        <w:autoSpaceDN w:val="0"/>
        <w:adjustRightInd w:val="0"/>
        <w:spacing w:after="120" w:line="240" w:lineRule="atLeast"/>
        <w:jc w:val="both"/>
        <w:rPr>
          <w:rFonts w:eastAsia="Times New Roman" w:cstheme="minorHAnsi"/>
          <w:color w:val="000000"/>
          <w:lang w:eastAsia="cs-CZ"/>
        </w:rPr>
      </w:pPr>
      <w:r w:rsidRPr="00972389">
        <w:rPr>
          <w:rFonts w:eastAsia="Times New Roman" w:cstheme="minorHAnsi"/>
          <w:noProof/>
          <w:lang w:eastAsia="cs-CZ"/>
        </w:rPr>
        <w:t>Obě smluvní strany prohlašují, že si smlouvu před jejím podpisem přečetly a její text odpovídá jejich pravé a svobodné vůli,</w:t>
      </w:r>
      <w:r w:rsidRPr="00972389">
        <w:rPr>
          <w:rFonts w:eastAsia="Times New Roman" w:cstheme="minorHAnsi"/>
          <w:color w:val="000000"/>
          <w:lang w:eastAsia="cs-CZ"/>
        </w:rPr>
        <w:t xml:space="preserve"> což potvrzují jejich zástupci svými podpisy:</w:t>
      </w:r>
    </w:p>
    <w:p w14:paraId="2F510205" w14:textId="77777777" w:rsidR="000B24BF" w:rsidRPr="00057EFA" w:rsidRDefault="000B24BF" w:rsidP="001924E0">
      <w:pPr>
        <w:keepNext/>
        <w:tabs>
          <w:tab w:val="left" w:pos="360"/>
        </w:tabs>
        <w:autoSpaceDE w:val="0"/>
        <w:autoSpaceDN w:val="0"/>
        <w:adjustRightInd w:val="0"/>
        <w:spacing w:after="120" w:line="240" w:lineRule="atLeast"/>
        <w:jc w:val="both"/>
        <w:rPr>
          <w:rFonts w:eastAsia="Times New Roman" w:cstheme="minorHAnsi"/>
          <w:color w:val="000000"/>
          <w:lang w:eastAsia="cs-CZ"/>
        </w:rPr>
      </w:pPr>
    </w:p>
    <w:p w14:paraId="51C739A8" w14:textId="0170DCD2" w:rsidR="000B24BF" w:rsidRPr="00057EFA" w:rsidRDefault="009B5AC2" w:rsidP="001924E0">
      <w:pPr>
        <w:keepNext/>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noProof/>
          <w:color w:val="000000"/>
          <w:lang w:eastAsia="cs-CZ"/>
        </w:rPr>
      </w:pPr>
      <w:r>
        <w:rPr>
          <w:rFonts w:eastAsia="Times New Roman" w:cstheme="minorHAnsi"/>
          <w:noProof/>
          <w:color w:val="000000"/>
          <w:lang w:eastAsia="cs-CZ"/>
        </w:rPr>
        <w:tab/>
      </w:r>
      <w:r w:rsidR="000B24BF" w:rsidRPr="00057EFA">
        <w:rPr>
          <w:rFonts w:eastAsia="Times New Roman" w:cstheme="minorHAnsi"/>
          <w:noProof/>
          <w:color w:val="000000"/>
          <w:lang w:eastAsia="cs-CZ"/>
        </w:rPr>
        <w:t>Za kupujícího</w:t>
      </w:r>
      <w:r w:rsidR="000B24BF" w:rsidRPr="00057EFA">
        <w:rPr>
          <w:rFonts w:eastAsia="Times New Roman" w:cstheme="minorHAnsi"/>
          <w:noProof/>
          <w:color w:val="000000"/>
          <w:lang w:eastAsia="cs-CZ"/>
        </w:rPr>
        <w:tab/>
      </w:r>
      <w:r w:rsidR="000B24BF" w:rsidRPr="00057EFA">
        <w:rPr>
          <w:rFonts w:eastAsia="Times New Roman" w:cstheme="minorHAnsi"/>
          <w:noProof/>
          <w:color w:val="000000"/>
          <w:lang w:eastAsia="cs-CZ"/>
        </w:rPr>
        <w:tab/>
      </w:r>
      <w:r w:rsidR="000B24BF" w:rsidRPr="00057EFA">
        <w:rPr>
          <w:rFonts w:eastAsia="Times New Roman" w:cstheme="minorHAnsi"/>
          <w:noProof/>
          <w:color w:val="000000"/>
          <w:lang w:eastAsia="cs-CZ"/>
        </w:rPr>
        <w:tab/>
      </w:r>
      <w:r w:rsidR="000B24BF" w:rsidRPr="00057EFA">
        <w:rPr>
          <w:rFonts w:eastAsia="Times New Roman" w:cstheme="minorHAnsi"/>
          <w:noProof/>
          <w:color w:val="000000"/>
          <w:lang w:eastAsia="cs-CZ"/>
        </w:rPr>
        <w:tab/>
      </w:r>
      <w:r w:rsidR="000B24BF" w:rsidRPr="00057EFA">
        <w:rPr>
          <w:rFonts w:eastAsia="Times New Roman" w:cstheme="minorHAnsi"/>
          <w:noProof/>
          <w:color w:val="000000"/>
          <w:lang w:eastAsia="cs-CZ"/>
        </w:rPr>
        <w:tab/>
      </w:r>
      <w:r w:rsidR="000B24BF" w:rsidRPr="00057EFA">
        <w:rPr>
          <w:rFonts w:eastAsia="Times New Roman" w:cstheme="minorHAnsi"/>
          <w:noProof/>
          <w:color w:val="000000"/>
          <w:lang w:eastAsia="cs-CZ"/>
        </w:rPr>
        <w:tab/>
      </w:r>
      <w:r w:rsidR="000B24BF" w:rsidRPr="00057EFA">
        <w:rPr>
          <w:rFonts w:eastAsia="Times New Roman" w:cstheme="minorHAnsi"/>
          <w:noProof/>
          <w:color w:val="000000"/>
          <w:lang w:eastAsia="cs-CZ"/>
        </w:rPr>
        <w:tab/>
      </w:r>
      <w:r w:rsidR="000B24BF" w:rsidRPr="00057EFA">
        <w:rPr>
          <w:rFonts w:eastAsia="Times New Roman" w:cstheme="minorHAnsi"/>
          <w:noProof/>
          <w:color w:val="000000"/>
          <w:lang w:eastAsia="cs-CZ"/>
        </w:rPr>
        <w:tab/>
      </w:r>
      <w:r w:rsidR="000B24BF" w:rsidRPr="00057EFA">
        <w:rPr>
          <w:rFonts w:eastAsia="Times New Roman" w:cstheme="minorHAnsi"/>
          <w:noProof/>
          <w:color w:val="000000"/>
          <w:lang w:eastAsia="cs-CZ"/>
        </w:rPr>
        <w:tab/>
      </w:r>
      <w:r w:rsidR="000B24BF" w:rsidRPr="00057EFA">
        <w:rPr>
          <w:rFonts w:eastAsia="Times New Roman" w:cstheme="minorHAnsi"/>
          <w:noProof/>
          <w:color w:val="000000"/>
          <w:lang w:eastAsia="cs-CZ"/>
        </w:rPr>
        <w:tab/>
      </w:r>
      <w:r>
        <w:rPr>
          <w:rFonts w:eastAsia="Times New Roman" w:cstheme="minorHAnsi"/>
          <w:noProof/>
          <w:color w:val="000000"/>
          <w:lang w:eastAsia="cs-CZ"/>
        </w:rPr>
        <w:t xml:space="preserve">   </w:t>
      </w:r>
      <w:r w:rsidR="000B24BF" w:rsidRPr="00057EFA">
        <w:rPr>
          <w:rFonts w:eastAsia="Times New Roman" w:cstheme="minorHAnsi"/>
          <w:noProof/>
          <w:color w:val="000000"/>
          <w:lang w:eastAsia="cs-CZ"/>
        </w:rPr>
        <w:t>Za prodávajícího</w:t>
      </w:r>
    </w:p>
    <w:p w14:paraId="62FBB294" w14:textId="77777777" w:rsidR="000B24BF" w:rsidRDefault="000B24BF" w:rsidP="001924E0">
      <w:pPr>
        <w:keepNext/>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theme="minorHAnsi"/>
          <w:noProof/>
          <w:color w:val="000000"/>
          <w:lang w:eastAsia="cs-CZ"/>
        </w:rPr>
      </w:pPr>
    </w:p>
    <w:tbl>
      <w:tblPr>
        <w:tblStyle w:val="Mkatabulky"/>
        <w:tblW w:w="892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31"/>
        <w:gridCol w:w="4895"/>
      </w:tblGrid>
      <w:tr w:rsidR="000B24BF" w:rsidRPr="00E10A99" w14:paraId="23B445E4" w14:textId="77777777" w:rsidTr="00E4735D">
        <w:trPr>
          <w:trHeight w:val="1091"/>
        </w:trPr>
        <w:tc>
          <w:tcPr>
            <w:tcW w:w="4031" w:type="dxa"/>
            <w:vAlign w:val="bottom"/>
          </w:tcPr>
          <w:p w14:paraId="6CFEBBB8" w14:textId="77777777" w:rsidR="000B24BF" w:rsidRPr="00E10A99" w:rsidRDefault="000B24BF" w:rsidP="001924E0">
            <w:pPr>
              <w:keepNext/>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600"/>
              <w:rPr>
                <w:rFonts w:asciiTheme="minorHAnsi" w:hAnsiTheme="minorHAnsi" w:cstheme="minorHAnsi"/>
                <w:noProof/>
                <w:color w:val="000000"/>
                <w:sz w:val="22"/>
                <w:szCs w:val="22"/>
              </w:rPr>
            </w:pPr>
            <w:r w:rsidRPr="00E10A99">
              <w:rPr>
                <w:rFonts w:asciiTheme="minorHAnsi" w:hAnsiTheme="minorHAnsi" w:cstheme="minorHAnsi"/>
                <w:color w:val="000000"/>
                <w:sz w:val="22"/>
                <w:szCs w:val="22"/>
              </w:rPr>
              <w:t>___________________________</w:t>
            </w:r>
          </w:p>
        </w:tc>
        <w:tc>
          <w:tcPr>
            <w:tcW w:w="4895" w:type="dxa"/>
            <w:vAlign w:val="bottom"/>
          </w:tcPr>
          <w:p w14:paraId="03746787" w14:textId="77777777" w:rsidR="000B24BF" w:rsidRPr="00E10A99" w:rsidRDefault="000B24BF" w:rsidP="001924E0">
            <w:pPr>
              <w:keepNext/>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rPr>
                <w:rFonts w:asciiTheme="minorHAnsi" w:hAnsiTheme="minorHAnsi" w:cstheme="minorHAnsi"/>
                <w:noProof/>
                <w:color w:val="000000"/>
                <w:sz w:val="22"/>
                <w:szCs w:val="22"/>
              </w:rPr>
            </w:pPr>
            <w:r w:rsidRPr="00E10A99">
              <w:rPr>
                <w:rFonts w:asciiTheme="minorHAnsi" w:hAnsiTheme="minorHAnsi" w:cstheme="minorHAnsi"/>
                <w:color w:val="000000"/>
                <w:sz w:val="22"/>
                <w:szCs w:val="22"/>
              </w:rPr>
              <w:t>___________________________</w:t>
            </w:r>
          </w:p>
        </w:tc>
      </w:tr>
      <w:tr w:rsidR="000B24BF" w:rsidRPr="00E10A99" w14:paraId="61CE07A5" w14:textId="77777777" w:rsidTr="00E4735D">
        <w:trPr>
          <w:trHeight w:val="883"/>
        </w:trPr>
        <w:tc>
          <w:tcPr>
            <w:tcW w:w="4031" w:type="dxa"/>
          </w:tcPr>
          <w:p w14:paraId="0BB0A7F3" w14:textId="2CDC48D4" w:rsidR="000B24BF" w:rsidRPr="00953F77" w:rsidRDefault="000B24BF" w:rsidP="001924E0">
            <w:pPr>
              <w:keepNext/>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rPr>
                <w:rFonts w:asciiTheme="minorHAnsi" w:hAnsiTheme="minorHAnsi" w:cstheme="minorHAnsi"/>
                <w:noProof/>
                <w:color w:val="000000"/>
                <w:sz w:val="22"/>
                <w:szCs w:val="22"/>
              </w:rPr>
            </w:pPr>
          </w:p>
        </w:tc>
        <w:tc>
          <w:tcPr>
            <w:tcW w:w="4895" w:type="dxa"/>
          </w:tcPr>
          <w:p w14:paraId="79197C9A" w14:textId="19E2B33A" w:rsidR="000B24BF" w:rsidRPr="00953F77" w:rsidRDefault="000B24BF" w:rsidP="001924E0">
            <w:pPr>
              <w:keepNext/>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rPr>
                <w:rFonts w:asciiTheme="minorHAnsi" w:hAnsiTheme="minorHAnsi" w:cstheme="minorHAnsi"/>
                <w:noProof/>
                <w:color w:val="000000"/>
                <w:sz w:val="22"/>
                <w:szCs w:val="22"/>
              </w:rPr>
            </w:pPr>
          </w:p>
        </w:tc>
      </w:tr>
    </w:tbl>
    <w:p w14:paraId="38082DC4" w14:textId="77777777" w:rsidR="000B24BF" w:rsidRPr="00057EFA" w:rsidRDefault="000B24BF" w:rsidP="000B24BF">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theme="minorHAnsi"/>
          <w:noProof/>
          <w:color w:val="000000"/>
          <w:lang w:eastAsia="cs-CZ"/>
        </w:rPr>
      </w:pPr>
    </w:p>
    <w:p w14:paraId="2CD09677" w14:textId="77777777" w:rsidR="000B24BF" w:rsidRPr="00057EFA" w:rsidRDefault="000B24BF" w:rsidP="000B24BF">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theme="minorHAnsi"/>
          <w:color w:val="000000"/>
          <w:lang w:eastAsia="cs-CZ"/>
        </w:rPr>
      </w:pPr>
    </w:p>
    <w:p w14:paraId="59291A09" w14:textId="77777777" w:rsidR="000B24BF" w:rsidRPr="00057EFA" w:rsidRDefault="000B24BF" w:rsidP="000B24BF">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theme="minorHAnsi"/>
          <w:color w:val="000000"/>
          <w:lang w:eastAsia="cs-CZ"/>
        </w:rPr>
      </w:pPr>
    </w:p>
    <w:p w14:paraId="18D8BE10" w14:textId="77777777" w:rsidR="000B24BF" w:rsidRPr="00057EFA" w:rsidRDefault="000B24BF" w:rsidP="000B24BF">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theme="minorHAnsi"/>
          <w:color w:val="000000"/>
          <w:lang w:eastAsia="cs-CZ"/>
        </w:rPr>
      </w:pPr>
    </w:p>
    <w:p w14:paraId="4E0029C7" w14:textId="77777777" w:rsidR="000B24BF" w:rsidRDefault="000B24BF" w:rsidP="000B24BF">
      <w:pPr>
        <w:jc w:val="center"/>
        <w:rPr>
          <w:rFonts w:cstheme="minorHAnsi"/>
          <w:b/>
          <w:color w:val="000000" w:themeColor="text1"/>
          <w:sz w:val="28"/>
        </w:rPr>
      </w:pPr>
    </w:p>
    <w:p w14:paraId="774F9972" w14:textId="77777777" w:rsidR="000B24BF" w:rsidRDefault="000B24BF" w:rsidP="000B24BF"/>
    <w:p w14:paraId="43BEA8AB" w14:textId="0313722A" w:rsidR="00030AEB" w:rsidRDefault="00030AEB"/>
    <w:p w14:paraId="1741538E" w14:textId="0AF9C867" w:rsidR="0015357D" w:rsidRPr="00EB56B1" w:rsidRDefault="0015357D" w:rsidP="0015357D">
      <w:pPr>
        <w:pStyle w:val="Nzevdokumentu"/>
        <w:shd w:val="clear" w:color="auto" w:fill="FFFFFF" w:themeFill="background1"/>
        <w:spacing w:before="3600"/>
      </w:pPr>
      <w:r>
        <w:rPr>
          <w:rStyle w:val="NzevdokumentuChar"/>
          <w:b/>
          <w:bCs/>
        </w:rPr>
        <w:t>Př</w:t>
      </w:r>
      <w:r w:rsidRPr="00EB56B1">
        <w:rPr>
          <w:rStyle w:val="NzevdokumentuChar"/>
          <w:b/>
          <w:bCs/>
        </w:rPr>
        <w:t xml:space="preserve">íloha </w:t>
      </w:r>
      <w:r>
        <w:rPr>
          <w:rStyle w:val="NzevdokumentuChar"/>
          <w:b/>
          <w:bCs/>
        </w:rPr>
        <w:t>A</w:t>
      </w:r>
      <w:r w:rsidRPr="00EB56B1">
        <w:rPr>
          <w:rStyle w:val="NzevdokumentuChar"/>
          <w:b/>
          <w:bCs/>
        </w:rPr>
        <w:t xml:space="preserve"> –</w:t>
      </w:r>
      <w:r w:rsidRPr="00EB56B1">
        <w:rPr>
          <w:rStyle w:val="NzevdokumentuChar"/>
          <w:b/>
          <w:bCs/>
        </w:rPr>
        <w:br/>
        <w:t>Technická specifikace</w:t>
      </w:r>
    </w:p>
    <w:p w14:paraId="402F1E64" w14:textId="77777777" w:rsidR="0015357D" w:rsidRPr="00EB56B1" w:rsidRDefault="0015357D" w:rsidP="0015357D">
      <w:pPr>
        <w:shd w:val="clear" w:color="auto" w:fill="FFFFFF" w:themeFill="background1"/>
        <w:jc w:val="center"/>
        <w:rPr>
          <w:b/>
          <w:bCs/>
          <w:smallCaps/>
          <w:sz w:val="32"/>
          <w:szCs w:val="32"/>
        </w:rPr>
      </w:pPr>
      <w:bookmarkStart w:id="2" w:name="_Hlk163467983"/>
    </w:p>
    <w:bookmarkEnd w:id="2"/>
    <w:p w14:paraId="6AADB7D2" w14:textId="77777777" w:rsidR="0015357D" w:rsidRPr="00EB56B1" w:rsidRDefault="00000000" w:rsidP="0015357D">
      <w:pPr>
        <w:pStyle w:val="Nzevveejnzakzky"/>
        <w:shd w:val="clear" w:color="auto" w:fill="FFFFFF" w:themeFill="background1"/>
      </w:pPr>
      <w:sdt>
        <w:sdtPr>
          <w:alias w:val="Název VZ"/>
          <w:tag w:val="Název VZ"/>
          <w:id w:val="-357054423"/>
          <w:placeholder>
            <w:docPart w:val="98D61C5C58D34D288D33BFC85435C75F"/>
          </w:placeholder>
          <w:text/>
        </w:sdtPr>
        <w:sdtContent>
          <w:r w:rsidR="0015357D" w:rsidRPr="00EB56B1">
            <w:t>ČVUT-CIIRC-DNS: NOTEBOOKY, PRACOVNÍ STANICE A PŘÍSLUŠENSTVÍ DNS 21</w:t>
          </w:r>
        </w:sdtContent>
      </w:sdt>
    </w:p>
    <w:p w14:paraId="2571D6CC" w14:textId="77777777" w:rsidR="0015357D" w:rsidRPr="00EB56B1" w:rsidRDefault="0015357D" w:rsidP="0015357D">
      <w:pPr>
        <w:shd w:val="clear" w:color="auto" w:fill="FFFFFF" w:themeFill="background1"/>
        <w:jc w:val="center"/>
        <w:sectPr w:rsidR="0015357D" w:rsidRPr="00EB56B1" w:rsidSect="00004B44">
          <w:headerReference w:type="default" r:id="rId7"/>
          <w:footerReference w:type="default" r:id="rId8"/>
          <w:pgSz w:w="11906" w:h="16838" w:code="9"/>
          <w:pgMar w:top="1701" w:right="1418" w:bottom="1418" w:left="1418" w:header="709" w:footer="794" w:gutter="0"/>
          <w:cols w:space="708"/>
          <w:formProt w:val="0"/>
          <w:docGrid w:linePitch="299"/>
        </w:sectPr>
      </w:pPr>
      <w:r w:rsidRPr="00EB56B1">
        <w:br w:type="page"/>
      </w:r>
    </w:p>
    <w:p w14:paraId="1B4A0BFB" w14:textId="77777777" w:rsidR="0015357D" w:rsidRPr="00EB56B1" w:rsidRDefault="0015357D" w:rsidP="0015357D">
      <w:pPr>
        <w:pStyle w:val="Nadpis1"/>
        <w:keepLines w:val="0"/>
        <w:numPr>
          <w:ilvl w:val="0"/>
          <w:numId w:val="16"/>
        </w:numPr>
        <w:pBdr>
          <w:top w:val="single" w:sz="12" w:space="1" w:color="808080" w:themeColor="light1" w:themeShade="80" w:shadow="1"/>
          <w:left w:val="single" w:sz="12" w:space="4" w:color="808080" w:themeColor="light1" w:themeShade="80" w:shadow="1"/>
          <w:bottom w:val="single" w:sz="12" w:space="1" w:color="808080" w:themeColor="light1" w:themeShade="80" w:shadow="1"/>
          <w:right w:val="single" w:sz="12" w:space="4" w:color="808080" w:themeColor="light1" w:themeShade="80" w:shadow="1"/>
        </w:pBdr>
        <w:shd w:val="clear" w:color="auto" w:fill="FFFFFF" w:themeFill="background1"/>
        <w:suppressAutoHyphens/>
        <w:spacing w:before="0" w:after="120" w:line="276" w:lineRule="auto"/>
      </w:pPr>
      <w:bookmarkStart w:id="3" w:name="_Toc47040551"/>
      <w:bookmarkStart w:id="4" w:name="_Toc47040577"/>
      <w:bookmarkStart w:id="5" w:name="_Toc51576320"/>
      <w:bookmarkStart w:id="6" w:name="_Toc56196925"/>
      <w:r w:rsidRPr="00EB56B1">
        <w:lastRenderedPageBreak/>
        <w:t>Základní informace o veřejné zakázce</w:t>
      </w:r>
      <w:bookmarkEnd w:id="3"/>
      <w:bookmarkEnd w:id="4"/>
      <w:bookmarkEnd w:id="5"/>
      <w:bookmarkEnd w:id="6"/>
    </w:p>
    <w:tbl>
      <w:tblPr>
        <w:tblStyle w:val="Mkatabulky"/>
        <w:tblW w:w="9057" w:type="dxa"/>
        <w:tblInd w:w="-15" w:type="dxa"/>
        <w:tblLayout w:type="fixed"/>
        <w:tblLook w:val="04A0" w:firstRow="1" w:lastRow="0" w:firstColumn="1" w:lastColumn="0" w:noHBand="0" w:noVBand="1"/>
      </w:tblPr>
      <w:tblGrid>
        <w:gridCol w:w="3242"/>
        <w:gridCol w:w="5815"/>
      </w:tblGrid>
      <w:tr w:rsidR="0015357D" w:rsidRPr="00EB56B1" w14:paraId="1F71943F" w14:textId="77777777" w:rsidTr="00852F45">
        <w:trPr>
          <w:trHeight w:val="397"/>
        </w:trPr>
        <w:tc>
          <w:tcPr>
            <w:tcW w:w="3242" w:type="dxa"/>
            <w:tcBorders>
              <w:top w:val="nil"/>
              <w:left w:val="nil"/>
              <w:bottom w:val="nil"/>
              <w:right w:val="nil"/>
            </w:tcBorders>
            <w:vAlign w:val="center"/>
          </w:tcPr>
          <w:p w14:paraId="02BA54AF" w14:textId="77777777" w:rsidR="0015357D" w:rsidRPr="00EB56B1" w:rsidRDefault="0015357D" w:rsidP="00852F45">
            <w:pPr>
              <w:shd w:val="clear" w:color="auto" w:fill="FFFFFF" w:themeFill="background1"/>
              <w:spacing w:before="60" w:after="60"/>
              <w:rPr>
                <w:rStyle w:val="Siln"/>
                <w:b w:val="0"/>
                <w:bCs w:val="0"/>
              </w:rPr>
            </w:pPr>
            <w:r w:rsidRPr="00EB56B1">
              <w:t>Název DNS:</w:t>
            </w:r>
          </w:p>
        </w:tc>
        <w:sdt>
          <w:sdtPr>
            <w:id w:val="-128170458"/>
            <w:text/>
          </w:sdtPr>
          <w:sdtContent>
            <w:tc>
              <w:tcPr>
                <w:tcW w:w="5815" w:type="dxa"/>
                <w:tcBorders>
                  <w:top w:val="nil"/>
                  <w:left w:val="nil"/>
                  <w:bottom w:val="nil"/>
                  <w:right w:val="nil"/>
                </w:tcBorders>
                <w:vAlign w:val="center"/>
              </w:tcPr>
              <w:p w14:paraId="414F6F67" w14:textId="77777777" w:rsidR="0015357D" w:rsidRPr="00EB56B1" w:rsidRDefault="0015357D" w:rsidP="00852F45">
                <w:pPr>
                  <w:shd w:val="clear" w:color="auto" w:fill="FFFFFF" w:themeFill="background1"/>
                  <w:spacing w:before="60" w:after="60"/>
                </w:pPr>
                <w:r w:rsidRPr="00EB56B1">
                  <w:t>Dynamický nákupní systém – dodávky AV a IT zařízení</w:t>
                </w:r>
              </w:p>
            </w:tc>
          </w:sdtContent>
        </w:sdt>
      </w:tr>
      <w:tr w:rsidR="0015357D" w:rsidRPr="00EB56B1" w14:paraId="756A4FA0" w14:textId="77777777" w:rsidTr="00852F45">
        <w:trPr>
          <w:trHeight w:val="397"/>
        </w:trPr>
        <w:tc>
          <w:tcPr>
            <w:tcW w:w="3242" w:type="dxa"/>
            <w:tcBorders>
              <w:top w:val="nil"/>
              <w:left w:val="nil"/>
              <w:bottom w:val="nil"/>
              <w:right w:val="nil"/>
            </w:tcBorders>
            <w:vAlign w:val="center"/>
          </w:tcPr>
          <w:p w14:paraId="6350E67D" w14:textId="77777777" w:rsidR="0015357D" w:rsidRPr="00EB56B1" w:rsidRDefault="0015357D" w:rsidP="00852F45">
            <w:pPr>
              <w:shd w:val="clear" w:color="auto" w:fill="FFFFFF" w:themeFill="background1"/>
              <w:spacing w:before="60" w:after="60"/>
              <w:rPr>
                <w:rStyle w:val="Siln"/>
                <w:b w:val="0"/>
                <w:bCs w:val="0"/>
              </w:rPr>
            </w:pPr>
            <w:r w:rsidRPr="00EB56B1">
              <w:rPr>
                <w:rStyle w:val="Siln"/>
              </w:rPr>
              <w:t>Název veřejné zakázky:</w:t>
            </w:r>
          </w:p>
        </w:tc>
        <w:tc>
          <w:tcPr>
            <w:tcW w:w="5815" w:type="dxa"/>
            <w:tcBorders>
              <w:top w:val="nil"/>
              <w:left w:val="nil"/>
              <w:bottom w:val="nil"/>
              <w:right w:val="nil"/>
            </w:tcBorders>
            <w:vAlign w:val="center"/>
          </w:tcPr>
          <w:p w14:paraId="31A72CB1" w14:textId="77777777" w:rsidR="0015357D" w:rsidRPr="00EB56B1" w:rsidRDefault="00000000" w:rsidP="00852F45">
            <w:pPr>
              <w:shd w:val="clear" w:color="auto" w:fill="FFFFFF" w:themeFill="background1"/>
              <w:spacing w:before="60" w:after="60"/>
              <w:rPr>
                <w:rStyle w:val="Siln"/>
                <w:b w:val="0"/>
              </w:rPr>
            </w:pPr>
            <w:sdt>
              <w:sdtPr>
                <w:rPr>
                  <w:rFonts w:ascii="Arial" w:hAnsi="Arial" w:cs="Arial"/>
                  <w:b/>
                  <w:bCs/>
                </w:rPr>
                <w:id w:val="-1899048256"/>
                <w:placeholder>
                  <w:docPart w:val="70404E078C784D7CBFB9EC7FC0807BCD"/>
                </w:placeholder>
                <w:text/>
              </w:sdtPr>
              <w:sdtContent>
                <w:r w:rsidR="0015357D" w:rsidRPr="00EB56B1">
                  <w:rPr>
                    <w:b/>
                    <w:bCs/>
                  </w:rPr>
                  <w:t>ČVUT-CIIRC-DNS: Notebooky, pracovní stanice a příslušenství DNS 21</w:t>
                </w:r>
              </w:sdtContent>
            </w:sdt>
          </w:p>
        </w:tc>
      </w:tr>
      <w:tr w:rsidR="0015357D" w:rsidRPr="00EB56B1" w14:paraId="3423B650" w14:textId="77777777" w:rsidTr="00852F45">
        <w:trPr>
          <w:trHeight w:val="397"/>
        </w:trPr>
        <w:tc>
          <w:tcPr>
            <w:tcW w:w="3242" w:type="dxa"/>
            <w:tcBorders>
              <w:top w:val="nil"/>
              <w:left w:val="nil"/>
              <w:bottom w:val="nil"/>
              <w:right w:val="nil"/>
            </w:tcBorders>
            <w:vAlign w:val="center"/>
          </w:tcPr>
          <w:p w14:paraId="0A7D985A" w14:textId="77777777" w:rsidR="0015357D" w:rsidRPr="00EB56B1" w:rsidRDefault="0015357D" w:rsidP="00852F45">
            <w:pPr>
              <w:shd w:val="clear" w:color="auto" w:fill="FFFFFF" w:themeFill="background1"/>
              <w:spacing w:before="60" w:after="60"/>
              <w:rPr>
                <w:rFonts w:eastAsia="Calibri"/>
              </w:rPr>
            </w:pPr>
            <w:r w:rsidRPr="00EB56B1">
              <w:rPr>
                <w:rFonts w:eastAsia="Calibri"/>
              </w:rPr>
              <w:t>Druh veřejné zakázky:</w:t>
            </w:r>
          </w:p>
        </w:tc>
        <w:tc>
          <w:tcPr>
            <w:tcW w:w="5815" w:type="dxa"/>
            <w:tcBorders>
              <w:top w:val="nil"/>
              <w:left w:val="nil"/>
              <w:bottom w:val="nil"/>
              <w:right w:val="nil"/>
            </w:tcBorders>
            <w:vAlign w:val="center"/>
          </w:tcPr>
          <w:p w14:paraId="0F4A657A" w14:textId="77777777" w:rsidR="0015357D" w:rsidRPr="00EB56B1" w:rsidRDefault="00000000" w:rsidP="00852F45">
            <w:pPr>
              <w:shd w:val="clear" w:color="auto" w:fill="FFFFFF" w:themeFill="background1"/>
              <w:spacing w:before="60" w:after="60"/>
              <w:rPr>
                <w:bCs/>
              </w:rPr>
            </w:pPr>
            <w:sdt>
              <w:sdtPr>
                <w:alias w:val="Druh VZ"/>
                <w:tag w:val="Druh VZ"/>
                <w:id w:val="93903769"/>
                <w:placeholder>
                  <w:docPart w:val="B70C74AB0AA8477F8A5116E2A7FB3407"/>
                </w:placeholder>
                <w:comboBox>
                  <w:listItem w:value="Zvolte položku."/>
                  <w:listItem w:displayText="Dodávky" w:value="Dodávky"/>
                  <w:listItem w:displayText="Služby" w:value="Služby"/>
                </w:comboBox>
              </w:sdtPr>
              <w:sdtContent>
                <w:r w:rsidR="0015357D" w:rsidRPr="00EB56B1">
                  <w:t>Dodávky</w:t>
                </w:r>
              </w:sdtContent>
            </w:sdt>
          </w:p>
        </w:tc>
      </w:tr>
      <w:tr w:rsidR="0015357D" w:rsidRPr="00EB56B1" w14:paraId="58DEC556" w14:textId="77777777" w:rsidTr="00852F45">
        <w:trPr>
          <w:trHeight w:val="397"/>
        </w:trPr>
        <w:tc>
          <w:tcPr>
            <w:tcW w:w="3242" w:type="dxa"/>
            <w:tcBorders>
              <w:top w:val="nil"/>
              <w:left w:val="nil"/>
              <w:bottom w:val="nil"/>
              <w:right w:val="nil"/>
            </w:tcBorders>
            <w:vAlign w:val="center"/>
          </w:tcPr>
          <w:p w14:paraId="5915EF5B" w14:textId="77777777" w:rsidR="0015357D" w:rsidRPr="00EB56B1" w:rsidRDefault="0015357D" w:rsidP="00852F45">
            <w:pPr>
              <w:shd w:val="clear" w:color="auto" w:fill="FFFFFF" w:themeFill="background1"/>
              <w:spacing w:before="60" w:after="60"/>
              <w:rPr>
                <w:rStyle w:val="Siln"/>
                <w:b w:val="0"/>
                <w:bCs w:val="0"/>
              </w:rPr>
            </w:pPr>
            <w:r w:rsidRPr="00EB56B1">
              <w:rPr>
                <w:rStyle w:val="Siln"/>
                <w:rFonts w:eastAsia="Calibri"/>
                <w:b w:val="0"/>
                <w:bCs w:val="0"/>
              </w:rPr>
              <w:t>Název zadavatele:</w:t>
            </w:r>
          </w:p>
        </w:tc>
        <w:tc>
          <w:tcPr>
            <w:tcW w:w="5815" w:type="dxa"/>
            <w:tcBorders>
              <w:top w:val="nil"/>
              <w:left w:val="nil"/>
              <w:bottom w:val="nil"/>
              <w:right w:val="nil"/>
            </w:tcBorders>
            <w:vAlign w:val="center"/>
          </w:tcPr>
          <w:p w14:paraId="398C5D29" w14:textId="77777777" w:rsidR="0015357D" w:rsidRPr="00EB56B1" w:rsidRDefault="00000000" w:rsidP="00852F45">
            <w:pPr>
              <w:shd w:val="clear" w:color="auto" w:fill="FFFFFF" w:themeFill="background1"/>
              <w:spacing w:before="60" w:after="60"/>
              <w:rPr>
                <w:rStyle w:val="Siln"/>
                <w:b w:val="0"/>
              </w:rPr>
            </w:pPr>
            <w:sdt>
              <w:sdtPr>
                <w:rPr>
                  <w:rFonts w:ascii="Arial" w:hAnsi="Arial" w:cs="Arial"/>
                  <w:b/>
                  <w:bCs/>
                </w:rPr>
                <w:id w:val="-1252498111"/>
                <w:placeholder>
                  <w:docPart w:val="CD320C1DA1564FDC8EDB3E0C3E94B606"/>
                </w:placeholder>
                <w:text/>
              </w:sdtPr>
              <w:sdtEndPr>
                <w:rPr>
                  <w:b w:val="0"/>
                  <w:bCs w:val="0"/>
                </w:rPr>
              </w:sdtEndPr>
              <w:sdtContent>
                <w:r w:rsidR="0015357D" w:rsidRPr="00EB56B1">
                  <w:rPr>
                    <w:b/>
                    <w:bCs/>
                  </w:rPr>
                  <w:t>České vysoké učení technické v Praze, Český institut informatiky, robotiky a kybernetiky</w:t>
                </w:r>
              </w:sdtContent>
            </w:sdt>
          </w:p>
        </w:tc>
      </w:tr>
      <w:tr w:rsidR="0015357D" w:rsidRPr="00EB56B1" w14:paraId="24FBFBDC" w14:textId="77777777" w:rsidTr="00852F45">
        <w:trPr>
          <w:trHeight w:val="397"/>
        </w:trPr>
        <w:tc>
          <w:tcPr>
            <w:tcW w:w="3242" w:type="dxa"/>
            <w:tcBorders>
              <w:top w:val="nil"/>
              <w:left w:val="nil"/>
              <w:bottom w:val="nil"/>
              <w:right w:val="nil"/>
            </w:tcBorders>
            <w:vAlign w:val="center"/>
          </w:tcPr>
          <w:p w14:paraId="75454D1B" w14:textId="77777777" w:rsidR="0015357D" w:rsidRPr="00EB56B1" w:rsidRDefault="0015357D" w:rsidP="00852F45">
            <w:pPr>
              <w:shd w:val="clear" w:color="auto" w:fill="FFFFFF" w:themeFill="background1"/>
              <w:spacing w:before="60" w:after="60"/>
              <w:rPr>
                <w:rFonts w:eastAsia="Calibri"/>
              </w:rPr>
            </w:pPr>
            <w:r w:rsidRPr="00EB56B1">
              <w:rPr>
                <w:rFonts w:eastAsia="Calibri"/>
              </w:rPr>
              <w:t>Sídlo zadavatele:</w:t>
            </w:r>
          </w:p>
        </w:tc>
        <w:tc>
          <w:tcPr>
            <w:tcW w:w="5815" w:type="dxa"/>
            <w:tcBorders>
              <w:top w:val="nil"/>
              <w:left w:val="nil"/>
              <w:bottom w:val="nil"/>
              <w:right w:val="nil"/>
            </w:tcBorders>
            <w:vAlign w:val="center"/>
          </w:tcPr>
          <w:p w14:paraId="7EABEEFA" w14:textId="77777777" w:rsidR="0015357D" w:rsidRPr="00EB56B1" w:rsidRDefault="00000000" w:rsidP="00852F45">
            <w:pPr>
              <w:shd w:val="clear" w:color="auto" w:fill="FFFFFF" w:themeFill="background1"/>
              <w:spacing w:before="60" w:after="60"/>
              <w:rPr>
                <w:bCs/>
              </w:rPr>
            </w:pPr>
            <w:sdt>
              <w:sdtPr>
                <w:id w:val="-1213112869"/>
                <w:placeholder>
                  <w:docPart w:val="102E1CA2B98F4C189CB16E752E16BC94"/>
                </w:placeholder>
                <w:text/>
              </w:sdtPr>
              <w:sdtContent>
                <w:r w:rsidR="0015357D" w:rsidRPr="00EB56B1">
                  <w:t>Jugoslávských partyzánů 1580/3, Praha 6, 16000</w:t>
                </w:r>
              </w:sdtContent>
            </w:sdt>
          </w:p>
        </w:tc>
      </w:tr>
      <w:tr w:rsidR="0015357D" w:rsidRPr="00EB56B1" w14:paraId="7F83FEC1" w14:textId="77777777" w:rsidTr="00852F45">
        <w:trPr>
          <w:trHeight w:val="397"/>
        </w:trPr>
        <w:tc>
          <w:tcPr>
            <w:tcW w:w="3242" w:type="dxa"/>
            <w:tcBorders>
              <w:top w:val="nil"/>
              <w:left w:val="nil"/>
              <w:bottom w:val="nil"/>
              <w:right w:val="nil"/>
            </w:tcBorders>
            <w:vAlign w:val="center"/>
          </w:tcPr>
          <w:p w14:paraId="71F9F751" w14:textId="77777777" w:rsidR="0015357D" w:rsidRPr="00EB56B1" w:rsidRDefault="0015357D" w:rsidP="00852F45">
            <w:pPr>
              <w:shd w:val="clear" w:color="auto" w:fill="FFFFFF" w:themeFill="background1"/>
              <w:spacing w:before="60" w:after="60"/>
              <w:rPr>
                <w:rFonts w:eastAsia="Calibri"/>
              </w:rPr>
            </w:pPr>
            <w:r w:rsidRPr="00EB56B1">
              <w:rPr>
                <w:rFonts w:eastAsia="Calibri"/>
              </w:rPr>
              <w:t>IČO zadavatele:</w:t>
            </w:r>
          </w:p>
        </w:tc>
        <w:tc>
          <w:tcPr>
            <w:tcW w:w="5815" w:type="dxa"/>
            <w:tcBorders>
              <w:top w:val="nil"/>
              <w:left w:val="nil"/>
              <w:bottom w:val="nil"/>
              <w:right w:val="nil"/>
            </w:tcBorders>
            <w:vAlign w:val="center"/>
          </w:tcPr>
          <w:p w14:paraId="1D91DACF" w14:textId="77777777" w:rsidR="0015357D" w:rsidRPr="00EB56B1" w:rsidRDefault="00000000" w:rsidP="00852F45">
            <w:pPr>
              <w:shd w:val="clear" w:color="auto" w:fill="FFFFFF" w:themeFill="background1"/>
              <w:spacing w:before="60" w:after="60"/>
              <w:rPr>
                <w:bCs/>
              </w:rPr>
            </w:pPr>
            <w:sdt>
              <w:sdtPr>
                <w:id w:val="-401444150"/>
                <w:placeholder>
                  <w:docPart w:val="FA2DF9C586E44768915D3FCE1DD71B2E"/>
                </w:placeholder>
                <w:text/>
              </w:sdtPr>
              <w:sdtContent>
                <w:r w:rsidR="0015357D" w:rsidRPr="00EB56B1">
                  <w:t>68407700</w:t>
                </w:r>
              </w:sdtContent>
            </w:sdt>
          </w:p>
        </w:tc>
      </w:tr>
      <w:tr w:rsidR="0015357D" w:rsidRPr="00EB56B1" w14:paraId="5F98AF0F" w14:textId="77777777" w:rsidTr="00852F45">
        <w:trPr>
          <w:trHeight w:val="397"/>
        </w:trPr>
        <w:tc>
          <w:tcPr>
            <w:tcW w:w="3242" w:type="dxa"/>
            <w:tcBorders>
              <w:top w:val="nil"/>
              <w:left w:val="nil"/>
              <w:bottom w:val="nil"/>
              <w:right w:val="nil"/>
            </w:tcBorders>
            <w:vAlign w:val="center"/>
          </w:tcPr>
          <w:p w14:paraId="05D11DDD" w14:textId="77777777" w:rsidR="0015357D" w:rsidRPr="00EB56B1" w:rsidRDefault="0015357D" w:rsidP="00852F45">
            <w:pPr>
              <w:shd w:val="clear" w:color="auto" w:fill="FFFFFF" w:themeFill="background1"/>
              <w:spacing w:before="60" w:after="60"/>
              <w:rPr>
                <w:rFonts w:eastAsia="Calibri"/>
              </w:rPr>
            </w:pPr>
            <w:r w:rsidRPr="00EB56B1">
              <w:rPr>
                <w:rFonts w:eastAsia="Calibri"/>
              </w:rPr>
              <w:t>Zastoupení zadavatele:</w:t>
            </w:r>
          </w:p>
        </w:tc>
        <w:tc>
          <w:tcPr>
            <w:tcW w:w="5815" w:type="dxa"/>
            <w:tcBorders>
              <w:top w:val="nil"/>
              <w:left w:val="nil"/>
              <w:bottom w:val="nil"/>
              <w:right w:val="nil"/>
            </w:tcBorders>
            <w:vAlign w:val="center"/>
          </w:tcPr>
          <w:p w14:paraId="4273628E" w14:textId="49135B2C" w:rsidR="0015357D" w:rsidRPr="00EB56B1" w:rsidRDefault="0015357D" w:rsidP="00852F45">
            <w:pPr>
              <w:shd w:val="clear" w:color="auto" w:fill="FFFFFF" w:themeFill="background1"/>
              <w:spacing w:before="60" w:after="60"/>
              <w:rPr>
                <w:bCs/>
              </w:rPr>
            </w:pPr>
          </w:p>
        </w:tc>
      </w:tr>
      <w:tr w:rsidR="0015357D" w:rsidRPr="00EB56B1" w14:paraId="7D3D5B45" w14:textId="77777777" w:rsidTr="00852F45">
        <w:trPr>
          <w:trHeight w:val="397"/>
        </w:trPr>
        <w:tc>
          <w:tcPr>
            <w:tcW w:w="3242" w:type="dxa"/>
            <w:tcBorders>
              <w:top w:val="nil"/>
              <w:left w:val="nil"/>
              <w:bottom w:val="nil"/>
              <w:right w:val="nil"/>
            </w:tcBorders>
            <w:vAlign w:val="center"/>
          </w:tcPr>
          <w:p w14:paraId="7F80CB9B" w14:textId="77777777" w:rsidR="0015357D" w:rsidRPr="00EB56B1" w:rsidRDefault="0015357D" w:rsidP="00852F45">
            <w:pPr>
              <w:shd w:val="clear" w:color="auto" w:fill="FFFFFF" w:themeFill="background1"/>
              <w:spacing w:before="60" w:after="60"/>
              <w:rPr>
                <w:rFonts w:eastAsia="Calibri"/>
              </w:rPr>
            </w:pPr>
            <w:r w:rsidRPr="00EB56B1">
              <w:rPr>
                <w:rFonts w:eastAsia="Calibri"/>
              </w:rPr>
              <w:t>Adresa profilu zadavatele:</w:t>
            </w:r>
          </w:p>
        </w:tc>
        <w:tc>
          <w:tcPr>
            <w:tcW w:w="5815" w:type="dxa"/>
            <w:tcBorders>
              <w:top w:val="nil"/>
              <w:left w:val="nil"/>
              <w:bottom w:val="nil"/>
              <w:right w:val="nil"/>
            </w:tcBorders>
            <w:vAlign w:val="center"/>
          </w:tcPr>
          <w:p w14:paraId="0B0FEE80" w14:textId="77777777" w:rsidR="0015357D" w:rsidRPr="00EB56B1" w:rsidRDefault="00000000" w:rsidP="00852F45">
            <w:pPr>
              <w:shd w:val="clear" w:color="auto" w:fill="FFFFFF" w:themeFill="background1"/>
              <w:spacing w:before="60" w:after="60"/>
              <w:rPr>
                <w:bCs/>
              </w:rPr>
            </w:pPr>
            <w:sdt>
              <w:sdtPr>
                <w:rPr>
                  <w:bCs/>
                </w:rPr>
                <w:id w:val="893776479"/>
                <w:placeholder>
                  <w:docPart w:val="644D89C03DD2460A96225B8CD1E3F0C4"/>
                </w:placeholder>
                <w:text/>
              </w:sdtPr>
              <w:sdtContent>
                <w:r w:rsidR="0015357D" w:rsidRPr="00EB56B1">
                  <w:rPr>
                    <w:bCs/>
                  </w:rPr>
                  <w:t xml:space="preserve">https://www.egordion.cz/nabidkaGORDION/profilCVUT </w:t>
                </w:r>
              </w:sdtContent>
            </w:sdt>
            <w:bookmarkStart w:id="7" w:name="_Hlk54880761"/>
            <w:bookmarkEnd w:id="7"/>
          </w:p>
        </w:tc>
      </w:tr>
    </w:tbl>
    <w:p w14:paraId="35E35DCE" w14:textId="77777777" w:rsidR="0015357D" w:rsidRPr="00EB56B1" w:rsidRDefault="0015357D" w:rsidP="0015357D">
      <w:pPr>
        <w:pStyle w:val="Tloslovan"/>
        <w:shd w:val="clear" w:color="auto" w:fill="FFFFFF" w:themeFill="background1"/>
        <w:tabs>
          <w:tab w:val="clear" w:pos="0"/>
          <w:tab w:val="left" w:pos="851"/>
        </w:tabs>
        <w:ind w:left="0" w:firstLine="0"/>
        <w:jc w:val="left"/>
      </w:pPr>
      <w:bookmarkStart w:id="8" w:name="_Hlk60066574"/>
      <w:bookmarkStart w:id="9" w:name="_Hlk60322526"/>
      <w:r w:rsidRPr="00EB56B1">
        <w:t xml:space="preserve"> („</w:t>
      </w:r>
      <w:r w:rsidRPr="00EB56B1">
        <w:rPr>
          <w:b/>
          <w:bCs/>
        </w:rPr>
        <w:t>veřejná zakázka</w:t>
      </w:r>
      <w:r w:rsidRPr="00EB56B1">
        <w:t>“, „</w:t>
      </w:r>
      <w:r w:rsidRPr="00EB56B1">
        <w:rPr>
          <w:b/>
          <w:bCs/>
        </w:rPr>
        <w:t>zadavatel</w:t>
      </w:r>
      <w:r w:rsidRPr="00EB56B1">
        <w:t>“)</w:t>
      </w:r>
      <w:bookmarkEnd w:id="8"/>
      <w:bookmarkEnd w:id="9"/>
      <w:r w:rsidRPr="00EB56B1">
        <w:br w:type="page"/>
      </w:r>
    </w:p>
    <w:p w14:paraId="6E926580" w14:textId="77777777" w:rsidR="0015357D" w:rsidRPr="00EB56B1" w:rsidRDefault="0015357D" w:rsidP="0015357D">
      <w:pPr>
        <w:pStyle w:val="Nadpis1"/>
        <w:keepLines w:val="0"/>
        <w:numPr>
          <w:ilvl w:val="0"/>
          <w:numId w:val="16"/>
        </w:numPr>
        <w:pBdr>
          <w:top w:val="single" w:sz="12" w:space="1" w:color="808080" w:themeColor="light1" w:themeShade="80" w:shadow="1"/>
          <w:left w:val="single" w:sz="12" w:space="4" w:color="808080" w:themeColor="light1" w:themeShade="80" w:shadow="1"/>
          <w:bottom w:val="single" w:sz="12" w:space="1" w:color="808080" w:themeColor="light1" w:themeShade="80" w:shadow="1"/>
          <w:right w:val="single" w:sz="12" w:space="4" w:color="808080" w:themeColor="light1" w:themeShade="80" w:shadow="1"/>
        </w:pBdr>
        <w:shd w:val="clear" w:color="auto" w:fill="FFFFFF" w:themeFill="background1"/>
        <w:suppressAutoHyphens/>
        <w:spacing w:before="0" w:after="120" w:line="276" w:lineRule="auto"/>
      </w:pPr>
      <w:bookmarkStart w:id="10" w:name="_Toc56196926"/>
      <w:r w:rsidRPr="00EB56B1">
        <w:lastRenderedPageBreak/>
        <w:t>Základní informace o </w:t>
      </w:r>
      <w:bookmarkEnd w:id="10"/>
      <w:r w:rsidRPr="00EB56B1">
        <w:t>předmětu plnění</w:t>
      </w:r>
    </w:p>
    <w:p w14:paraId="014CCC26" w14:textId="77777777" w:rsidR="0015357D" w:rsidRPr="00EB56B1" w:rsidRDefault="0015357D" w:rsidP="0015357D">
      <w:pPr>
        <w:pStyle w:val="Tloslovan"/>
        <w:shd w:val="clear" w:color="auto" w:fill="FFFFFF" w:themeFill="background1"/>
        <w:tabs>
          <w:tab w:val="clear" w:pos="0"/>
          <w:tab w:val="left" w:pos="851"/>
        </w:tabs>
        <w:ind w:left="0" w:firstLine="0"/>
      </w:pPr>
    </w:p>
    <w:p w14:paraId="7A408FF7" w14:textId="77777777" w:rsidR="0015357D" w:rsidRPr="00EB56B1" w:rsidRDefault="0015357D" w:rsidP="0015357D">
      <w:pPr>
        <w:pStyle w:val="Tloslovan"/>
        <w:shd w:val="clear" w:color="auto" w:fill="FFFFFF" w:themeFill="background1"/>
        <w:tabs>
          <w:tab w:val="clear" w:pos="0"/>
          <w:tab w:val="left" w:pos="851"/>
        </w:tabs>
        <w:ind w:left="0" w:firstLine="0"/>
      </w:pPr>
      <w:r w:rsidRPr="00EB56B1">
        <w:t>Předmětem zakázky je:</w:t>
      </w:r>
    </w:p>
    <w:p w14:paraId="19DFDF7C" w14:textId="77777777" w:rsidR="0015357D" w:rsidRPr="00EB56B1" w:rsidRDefault="0015357D" w:rsidP="0015357D">
      <w:pPr>
        <w:pStyle w:val="Tloslovan"/>
        <w:shd w:val="clear" w:color="auto" w:fill="FFFFFF" w:themeFill="background1"/>
        <w:tabs>
          <w:tab w:val="clear" w:pos="0"/>
          <w:tab w:val="left" w:pos="851"/>
        </w:tabs>
        <w:ind w:left="0" w:firstLine="0"/>
      </w:pPr>
    </w:p>
    <w:p w14:paraId="3C8D5484" w14:textId="77777777" w:rsidR="0015357D" w:rsidRPr="00EB56B1" w:rsidRDefault="0015357D" w:rsidP="0015357D">
      <w:pPr>
        <w:pStyle w:val="Tloslovan"/>
        <w:shd w:val="clear" w:color="auto" w:fill="FFFFFF" w:themeFill="background1"/>
        <w:tabs>
          <w:tab w:val="clear" w:pos="0"/>
          <w:tab w:val="left" w:pos="851"/>
        </w:tabs>
        <w:ind w:left="0" w:firstLine="0"/>
      </w:pPr>
      <w:r w:rsidRPr="00EB56B1">
        <w:t>Plnění č. 1: Výkonný desktop s CUDA GPU, 1 ks</w:t>
      </w:r>
    </w:p>
    <w:p w14:paraId="14F015D6" w14:textId="77777777" w:rsidR="0015357D" w:rsidRPr="00EB56B1" w:rsidRDefault="0015357D" w:rsidP="0015357D">
      <w:pPr>
        <w:pStyle w:val="Tloslovan"/>
        <w:shd w:val="clear" w:color="auto" w:fill="FFFFFF" w:themeFill="background1"/>
        <w:tabs>
          <w:tab w:val="clear" w:pos="0"/>
          <w:tab w:val="left" w:pos="851"/>
        </w:tabs>
        <w:ind w:left="0" w:firstLine="0"/>
      </w:pPr>
      <w:r w:rsidRPr="00EB56B1">
        <w:t>Desktopová pracovní stanice bude využívána pro výzkum v oblasti strojového učení a zpracování medicínských obrazových dat. Z tohoto důvodu je nezbytné vybavit počítač výkonnou grafickou kartou NVIDIA GeForce s podporou CUDA jader, která umožní nativní a efektivní využití knihoven pro hluboké učení (např. TensorFlow, PyTorch). Požadovaná kapacita grafické paměti a odpovídající benchmarková hodnota zajistí plynulé trénování modelů. Aby GPU nebylo limitováno výkonem procesoru, musí být sestava osazena moderním vícejádrovým CPU s vysokým multithreadovým výkonem a dostatečně dimenzovanou RAM pamětí. Rychlý NVMe disk poskytne potřebnou propustnost při práci s velkými datovými soubory a rozhraní (včetně USB, DisplayPort, Wi-Fi a Bluetooth) zajistí plnou konektivitu a možnost rozšíření. Kvalitní chlazení a stabilní napájecí zdroj jsou nezbytné pro dlouhodobý spolehlivý provoz.</w:t>
      </w:r>
    </w:p>
    <w:p w14:paraId="598269F7" w14:textId="77777777" w:rsidR="0015357D" w:rsidRPr="00EB56B1" w:rsidRDefault="0015357D" w:rsidP="0015357D">
      <w:pPr>
        <w:pStyle w:val="Tloslovan"/>
        <w:shd w:val="clear" w:color="auto" w:fill="FFFFFF" w:themeFill="background1"/>
        <w:tabs>
          <w:tab w:val="clear" w:pos="0"/>
          <w:tab w:val="left" w:pos="851"/>
        </w:tabs>
        <w:ind w:left="0" w:firstLine="0"/>
      </w:pPr>
    </w:p>
    <w:p w14:paraId="7B27FD8C" w14:textId="77777777" w:rsidR="0015357D" w:rsidRPr="00EB56B1" w:rsidRDefault="0015357D" w:rsidP="0015357D">
      <w:pPr>
        <w:shd w:val="clear" w:color="auto" w:fill="FFFFFF" w:themeFill="background1"/>
        <w:jc w:val="both"/>
      </w:pPr>
      <w:r w:rsidRPr="00EB56B1">
        <w:t>Plnění č. 2: Výkonný notebook, 1 ks</w:t>
      </w:r>
    </w:p>
    <w:p w14:paraId="4836D560" w14:textId="77777777" w:rsidR="0015357D" w:rsidRPr="00EB56B1" w:rsidRDefault="0015357D" w:rsidP="0015357D">
      <w:pPr>
        <w:shd w:val="clear" w:color="auto" w:fill="FFFFFF" w:themeFill="background1"/>
        <w:jc w:val="both"/>
      </w:pPr>
      <w:r w:rsidRPr="00EB56B1">
        <w:t>Notebook bude používán pro základní výzkum v oblasti zpracování medicínských obrazů a lékařské statistiky. Z toho vyplývají požadavky na výkon, paměť, disk a porty (práce na několika 4K monitorech současně), které umožní práci s obrazem. Laptop bude často přenášen mezi pracovišti a v rámci pracovní cest, z čehož vyplývají požadavky na hmotnost, velikost a materiál konstrukce.</w:t>
      </w:r>
    </w:p>
    <w:p w14:paraId="7AA4A4E7" w14:textId="77777777" w:rsidR="0015357D" w:rsidRPr="00EB56B1" w:rsidRDefault="0015357D" w:rsidP="0015357D">
      <w:pPr>
        <w:pStyle w:val="Tloslovan"/>
        <w:shd w:val="clear" w:color="auto" w:fill="FFFFFF" w:themeFill="background1"/>
        <w:tabs>
          <w:tab w:val="clear" w:pos="0"/>
          <w:tab w:val="left" w:pos="851"/>
        </w:tabs>
      </w:pPr>
    </w:p>
    <w:p w14:paraId="19573ABD" w14:textId="77777777" w:rsidR="0015357D" w:rsidRPr="00EB56B1" w:rsidRDefault="0015357D" w:rsidP="0015357D">
      <w:pPr>
        <w:pStyle w:val="Tloslovan"/>
        <w:shd w:val="clear" w:color="auto" w:fill="FFFFFF" w:themeFill="background1"/>
        <w:tabs>
          <w:tab w:val="clear" w:pos="0"/>
          <w:tab w:val="left" w:pos="851"/>
        </w:tabs>
      </w:pPr>
      <w:r w:rsidRPr="00EB56B1">
        <w:t>Plnění č. 3: Externí SSD disk, 2 ks</w:t>
      </w:r>
    </w:p>
    <w:p w14:paraId="42753236" w14:textId="77777777" w:rsidR="0015357D" w:rsidRPr="00EB56B1" w:rsidRDefault="0015357D" w:rsidP="0015357D">
      <w:pPr>
        <w:pStyle w:val="Tloslovan"/>
        <w:shd w:val="clear" w:color="auto" w:fill="FFFFFF" w:themeFill="background1"/>
        <w:tabs>
          <w:tab w:val="clear" w:pos="0"/>
          <w:tab w:val="left" w:pos="851"/>
        </w:tabs>
      </w:pPr>
    </w:p>
    <w:p w14:paraId="25141B62" w14:textId="77777777" w:rsidR="0015357D" w:rsidRPr="00EB56B1" w:rsidRDefault="0015357D" w:rsidP="0015357D">
      <w:pPr>
        <w:pStyle w:val="Tloslovan"/>
        <w:shd w:val="clear" w:color="auto" w:fill="FFFFFF" w:themeFill="background1"/>
        <w:tabs>
          <w:tab w:val="clear" w:pos="0"/>
          <w:tab w:val="left" w:pos="851"/>
        </w:tabs>
      </w:pPr>
      <w:r w:rsidRPr="00EB56B1">
        <w:t>Plnění č. 4: Dokovací stanice, 1 ks</w:t>
      </w:r>
    </w:p>
    <w:p w14:paraId="0F6B494F" w14:textId="77777777" w:rsidR="0015357D" w:rsidRPr="00EB56B1" w:rsidRDefault="0015357D" w:rsidP="0015357D">
      <w:pPr>
        <w:pStyle w:val="Bezmezer"/>
        <w:shd w:val="clear" w:color="auto" w:fill="FFFFFF" w:themeFill="background1"/>
        <w:jc w:val="both"/>
      </w:pPr>
      <w:r w:rsidRPr="00EB56B1">
        <w:lastRenderedPageBreak/>
        <w:t xml:space="preserve">Dokovací stanice bude používána pro základní výzkum v oblasti zpracování medicínských obrazů. Z toho vyplývá požadavek pro rozhraní Thunderbolt 4 pro současnou práci na několika monitorech 4K@60Hz.  </w:t>
      </w:r>
    </w:p>
    <w:p w14:paraId="21E812D9" w14:textId="77777777" w:rsidR="0015357D" w:rsidRPr="00EB56B1" w:rsidRDefault="0015357D" w:rsidP="0015357D">
      <w:pPr>
        <w:pStyle w:val="Tloslovan"/>
        <w:shd w:val="clear" w:color="auto" w:fill="FFFFFF" w:themeFill="background1"/>
        <w:tabs>
          <w:tab w:val="clear" w:pos="0"/>
          <w:tab w:val="left" w:pos="851"/>
        </w:tabs>
      </w:pPr>
    </w:p>
    <w:p w14:paraId="5F27DCAE" w14:textId="77777777" w:rsidR="0015357D" w:rsidRPr="00EB56B1" w:rsidRDefault="0015357D" w:rsidP="0015357D">
      <w:pPr>
        <w:pStyle w:val="Tloslovan"/>
        <w:shd w:val="clear" w:color="auto" w:fill="FFFFFF" w:themeFill="background1"/>
        <w:tabs>
          <w:tab w:val="clear" w:pos="0"/>
          <w:tab w:val="left" w:pos="851"/>
        </w:tabs>
      </w:pPr>
      <w:r w:rsidRPr="00EB56B1">
        <w:t>Plnění č. 5: Sada bezdrátové klávesnice s myší, 4 ks</w:t>
      </w:r>
    </w:p>
    <w:p w14:paraId="1749F4DA" w14:textId="77777777" w:rsidR="0015357D" w:rsidRPr="00EB56B1" w:rsidRDefault="0015357D" w:rsidP="0015357D">
      <w:pPr>
        <w:pStyle w:val="Tloslovan"/>
        <w:shd w:val="clear" w:color="auto" w:fill="FFFFFF" w:themeFill="background1"/>
        <w:tabs>
          <w:tab w:val="clear" w:pos="0"/>
          <w:tab w:val="left" w:pos="851"/>
        </w:tabs>
      </w:pPr>
      <w:r w:rsidRPr="00EB56B1">
        <w:t>Sada periferií pro práci v open-space prostředí.</w:t>
      </w:r>
    </w:p>
    <w:p w14:paraId="0B43096B" w14:textId="77777777" w:rsidR="0015357D" w:rsidRPr="00EB56B1" w:rsidRDefault="0015357D" w:rsidP="0015357D">
      <w:pPr>
        <w:pStyle w:val="Tloslovan"/>
        <w:shd w:val="clear" w:color="auto" w:fill="FFFFFF" w:themeFill="background1"/>
        <w:tabs>
          <w:tab w:val="clear" w:pos="0"/>
          <w:tab w:val="left" w:pos="851"/>
        </w:tabs>
      </w:pPr>
    </w:p>
    <w:p w14:paraId="25CD0685" w14:textId="77777777" w:rsidR="0015357D" w:rsidRPr="00EB56B1" w:rsidRDefault="0015357D" w:rsidP="0015357D">
      <w:pPr>
        <w:pStyle w:val="Tloslovan"/>
        <w:shd w:val="clear" w:color="auto" w:fill="FFFFFF" w:themeFill="background1"/>
        <w:tabs>
          <w:tab w:val="clear" w:pos="0"/>
          <w:tab w:val="left" w:pos="851"/>
        </w:tabs>
      </w:pPr>
      <w:r w:rsidRPr="00EB56B1">
        <w:t>Plnění č. 6: Monitor, 2 ks</w:t>
      </w:r>
    </w:p>
    <w:p w14:paraId="457FDC15" w14:textId="77777777" w:rsidR="0015357D" w:rsidRPr="00EB56B1" w:rsidRDefault="0015357D" w:rsidP="0015357D">
      <w:pPr>
        <w:pStyle w:val="Tloslovan"/>
        <w:shd w:val="clear" w:color="auto" w:fill="FFFFFF" w:themeFill="background1"/>
        <w:tabs>
          <w:tab w:val="clear" w:pos="0"/>
          <w:tab w:val="left" w:pos="851"/>
        </w:tabs>
      </w:pPr>
    </w:p>
    <w:p w14:paraId="552ADB35" w14:textId="77777777" w:rsidR="0015357D" w:rsidRPr="00EB56B1" w:rsidRDefault="0015357D" w:rsidP="0015357D">
      <w:pPr>
        <w:pStyle w:val="Tloslovan"/>
        <w:shd w:val="clear" w:color="auto" w:fill="FFFFFF" w:themeFill="background1"/>
        <w:tabs>
          <w:tab w:val="clear" w:pos="0"/>
          <w:tab w:val="left" w:pos="851"/>
        </w:tabs>
        <w:ind w:left="0" w:firstLine="0"/>
      </w:pPr>
      <w:r w:rsidRPr="00EB56B1">
        <w:t>Plnění č. 7: Výkonný notebook,1 ks</w:t>
      </w:r>
    </w:p>
    <w:p w14:paraId="68286854" w14:textId="77777777" w:rsidR="0015357D" w:rsidRPr="00EB56B1" w:rsidRDefault="0015357D" w:rsidP="0015357D">
      <w:pPr>
        <w:shd w:val="clear" w:color="auto" w:fill="FFFFFF" w:themeFill="background1"/>
        <w:jc w:val="both"/>
      </w:pPr>
      <w:r w:rsidRPr="00EB56B1">
        <w:t>Notebook bude sloužit k analýze medicínských dat, vývoji a testování algoritmů strojového učení, vizualizaci biosignálů i prezentacím na konferencích. Z těchto důvodů je požadováno zařízení s vysokým výpočetním výkonem, minimálně 16 GB RAM, dlouhou výdrží baterie (alespoň 16 hodin), nízkou hmotností a širokou konektivitou (USB-C, Thunderbolt, adaptabilita k projektorům a klinickým zařízením). Volba zařízení od společnosti Apple je nezbytná kvůli kompatibilitě s používaným softwarem (např. Xcode, knihovny optimalizované pro macOS), vývojovými nástroji využívanými v rámci projektu a výhradnímu využití této platformy mezinárodními partnery. Čipy Apple Silicon navíc obsahují integrovaný Neural Engine, který je hardwarově optimalizovaný pro výpočty v oblasti strojového učení, což umožňuje efektivní běh a ladění algoritmů bez nutnosti externích výpočetních prostředků.</w:t>
      </w:r>
    </w:p>
    <w:p w14:paraId="713743D1" w14:textId="77777777" w:rsidR="0015357D" w:rsidRPr="00EB56B1" w:rsidRDefault="0015357D" w:rsidP="0015357D">
      <w:pPr>
        <w:pStyle w:val="Tloslovan"/>
        <w:shd w:val="clear" w:color="auto" w:fill="FFFFFF" w:themeFill="background1"/>
        <w:tabs>
          <w:tab w:val="clear" w:pos="0"/>
          <w:tab w:val="left" w:pos="851"/>
        </w:tabs>
        <w:ind w:left="0" w:firstLine="0"/>
      </w:pPr>
    </w:p>
    <w:p w14:paraId="703198F1" w14:textId="77777777" w:rsidR="0015357D" w:rsidRPr="00EB56B1" w:rsidRDefault="0015357D" w:rsidP="0015357D">
      <w:pPr>
        <w:pStyle w:val="Tloslovan"/>
        <w:shd w:val="clear" w:color="auto" w:fill="FFFFFF" w:themeFill="background1"/>
        <w:tabs>
          <w:tab w:val="clear" w:pos="0"/>
          <w:tab w:val="left" w:pos="851"/>
        </w:tabs>
        <w:ind w:left="0" w:firstLine="0"/>
      </w:pPr>
      <w:r w:rsidRPr="00EB56B1">
        <w:t>Plnění č. 8: Výkonné PC, 1 ks</w:t>
      </w:r>
    </w:p>
    <w:p w14:paraId="39C544AC" w14:textId="77777777" w:rsidR="0015357D" w:rsidRPr="00EB56B1" w:rsidRDefault="0015357D" w:rsidP="0015357D">
      <w:pPr>
        <w:pStyle w:val="Tloslovan"/>
        <w:shd w:val="clear" w:color="auto" w:fill="FFFFFF" w:themeFill="background1"/>
        <w:tabs>
          <w:tab w:val="clear" w:pos="0"/>
          <w:tab w:val="left" w:pos="851"/>
        </w:tabs>
        <w:ind w:left="0" w:firstLine="0"/>
      </w:pPr>
      <w:r w:rsidRPr="00EB56B1">
        <w:t>Navrhované PC bude sloužit k vývoji a konfiguraci rozsáhlých robotických simulací v kombinaci s velkými modely pro robotiku (VLA) před jejich spouštěním na výpočetních clusterech. Pro tyto účely musí být PC vybaveno dostatečným počtem jader, RAM a primárně disponovat velmi výkonným GPU s podporou CUDA a dostatečnou pamětí pro současné provádění simulací a predikcí z velkého robotického VLA modelu. Důležitou je i schopnost provádět rendering přes ray traycing pro generaci fotorealistických simulací.</w:t>
      </w:r>
    </w:p>
    <w:p w14:paraId="5FE83C58" w14:textId="77777777" w:rsidR="0015357D" w:rsidRPr="00EB56B1" w:rsidRDefault="0015357D" w:rsidP="0015357D">
      <w:pPr>
        <w:pStyle w:val="Tloslovan"/>
        <w:shd w:val="clear" w:color="auto" w:fill="FFFFFF" w:themeFill="background1"/>
        <w:tabs>
          <w:tab w:val="clear" w:pos="0"/>
          <w:tab w:val="left" w:pos="851"/>
        </w:tabs>
        <w:ind w:left="0" w:firstLine="0"/>
      </w:pPr>
    </w:p>
    <w:p w14:paraId="6B5FEF35" w14:textId="77777777" w:rsidR="0015357D" w:rsidRPr="00EB56B1" w:rsidRDefault="0015357D" w:rsidP="0015357D">
      <w:pPr>
        <w:pStyle w:val="Tloslovan"/>
        <w:shd w:val="clear" w:color="auto" w:fill="FFFFFF" w:themeFill="background1"/>
        <w:tabs>
          <w:tab w:val="clear" w:pos="0"/>
          <w:tab w:val="left" w:pos="851"/>
        </w:tabs>
        <w:ind w:left="0" w:firstLine="0"/>
      </w:pPr>
      <w:r w:rsidRPr="00EB56B1">
        <w:t>Plnění č. 9: Prohnutý monitor s port replikátorem, 1 ks</w:t>
      </w:r>
    </w:p>
    <w:p w14:paraId="5A68AC07" w14:textId="77777777" w:rsidR="0015357D" w:rsidRPr="00EB56B1" w:rsidRDefault="0015357D" w:rsidP="0015357D">
      <w:pPr>
        <w:shd w:val="clear" w:color="auto" w:fill="FFFFFF" w:themeFill="background1"/>
        <w:jc w:val="both"/>
      </w:pPr>
      <w:r w:rsidRPr="00EB56B1">
        <w:t>Monitor bude zároveň sloužit jako dock ke kterému budou trvale připojeny periférie, odpojovat se bude pouze notebook, který bude často přenášen, což klade nároky jak na schopnost power delivery, tak počet usb portů. Také bude sloužit jako jediný monitor dané pracovní stanice, což klade nároky na rozlišení. Integrace webkamery zjednodušší přenos videa při webkonferencích.</w:t>
      </w:r>
    </w:p>
    <w:p w14:paraId="7C9C7868" w14:textId="77777777" w:rsidR="0015357D" w:rsidRPr="00EB56B1" w:rsidRDefault="0015357D" w:rsidP="0015357D">
      <w:pPr>
        <w:pStyle w:val="Bezmezer"/>
        <w:shd w:val="clear" w:color="auto" w:fill="FFFFFF" w:themeFill="background1"/>
        <w:jc w:val="both"/>
      </w:pPr>
    </w:p>
    <w:p w14:paraId="19C43541" w14:textId="77777777" w:rsidR="0015357D" w:rsidRPr="00EB56B1" w:rsidRDefault="0015357D" w:rsidP="0015357D">
      <w:pPr>
        <w:pStyle w:val="Bezmezer"/>
        <w:shd w:val="clear" w:color="auto" w:fill="FFFFFF" w:themeFill="background1"/>
        <w:jc w:val="both"/>
      </w:pPr>
    </w:p>
    <w:p w14:paraId="173BC1AD" w14:textId="77777777" w:rsidR="0015357D" w:rsidRPr="00EB56B1" w:rsidRDefault="0015357D" w:rsidP="0015357D">
      <w:pPr>
        <w:pStyle w:val="Tloslovan"/>
        <w:shd w:val="clear" w:color="auto" w:fill="FFFFFF" w:themeFill="background1"/>
        <w:tabs>
          <w:tab w:val="clear" w:pos="0"/>
          <w:tab w:val="left" w:pos="851"/>
        </w:tabs>
      </w:pPr>
      <w:r w:rsidRPr="00EB56B1">
        <w:t>Plnění č. 10: Monitor s port replikátorem, 1 ks</w:t>
      </w:r>
    </w:p>
    <w:p w14:paraId="6A81D320" w14:textId="77777777" w:rsidR="0015357D" w:rsidRPr="00EB56B1" w:rsidRDefault="0015357D" w:rsidP="0015357D">
      <w:pPr>
        <w:shd w:val="clear" w:color="auto" w:fill="FFFFFF" w:themeFill="background1"/>
        <w:jc w:val="both"/>
      </w:pPr>
      <w:r w:rsidRPr="00EB56B1">
        <w:t>Monitor bude zároveň sloužit jako dock ke kterému budou trvale připojeny periférie, odpojovat se bude pouze notebook, který bude často přenášen, což klade nároky jak na schopnost power delivery, tak počet USB portů. K monitoru bude připojen notebook s 4k displejem, tedy monitor by měl mít stejné nebo vyšší rozlišení, aby se předešlo rescaling chybám.</w:t>
      </w:r>
    </w:p>
    <w:p w14:paraId="118D6532" w14:textId="77777777" w:rsidR="0015357D" w:rsidRPr="00EB56B1" w:rsidRDefault="0015357D" w:rsidP="0015357D">
      <w:pPr>
        <w:shd w:val="clear" w:color="auto" w:fill="FFFFFF" w:themeFill="background1"/>
        <w:jc w:val="both"/>
      </w:pPr>
    </w:p>
    <w:p w14:paraId="786FD839" w14:textId="77777777" w:rsidR="0015357D" w:rsidRPr="00EB56B1" w:rsidRDefault="0015357D" w:rsidP="0015357D">
      <w:pPr>
        <w:shd w:val="clear" w:color="auto" w:fill="FFFFFF" w:themeFill="background1"/>
        <w:jc w:val="both"/>
      </w:pPr>
      <w:r w:rsidRPr="00EB56B1">
        <w:t xml:space="preserve">Plnění č. 11 Přenosný notebook s dotykovým displejem, 1 ks. </w:t>
      </w:r>
    </w:p>
    <w:p w14:paraId="75C6F139" w14:textId="77777777" w:rsidR="0015357D" w:rsidRPr="00EB56B1" w:rsidRDefault="0015357D" w:rsidP="0015357D">
      <w:pPr>
        <w:shd w:val="clear" w:color="auto" w:fill="FFFFFF" w:themeFill="background1"/>
        <w:jc w:val="both"/>
      </w:pPr>
      <w:r w:rsidRPr="00EB56B1">
        <w:t xml:space="preserve">Notebook bude často přenášen, což klade nároky na jeho mechanickou odolnost, proto potřebujeme, aby měl celokovové tělo a byl velice lehký. Dotykový displej s podporou stylusu výrazně zjednodušuje a zefektivňuje zpracování projektových úkolů. Bude využíván pro psaní poznámek a tvorbu náčrtů během častých porad bez nutnosti připojení dalších periferií, což je zejména při přenášení nezbytné. </w:t>
      </w:r>
    </w:p>
    <w:p w14:paraId="6C2114E9" w14:textId="77777777" w:rsidR="0015357D" w:rsidRPr="00EB56B1" w:rsidRDefault="0015357D" w:rsidP="0015357D">
      <w:pPr>
        <w:pStyle w:val="Tloslovan"/>
        <w:shd w:val="clear" w:color="auto" w:fill="FFFFFF" w:themeFill="background1"/>
        <w:tabs>
          <w:tab w:val="clear" w:pos="0"/>
          <w:tab w:val="left" w:pos="851"/>
        </w:tabs>
        <w:ind w:left="0" w:firstLine="0"/>
      </w:pPr>
    </w:p>
    <w:p w14:paraId="4C2C1C90" w14:textId="77777777" w:rsidR="0015357D" w:rsidRPr="00EB56B1" w:rsidRDefault="0015357D" w:rsidP="0015357D">
      <w:pPr>
        <w:shd w:val="clear" w:color="auto" w:fill="FFFFFF" w:themeFill="background1"/>
        <w:jc w:val="both"/>
      </w:pPr>
      <w:r w:rsidRPr="00EB56B1">
        <w:t>Plnění č. 12: výkonný notebook 1 ks</w:t>
      </w:r>
    </w:p>
    <w:p w14:paraId="5350AC22" w14:textId="77777777" w:rsidR="0015357D" w:rsidRPr="00EB56B1" w:rsidRDefault="0015357D" w:rsidP="0015357D">
      <w:pPr>
        <w:shd w:val="clear" w:color="auto" w:fill="FFFFFF" w:themeFill="background1"/>
        <w:jc w:val="both"/>
      </w:pPr>
      <w:r w:rsidRPr="00EB56B1">
        <w:t xml:space="preserve">V projektu se budeme zaměřovat na práci s uměleckými díly, zejména malbami, což vyžaduje co nejvěrnější zobrazení reality. Proto je nezbytné, aby notebook disponoval kvalitním OLED displejem. </w:t>
      </w:r>
      <w:r w:rsidRPr="00EB56B1">
        <w:br/>
        <w:t xml:space="preserve">Vzhledem k velkému objemu zpracovávaných dat je nutná také dostatečná kapacita paměti. Výpočty budou probíhat nejen prostřednictvím CPU, ale i pomocí neuronových sítí akcelerovaných na GPU. </w:t>
      </w:r>
      <w:r w:rsidRPr="00EB56B1">
        <w:br/>
        <w:t xml:space="preserve">Nízká hmotnost a dlouhá výdrž baterie jsou zásadní, protože zařízení bude často přenášeno k partnerským organizacím, kde bude využíváno přímo na místě. </w:t>
      </w:r>
    </w:p>
    <w:p w14:paraId="58E87CCD" w14:textId="77777777" w:rsidR="0015357D" w:rsidRPr="00EB56B1" w:rsidRDefault="0015357D" w:rsidP="0015357D">
      <w:pPr>
        <w:shd w:val="clear" w:color="auto" w:fill="FFFFFF" w:themeFill="background1"/>
        <w:jc w:val="both"/>
      </w:pPr>
    </w:p>
    <w:p w14:paraId="6A08A640" w14:textId="77777777" w:rsidR="0015357D" w:rsidRPr="00EB56B1" w:rsidRDefault="0015357D" w:rsidP="0015357D">
      <w:pPr>
        <w:shd w:val="clear" w:color="auto" w:fill="FFFFFF" w:themeFill="background1"/>
        <w:jc w:val="both"/>
      </w:pPr>
      <w:r w:rsidRPr="00EB56B1">
        <w:t>Plnění č. 13: Monitor, 3 ks</w:t>
      </w:r>
    </w:p>
    <w:p w14:paraId="68DEE706" w14:textId="77777777" w:rsidR="0015357D" w:rsidRPr="00EB56B1" w:rsidRDefault="0015357D" w:rsidP="0015357D">
      <w:pPr>
        <w:shd w:val="clear" w:color="auto" w:fill="FFFFFF" w:themeFill="background1"/>
        <w:jc w:val="both"/>
      </w:pPr>
    </w:p>
    <w:p w14:paraId="4A51C219" w14:textId="77777777" w:rsidR="0015357D" w:rsidRPr="00EB56B1" w:rsidRDefault="0015357D" w:rsidP="0015357D">
      <w:pPr>
        <w:shd w:val="clear" w:color="auto" w:fill="FFFFFF" w:themeFill="background1"/>
        <w:jc w:val="both"/>
      </w:pPr>
      <w:r w:rsidRPr="00EB56B1">
        <w:t>Plnění č.14: Programátorská myš, 11 ks</w:t>
      </w:r>
    </w:p>
    <w:p w14:paraId="3D9008A8" w14:textId="77777777" w:rsidR="0015357D" w:rsidRPr="00EB56B1" w:rsidRDefault="0015357D" w:rsidP="0015357D">
      <w:pPr>
        <w:shd w:val="clear" w:color="auto" w:fill="FFFFFF" w:themeFill="background1"/>
        <w:jc w:val="both"/>
      </w:pPr>
      <w:r w:rsidRPr="00EB56B1">
        <w:t xml:space="preserve">Požadujeme, aby myš byla vybavena větším množstvím nastavitelných tlačítek a dvěma kolečky, což umožní ovládání více programů najednou. Možnost přepínání až mezi třemi zařízeními bez nutnosti odpojování a připojování myši zrychlí a zefektivní práci na více zařízeních zároveň, např. na notebooku, pracovní stanici nebo tabletu s poznámkami. Požadujeme vyšší DPI, což umožní jemnější ovládání při tvorbě grafiky, grafů a diagramů, dále při technickém kreslení a prototypování (CAD), a zároveň zefektivňuje /usnadňuje /zjednodušuje práci na velkých monitorech, kdy nejsou potřeba tak velké pohyby ruky. </w:t>
      </w:r>
    </w:p>
    <w:p w14:paraId="59A8EB1F" w14:textId="77777777" w:rsidR="0015357D" w:rsidRPr="00EB56B1" w:rsidRDefault="0015357D" w:rsidP="0015357D">
      <w:pPr>
        <w:shd w:val="clear" w:color="auto" w:fill="FFFFFF" w:themeFill="background1"/>
        <w:jc w:val="both"/>
      </w:pPr>
    </w:p>
    <w:p w14:paraId="4050F926" w14:textId="77777777" w:rsidR="0015357D" w:rsidRPr="00EB56B1" w:rsidRDefault="0015357D" w:rsidP="0015357D">
      <w:pPr>
        <w:shd w:val="clear" w:color="auto" w:fill="FFFFFF" w:themeFill="background1"/>
        <w:jc w:val="both"/>
      </w:pPr>
      <w:r w:rsidRPr="00EB56B1">
        <w:t>Plnění č.15: Multifunkční tiskárna, 1 ks</w:t>
      </w:r>
    </w:p>
    <w:p w14:paraId="7D730E6D" w14:textId="77777777" w:rsidR="0015357D" w:rsidRPr="00EB56B1" w:rsidRDefault="0015357D" w:rsidP="0015357D">
      <w:pPr>
        <w:pStyle w:val="Tloslovan"/>
        <w:shd w:val="clear" w:color="auto" w:fill="FFFFFF" w:themeFill="background1"/>
        <w:tabs>
          <w:tab w:val="clear" w:pos="0"/>
          <w:tab w:val="left" w:pos="851"/>
        </w:tabs>
        <w:ind w:left="0" w:firstLine="0"/>
      </w:pPr>
    </w:p>
    <w:p w14:paraId="41FD73D1" w14:textId="77777777" w:rsidR="0015357D" w:rsidRPr="00EB56B1" w:rsidRDefault="0015357D" w:rsidP="0015357D">
      <w:pPr>
        <w:shd w:val="clear" w:color="auto" w:fill="FFFFFF" w:themeFill="background1"/>
        <w:jc w:val="both"/>
      </w:pPr>
      <w:r w:rsidRPr="00EB56B1">
        <w:t>Plnění č.16: Monitor, 1 ks</w:t>
      </w:r>
    </w:p>
    <w:p w14:paraId="3350FB75" w14:textId="77777777" w:rsidR="0015357D" w:rsidRPr="00EB56B1" w:rsidRDefault="0015357D" w:rsidP="0015357D">
      <w:pPr>
        <w:pStyle w:val="Tloslovan"/>
        <w:shd w:val="clear" w:color="auto" w:fill="FFFFFF" w:themeFill="background1"/>
        <w:tabs>
          <w:tab w:val="clear" w:pos="0"/>
          <w:tab w:val="left" w:pos="851"/>
        </w:tabs>
        <w:ind w:left="0" w:firstLine="0"/>
      </w:pPr>
    </w:p>
    <w:p w14:paraId="44CB8BE0" w14:textId="77777777" w:rsidR="0015357D" w:rsidRPr="00EB56B1" w:rsidRDefault="0015357D" w:rsidP="0015357D">
      <w:pPr>
        <w:shd w:val="clear" w:color="auto" w:fill="FFFFFF" w:themeFill="background1"/>
        <w:jc w:val="both"/>
      </w:pPr>
      <w:r w:rsidRPr="00EB56B1">
        <w:t>Plnění č.17: Administrativní notebook, 3 ks</w:t>
      </w:r>
    </w:p>
    <w:p w14:paraId="4FC1D815" w14:textId="77777777" w:rsidR="0015357D" w:rsidRPr="00EB56B1" w:rsidRDefault="0015357D" w:rsidP="0015357D">
      <w:pPr>
        <w:pStyle w:val="Tloslovan"/>
        <w:shd w:val="clear" w:color="auto" w:fill="FFFFFF" w:themeFill="background1"/>
        <w:tabs>
          <w:tab w:val="clear" w:pos="0"/>
          <w:tab w:val="left" w:pos="851"/>
        </w:tabs>
        <w:ind w:left="0" w:firstLine="0"/>
      </w:pPr>
    </w:p>
    <w:p w14:paraId="5A8B70F3" w14:textId="77777777" w:rsidR="0015357D" w:rsidRPr="00EB56B1" w:rsidRDefault="0015357D" w:rsidP="0015357D">
      <w:pPr>
        <w:pStyle w:val="Tloslovan"/>
        <w:shd w:val="clear" w:color="auto" w:fill="FFFFFF" w:themeFill="background1"/>
        <w:tabs>
          <w:tab w:val="clear" w:pos="0"/>
          <w:tab w:val="left" w:pos="851"/>
        </w:tabs>
      </w:pPr>
    </w:p>
    <w:p w14:paraId="3278F385" w14:textId="77777777" w:rsidR="0015357D" w:rsidRPr="00EB56B1" w:rsidRDefault="0015357D" w:rsidP="0015357D">
      <w:pPr>
        <w:pStyle w:val="Normlnweb"/>
        <w:numPr>
          <w:ilvl w:val="0"/>
          <w:numId w:val="17"/>
        </w:numPr>
        <w:shd w:val="clear" w:color="auto" w:fill="FFFFFF" w:themeFill="background1"/>
        <w:jc w:val="both"/>
        <w:rPr>
          <w:rFonts w:ascii="Arial" w:hAnsi="Arial" w:cs="Arial"/>
          <w:sz w:val="22"/>
          <w:szCs w:val="22"/>
        </w:rPr>
      </w:pPr>
      <w:r w:rsidRPr="00EB56B1">
        <w:rPr>
          <w:rFonts w:ascii="Arial" w:hAnsi="Arial" w:cs="Arial"/>
          <w:sz w:val="22"/>
          <w:szCs w:val="22"/>
        </w:rPr>
        <w:t xml:space="preserve">Nabízené zboží musí splňovat požadavky zadavatele, zejména v oblasti výkonových parametrů. </w:t>
      </w:r>
      <w:r w:rsidRPr="00EB56B1">
        <w:rPr>
          <w:rStyle w:val="Siln"/>
          <w:sz w:val="22"/>
          <w:szCs w:val="22"/>
        </w:rPr>
        <w:t>Benchmarkové skóre</w:t>
      </w:r>
      <w:r w:rsidRPr="00EB56B1">
        <w:rPr>
          <w:rFonts w:ascii="Arial" w:hAnsi="Arial" w:cs="Arial"/>
          <w:sz w:val="22"/>
          <w:szCs w:val="22"/>
        </w:rPr>
        <w:t xml:space="preserve"> nabízeného zařízení musí </w:t>
      </w:r>
      <w:r w:rsidRPr="00EB56B1">
        <w:rPr>
          <w:rStyle w:val="Siln"/>
          <w:sz w:val="22"/>
          <w:szCs w:val="22"/>
        </w:rPr>
        <w:t>dosahovat minimálně průměrné („average“) hodnoty</w:t>
      </w:r>
      <w:r w:rsidRPr="00EB56B1">
        <w:rPr>
          <w:rFonts w:ascii="Arial" w:hAnsi="Arial" w:cs="Arial"/>
          <w:sz w:val="22"/>
          <w:szCs w:val="22"/>
        </w:rPr>
        <w:t xml:space="preserve"> </w:t>
      </w:r>
      <w:r w:rsidRPr="00EB56B1">
        <w:rPr>
          <w:rFonts w:ascii="Arial" w:hAnsi="Arial" w:cs="Arial"/>
          <w:b/>
          <w:bCs/>
          <w:sz w:val="22"/>
          <w:szCs w:val="22"/>
        </w:rPr>
        <w:t>CPU Mark</w:t>
      </w:r>
      <w:r w:rsidRPr="00EB56B1">
        <w:rPr>
          <w:rFonts w:ascii="Arial" w:hAnsi="Arial" w:cs="Arial"/>
          <w:sz w:val="22"/>
          <w:szCs w:val="22"/>
        </w:rPr>
        <w:t xml:space="preserve"> podle systému </w:t>
      </w:r>
      <w:r w:rsidRPr="00EB56B1">
        <w:rPr>
          <w:rStyle w:val="Siln"/>
          <w:sz w:val="22"/>
          <w:szCs w:val="22"/>
        </w:rPr>
        <w:t>PassMark</w:t>
      </w:r>
      <w:r w:rsidRPr="00EB56B1">
        <w:rPr>
          <w:rFonts w:ascii="Arial" w:hAnsi="Arial" w:cs="Arial"/>
          <w:sz w:val="22"/>
          <w:szCs w:val="22"/>
        </w:rPr>
        <w:t xml:space="preserve"> (</w:t>
      </w:r>
      <w:hyperlink r:id="rId9" w:tgtFrame="_new" w:history="1">
        <w:r w:rsidRPr="00EB56B1">
          <w:rPr>
            <w:rStyle w:val="Hypertextovodkaz"/>
            <w:sz w:val="22"/>
            <w:szCs w:val="22"/>
          </w:rPr>
          <w:t>www.cpubenchmark.net</w:t>
        </w:r>
      </w:hyperlink>
      <w:r w:rsidRPr="00EB56B1">
        <w:rPr>
          <w:rFonts w:ascii="Arial" w:hAnsi="Arial" w:cs="Arial"/>
          <w:sz w:val="22"/>
          <w:szCs w:val="22"/>
        </w:rPr>
        <w:t xml:space="preserve">), jak je uvedeno v příloze č. 5 zadávací dokumentace. U grafických karet se požadovaná hodnota benchmarku určuje dle systému </w:t>
      </w:r>
      <w:r w:rsidRPr="00EB56B1">
        <w:rPr>
          <w:rStyle w:val="Siln"/>
          <w:sz w:val="22"/>
          <w:szCs w:val="22"/>
        </w:rPr>
        <w:t>PassMark / G3D Mark</w:t>
      </w:r>
      <w:r w:rsidRPr="00EB56B1">
        <w:rPr>
          <w:rFonts w:ascii="Arial" w:hAnsi="Arial" w:cs="Arial"/>
          <w:sz w:val="22"/>
          <w:szCs w:val="22"/>
        </w:rPr>
        <w:t xml:space="preserve"> (</w:t>
      </w:r>
      <w:hyperlink r:id="rId10" w:tgtFrame="_new" w:history="1">
        <w:r w:rsidRPr="00EB56B1">
          <w:rPr>
            <w:rStyle w:val="Hypertextovodkaz"/>
            <w:sz w:val="22"/>
            <w:szCs w:val="22"/>
          </w:rPr>
          <w:t>www.videocardbenchmark.net</w:t>
        </w:r>
      </w:hyperlink>
      <w:r w:rsidRPr="00EB56B1">
        <w:rPr>
          <w:rFonts w:ascii="Arial" w:hAnsi="Arial" w:cs="Arial"/>
          <w:sz w:val="22"/>
          <w:szCs w:val="22"/>
        </w:rPr>
        <w:t>), viz příloha č. 6 zadávací dokumentace.</w:t>
      </w:r>
    </w:p>
    <w:p w14:paraId="6522F59A" w14:textId="77777777" w:rsidR="0015357D" w:rsidRPr="00EB56B1" w:rsidRDefault="0015357D" w:rsidP="0015357D">
      <w:pPr>
        <w:pStyle w:val="Odstavecseseznamem"/>
        <w:shd w:val="clear" w:color="auto" w:fill="FFFFFF" w:themeFill="background1"/>
        <w:jc w:val="both"/>
        <w:rPr>
          <w:rFonts w:ascii="Arial" w:hAnsi="Arial"/>
          <w:b/>
          <w:bCs/>
          <w:u w:val="single"/>
        </w:rPr>
      </w:pPr>
    </w:p>
    <w:p w14:paraId="09350F4F" w14:textId="77777777" w:rsidR="0015357D" w:rsidRPr="00EB56B1" w:rsidRDefault="0015357D" w:rsidP="0015357D">
      <w:pPr>
        <w:pStyle w:val="Odstavecseseznamem"/>
        <w:keepNext/>
        <w:numPr>
          <w:ilvl w:val="0"/>
          <w:numId w:val="17"/>
        </w:numPr>
        <w:shd w:val="clear" w:color="auto" w:fill="FFFFFF" w:themeFill="background1"/>
        <w:suppressAutoHyphens/>
        <w:spacing w:after="0" w:line="240" w:lineRule="auto"/>
        <w:jc w:val="both"/>
        <w:rPr>
          <w:rFonts w:ascii="Arial" w:hAnsi="Arial"/>
          <w:b/>
          <w:bCs/>
          <w:u w:val="single"/>
        </w:rPr>
      </w:pPr>
      <w:r w:rsidRPr="00EB56B1">
        <w:rPr>
          <w:rFonts w:ascii="Arial" w:hAnsi="Arial"/>
        </w:rPr>
        <w:t xml:space="preserve">Účastník v případě parametrů s požadovanou hodnotou benchmarku vždy </w:t>
      </w:r>
      <w:r w:rsidRPr="00EB56B1">
        <w:rPr>
          <w:rFonts w:ascii="Arial" w:hAnsi="Arial"/>
          <w:b/>
          <w:bCs/>
          <w:u w:val="single"/>
        </w:rPr>
        <w:t>uvede konkrétní nabízený model u daného parametru,</w:t>
      </w:r>
      <w:r w:rsidRPr="00EB56B1">
        <w:rPr>
          <w:rFonts w:ascii="Arial" w:hAnsi="Arial"/>
        </w:rPr>
        <w:t xml:space="preserve"> aby mohl zadavatel provést ověření splnění benchmarkových hodnot. Dále účastník uvede </w:t>
      </w:r>
      <w:r w:rsidRPr="00EB56B1">
        <w:rPr>
          <w:rFonts w:ascii="Arial" w:hAnsi="Arial"/>
          <w:b/>
          <w:bCs/>
          <w:u w:val="single"/>
        </w:rPr>
        <w:t xml:space="preserve">produktové číslo výrobce. </w:t>
      </w:r>
    </w:p>
    <w:p w14:paraId="5398EE90" w14:textId="77777777" w:rsidR="0015357D" w:rsidRPr="00EB56B1" w:rsidRDefault="0015357D" w:rsidP="0015357D">
      <w:pPr>
        <w:pStyle w:val="Odstavecseseznamem"/>
        <w:keepNext/>
        <w:numPr>
          <w:ilvl w:val="0"/>
          <w:numId w:val="17"/>
        </w:numPr>
        <w:shd w:val="clear" w:color="auto" w:fill="FFFFFF" w:themeFill="background1"/>
        <w:suppressAutoHyphens/>
        <w:spacing w:after="0" w:line="240" w:lineRule="auto"/>
        <w:jc w:val="both"/>
        <w:rPr>
          <w:rFonts w:ascii="Arial" w:hAnsi="Arial"/>
        </w:rPr>
      </w:pPr>
      <w:r w:rsidRPr="00EB56B1">
        <w:rPr>
          <w:rFonts w:ascii="Arial" w:hAnsi="Arial"/>
        </w:rPr>
        <w:t>Požadavky zadavatele na plnění jsou stanoveny parametrem a konkrétní hodnotou parametru. Tam, kde je případně uvedeno „bez požadavku“, účastník uvede daný parametr pro informaci.</w:t>
      </w:r>
    </w:p>
    <w:p w14:paraId="2D04F23D" w14:textId="77777777" w:rsidR="0015357D" w:rsidRPr="00EB56B1" w:rsidRDefault="0015357D" w:rsidP="0015357D">
      <w:pPr>
        <w:shd w:val="clear" w:color="auto" w:fill="FFFFFF" w:themeFill="background1"/>
        <w:jc w:val="both"/>
      </w:pPr>
      <w:bookmarkStart w:id="11" w:name="_Hlk163468077"/>
    </w:p>
    <w:p w14:paraId="31CDE587" w14:textId="77777777" w:rsidR="0015357D" w:rsidRPr="00EB56B1" w:rsidRDefault="0015357D" w:rsidP="0015357D">
      <w:pPr>
        <w:pStyle w:val="Tloslovan"/>
        <w:shd w:val="clear" w:color="auto" w:fill="FFFFFF" w:themeFill="background1"/>
        <w:tabs>
          <w:tab w:val="clear" w:pos="0"/>
          <w:tab w:val="left" w:pos="851"/>
        </w:tabs>
      </w:pPr>
      <w:r w:rsidRPr="00EB56B1">
        <w:br w:type="page"/>
      </w:r>
    </w:p>
    <w:bookmarkEnd w:id="11"/>
    <w:p w14:paraId="42EB3DF1" w14:textId="77777777" w:rsidR="0015357D" w:rsidRPr="00EB56B1" w:rsidRDefault="0015357D" w:rsidP="0015357D">
      <w:pPr>
        <w:pStyle w:val="Nadpis1"/>
        <w:keepLines w:val="0"/>
        <w:numPr>
          <w:ilvl w:val="0"/>
          <w:numId w:val="16"/>
        </w:numPr>
        <w:pBdr>
          <w:top w:val="single" w:sz="12" w:space="1" w:color="808080" w:themeColor="light1" w:themeShade="80" w:shadow="1"/>
          <w:left w:val="single" w:sz="12" w:space="4" w:color="808080" w:themeColor="light1" w:themeShade="80" w:shadow="1"/>
          <w:bottom w:val="single" w:sz="12" w:space="1" w:color="808080" w:themeColor="light1" w:themeShade="80" w:shadow="1"/>
          <w:right w:val="single" w:sz="12" w:space="4" w:color="808080" w:themeColor="light1" w:themeShade="80" w:shadow="1"/>
        </w:pBdr>
        <w:shd w:val="clear" w:color="auto" w:fill="FFFFFF" w:themeFill="background1"/>
        <w:suppressAutoHyphens/>
        <w:spacing w:before="0" w:after="120" w:line="276" w:lineRule="auto"/>
      </w:pPr>
      <w:r w:rsidRPr="00EB56B1">
        <w:lastRenderedPageBreak/>
        <w:t>Technická specifikace plnění</w:t>
      </w:r>
    </w:p>
    <w:p w14:paraId="55B40E7B" w14:textId="77777777" w:rsidR="0015357D" w:rsidRPr="0015357D" w:rsidRDefault="0015357D" w:rsidP="0015357D">
      <w:pPr>
        <w:shd w:val="clear" w:color="auto" w:fill="FFFFFF" w:themeFill="background1"/>
        <w:tabs>
          <w:tab w:val="left" w:pos="708"/>
        </w:tabs>
        <w:jc w:val="both"/>
        <w:rPr>
          <w:rFonts w:eastAsia="Calibri" w:cstheme="minorHAnsi"/>
          <w:b/>
          <w:lang w:eastAsia="cs-CZ"/>
        </w:rPr>
      </w:pPr>
      <w:bookmarkStart w:id="12" w:name="_Hlk195620093"/>
      <w:r w:rsidRPr="0015357D">
        <w:rPr>
          <w:rFonts w:cstheme="minorHAnsi"/>
          <w:b/>
          <w:bCs/>
        </w:rPr>
        <w:t xml:space="preserve">Plnění 1) </w:t>
      </w:r>
      <w:r w:rsidRPr="0015357D">
        <w:rPr>
          <w:rFonts w:cstheme="minorHAnsi"/>
          <w:b/>
        </w:rPr>
        <w:t>Výkonný desktop s CUDA GPU – 1 ks</w:t>
      </w:r>
    </w:p>
    <w:tbl>
      <w:tblPr>
        <w:tblStyle w:val="Mkatabulky"/>
        <w:tblW w:w="8755" w:type="dxa"/>
        <w:tblLayout w:type="fixed"/>
        <w:tblLook w:val="04A0" w:firstRow="1" w:lastRow="0" w:firstColumn="1" w:lastColumn="0" w:noHBand="0" w:noVBand="1"/>
      </w:tblPr>
      <w:tblGrid>
        <w:gridCol w:w="2093"/>
        <w:gridCol w:w="2835"/>
        <w:gridCol w:w="2580"/>
        <w:gridCol w:w="1247"/>
      </w:tblGrid>
      <w:tr w:rsidR="0015357D" w:rsidRPr="0015357D" w14:paraId="06E8AD95" w14:textId="77777777" w:rsidTr="00852F45">
        <w:trPr>
          <w:trHeight w:val="433"/>
        </w:trPr>
        <w:tc>
          <w:tcPr>
            <w:tcW w:w="2093" w:type="dxa"/>
          </w:tcPr>
          <w:p w14:paraId="779C6CE8"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b/>
                <w:bCs/>
                <w:sz w:val="22"/>
                <w:szCs w:val="22"/>
              </w:rPr>
            </w:pPr>
            <w:r w:rsidRPr="0015357D">
              <w:rPr>
                <w:rFonts w:asciiTheme="minorHAnsi" w:eastAsia="Calibri" w:hAnsiTheme="minorHAnsi" w:cstheme="minorHAnsi"/>
                <w:b/>
                <w:bCs/>
                <w:sz w:val="22"/>
                <w:szCs w:val="22"/>
              </w:rPr>
              <w:t>Parametr</w:t>
            </w:r>
          </w:p>
        </w:tc>
        <w:tc>
          <w:tcPr>
            <w:tcW w:w="2835" w:type="dxa"/>
          </w:tcPr>
          <w:p w14:paraId="470AF385"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b/>
                <w:bCs/>
                <w:sz w:val="22"/>
                <w:szCs w:val="22"/>
              </w:rPr>
            </w:pPr>
            <w:r w:rsidRPr="0015357D">
              <w:rPr>
                <w:rFonts w:asciiTheme="minorHAnsi" w:eastAsia="Calibri" w:hAnsiTheme="minorHAnsi" w:cstheme="minorHAnsi"/>
                <w:b/>
                <w:bCs/>
                <w:sz w:val="22"/>
                <w:szCs w:val="22"/>
              </w:rPr>
              <w:t>Hodnota parametru</w:t>
            </w:r>
          </w:p>
          <w:p w14:paraId="0A2D1D3F"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b/>
                <w:bCs/>
                <w:sz w:val="22"/>
                <w:szCs w:val="22"/>
              </w:rPr>
            </w:pPr>
          </w:p>
        </w:tc>
        <w:tc>
          <w:tcPr>
            <w:tcW w:w="2580" w:type="dxa"/>
          </w:tcPr>
          <w:p w14:paraId="7FC7AAE3" w14:textId="77777777" w:rsidR="0015357D" w:rsidRPr="0015357D" w:rsidRDefault="0015357D" w:rsidP="00852F45">
            <w:pPr>
              <w:shd w:val="clear" w:color="auto" w:fill="FFFFFF" w:themeFill="background1"/>
              <w:rPr>
                <w:rFonts w:asciiTheme="minorHAnsi" w:hAnsiTheme="minorHAnsi" w:cstheme="minorHAnsi"/>
                <w:b/>
                <w:bCs/>
                <w:sz w:val="22"/>
                <w:szCs w:val="22"/>
              </w:rPr>
            </w:pPr>
            <w:r w:rsidRPr="0015357D">
              <w:rPr>
                <w:rFonts w:asciiTheme="minorHAnsi" w:hAnsiTheme="minorHAnsi" w:cstheme="minorHAnsi"/>
                <w:b/>
                <w:bCs/>
                <w:sz w:val="22"/>
                <w:szCs w:val="22"/>
              </w:rPr>
              <w:t xml:space="preserve">Nabízené plnění účastníkem (doplní účastník – </w:t>
            </w:r>
            <w:r w:rsidRPr="0015357D">
              <w:rPr>
                <w:rFonts w:asciiTheme="minorHAnsi" w:hAnsiTheme="minorHAnsi" w:cstheme="minorHAnsi"/>
                <w:b/>
                <w:bCs/>
                <w:sz w:val="22"/>
                <w:szCs w:val="22"/>
                <w:u w:val="single"/>
              </w:rPr>
              <w:t>konkrétní typ</w:t>
            </w:r>
            <w:r w:rsidRPr="0015357D">
              <w:rPr>
                <w:rFonts w:asciiTheme="minorHAnsi" w:hAnsiTheme="minorHAnsi" w:cstheme="minorHAnsi"/>
                <w:b/>
                <w:bCs/>
                <w:sz w:val="22"/>
                <w:szCs w:val="22"/>
              </w:rPr>
              <w:t xml:space="preserve"> a konkrétní parametry prokazující splnění požadavků zadavatele)</w:t>
            </w:r>
          </w:p>
        </w:tc>
        <w:tc>
          <w:tcPr>
            <w:tcW w:w="1247" w:type="dxa"/>
          </w:tcPr>
          <w:p w14:paraId="29F3BEB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b/>
                <w:bCs/>
                <w:sz w:val="22"/>
                <w:szCs w:val="22"/>
              </w:rPr>
            </w:pPr>
            <w:r w:rsidRPr="0015357D">
              <w:rPr>
                <w:rFonts w:asciiTheme="minorHAnsi" w:eastAsia="Calibri" w:hAnsiTheme="minorHAnsi" w:cstheme="minorHAnsi"/>
                <w:b/>
                <w:bCs/>
                <w:sz w:val="22"/>
                <w:szCs w:val="22"/>
              </w:rPr>
              <w:t>Splňuje podmínky zadavatele ANO/NE</w:t>
            </w:r>
          </w:p>
        </w:tc>
      </w:tr>
      <w:tr w:rsidR="0015357D" w:rsidRPr="0015357D" w14:paraId="22B7D14C" w14:textId="77777777" w:rsidTr="00852F45">
        <w:trPr>
          <w:trHeight w:val="433"/>
        </w:trPr>
        <w:tc>
          <w:tcPr>
            <w:tcW w:w="2093" w:type="dxa"/>
          </w:tcPr>
          <w:p w14:paraId="2757CF99"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bookmarkStart w:id="13" w:name="_Hlk195620251"/>
            <w:r w:rsidRPr="0015357D">
              <w:rPr>
                <w:rFonts w:asciiTheme="minorHAnsi" w:hAnsiTheme="minorHAnsi" w:cstheme="minorHAnsi"/>
                <w:color w:val="000000"/>
                <w:sz w:val="22"/>
                <w:szCs w:val="22"/>
              </w:rPr>
              <w:t>CPU</w:t>
            </w:r>
          </w:p>
        </w:tc>
        <w:tc>
          <w:tcPr>
            <w:tcW w:w="2835" w:type="dxa"/>
          </w:tcPr>
          <w:p w14:paraId="6EC3E95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Minimálně 8</w:t>
            </w:r>
            <w:r w:rsidRPr="0015357D">
              <w:rPr>
                <w:rStyle w:val="Siln"/>
                <w:rFonts w:asciiTheme="minorHAnsi" w:hAnsiTheme="minorHAnsi" w:cstheme="minorHAnsi"/>
                <w:sz w:val="22"/>
                <w:szCs w:val="22"/>
              </w:rPr>
              <w:t xml:space="preserve"> </w:t>
            </w:r>
            <w:r w:rsidRPr="0015357D">
              <w:rPr>
                <w:rStyle w:val="Siln"/>
                <w:rFonts w:asciiTheme="minorHAnsi" w:hAnsiTheme="minorHAnsi" w:cstheme="minorHAnsi"/>
                <w:b w:val="0"/>
                <w:bCs w:val="0"/>
                <w:sz w:val="22"/>
                <w:szCs w:val="22"/>
              </w:rPr>
              <w:t>fyzických jader</w:t>
            </w:r>
            <w:r w:rsidRPr="0015357D">
              <w:rPr>
                <w:rFonts w:asciiTheme="minorHAnsi" w:hAnsiTheme="minorHAnsi" w:cstheme="minorHAnsi"/>
                <w:sz w:val="22"/>
                <w:szCs w:val="22"/>
              </w:rPr>
              <w:t xml:space="preserve"> a dosažení alespoň 34 200 bodů v testu CPU Mark viz příloha č.5 ZD </w:t>
            </w:r>
          </w:p>
        </w:tc>
        <w:tc>
          <w:tcPr>
            <w:tcW w:w="2580" w:type="dxa"/>
            <w:shd w:val="clear" w:color="auto" w:fill="FFFFFF" w:themeFill="background1"/>
          </w:tcPr>
          <w:p w14:paraId="6CDB706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Style w:val="cpuname"/>
                <w:rFonts w:asciiTheme="minorHAnsi" w:hAnsiTheme="minorHAnsi" w:cstheme="minorHAnsi"/>
                <w:sz w:val="22"/>
                <w:szCs w:val="22"/>
              </w:rPr>
              <w:t xml:space="preserve"> </w:t>
            </w:r>
            <w:r w:rsidRPr="0015357D">
              <w:rPr>
                <w:rFonts w:asciiTheme="minorHAnsi" w:hAnsiTheme="minorHAnsi" w:cstheme="minorHAnsi"/>
                <w:sz w:val="22"/>
                <w:szCs w:val="22"/>
              </w:rPr>
              <w:t>Intel Core Ultra 5 235</w:t>
            </w:r>
          </w:p>
        </w:tc>
        <w:tc>
          <w:tcPr>
            <w:tcW w:w="1247" w:type="dxa"/>
          </w:tcPr>
          <w:p w14:paraId="397398C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1C55EA33" w14:textId="77777777" w:rsidTr="00852F45">
        <w:tc>
          <w:tcPr>
            <w:tcW w:w="2093" w:type="dxa"/>
          </w:tcPr>
          <w:p w14:paraId="00E51865"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RAM / operační paměť</w:t>
            </w:r>
          </w:p>
        </w:tc>
        <w:tc>
          <w:tcPr>
            <w:tcW w:w="2835" w:type="dxa"/>
          </w:tcPr>
          <w:p w14:paraId="6FE58E9D"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Min. 32 GB v jednom modulu</w:t>
            </w:r>
          </w:p>
          <w:p w14:paraId="549D1884"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Min. DDR 5</w:t>
            </w:r>
          </w:p>
          <w:p w14:paraId="29C27285"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Frekvence Min. 5200 MHz</w:t>
            </w:r>
          </w:p>
        </w:tc>
        <w:tc>
          <w:tcPr>
            <w:tcW w:w="2580" w:type="dxa"/>
            <w:shd w:val="clear" w:color="auto" w:fill="FFFFFF" w:themeFill="background1"/>
          </w:tcPr>
          <w:p w14:paraId="23B027BE"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p>
          <w:p w14:paraId="37F16C2E" w14:textId="77777777" w:rsidR="0015357D" w:rsidRPr="0015357D" w:rsidRDefault="0015357D" w:rsidP="00852F45">
            <w:pPr>
              <w:shd w:val="clear" w:color="auto" w:fill="FFFFFF" w:themeFill="background1"/>
              <w:jc w:val="center"/>
              <w:rPr>
                <w:rFonts w:asciiTheme="minorHAnsi" w:hAnsiTheme="minorHAnsi" w:cstheme="minorHAnsi"/>
                <w:sz w:val="22"/>
                <w:szCs w:val="22"/>
              </w:rPr>
            </w:pPr>
            <w:r w:rsidRPr="0015357D">
              <w:rPr>
                <w:rFonts w:asciiTheme="minorHAnsi" w:hAnsiTheme="minorHAnsi" w:cstheme="minorHAnsi"/>
                <w:sz w:val="22"/>
                <w:szCs w:val="22"/>
              </w:rPr>
              <w:t>Kingston FURY Beast/DDR5/32GB/5600MHz/CL40/1x32GB/Black</w:t>
            </w:r>
          </w:p>
        </w:tc>
        <w:tc>
          <w:tcPr>
            <w:tcW w:w="1247" w:type="dxa"/>
          </w:tcPr>
          <w:p w14:paraId="43CFF77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17A349C3" w14:textId="77777777" w:rsidTr="00852F45">
        <w:tc>
          <w:tcPr>
            <w:tcW w:w="2093" w:type="dxa"/>
          </w:tcPr>
          <w:p w14:paraId="27066911"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color w:val="000000"/>
                <w:sz w:val="22"/>
                <w:szCs w:val="22"/>
              </w:rPr>
              <w:t>Disk (storage)</w:t>
            </w:r>
          </w:p>
        </w:tc>
        <w:tc>
          <w:tcPr>
            <w:tcW w:w="2835" w:type="dxa"/>
          </w:tcPr>
          <w:p w14:paraId="3BF9700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Min. 1 TB SSD NVMe (PCIe 4.0 nebo vyšší)</w:t>
            </w:r>
          </w:p>
        </w:tc>
        <w:tc>
          <w:tcPr>
            <w:tcW w:w="2580" w:type="dxa"/>
            <w:shd w:val="clear" w:color="auto" w:fill="FFFFFF" w:themeFill="background1"/>
          </w:tcPr>
          <w:p w14:paraId="6B4C18AE" w14:textId="77777777" w:rsidR="0015357D" w:rsidRPr="0015357D" w:rsidRDefault="0015357D" w:rsidP="00852F45">
            <w:pPr>
              <w:pStyle w:val="Tloslovan"/>
              <w:shd w:val="clear" w:color="auto" w:fill="FFFFFF" w:themeFill="background1"/>
              <w:tabs>
                <w:tab w:val="clear" w:pos="0"/>
              </w:tabs>
              <w:ind w:left="0" w:firstLine="0"/>
              <w:jc w:val="center"/>
              <w:rPr>
                <w:rFonts w:asciiTheme="minorHAnsi" w:hAnsiTheme="minorHAnsi" w:cstheme="minorHAnsi"/>
                <w:sz w:val="22"/>
                <w:szCs w:val="22"/>
              </w:rPr>
            </w:pPr>
            <w:r w:rsidRPr="0015357D">
              <w:rPr>
                <w:rFonts w:asciiTheme="minorHAnsi" w:hAnsiTheme="minorHAnsi" w:cstheme="minorHAnsi"/>
                <w:sz w:val="22"/>
                <w:szCs w:val="22"/>
              </w:rPr>
              <w:t>Kingston Flash SSD 1000G NV3 M.2 2230 PCIe 4.0 NVMe SSD</w:t>
            </w:r>
          </w:p>
        </w:tc>
        <w:tc>
          <w:tcPr>
            <w:tcW w:w="1247" w:type="dxa"/>
          </w:tcPr>
          <w:p w14:paraId="615BBE6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bookmarkEnd w:id="13"/>
      <w:tr w:rsidR="0015357D" w:rsidRPr="0015357D" w14:paraId="74596505" w14:textId="77777777" w:rsidTr="00852F45">
        <w:tc>
          <w:tcPr>
            <w:tcW w:w="2093" w:type="dxa"/>
          </w:tcPr>
          <w:p w14:paraId="6E516BFE"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color w:val="000000"/>
                <w:sz w:val="22"/>
                <w:szCs w:val="22"/>
              </w:rPr>
              <w:t>GPU (video card)</w:t>
            </w:r>
          </w:p>
        </w:tc>
        <w:tc>
          <w:tcPr>
            <w:tcW w:w="2835" w:type="dxa"/>
          </w:tcPr>
          <w:p w14:paraId="44A8EB4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 xml:space="preserve">Min. 12 GB </w:t>
            </w:r>
          </w:p>
          <w:p w14:paraId="1F56F45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 xml:space="preserve">Dosažení alespoň 29 000 bodů v testu G3D Mark viz příloha č.6 ZD </w:t>
            </w:r>
          </w:p>
          <w:p w14:paraId="65E75BA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 xml:space="preserve">Kompatibilní s CUDA (nativně) </w:t>
            </w:r>
          </w:p>
        </w:tc>
        <w:tc>
          <w:tcPr>
            <w:tcW w:w="2580" w:type="dxa"/>
            <w:shd w:val="clear" w:color="auto" w:fill="FFFFFF" w:themeFill="background1"/>
          </w:tcPr>
          <w:p w14:paraId="77B4178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p>
          <w:p w14:paraId="52F71AD6" w14:textId="77777777" w:rsidR="0015357D" w:rsidRPr="0015357D" w:rsidRDefault="0015357D" w:rsidP="00852F45">
            <w:pPr>
              <w:shd w:val="clear" w:color="auto" w:fill="FFFFFF" w:themeFill="background1"/>
              <w:rPr>
                <w:rFonts w:asciiTheme="minorHAnsi" w:hAnsiTheme="minorHAnsi" w:cstheme="minorHAnsi"/>
                <w:sz w:val="22"/>
                <w:szCs w:val="22"/>
              </w:rPr>
            </w:pPr>
          </w:p>
          <w:p w14:paraId="6CCD758E"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 xml:space="preserve">NVIDIA GeForce RTX 5070 12G </w:t>
            </w:r>
          </w:p>
        </w:tc>
        <w:tc>
          <w:tcPr>
            <w:tcW w:w="1247" w:type="dxa"/>
          </w:tcPr>
          <w:p w14:paraId="2123C56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2D7FC57C" w14:textId="77777777" w:rsidTr="00852F45">
        <w:tc>
          <w:tcPr>
            <w:tcW w:w="2093" w:type="dxa"/>
          </w:tcPr>
          <w:p w14:paraId="24857824"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color w:val="000000"/>
                <w:sz w:val="22"/>
                <w:szCs w:val="22"/>
              </w:rPr>
              <w:lastRenderedPageBreak/>
              <w:t>Motherboard</w:t>
            </w:r>
          </w:p>
        </w:tc>
        <w:tc>
          <w:tcPr>
            <w:tcW w:w="2835" w:type="dxa"/>
          </w:tcPr>
          <w:p w14:paraId="2F5EB25A"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Min. 2 paměťové sloty (podpora min. 64 GB)</w:t>
            </w:r>
          </w:p>
          <w:p w14:paraId="5EED0627"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Kompatibilní se všemi nabízenými komponenty</w:t>
            </w:r>
          </w:p>
        </w:tc>
        <w:tc>
          <w:tcPr>
            <w:tcW w:w="2580" w:type="dxa"/>
            <w:shd w:val="clear" w:color="auto" w:fill="FFFFFF" w:themeFill="background1"/>
          </w:tcPr>
          <w:p w14:paraId="4611EFBE"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GIGABYTE H810M GAMING WIFI6/LGA 1851/mATX</w:t>
            </w:r>
          </w:p>
        </w:tc>
        <w:tc>
          <w:tcPr>
            <w:tcW w:w="1247" w:type="dxa"/>
          </w:tcPr>
          <w:p w14:paraId="3927233E"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0364056D" w14:textId="77777777" w:rsidTr="00852F45">
        <w:tc>
          <w:tcPr>
            <w:tcW w:w="2093" w:type="dxa"/>
          </w:tcPr>
          <w:p w14:paraId="19C7F639"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Skříň/case</w:t>
            </w:r>
          </w:p>
        </w:tc>
        <w:tc>
          <w:tcPr>
            <w:tcW w:w="2835" w:type="dxa"/>
          </w:tcPr>
          <w:p w14:paraId="273DA9D2"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Mid-tower case, dostatečné proudění vzduchu, kompatibilní s nabízeným chladičem a GPU</w:t>
            </w:r>
          </w:p>
        </w:tc>
        <w:tc>
          <w:tcPr>
            <w:tcW w:w="2580" w:type="dxa"/>
            <w:shd w:val="clear" w:color="auto" w:fill="FFFFFF" w:themeFill="background1"/>
          </w:tcPr>
          <w:p w14:paraId="03A8B13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EVOLVEO T3/Midi Tower/Transpar./Černá</w:t>
            </w:r>
          </w:p>
        </w:tc>
        <w:tc>
          <w:tcPr>
            <w:tcW w:w="1247" w:type="dxa"/>
          </w:tcPr>
          <w:p w14:paraId="79A328E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743893CB" w14:textId="77777777" w:rsidTr="00852F45">
        <w:tc>
          <w:tcPr>
            <w:tcW w:w="2093" w:type="dxa"/>
          </w:tcPr>
          <w:p w14:paraId="2F30D761"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Zdroj</w:t>
            </w:r>
          </w:p>
        </w:tc>
        <w:tc>
          <w:tcPr>
            <w:tcW w:w="2835" w:type="dxa"/>
          </w:tcPr>
          <w:p w14:paraId="7FC3613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eastAsia="Calibri" w:hAnsiTheme="minorHAnsi" w:cstheme="minorHAnsi"/>
                <w:sz w:val="22"/>
                <w:szCs w:val="22"/>
              </w:rPr>
              <w:t>Min. 750 W, certifikace 80+ Bronze nebo vyšší, dimenzovaný na všechny nabízené komponenty.</w:t>
            </w:r>
          </w:p>
        </w:tc>
        <w:tc>
          <w:tcPr>
            <w:tcW w:w="2580" w:type="dxa"/>
            <w:shd w:val="clear" w:color="auto" w:fill="FFFFFF" w:themeFill="background1"/>
          </w:tcPr>
          <w:p w14:paraId="0575E8B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FSP VITA BD/750W/ATX 3.1/80PLUS Bronze 230V</w:t>
            </w:r>
          </w:p>
        </w:tc>
        <w:tc>
          <w:tcPr>
            <w:tcW w:w="1247" w:type="dxa"/>
          </w:tcPr>
          <w:p w14:paraId="176E0EC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68E94A61" w14:textId="77777777" w:rsidTr="00852F45">
        <w:tc>
          <w:tcPr>
            <w:tcW w:w="2093" w:type="dxa"/>
          </w:tcPr>
          <w:p w14:paraId="398ACDD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color w:val="000000"/>
                <w:sz w:val="22"/>
                <w:szCs w:val="22"/>
              </w:rPr>
              <w:t xml:space="preserve">Chlazení procesoru </w:t>
            </w:r>
          </w:p>
        </w:tc>
        <w:tc>
          <w:tcPr>
            <w:tcW w:w="2835" w:type="dxa"/>
          </w:tcPr>
          <w:p w14:paraId="1D080ED2"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CPU chlazení (vzduchem): věžové chlazení s PWM regulací; kompatibilita AM5 / LGA1700; chladicí výkon pro TDP CPU min. 120 W</w:t>
            </w:r>
          </w:p>
          <w:p w14:paraId="592D53F9"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hlučnost: ≤ 25 dBA v nízké zátěži, ≤ 35 dBA v běžné zátěži;</w:t>
            </w:r>
          </w:p>
          <w:p w14:paraId="3AFB4E73"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Minimálně 2 systémové ventilátory 120/140 mm (1× nasávání vpředu, 1× výfuk vzadu), PWM řízení.</w:t>
            </w:r>
          </w:p>
        </w:tc>
        <w:tc>
          <w:tcPr>
            <w:tcW w:w="2580" w:type="dxa"/>
            <w:shd w:val="clear" w:color="auto" w:fill="FFFFFF" w:themeFill="background1"/>
          </w:tcPr>
          <w:p w14:paraId="55FD6732"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Endorfy Fortis 5 Dual Fan</w:t>
            </w:r>
          </w:p>
        </w:tc>
        <w:tc>
          <w:tcPr>
            <w:tcW w:w="1247" w:type="dxa"/>
          </w:tcPr>
          <w:p w14:paraId="756CC5B3"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688005A8" w14:textId="77777777" w:rsidTr="00852F45">
        <w:tc>
          <w:tcPr>
            <w:tcW w:w="2093" w:type="dxa"/>
          </w:tcPr>
          <w:p w14:paraId="58D749DF"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color w:val="000000"/>
                <w:sz w:val="22"/>
                <w:szCs w:val="22"/>
              </w:rPr>
            </w:pPr>
            <w:r w:rsidRPr="0015357D">
              <w:rPr>
                <w:rFonts w:asciiTheme="minorHAnsi" w:hAnsiTheme="minorHAnsi" w:cstheme="minorHAnsi"/>
                <w:color w:val="000000"/>
                <w:sz w:val="22"/>
                <w:szCs w:val="22"/>
              </w:rPr>
              <w:t>Rozhraní</w:t>
            </w:r>
          </w:p>
        </w:tc>
        <w:tc>
          <w:tcPr>
            <w:tcW w:w="2835" w:type="dxa"/>
          </w:tcPr>
          <w:p w14:paraId="5639D9A9"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 xml:space="preserve">Min. 2x USB 2.0, </w:t>
            </w:r>
          </w:p>
          <w:p w14:paraId="04600695"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Min 1x USB 3.2,</w:t>
            </w:r>
          </w:p>
          <w:p w14:paraId="72E941F7"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Min 2x DisplayPort,</w:t>
            </w:r>
          </w:p>
          <w:p w14:paraId="799497A3"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RJ-45 (Gigabit Ethernet),</w:t>
            </w:r>
          </w:p>
          <w:p w14:paraId="548A529B"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Výstup na sluchátka/reproduktor,</w:t>
            </w:r>
          </w:p>
          <w:p w14:paraId="598FF107"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Wi-Fi 6 nebo vyšší, Bluetooth 5.2 nebo vyšší.</w:t>
            </w:r>
          </w:p>
        </w:tc>
        <w:tc>
          <w:tcPr>
            <w:tcW w:w="2580" w:type="dxa"/>
            <w:shd w:val="clear" w:color="auto" w:fill="FFFFFF" w:themeFill="background1"/>
          </w:tcPr>
          <w:p w14:paraId="021E88E4"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 xml:space="preserve">5x USB 2.0, </w:t>
            </w:r>
          </w:p>
          <w:p w14:paraId="68764328"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1x USB 3.2,</w:t>
            </w:r>
          </w:p>
          <w:p w14:paraId="1BFB3572"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2x DisplayPort,</w:t>
            </w:r>
          </w:p>
          <w:p w14:paraId="0F3E0DB7"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RJ-45 (2,5 GbE LAN),</w:t>
            </w:r>
          </w:p>
          <w:p w14:paraId="5AA0DAE7"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Výstup na sluchátka/reproduktor,</w:t>
            </w:r>
          </w:p>
          <w:p w14:paraId="67FABD5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Wi-Fi 6 Bluetooth 5.3</w:t>
            </w:r>
          </w:p>
        </w:tc>
        <w:tc>
          <w:tcPr>
            <w:tcW w:w="1247" w:type="dxa"/>
          </w:tcPr>
          <w:p w14:paraId="193D876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35DE4540" w14:textId="77777777" w:rsidTr="00852F45">
        <w:tc>
          <w:tcPr>
            <w:tcW w:w="2093" w:type="dxa"/>
          </w:tcPr>
          <w:p w14:paraId="1265E15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color w:val="000000"/>
                <w:sz w:val="22"/>
                <w:szCs w:val="22"/>
              </w:rPr>
            </w:pPr>
            <w:r w:rsidRPr="0015357D">
              <w:rPr>
                <w:rFonts w:asciiTheme="minorHAnsi" w:hAnsiTheme="minorHAnsi" w:cstheme="minorHAnsi"/>
                <w:color w:val="000000"/>
                <w:sz w:val="22"/>
                <w:szCs w:val="22"/>
              </w:rPr>
              <w:lastRenderedPageBreak/>
              <w:t>Operační systém</w:t>
            </w:r>
          </w:p>
        </w:tc>
        <w:tc>
          <w:tcPr>
            <w:tcW w:w="2835" w:type="dxa"/>
          </w:tcPr>
          <w:p w14:paraId="69818763" w14:textId="77777777" w:rsidR="0015357D" w:rsidRPr="0015357D" w:rsidRDefault="0015357D" w:rsidP="00852F45">
            <w:pPr>
              <w:pStyle w:val="Tloslovan"/>
              <w:shd w:val="clear" w:color="auto" w:fill="FFFFFF" w:themeFill="background1"/>
              <w:tabs>
                <w:tab w:val="clear" w:pos="0"/>
              </w:tabs>
              <w:rPr>
                <w:rFonts w:asciiTheme="minorHAnsi" w:eastAsia="Calibri" w:hAnsiTheme="minorHAnsi" w:cstheme="minorHAnsi"/>
                <w:sz w:val="22"/>
                <w:szCs w:val="22"/>
              </w:rPr>
            </w:pPr>
            <w:r w:rsidRPr="0015357D">
              <w:rPr>
                <w:rFonts w:asciiTheme="minorHAnsi" w:eastAsia="Calibri" w:hAnsiTheme="minorHAnsi" w:cstheme="minorHAnsi"/>
                <w:sz w:val="22"/>
                <w:szCs w:val="22"/>
              </w:rPr>
              <w:t>Windows 11</w:t>
            </w:r>
          </w:p>
        </w:tc>
        <w:tc>
          <w:tcPr>
            <w:tcW w:w="2580" w:type="dxa"/>
            <w:shd w:val="clear" w:color="auto" w:fill="FFFFFF" w:themeFill="background1"/>
          </w:tcPr>
          <w:p w14:paraId="2933CC3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eastAsia="Calibri" w:hAnsiTheme="minorHAnsi" w:cstheme="minorHAnsi"/>
                <w:sz w:val="22"/>
                <w:szCs w:val="22"/>
              </w:rPr>
              <w:t>Windows 11</w:t>
            </w:r>
          </w:p>
        </w:tc>
        <w:tc>
          <w:tcPr>
            <w:tcW w:w="1247" w:type="dxa"/>
          </w:tcPr>
          <w:p w14:paraId="432D2481"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bookmarkEnd w:id="12"/>
    </w:tbl>
    <w:p w14:paraId="2B1380AB" w14:textId="77777777" w:rsidR="0015357D" w:rsidRPr="0015357D" w:rsidRDefault="0015357D" w:rsidP="0015357D">
      <w:pPr>
        <w:pStyle w:val="Tloslovan"/>
        <w:shd w:val="clear" w:color="auto" w:fill="FFFFFF" w:themeFill="background1"/>
        <w:tabs>
          <w:tab w:val="clear" w:pos="0"/>
        </w:tabs>
        <w:ind w:left="0" w:firstLine="0"/>
        <w:rPr>
          <w:rFonts w:asciiTheme="minorHAnsi" w:hAnsiTheme="minorHAnsi" w:cstheme="minorHAnsi"/>
          <w:b/>
        </w:rPr>
      </w:pPr>
    </w:p>
    <w:p w14:paraId="263BE07D" w14:textId="77777777" w:rsidR="0015357D" w:rsidRPr="0015357D" w:rsidRDefault="0015357D" w:rsidP="0015357D">
      <w:pPr>
        <w:shd w:val="clear" w:color="auto" w:fill="FFFFFF" w:themeFill="background1"/>
        <w:rPr>
          <w:rFonts w:cstheme="minorHAnsi"/>
          <w:b/>
        </w:rPr>
      </w:pPr>
      <w:r w:rsidRPr="0015357D">
        <w:rPr>
          <w:rFonts w:cstheme="minorHAnsi"/>
          <w:b/>
        </w:rPr>
        <w:br w:type="page"/>
      </w:r>
    </w:p>
    <w:p w14:paraId="621FD002" w14:textId="77777777" w:rsidR="0015357D" w:rsidRPr="0015357D" w:rsidRDefault="0015357D" w:rsidP="0015357D">
      <w:pPr>
        <w:pStyle w:val="Tloslovan"/>
        <w:shd w:val="clear" w:color="auto" w:fill="FFFFFF" w:themeFill="background1"/>
        <w:tabs>
          <w:tab w:val="clear" w:pos="0"/>
        </w:tabs>
        <w:ind w:left="0" w:firstLine="0"/>
        <w:rPr>
          <w:rFonts w:asciiTheme="minorHAnsi" w:hAnsiTheme="minorHAnsi" w:cstheme="minorHAnsi"/>
          <w:b/>
        </w:rPr>
      </w:pPr>
    </w:p>
    <w:p w14:paraId="1D08C877" w14:textId="77777777" w:rsidR="0015357D" w:rsidRPr="0015357D" w:rsidRDefault="0015357D" w:rsidP="0015357D">
      <w:pPr>
        <w:pStyle w:val="Tloslovan"/>
        <w:shd w:val="clear" w:color="auto" w:fill="FFFFFF" w:themeFill="background1"/>
        <w:tabs>
          <w:tab w:val="clear" w:pos="0"/>
        </w:tabs>
        <w:ind w:left="0" w:firstLine="0"/>
        <w:rPr>
          <w:rFonts w:asciiTheme="minorHAnsi" w:eastAsia="Calibri" w:hAnsiTheme="minorHAnsi" w:cstheme="minorHAnsi"/>
          <w:b/>
          <w:lang w:eastAsia="cs-CZ"/>
        </w:rPr>
      </w:pPr>
      <w:r w:rsidRPr="0015357D">
        <w:rPr>
          <w:rFonts w:asciiTheme="minorHAnsi" w:hAnsiTheme="minorHAnsi" w:cstheme="minorHAnsi"/>
          <w:b/>
        </w:rPr>
        <w:t>Plnění 2) Výkonný notebook – 1 ks</w:t>
      </w:r>
    </w:p>
    <w:tbl>
      <w:tblPr>
        <w:tblStyle w:val="Mkatabulky"/>
        <w:tblW w:w="8755" w:type="dxa"/>
        <w:tblLayout w:type="fixed"/>
        <w:tblLook w:val="04A0" w:firstRow="1" w:lastRow="0" w:firstColumn="1" w:lastColumn="0" w:noHBand="0" w:noVBand="1"/>
      </w:tblPr>
      <w:tblGrid>
        <w:gridCol w:w="2093"/>
        <w:gridCol w:w="2835"/>
        <w:gridCol w:w="2580"/>
        <w:gridCol w:w="1247"/>
      </w:tblGrid>
      <w:tr w:rsidR="0015357D" w:rsidRPr="0015357D" w14:paraId="5C02F8DB" w14:textId="77777777" w:rsidTr="00852F45">
        <w:trPr>
          <w:trHeight w:val="433"/>
        </w:trPr>
        <w:tc>
          <w:tcPr>
            <w:tcW w:w="2093" w:type="dxa"/>
          </w:tcPr>
          <w:p w14:paraId="74FF5113" w14:textId="77777777" w:rsidR="0015357D" w:rsidRPr="0015357D" w:rsidRDefault="0015357D" w:rsidP="00852F45">
            <w:pPr>
              <w:pStyle w:val="Tloslovan"/>
              <w:shd w:val="clear" w:color="auto" w:fill="FFFFFF" w:themeFill="background1"/>
              <w:tabs>
                <w:tab w:val="clear" w:pos="0"/>
              </w:tabs>
              <w:jc w:val="left"/>
              <w:rPr>
                <w:rFonts w:asciiTheme="minorHAnsi" w:eastAsia="Calibri" w:hAnsiTheme="minorHAnsi" w:cstheme="minorHAnsi"/>
                <w:b/>
                <w:bCs/>
                <w:sz w:val="22"/>
                <w:szCs w:val="22"/>
              </w:rPr>
            </w:pPr>
            <w:r w:rsidRPr="0015357D">
              <w:rPr>
                <w:rFonts w:asciiTheme="minorHAnsi" w:eastAsia="Calibri" w:hAnsiTheme="minorHAnsi" w:cstheme="minorHAnsi"/>
                <w:b/>
                <w:bCs/>
                <w:sz w:val="22"/>
                <w:szCs w:val="22"/>
              </w:rPr>
              <w:t>Parametr</w:t>
            </w:r>
          </w:p>
        </w:tc>
        <w:tc>
          <w:tcPr>
            <w:tcW w:w="2835" w:type="dxa"/>
          </w:tcPr>
          <w:p w14:paraId="01D6299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b/>
                <w:bCs/>
                <w:sz w:val="22"/>
                <w:szCs w:val="22"/>
              </w:rPr>
            </w:pPr>
            <w:r w:rsidRPr="0015357D">
              <w:rPr>
                <w:rFonts w:asciiTheme="minorHAnsi" w:eastAsia="Calibri" w:hAnsiTheme="minorHAnsi" w:cstheme="minorHAnsi"/>
                <w:b/>
                <w:bCs/>
                <w:sz w:val="22"/>
                <w:szCs w:val="22"/>
              </w:rPr>
              <w:t>Hodnota parametru</w:t>
            </w:r>
          </w:p>
          <w:p w14:paraId="10051CE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b/>
                <w:bCs/>
                <w:sz w:val="22"/>
                <w:szCs w:val="22"/>
              </w:rPr>
            </w:pPr>
          </w:p>
        </w:tc>
        <w:tc>
          <w:tcPr>
            <w:tcW w:w="2580" w:type="dxa"/>
          </w:tcPr>
          <w:p w14:paraId="2F32AE7A" w14:textId="77777777" w:rsidR="0015357D" w:rsidRPr="0015357D" w:rsidRDefault="0015357D" w:rsidP="00852F45">
            <w:pPr>
              <w:shd w:val="clear" w:color="auto" w:fill="FFFFFF" w:themeFill="background1"/>
              <w:tabs>
                <w:tab w:val="left" w:pos="708"/>
              </w:tabs>
              <w:rPr>
                <w:rFonts w:asciiTheme="minorHAnsi" w:eastAsia="Calibri" w:hAnsiTheme="minorHAnsi" w:cstheme="minorHAnsi"/>
                <w:b/>
                <w:bCs/>
                <w:sz w:val="22"/>
                <w:szCs w:val="22"/>
              </w:rPr>
            </w:pPr>
            <w:r w:rsidRPr="0015357D">
              <w:rPr>
                <w:rFonts w:asciiTheme="minorHAnsi" w:eastAsia="Calibri" w:hAnsiTheme="minorHAnsi" w:cstheme="minorHAnsi"/>
                <w:b/>
                <w:bCs/>
                <w:sz w:val="22"/>
                <w:szCs w:val="22"/>
              </w:rPr>
              <w:t>Nabízené plnění účastníkem (doplní účastník – konkrétní typ a konkrétní parametry prokazující splnění požadavků zadavatele)</w:t>
            </w:r>
          </w:p>
        </w:tc>
        <w:tc>
          <w:tcPr>
            <w:tcW w:w="1247" w:type="dxa"/>
          </w:tcPr>
          <w:p w14:paraId="465C3FA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b/>
                <w:bCs/>
                <w:sz w:val="22"/>
                <w:szCs w:val="22"/>
              </w:rPr>
            </w:pPr>
            <w:r w:rsidRPr="0015357D">
              <w:rPr>
                <w:rFonts w:asciiTheme="minorHAnsi" w:eastAsia="Calibri" w:hAnsiTheme="minorHAnsi" w:cstheme="minorHAnsi"/>
                <w:b/>
                <w:bCs/>
                <w:sz w:val="22"/>
                <w:szCs w:val="22"/>
              </w:rPr>
              <w:t>Splňuje podmínky zadavatele ANO/NE</w:t>
            </w:r>
          </w:p>
        </w:tc>
      </w:tr>
      <w:tr w:rsidR="0015357D" w:rsidRPr="0015357D" w14:paraId="428AEBA2" w14:textId="77777777" w:rsidTr="00852F45">
        <w:trPr>
          <w:trHeight w:val="433"/>
        </w:trPr>
        <w:tc>
          <w:tcPr>
            <w:tcW w:w="2093" w:type="dxa"/>
          </w:tcPr>
          <w:p w14:paraId="7911C7D1"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color w:val="000000"/>
                <w:sz w:val="22"/>
                <w:szCs w:val="22"/>
              </w:rPr>
              <w:t>CPU</w:t>
            </w:r>
          </w:p>
        </w:tc>
        <w:tc>
          <w:tcPr>
            <w:tcW w:w="2835" w:type="dxa"/>
          </w:tcPr>
          <w:p w14:paraId="3A2B8A19"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Minimálně 16</w:t>
            </w:r>
            <w:r w:rsidRPr="0015357D">
              <w:rPr>
                <w:rStyle w:val="Siln"/>
                <w:rFonts w:asciiTheme="minorHAnsi" w:hAnsiTheme="minorHAnsi" w:cstheme="minorHAnsi"/>
                <w:sz w:val="22"/>
                <w:szCs w:val="22"/>
              </w:rPr>
              <w:t xml:space="preserve"> </w:t>
            </w:r>
            <w:r w:rsidRPr="0015357D">
              <w:rPr>
                <w:rStyle w:val="Siln"/>
                <w:rFonts w:asciiTheme="minorHAnsi" w:hAnsiTheme="minorHAnsi" w:cstheme="minorHAnsi"/>
                <w:b w:val="0"/>
                <w:bCs w:val="0"/>
                <w:sz w:val="22"/>
                <w:szCs w:val="22"/>
              </w:rPr>
              <w:t>fyzických</w:t>
            </w:r>
            <w:r w:rsidRPr="0015357D">
              <w:rPr>
                <w:rStyle w:val="Siln"/>
                <w:rFonts w:asciiTheme="minorHAnsi" w:hAnsiTheme="minorHAnsi" w:cstheme="minorHAnsi"/>
                <w:sz w:val="22"/>
                <w:szCs w:val="22"/>
              </w:rPr>
              <w:t xml:space="preserve"> </w:t>
            </w:r>
            <w:r w:rsidRPr="0015357D">
              <w:rPr>
                <w:rStyle w:val="Siln"/>
                <w:rFonts w:asciiTheme="minorHAnsi" w:hAnsiTheme="minorHAnsi" w:cstheme="minorHAnsi"/>
                <w:b w:val="0"/>
                <w:bCs w:val="0"/>
                <w:sz w:val="22"/>
                <w:szCs w:val="22"/>
              </w:rPr>
              <w:t>jader</w:t>
            </w:r>
            <w:r w:rsidRPr="0015357D">
              <w:rPr>
                <w:rFonts w:asciiTheme="minorHAnsi" w:hAnsiTheme="minorHAnsi" w:cstheme="minorHAnsi"/>
                <w:sz w:val="22"/>
                <w:szCs w:val="22"/>
              </w:rPr>
              <w:t xml:space="preserve"> a dosažení alespoň 24 800 bodů v testu CPU Mark viz příloha č.5 ZD</w:t>
            </w:r>
          </w:p>
        </w:tc>
        <w:tc>
          <w:tcPr>
            <w:tcW w:w="2580" w:type="dxa"/>
            <w:shd w:val="clear" w:color="auto" w:fill="FFFFFF" w:themeFill="background1"/>
          </w:tcPr>
          <w:p w14:paraId="335DAD9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Intel® Core Ultra 7 155H</w:t>
            </w:r>
          </w:p>
        </w:tc>
        <w:tc>
          <w:tcPr>
            <w:tcW w:w="1247" w:type="dxa"/>
          </w:tcPr>
          <w:p w14:paraId="2BD9186E"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0E691A75" w14:textId="77777777" w:rsidTr="00852F45">
        <w:tc>
          <w:tcPr>
            <w:tcW w:w="2093" w:type="dxa"/>
          </w:tcPr>
          <w:p w14:paraId="667E7E1D"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color w:val="000000"/>
                <w:sz w:val="22"/>
                <w:szCs w:val="22"/>
              </w:rPr>
              <w:t>RAM</w:t>
            </w:r>
          </w:p>
        </w:tc>
        <w:tc>
          <w:tcPr>
            <w:tcW w:w="2835" w:type="dxa"/>
          </w:tcPr>
          <w:p w14:paraId="1DB91DB1"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Min. 32 GB</w:t>
            </w:r>
          </w:p>
        </w:tc>
        <w:tc>
          <w:tcPr>
            <w:tcW w:w="2580" w:type="dxa"/>
            <w:shd w:val="clear" w:color="auto" w:fill="FFFFFF" w:themeFill="background1"/>
          </w:tcPr>
          <w:p w14:paraId="61B4CC2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hAnsiTheme="minorHAnsi" w:cstheme="minorHAnsi"/>
                <w:sz w:val="22"/>
                <w:szCs w:val="22"/>
              </w:rPr>
              <w:t>32 GB</w:t>
            </w:r>
          </w:p>
        </w:tc>
        <w:tc>
          <w:tcPr>
            <w:tcW w:w="1247" w:type="dxa"/>
          </w:tcPr>
          <w:p w14:paraId="70086DCC"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78D582A2" w14:textId="77777777" w:rsidTr="00852F45">
        <w:tc>
          <w:tcPr>
            <w:tcW w:w="2093" w:type="dxa"/>
          </w:tcPr>
          <w:p w14:paraId="7128AAFB"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color w:val="000000"/>
                <w:sz w:val="22"/>
                <w:szCs w:val="22"/>
              </w:rPr>
              <w:t>Typ paměti</w:t>
            </w:r>
          </w:p>
        </w:tc>
        <w:tc>
          <w:tcPr>
            <w:tcW w:w="2835" w:type="dxa"/>
          </w:tcPr>
          <w:p w14:paraId="40344D0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DDR5 nebo novější</w:t>
            </w:r>
          </w:p>
        </w:tc>
        <w:tc>
          <w:tcPr>
            <w:tcW w:w="2580" w:type="dxa"/>
            <w:shd w:val="clear" w:color="auto" w:fill="FFFFFF" w:themeFill="background1"/>
          </w:tcPr>
          <w:p w14:paraId="317BEA79"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hAnsiTheme="minorHAnsi" w:cstheme="minorHAnsi"/>
                <w:sz w:val="22"/>
                <w:szCs w:val="22"/>
              </w:rPr>
              <w:t xml:space="preserve">DDR5 </w:t>
            </w:r>
          </w:p>
        </w:tc>
        <w:tc>
          <w:tcPr>
            <w:tcW w:w="1247" w:type="dxa"/>
          </w:tcPr>
          <w:p w14:paraId="79DEF121"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7505DEA2" w14:textId="77777777" w:rsidTr="00852F45">
        <w:tc>
          <w:tcPr>
            <w:tcW w:w="2093" w:type="dxa"/>
          </w:tcPr>
          <w:p w14:paraId="3201869A"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color w:val="000000"/>
                <w:sz w:val="22"/>
                <w:szCs w:val="22"/>
              </w:rPr>
              <w:t>Disk</w:t>
            </w:r>
          </w:p>
        </w:tc>
        <w:tc>
          <w:tcPr>
            <w:tcW w:w="2835" w:type="dxa"/>
          </w:tcPr>
          <w:p w14:paraId="7F957E42"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SSD, min. 1 TB</w:t>
            </w:r>
          </w:p>
        </w:tc>
        <w:tc>
          <w:tcPr>
            <w:tcW w:w="2580" w:type="dxa"/>
            <w:shd w:val="clear" w:color="auto" w:fill="FFFFFF" w:themeFill="background1"/>
          </w:tcPr>
          <w:p w14:paraId="2519B2A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1 TB</w:t>
            </w:r>
          </w:p>
        </w:tc>
        <w:tc>
          <w:tcPr>
            <w:tcW w:w="1247" w:type="dxa"/>
          </w:tcPr>
          <w:p w14:paraId="65E749C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590D6395" w14:textId="77777777" w:rsidTr="00852F45">
        <w:tc>
          <w:tcPr>
            <w:tcW w:w="2093" w:type="dxa"/>
          </w:tcPr>
          <w:p w14:paraId="7D3AE568"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color w:val="000000"/>
                <w:sz w:val="22"/>
                <w:szCs w:val="22"/>
              </w:rPr>
              <w:t>GPU</w:t>
            </w:r>
          </w:p>
        </w:tc>
        <w:tc>
          <w:tcPr>
            <w:tcW w:w="2835" w:type="dxa"/>
          </w:tcPr>
          <w:p w14:paraId="577FD10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Bez požadavku</w:t>
            </w:r>
          </w:p>
        </w:tc>
        <w:tc>
          <w:tcPr>
            <w:tcW w:w="2580" w:type="dxa"/>
            <w:shd w:val="clear" w:color="auto" w:fill="FFFFFF" w:themeFill="background1"/>
          </w:tcPr>
          <w:p w14:paraId="5D82B1F6" w14:textId="62AC28AB"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Integr</w:t>
            </w:r>
            <w:r>
              <w:rPr>
                <w:rFonts w:asciiTheme="minorHAnsi" w:hAnsiTheme="minorHAnsi" w:cstheme="minorHAnsi"/>
                <w:sz w:val="22"/>
                <w:szCs w:val="22"/>
              </w:rPr>
              <w:t>o</w:t>
            </w:r>
            <w:r w:rsidRPr="0015357D">
              <w:rPr>
                <w:rFonts w:asciiTheme="minorHAnsi" w:hAnsiTheme="minorHAnsi" w:cstheme="minorHAnsi"/>
                <w:sz w:val="22"/>
                <w:szCs w:val="22"/>
              </w:rPr>
              <w:t>vaná</w:t>
            </w:r>
          </w:p>
        </w:tc>
        <w:tc>
          <w:tcPr>
            <w:tcW w:w="1247" w:type="dxa"/>
          </w:tcPr>
          <w:p w14:paraId="79F221F3"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65C529E4" w14:textId="77777777" w:rsidTr="00852F45">
        <w:tc>
          <w:tcPr>
            <w:tcW w:w="2093" w:type="dxa"/>
          </w:tcPr>
          <w:p w14:paraId="71B23227"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Displej</w:t>
            </w:r>
          </w:p>
        </w:tc>
        <w:tc>
          <w:tcPr>
            <w:tcW w:w="2835" w:type="dxa"/>
          </w:tcPr>
          <w:p w14:paraId="5C3AF901"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Úhlopříčka 14 – 15“,  IPS</w:t>
            </w:r>
          </w:p>
        </w:tc>
        <w:tc>
          <w:tcPr>
            <w:tcW w:w="2580" w:type="dxa"/>
            <w:shd w:val="clear" w:color="auto" w:fill="FFFFFF" w:themeFill="background1"/>
          </w:tcPr>
          <w:p w14:paraId="5D6F787F"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14" WUXGA (1920x1200) IPS</w:t>
            </w:r>
          </w:p>
        </w:tc>
        <w:tc>
          <w:tcPr>
            <w:tcW w:w="1247" w:type="dxa"/>
          </w:tcPr>
          <w:p w14:paraId="186E97E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3DF18F4A" w14:textId="77777777" w:rsidTr="00852F45">
        <w:tc>
          <w:tcPr>
            <w:tcW w:w="2093" w:type="dxa"/>
          </w:tcPr>
          <w:p w14:paraId="57E4EE89"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color w:val="000000"/>
                <w:sz w:val="22"/>
                <w:szCs w:val="22"/>
              </w:rPr>
              <w:t>Porty</w:t>
            </w:r>
          </w:p>
        </w:tc>
        <w:tc>
          <w:tcPr>
            <w:tcW w:w="2835" w:type="dxa"/>
          </w:tcPr>
          <w:p w14:paraId="049FEE64"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Alespoň 1x USB-C (USB 3.2), 1x Thunderbolt 4</w:t>
            </w:r>
          </w:p>
        </w:tc>
        <w:tc>
          <w:tcPr>
            <w:tcW w:w="2580" w:type="dxa"/>
            <w:shd w:val="clear" w:color="auto" w:fill="FFFFFF" w:themeFill="background1"/>
          </w:tcPr>
          <w:p w14:paraId="0689260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1x USB-C (USB 3.2), 1x Thunderbolt 4</w:t>
            </w:r>
          </w:p>
        </w:tc>
        <w:tc>
          <w:tcPr>
            <w:tcW w:w="1247" w:type="dxa"/>
          </w:tcPr>
          <w:p w14:paraId="5684C11E"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5896B401" w14:textId="77777777" w:rsidTr="00852F45">
        <w:tc>
          <w:tcPr>
            <w:tcW w:w="2093" w:type="dxa"/>
          </w:tcPr>
          <w:p w14:paraId="7712D93B"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color w:val="000000"/>
                <w:sz w:val="22"/>
                <w:szCs w:val="22"/>
              </w:rPr>
              <w:t>Rozhraní</w:t>
            </w:r>
          </w:p>
        </w:tc>
        <w:tc>
          <w:tcPr>
            <w:tcW w:w="2835" w:type="dxa"/>
          </w:tcPr>
          <w:p w14:paraId="292493FC"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Bluetooth, wifi 802.11ax (6GHz)</w:t>
            </w:r>
          </w:p>
        </w:tc>
        <w:tc>
          <w:tcPr>
            <w:tcW w:w="2580" w:type="dxa"/>
            <w:shd w:val="clear" w:color="auto" w:fill="FFFFFF" w:themeFill="background1"/>
          </w:tcPr>
          <w:p w14:paraId="7B4E0595"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Bluetooth, wifi 802.11ax (6GHz)</w:t>
            </w:r>
          </w:p>
        </w:tc>
        <w:tc>
          <w:tcPr>
            <w:tcW w:w="1247" w:type="dxa"/>
          </w:tcPr>
          <w:p w14:paraId="7B39199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5F9C2259" w14:textId="77777777" w:rsidTr="00852F45">
        <w:tc>
          <w:tcPr>
            <w:tcW w:w="2093" w:type="dxa"/>
          </w:tcPr>
          <w:p w14:paraId="28846C99"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asciiTheme="minorHAnsi" w:hAnsiTheme="minorHAnsi" w:cstheme="minorHAnsi"/>
                <w:sz w:val="22"/>
                <w:szCs w:val="22"/>
              </w:rPr>
            </w:pPr>
            <w:r w:rsidRPr="0015357D">
              <w:rPr>
                <w:rFonts w:asciiTheme="minorHAnsi" w:hAnsiTheme="minorHAnsi" w:cstheme="minorHAnsi"/>
                <w:color w:val="000000"/>
                <w:sz w:val="22"/>
                <w:szCs w:val="22"/>
              </w:rPr>
              <w:t>Kapacita baterie</w:t>
            </w:r>
          </w:p>
        </w:tc>
        <w:tc>
          <w:tcPr>
            <w:tcW w:w="2835" w:type="dxa"/>
          </w:tcPr>
          <w:p w14:paraId="7B46E213"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Alespoň 55 Wh</w:t>
            </w:r>
          </w:p>
        </w:tc>
        <w:tc>
          <w:tcPr>
            <w:tcW w:w="2580" w:type="dxa"/>
            <w:shd w:val="clear" w:color="auto" w:fill="FFFFFF" w:themeFill="background1"/>
          </w:tcPr>
          <w:p w14:paraId="695BF17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60 Wh</w:t>
            </w:r>
          </w:p>
        </w:tc>
        <w:tc>
          <w:tcPr>
            <w:tcW w:w="1247" w:type="dxa"/>
          </w:tcPr>
          <w:p w14:paraId="074AE76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46BC5777" w14:textId="77777777" w:rsidTr="00852F45">
        <w:tc>
          <w:tcPr>
            <w:tcW w:w="2093" w:type="dxa"/>
          </w:tcPr>
          <w:p w14:paraId="03DE9890"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color w:val="000000"/>
                <w:sz w:val="22"/>
                <w:szCs w:val="22"/>
              </w:rPr>
              <w:lastRenderedPageBreak/>
              <w:t>Nabíječka</w:t>
            </w:r>
          </w:p>
        </w:tc>
        <w:tc>
          <w:tcPr>
            <w:tcW w:w="2835" w:type="dxa"/>
          </w:tcPr>
          <w:p w14:paraId="0D8F72D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Lze nabíjet přes USB-C</w:t>
            </w:r>
          </w:p>
        </w:tc>
        <w:tc>
          <w:tcPr>
            <w:tcW w:w="2580" w:type="dxa"/>
            <w:shd w:val="clear" w:color="auto" w:fill="FFFFFF" w:themeFill="background1"/>
          </w:tcPr>
          <w:p w14:paraId="5334F06D"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Lze nabíjet přes USB-C</w:t>
            </w:r>
          </w:p>
        </w:tc>
        <w:tc>
          <w:tcPr>
            <w:tcW w:w="1247" w:type="dxa"/>
          </w:tcPr>
          <w:p w14:paraId="30F8756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758F4770" w14:textId="77777777" w:rsidTr="00852F45">
        <w:tc>
          <w:tcPr>
            <w:tcW w:w="2093" w:type="dxa"/>
          </w:tcPr>
          <w:p w14:paraId="42745DC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Zabezpečení</w:t>
            </w:r>
          </w:p>
        </w:tc>
        <w:tc>
          <w:tcPr>
            <w:tcW w:w="2835" w:type="dxa"/>
          </w:tcPr>
          <w:p w14:paraId="053E643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Bez požadavku</w:t>
            </w:r>
          </w:p>
        </w:tc>
        <w:tc>
          <w:tcPr>
            <w:tcW w:w="2580" w:type="dxa"/>
            <w:shd w:val="clear" w:color="auto" w:fill="FFFFFF" w:themeFill="background1"/>
          </w:tcPr>
          <w:p w14:paraId="4596C84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Fingerprint Reader</w:t>
            </w:r>
          </w:p>
        </w:tc>
        <w:tc>
          <w:tcPr>
            <w:tcW w:w="1247" w:type="dxa"/>
          </w:tcPr>
          <w:p w14:paraId="448D234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454290B3" w14:textId="77777777" w:rsidTr="00852F45">
        <w:tc>
          <w:tcPr>
            <w:tcW w:w="2093" w:type="dxa"/>
          </w:tcPr>
          <w:p w14:paraId="14B47C11"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color w:val="000000"/>
                <w:sz w:val="22"/>
                <w:szCs w:val="22"/>
              </w:rPr>
              <w:t>Konstrukce</w:t>
            </w:r>
          </w:p>
        </w:tc>
        <w:tc>
          <w:tcPr>
            <w:tcW w:w="2835" w:type="dxa"/>
          </w:tcPr>
          <w:p w14:paraId="6B084CB3"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Celokovová</w:t>
            </w:r>
          </w:p>
        </w:tc>
        <w:tc>
          <w:tcPr>
            <w:tcW w:w="2580" w:type="dxa"/>
            <w:shd w:val="clear" w:color="auto" w:fill="FFFFFF" w:themeFill="background1"/>
          </w:tcPr>
          <w:p w14:paraId="3873558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Celokovová</w:t>
            </w:r>
          </w:p>
        </w:tc>
        <w:tc>
          <w:tcPr>
            <w:tcW w:w="1247" w:type="dxa"/>
          </w:tcPr>
          <w:p w14:paraId="3BA5087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193AD1C6" w14:textId="77777777" w:rsidTr="00852F45">
        <w:tc>
          <w:tcPr>
            <w:tcW w:w="2093" w:type="dxa"/>
          </w:tcPr>
          <w:p w14:paraId="25B60A35"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color w:val="000000"/>
                <w:sz w:val="22"/>
                <w:szCs w:val="22"/>
              </w:rPr>
              <w:t>Hmotnost</w:t>
            </w:r>
          </w:p>
        </w:tc>
        <w:tc>
          <w:tcPr>
            <w:tcW w:w="2835" w:type="dxa"/>
          </w:tcPr>
          <w:p w14:paraId="53B24B4D"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eastAsia="Calibri" w:hAnsiTheme="minorHAnsi" w:cstheme="minorHAnsi"/>
                <w:sz w:val="22"/>
                <w:szCs w:val="22"/>
              </w:rPr>
              <w:t>Max. 1500 g</w:t>
            </w:r>
          </w:p>
        </w:tc>
        <w:tc>
          <w:tcPr>
            <w:tcW w:w="2580" w:type="dxa"/>
            <w:shd w:val="clear" w:color="auto" w:fill="FFFFFF" w:themeFill="background1"/>
          </w:tcPr>
          <w:p w14:paraId="79FF9DB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eastAsia="Calibri" w:hAnsiTheme="minorHAnsi" w:cstheme="minorHAnsi"/>
                <w:sz w:val="22"/>
                <w:szCs w:val="22"/>
              </w:rPr>
              <w:t>1.38 kg</w:t>
            </w:r>
          </w:p>
        </w:tc>
        <w:tc>
          <w:tcPr>
            <w:tcW w:w="1247" w:type="dxa"/>
          </w:tcPr>
          <w:p w14:paraId="5E52600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1983FB99" w14:textId="77777777" w:rsidTr="00852F45">
        <w:tc>
          <w:tcPr>
            <w:tcW w:w="2093" w:type="dxa"/>
          </w:tcPr>
          <w:p w14:paraId="008E5B9F"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color w:val="000000"/>
                <w:sz w:val="22"/>
                <w:szCs w:val="22"/>
              </w:rPr>
              <w:t>Ostatní</w:t>
            </w:r>
          </w:p>
        </w:tc>
        <w:tc>
          <w:tcPr>
            <w:tcW w:w="2835" w:type="dxa"/>
          </w:tcPr>
          <w:p w14:paraId="705D8933"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eastAsia="Calibri" w:hAnsiTheme="minorHAnsi" w:cstheme="minorHAnsi"/>
                <w:sz w:val="22"/>
                <w:szCs w:val="22"/>
              </w:rPr>
              <w:t>Webová kamera</w:t>
            </w:r>
          </w:p>
        </w:tc>
        <w:tc>
          <w:tcPr>
            <w:tcW w:w="2580" w:type="dxa"/>
            <w:shd w:val="clear" w:color="auto" w:fill="FFFFFF" w:themeFill="background1"/>
          </w:tcPr>
          <w:p w14:paraId="4F654A5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eastAsia="Calibri" w:hAnsiTheme="minorHAnsi" w:cstheme="minorHAnsi"/>
                <w:sz w:val="22"/>
                <w:szCs w:val="22"/>
              </w:rPr>
              <w:t>Webová kamera</w:t>
            </w:r>
          </w:p>
        </w:tc>
        <w:tc>
          <w:tcPr>
            <w:tcW w:w="1247" w:type="dxa"/>
          </w:tcPr>
          <w:p w14:paraId="7BE19E5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05C5D368" w14:textId="77777777" w:rsidTr="00852F45">
        <w:tc>
          <w:tcPr>
            <w:tcW w:w="2093" w:type="dxa"/>
          </w:tcPr>
          <w:p w14:paraId="7757D274"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Operační systém</w:t>
            </w:r>
          </w:p>
        </w:tc>
        <w:tc>
          <w:tcPr>
            <w:tcW w:w="2835" w:type="dxa"/>
          </w:tcPr>
          <w:p w14:paraId="7F319CF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eastAsia="Calibri" w:hAnsiTheme="minorHAnsi" w:cstheme="minorHAnsi"/>
                <w:sz w:val="22"/>
                <w:szCs w:val="22"/>
              </w:rPr>
              <w:t>Windows 11</w:t>
            </w:r>
          </w:p>
        </w:tc>
        <w:tc>
          <w:tcPr>
            <w:tcW w:w="2580" w:type="dxa"/>
            <w:shd w:val="clear" w:color="auto" w:fill="FFFFFF" w:themeFill="background1"/>
          </w:tcPr>
          <w:p w14:paraId="2D60384E"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eastAsia="Calibri" w:hAnsiTheme="minorHAnsi" w:cstheme="minorHAnsi"/>
                <w:sz w:val="22"/>
                <w:szCs w:val="22"/>
              </w:rPr>
              <w:t>Windows 11</w:t>
            </w:r>
          </w:p>
        </w:tc>
        <w:tc>
          <w:tcPr>
            <w:tcW w:w="1247" w:type="dxa"/>
          </w:tcPr>
          <w:p w14:paraId="5F5CCA32"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4E4276B4" w14:textId="77777777" w:rsidTr="00852F45">
        <w:tc>
          <w:tcPr>
            <w:tcW w:w="2093" w:type="dxa"/>
          </w:tcPr>
          <w:p w14:paraId="114BFE32" w14:textId="77777777" w:rsidR="0015357D" w:rsidRPr="0015357D" w:rsidRDefault="0015357D" w:rsidP="00852F45">
            <w:pPr>
              <w:shd w:val="clear" w:color="auto" w:fill="FFFFFF" w:themeFill="background1"/>
              <w:rPr>
                <w:rFonts w:asciiTheme="minorHAnsi" w:hAnsiTheme="minorHAnsi" w:cstheme="minorHAnsi"/>
                <w:sz w:val="22"/>
                <w:szCs w:val="22"/>
              </w:rPr>
            </w:pPr>
            <w:bookmarkStart w:id="14" w:name="_Hlk167097024"/>
            <w:r w:rsidRPr="0015357D">
              <w:rPr>
                <w:rFonts w:asciiTheme="minorHAnsi" w:hAnsiTheme="minorHAnsi" w:cstheme="minorHAnsi"/>
                <w:sz w:val="22"/>
                <w:szCs w:val="22"/>
              </w:rPr>
              <w:t>Konkrétní model notebooku</w:t>
            </w:r>
          </w:p>
        </w:tc>
        <w:tc>
          <w:tcPr>
            <w:tcW w:w="2835" w:type="dxa"/>
          </w:tcPr>
          <w:p w14:paraId="2B638D9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i/>
                <w:sz w:val="22"/>
                <w:szCs w:val="22"/>
              </w:rPr>
            </w:pPr>
            <w:r w:rsidRPr="0015357D">
              <w:rPr>
                <w:rFonts w:asciiTheme="minorHAnsi" w:hAnsiTheme="minorHAnsi" w:cstheme="minorHAnsi"/>
                <w:i/>
                <w:sz w:val="22"/>
                <w:szCs w:val="22"/>
              </w:rPr>
              <w:t>Dodavatel vyplní konkrétní nabízený model notebooku pro informaci, a produktové číslo.</w:t>
            </w:r>
          </w:p>
        </w:tc>
        <w:tc>
          <w:tcPr>
            <w:tcW w:w="2580" w:type="dxa"/>
            <w:shd w:val="clear" w:color="auto" w:fill="FFFFFF" w:themeFill="background1"/>
          </w:tcPr>
          <w:p w14:paraId="253BDA5C"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 xml:space="preserve">Lenovo ThinkBook14 G7 Ultra 7 155H/AI/32GB/1TB SSD/14" WUXGA/3yOnsite/Win11 Pro/šedá (konfigurace výrobce </w:t>
            </w:r>
            <w:hyperlink r:id="rId11" w:history="1">
              <w:r w:rsidRPr="0015357D">
                <w:rPr>
                  <w:rStyle w:val="Hypertextovodkaz"/>
                  <w:rFonts w:asciiTheme="minorHAnsi" w:hAnsiTheme="minorHAnsi" w:cstheme="minorHAnsi"/>
                  <w:sz w:val="22"/>
                  <w:szCs w:val="22"/>
                </w:rPr>
                <w:t>https://psref.lenovo.com/Product/ThinkBook/ThinkBook_14_G7_IML?tab=spec</w:t>
              </w:r>
            </w:hyperlink>
            <w:r w:rsidRPr="0015357D">
              <w:rPr>
                <w:rFonts w:asciiTheme="minorHAnsi" w:hAnsiTheme="minorHAnsi" w:cstheme="minorHAnsi"/>
                <w:sz w:val="22"/>
                <w:szCs w:val="22"/>
              </w:rPr>
              <w:t>)</w:t>
            </w:r>
          </w:p>
          <w:p w14:paraId="0434C29C"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p>
        </w:tc>
        <w:tc>
          <w:tcPr>
            <w:tcW w:w="1247" w:type="dxa"/>
          </w:tcPr>
          <w:p w14:paraId="771A7D3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bl>
    <w:p w14:paraId="66D0BB6B" w14:textId="77777777" w:rsidR="0015357D" w:rsidRPr="0015357D" w:rsidRDefault="0015357D" w:rsidP="0015357D">
      <w:pPr>
        <w:pStyle w:val="Tloslovan"/>
        <w:shd w:val="clear" w:color="auto" w:fill="FFFFFF" w:themeFill="background1"/>
        <w:tabs>
          <w:tab w:val="clear" w:pos="0"/>
        </w:tabs>
        <w:spacing w:before="0"/>
        <w:ind w:left="0" w:firstLine="0"/>
        <w:rPr>
          <w:rFonts w:asciiTheme="minorHAnsi" w:hAnsiTheme="minorHAnsi" w:cstheme="minorHAnsi"/>
          <w:b/>
        </w:rPr>
      </w:pPr>
      <w:bookmarkStart w:id="15" w:name="_Hlk61443703"/>
      <w:bookmarkStart w:id="16" w:name="_Hlk61833680"/>
      <w:bookmarkEnd w:id="14"/>
    </w:p>
    <w:bookmarkEnd w:id="15"/>
    <w:bookmarkEnd w:id="16"/>
    <w:p w14:paraId="70B2E484" w14:textId="77777777" w:rsidR="0015357D" w:rsidRPr="0015357D" w:rsidRDefault="0015357D" w:rsidP="0015357D">
      <w:pPr>
        <w:pStyle w:val="Tloslovan"/>
        <w:shd w:val="clear" w:color="auto" w:fill="FFFFFF" w:themeFill="background1"/>
        <w:tabs>
          <w:tab w:val="clear" w:pos="0"/>
        </w:tabs>
        <w:spacing w:before="0"/>
        <w:ind w:left="0" w:firstLine="0"/>
        <w:rPr>
          <w:rFonts w:asciiTheme="minorHAnsi" w:hAnsiTheme="minorHAnsi" w:cstheme="minorHAnsi"/>
        </w:rPr>
      </w:pPr>
      <w:r w:rsidRPr="0015357D">
        <w:rPr>
          <w:rFonts w:asciiTheme="minorHAnsi" w:hAnsiTheme="minorHAnsi" w:cstheme="minorHAnsi"/>
          <w:b/>
          <w:bCs/>
        </w:rPr>
        <w:t>Plnění 3) Externí SSD disk – 2 ks</w:t>
      </w:r>
    </w:p>
    <w:tbl>
      <w:tblPr>
        <w:tblStyle w:val="Mkatabulky"/>
        <w:tblW w:w="8789" w:type="dxa"/>
        <w:tblInd w:w="-5" w:type="dxa"/>
        <w:tblLayout w:type="fixed"/>
        <w:tblLook w:val="04A0" w:firstRow="1" w:lastRow="0" w:firstColumn="1" w:lastColumn="0" w:noHBand="0" w:noVBand="1"/>
      </w:tblPr>
      <w:tblGrid>
        <w:gridCol w:w="1814"/>
        <w:gridCol w:w="3148"/>
        <w:gridCol w:w="2551"/>
        <w:gridCol w:w="1276"/>
      </w:tblGrid>
      <w:tr w:rsidR="0015357D" w:rsidRPr="0015357D" w14:paraId="2734A129" w14:textId="77777777" w:rsidTr="00852F45">
        <w:trPr>
          <w:trHeight w:val="433"/>
        </w:trPr>
        <w:tc>
          <w:tcPr>
            <w:tcW w:w="1814" w:type="dxa"/>
          </w:tcPr>
          <w:p w14:paraId="19F58455"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eastAsia="Calibri" w:hAnsiTheme="minorHAnsi" w:cstheme="minorHAnsi"/>
                <w:b/>
                <w:bCs/>
                <w:sz w:val="22"/>
                <w:szCs w:val="22"/>
              </w:rPr>
              <w:t>Parametr</w:t>
            </w:r>
          </w:p>
        </w:tc>
        <w:tc>
          <w:tcPr>
            <w:tcW w:w="3148" w:type="dxa"/>
          </w:tcPr>
          <w:p w14:paraId="7AE2656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b/>
                <w:bCs/>
                <w:sz w:val="22"/>
                <w:szCs w:val="22"/>
              </w:rPr>
            </w:pPr>
            <w:r w:rsidRPr="0015357D">
              <w:rPr>
                <w:rFonts w:asciiTheme="minorHAnsi" w:eastAsia="Calibri" w:hAnsiTheme="minorHAnsi" w:cstheme="minorHAnsi"/>
                <w:b/>
                <w:bCs/>
                <w:sz w:val="22"/>
                <w:szCs w:val="22"/>
              </w:rPr>
              <w:t>Hodnota parametru</w:t>
            </w:r>
          </w:p>
          <w:p w14:paraId="5A5906E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p>
        </w:tc>
        <w:tc>
          <w:tcPr>
            <w:tcW w:w="2551" w:type="dxa"/>
            <w:shd w:val="clear" w:color="auto" w:fill="FFFFFF" w:themeFill="background1"/>
          </w:tcPr>
          <w:p w14:paraId="246B51C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eastAsia="Calibri" w:hAnsiTheme="minorHAnsi" w:cstheme="minorHAnsi"/>
                <w:b/>
                <w:bCs/>
                <w:sz w:val="22"/>
                <w:szCs w:val="22"/>
              </w:rPr>
              <w:t xml:space="preserve">Nabízené plnění účastníkem (doplní účastník – konkrétní typ </w:t>
            </w:r>
            <w:r w:rsidRPr="0015357D">
              <w:rPr>
                <w:rFonts w:asciiTheme="minorHAnsi" w:eastAsia="Calibri" w:hAnsiTheme="minorHAnsi" w:cstheme="minorHAnsi"/>
                <w:b/>
                <w:bCs/>
                <w:sz w:val="22"/>
                <w:szCs w:val="22"/>
              </w:rPr>
              <w:lastRenderedPageBreak/>
              <w:t>a konkrétní parametry prokazující splnění požadavků zadavatele)</w:t>
            </w:r>
          </w:p>
        </w:tc>
        <w:tc>
          <w:tcPr>
            <w:tcW w:w="1276" w:type="dxa"/>
          </w:tcPr>
          <w:p w14:paraId="442DAC3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eastAsia="Calibri" w:hAnsiTheme="minorHAnsi" w:cstheme="minorHAnsi"/>
                <w:b/>
                <w:bCs/>
                <w:sz w:val="22"/>
                <w:szCs w:val="22"/>
              </w:rPr>
              <w:lastRenderedPageBreak/>
              <w:t xml:space="preserve">Splňuje podmínky </w:t>
            </w:r>
            <w:r w:rsidRPr="0015357D">
              <w:rPr>
                <w:rFonts w:asciiTheme="minorHAnsi" w:eastAsia="Calibri" w:hAnsiTheme="minorHAnsi" w:cstheme="minorHAnsi"/>
                <w:b/>
                <w:bCs/>
                <w:sz w:val="22"/>
                <w:szCs w:val="22"/>
              </w:rPr>
              <w:lastRenderedPageBreak/>
              <w:t>zadavatele ANO/NE</w:t>
            </w:r>
          </w:p>
        </w:tc>
      </w:tr>
      <w:tr w:rsidR="0015357D" w:rsidRPr="0015357D" w14:paraId="67734B81" w14:textId="77777777" w:rsidTr="00852F45">
        <w:trPr>
          <w:trHeight w:val="433"/>
        </w:trPr>
        <w:tc>
          <w:tcPr>
            <w:tcW w:w="1814" w:type="dxa"/>
          </w:tcPr>
          <w:p w14:paraId="291759F1"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lastRenderedPageBreak/>
              <w:t>Typ</w:t>
            </w:r>
          </w:p>
        </w:tc>
        <w:tc>
          <w:tcPr>
            <w:tcW w:w="3148" w:type="dxa"/>
          </w:tcPr>
          <w:p w14:paraId="7FE2474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Externí SSD</w:t>
            </w:r>
          </w:p>
        </w:tc>
        <w:tc>
          <w:tcPr>
            <w:tcW w:w="2551" w:type="dxa"/>
            <w:shd w:val="clear" w:color="auto" w:fill="FFFFFF" w:themeFill="background1"/>
          </w:tcPr>
          <w:p w14:paraId="26D5F2CC"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Externí SSD</w:t>
            </w:r>
          </w:p>
        </w:tc>
        <w:tc>
          <w:tcPr>
            <w:tcW w:w="1276" w:type="dxa"/>
          </w:tcPr>
          <w:p w14:paraId="78D03AF9"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0153541D" w14:textId="77777777" w:rsidTr="00852F45">
        <w:tc>
          <w:tcPr>
            <w:tcW w:w="1814" w:type="dxa"/>
          </w:tcPr>
          <w:p w14:paraId="4D24872D"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Kapacita</w:t>
            </w:r>
          </w:p>
        </w:tc>
        <w:tc>
          <w:tcPr>
            <w:tcW w:w="3148" w:type="dxa"/>
          </w:tcPr>
          <w:p w14:paraId="0D62B81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min. 4 TB</w:t>
            </w:r>
          </w:p>
        </w:tc>
        <w:tc>
          <w:tcPr>
            <w:tcW w:w="2551" w:type="dxa"/>
            <w:shd w:val="clear" w:color="auto" w:fill="FFFFFF" w:themeFill="background1"/>
          </w:tcPr>
          <w:p w14:paraId="1F3D360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hAnsiTheme="minorHAnsi" w:cstheme="minorHAnsi"/>
                <w:sz w:val="22"/>
                <w:szCs w:val="22"/>
              </w:rPr>
              <w:t>4 TB</w:t>
            </w:r>
          </w:p>
        </w:tc>
        <w:tc>
          <w:tcPr>
            <w:tcW w:w="1276" w:type="dxa"/>
          </w:tcPr>
          <w:p w14:paraId="0A4E850F"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70547442" w14:textId="77777777" w:rsidTr="00852F45">
        <w:tc>
          <w:tcPr>
            <w:tcW w:w="1814" w:type="dxa"/>
          </w:tcPr>
          <w:p w14:paraId="74CE90D5"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 xml:space="preserve">Rozhraní </w:t>
            </w:r>
          </w:p>
        </w:tc>
        <w:tc>
          <w:tcPr>
            <w:tcW w:w="3148" w:type="dxa"/>
          </w:tcPr>
          <w:p w14:paraId="3397335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USB 3.2 Gen 2 nebo vyšší</w:t>
            </w:r>
          </w:p>
        </w:tc>
        <w:tc>
          <w:tcPr>
            <w:tcW w:w="2551" w:type="dxa"/>
            <w:shd w:val="clear" w:color="auto" w:fill="FFFFFF" w:themeFill="background1"/>
          </w:tcPr>
          <w:p w14:paraId="4A996EA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hAnsiTheme="minorHAnsi" w:cstheme="minorHAnsi"/>
                <w:sz w:val="22"/>
                <w:szCs w:val="22"/>
              </w:rPr>
              <w:t xml:space="preserve">USB 3.2 Gen 2 </w:t>
            </w:r>
          </w:p>
        </w:tc>
        <w:tc>
          <w:tcPr>
            <w:tcW w:w="1276" w:type="dxa"/>
          </w:tcPr>
          <w:p w14:paraId="7B3661D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2F035BC9" w14:textId="77777777" w:rsidTr="00852F45">
        <w:tc>
          <w:tcPr>
            <w:tcW w:w="1814" w:type="dxa"/>
          </w:tcPr>
          <w:p w14:paraId="72FCEB41"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Ostatní</w:t>
            </w:r>
          </w:p>
        </w:tc>
        <w:tc>
          <w:tcPr>
            <w:tcW w:w="3148" w:type="dxa"/>
          </w:tcPr>
          <w:p w14:paraId="6BDA106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Kompatibilita s Windows/Linux/MacOS</w:t>
            </w:r>
          </w:p>
        </w:tc>
        <w:tc>
          <w:tcPr>
            <w:tcW w:w="2551" w:type="dxa"/>
            <w:shd w:val="clear" w:color="auto" w:fill="FFFFFF" w:themeFill="background1"/>
          </w:tcPr>
          <w:p w14:paraId="27B3252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c>
          <w:tcPr>
            <w:tcW w:w="1276" w:type="dxa"/>
          </w:tcPr>
          <w:p w14:paraId="1EA4B012"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1817A682" w14:textId="77777777" w:rsidTr="00852F45">
        <w:tc>
          <w:tcPr>
            <w:tcW w:w="1814" w:type="dxa"/>
          </w:tcPr>
          <w:p w14:paraId="2EE4FF2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Konkrétní model dokovací stanice</w:t>
            </w:r>
          </w:p>
        </w:tc>
        <w:tc>
          <w:tcPr>
            <w:tcW w:w="3148" w:type="dxa"/>
          </w:tcPr>
          <w:p w14:paraId="221DE399" w14:textId="77777777" w:rsidR="0015357D" w:rsidRPr="0015357D" w:rsidDel="00097916" w:rsidRDefault="0015357D" w:rsidP="00852F45">
            <w:pPr>
              <w:pStyle w:val="Tloslovan"/>
              <w:shd w:val="clear" w:color="auto" w:fill="FFFFFF" w:themeFill="background1"/>
              <w:tabs>
                <w:tab w:val="clear" w:pos="0"/>
              </w:tabs>
              <w:ind w:left="0" w:firstLine="0"/>
              <w:jc w:val="left"/>
              <w:rPr>
                <w:rFonts w:asciiTheme="minorHAnsi" w:hAnsiTheme="minorHAnsi" w:cstheme="minorHAnsi"/>
                <w:i/>
                <w:iCs/>
                <w:sz w:val="22"/>
                <w:szCs w:val="22"/>
              </w:rPr>
            </w:pPr>
            <w:r w:rsidRPr="0015357D">
              <w:rPr>
                <w:rFonts w:asciiTheme="minorHAnsi" w:hAnsiTheme="minorHAnsi" w:cstheme="minorHAnsi"/>
                <w:i/>
                <w:iCs/>
                <w:sz w:val="22"/>
                <w:szCs w:val="22"/>
              </w:rPr>
              <w:t>Dodavatel doplní konkrétní nabízený model pro informaci, a produktové číslo</w:t>
            </w:r>
          </w:p>
        </w:tc>
        <w:tc>
          <w:tcPr>
            <w:tcW w:w="2551" w:type="dxa"/>
            <w:shd w:val="clear" w:color="auto" w:fill="FFFFFF" w:themeFill="background1"/>
          </w:tcPr>
          <w:p w14:paraId="6FB1294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Patriot TRANSPORTER Lite/4TB/SSD/Externí/Černá/3R PTPL4TBPECB</w:t>
            </w:r>
          </w:p>
        </w:tc>
        <w:tc>
          <w:tcPr>
            <w:tcW w:w="1276" w:type="dxa"/>
          </w:tcPr>
          <w:p w14:paraId="7A89EB5F"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bl>
    <w:p w14:paraId="5E5B7A9A" w14:textId="77777777" w:rsidR="0015357D" w:rsidRPr="0015357D" w:rsidRDefault="0015357D" w:rsidP="0015357D">
      <w:pPr>
        <w:pStyle w:val="Tloslovan"/>
        <w:shd w:val="clear" w:color="auto" w:fill="FFFFFF" w:themeFill="background1"/>
        <w:tabs>
          <w:tab w:val="clear" w:pos="0"/>
        </w:tabs>
        <w:spacing w:before="0"/>
        <w:ind w:left="0" w:firstLine="0"/>
        <w:rPr>
          <w:rFonts w:asciiTheme="minorHAnsi" w:hAnsiTheme="minorHAnsi" w:cstheme="minorHAnsi"/>
          <w:b/>
        </w:rPr>
      </w:pPr>
      <w:r w:rsidRPr="0015357D">
        <w:rPr>
          <w:rFonts w:asciiTheme="minorHAnsi" w:hAnsiTheme="minorHAnsi" w:cstheme="minorHAnsi"/>
          <w:b/>
        </w:rPr>
        <w:t xml:space="preserve"> </w:t>
      </w:r>
    </w:p>
    <w:p w14:paraId="767B5AAE" w14:textId="77777777" w:rsidR="0015357D" w:rsidRPr="0015357D" w:rsidRDefault="0015357D" w:rsidP="0015357D">
      <w:pPr>
        <w:pStyle w:val="Tloslovan"/>
        <w:shd w:val="clear" w:color="auto" w:fill="FFFFFF" w:themeFill="background1"/>
        <w:tabs>
          <w:tab w:val="clear" w:pos="0"/>
        </w:tabs>
        <w:spacing w:before="0"/>
        <w:ind w:left="0" w:firstLine="0"/>
        <w:rPr>
          <w:rFonts w:asciiTheme="minorHAnsi" w:hAnsiTheme="minorHAnsi" w:cstheme="minorHAnsi"/>
          <w:b/>
          <w:bCs/>
        </w:rPr>
      </w:pPr>
    </w:p>
    <w:p w14:paraId="7552C543" w14:textId="77777777" w:rsidR="0015357D" w:rsidRPr="0015357D" w:rsidRDefault="0015357D" w:rsidP="0015357D">
      <w:pPr>
        <w:pStyle w:val="Tloslovan"/>
        <w:shd w:val="clear" w:color="auto" w:fill="FFFFFF" w:themeFill="background1"/>
        <w:tabs>
          <w:tab w:val="clear" w:pos="0"/>
        </w:tabs>
        <w:spacing w:before="0"/>
        <w:ind w:left="0" w:firstLine="0"/>
        <w:rPr>
          <w:rFonts w:asciiTheme="minorHAnsi" w:hAnsiTheme="minorHAnsi" w:cstheme="minorHAnsi"/>
        </w:rPr>
      </w:pPr>
      <w:r w:rsidRPr="0015357D">
        <w:rPr>
          <w:rFonts w:asciiTheme="minorHAnsi" w:hAnsiTheme="minorHAnsi" w:cstheme="minorHAnsi"/>
          <w:b/>
          <w:bCs/>
        </w:rPr>
        <w:t>Plnění 4) Dokovací stanice – 1 ks</w:t>
      </w:r>
    </w:p>
    <w:tbl>
      <w:tblPr>
        <w:tblStyle w:val="Mkatabulky"/>
        <w:tblW w:w="8789" w:type="dxa"/>
        <w:tblInd w:w="-5" w:type="dxa"/>
        <w:tblLayout w:type="fixed"/>
        <w:tblLook w:val="04A0" w:firstRow="1" w:lastRow="0" w:firstColumn="1" w:lastColumn="0" w:noHBand="0" w:noVBand="1"/>
      </w:tblPr>
      <w:tblGrid>
        <w:gridCol w:w="1814"/>
        <w:gridCol w:w="3148"/>
        <w:gridCol w:w="2551"/>
        <w:gridCol w:w="1276"/>
      </w:tblGrid>
      <w:tr w:rsidR="0015357D" w:rsidRPr="0015357D" w14:paraId="423E09B7" w14:textId="77777777" w:rsidTr="00852F45">
        <w:trPr>
          <w:trHeight w:val="433"/>
        </w:trPr>
        <w:tc>
          <w:tcPr>
            <w:tcW w:w="1814" w:type="dxa"/>
          </w:tcPr>
          <w:p w14:paraId="03668584"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eastAsia="Calibri" w:hAnsiTheme="minorHAnsi" w:cstheme="minorHAnsi"/>
                <w:b/>
                <w:bCs/>
                <w:sz w:val="22"/>
                <w:szCs w:val="22"/>
              </w:rPr>
              <w:t>Parametr</w:t>
            </w:r>
          </w:p>
        </w:tc>
        <w:tc>
          <w:tcPr>
            <w:tcW w:w="3148" w:type="dxa"/>
          </w:tcPr>
          <w:p w14:paraId="0F1CDB45"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b/>
                <w:bCs/>
                <w:sz w:val="22"/>
                <w:szCs w:val="22"/>
              </w:rPr>
            </w:pPr>
            <w:r w:rsidRPr="0015357D">
              <w:rPr>
                <w:rFonts w:asciiTheme="minorHAnsi" w:eastAsia="Calibri" w:hAnsiTheme="minorHAnsi" w:cstheme="minorHAnsi"/>
                <w:b/>
                <w:bCs/>
                <w:sz w:val="22"/>
                <w:szCs w:val="22"/>
              </w:rPr>
              <w:t>Hodnota parametru</w:t>
            </w:r>
          </w:p>
          <w:p w14:paraId="6114900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p>
        </w:tc>
        <w:tc>
          <w:tcPr>
            <w:tcW w:w="2551" w:type="dxa"/>
          </w:tcPr>
          <w:p w14:paraId="6CE62B9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eastAsia="Calibri" w:hAnsiTheme="minorHAnsi" w:cstheme="minorHAnsi"/>
                <w:b/>
                <w:bCs/>
                <w:sz w:val="22"/>
                <w:szCs w:val="22"/>
              </w:rPr>
              <w:t>Nabízené plnění účastníkem (doplní účastník – konkrétní typ a konkrétní parametry prokazující splnění požadavků zadavatele)</w:t>
            </w:r>
          </w:p>
        </w:tc>
        <w:tc>
          <w:tcPr>
            <w:tcW w:w="1276" w:type="dxa"/>
          </w:tcPr>
          <w:p w14:paraId="552331E5"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eastAsia="Calibri" w:hAnsiTheme="minorHAnsi" w:cstheme="minorHAnsi"/>
                <w:b/>
                <w:bCs/>
                <w:sz w:val="22"/>
                <w:szCs w:val="22"/>
              </w:rPr>
              <w:t>Splňuje podmínky zadavatele ANO/NE</w:t>
            </w:r>
          </w:p>
        </w:tc>
      </w:tr>
      <w:tr w:rsidR="0015357D" w:rsidRPr="0015357D" w14:paraId="670367EA" w14:textId="77777777" w:rsidTr="00852F45">
        <w:trPr>
          <w:trHeight w:val="433"/>
        </w:trPr>
        <w:tc>
          <w:tcPr>
            <w:tcW w:w="1814" w:type="dxa"/>
          </w:tcPr>
          <w:p w14:paraId="61077E0E"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Kompatibilita</w:t>
            </w:r>
          </w:p>
        </w:tc>
        <w:tc>
          <w:tcPr>
            <w:tcW w:w="3148" w:type="dxa"/>
          </w:tcPr>
          <w:p w14:paraId="777BD159" w14:textId="77777777" w:rsidR="0015357D" w:rsidRPr="0015357D" w:rsidRDefault="0015357D" w:rsidP="00852F45">
            <w:pPr>
              <w:pStyle w:val="Tloslovan"/>
              <w:shd w:val="clear" w:color="auto" w:fill="FFFFFF" w:themeFill="background1"/>
              <w:tabs>
                <w:tab w:val="clear" w:pos="0"/>
              </w:tabs>
              <w:rPr>
                <w:rFonts w:asciiTheme="minorHAnsi" w:hAnsiTheme="minorHAnsi" w:cstheme="minorHAnsi"/>
                <w:sz w:val="22"/>
                <w:szCs w:val="22"/>
              </w:rPr>
            </w:pPr>
            <w:r w:rsidRPr="0015357D">
              <w:rPr>
                <w:rFonts w:asciiTheme="minorHAnsi" w:hAnsiTheme="minorHAnsi" w:cstheme="minorHAnsi"/>
                <w:sz w:val="22"/>
                <w:szCs w:val="22"/>
              </w:rPr>
              <w:t>Thunderbolt 4 dokovací stanice.</w:t>
            </w:r>
          </w:p>
          <w:p w14:paraId="641B439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lastRenderedPageBreak/>
              <w:t>Napájení pomocí napájecího adaptéru jako součást balení, alespoň 90 W.</w:t>
            </w:r>
          </w:p>
        </w:tc>
        <w:tc>
          <w:tcPr>
            <w:tcW w:w="2551" w:type="dxa"/>
            <w:shd w:val="clear" w:color="auto" w:fill="FFFFFF" w:themeFill="background1"/>
          </w:tcPr>
          <w:p w14:paraId="04FD9051" w14:textId="77777777" w:rsidR="0015357D" w:rsidRPr="0015357D" w:rsidRDefault="0015357D" w:rsidP="00852F45">
            <w:pPr>
              <w:pStyle w:val="Tloslovan"/>
              <w:shd w:val="clear" w:color="auto" w:fill="FFFFFF" w:themeFill="background1"/>
              <w:tabs>
                <w:tab w:val="clear" w:pos="0"/>
              </w:tabs>
              <w:rPr>
                <w:rFonts w:asciiTheme="minorHAnsi" w:hAnsiTheme="minorHAnsi" w:cstheme="minorHAnsi"/>
                <w:sz w:val="22"/>
                <w:szCs w:val="22"/>
              </w:rPr>
            </w:pPr>
            <w:r w:rsidRPr="0015357D">
              <w:rPr>
                <w:rFonts w:asciiTheme="minorHAnsi" w:hAnsiTheme="minorHAnsi" w:cstheme="minorHAnsi"/>
                <w:sz w:val="22"/>
                <w:szCs w:val="22"/>
              </w:rPr>
              <w:lastRenderedPageBreak/>
              <w:t>Thunderbolt 4 dokovací stanice.</w:t>
            </w:r>
          </w:p>
          <w:p w14:paraId="0E96225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lastRenderedPageBreak/>
              <w:t>Napájení pomocí napájecího adaptéru jako součást balení, alespoň 180 W.</w:t>
            </w:r>
          </w:p>
        </w:tc>
        <w:tc>
          <w:tcPr>
            <w:tcW w:w="1276" w:type="dxa"/>
          </w:tcPr>
          <w:p w14:paraId="30AFE57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lastRenderedPageBreak/>
              <w:t>Ano</w:t>
            </w:r>
          </w:p>
        </w:tc>
      </w:tr>
      <w:tr w:rsidR="0015357D" w:rsidRPr="0015357D" w14:paraId="7206730B" w14:textId="77777777" w:rsidTr="00852F45">
        <w:tc>
          <w:tcPr>
            <w:tcW w:w="1814" w:type="dxa"/>
          </w:tcPr>
          <w:p w14:paraId="08B659BF"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Porty</w:t>
            </w:r>
          </w:p>
        </w:tc>
        <w:tc>
          <w:tcPr>
            <w:tcW w:w="3148" w:type="dxa"/>
          </w:tcPr>
          <w:p w14:paraId="569DB0C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Alespoň: 2x Display Port, 1x HDMI, 2x USB-A (USB 3.2), 1x konektor Ethernet, 1x USB-C (pro připojení periferií/disků), 1x Thunderbolt 4 pro připojení počítače</w:t>
            </w:r>
          </w:p>
        </w:tc>
        <w:tc>
          <w:tcPr>
            <w:tcW w:w="2551" w:type="dxa"/>
            <w:shd w:val="clear" w:color="auto" w:fill="FFFFFF" w:themeFill="background1"/>
          </w:tcPr>
          <w:p w14:paraId="7A93AB9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hAnsiTheme="minorHAnsi" w:cstheme="minorHAnsi"/>
                <w:sz w:val="22"/>
                <w:szCs w:val="22"/>
              </w:rPr>
              <w:t>x Display Port, 1x HDMI, 2x USB-A (USB 3.2), 1x konektor Ethernet, 1x USB-C (pro připojení periferií/disků), 1x Thunderbolt 4 pro připojení počítače</w:t>
            </w:r>
          </w:p>
        </w:tc>
        <w:tc>
          <w:tcPr>
            <w:tcW w:w="1276" w:type="dxa"/>
          </w:tcPr>
          <w:p w14:paraId="0E29BB63"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53B6AAA6" w14:textId="77777777" w:rsidTr="00852F45">
        <w:tc>
          <w:tcPr>
            <w:tcW w:w="1814" w:type="dxa"/>
          </w:tcPr>
          <w:p w14:paraId="7C786208"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Funkce</w:t>
            </w:r>
          </w:p>
        </w:tc>
        <w:tc>
          <w:tcPr>
            <w:tcW w:w="3148" w:type="dxa"/>
          </w:tcPr>
          <w:p w14:paraId="3155C29F"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Připojení min. dvou monitorů v konfiguraci min. 3840 × 2160 pixelů/60 Hz</w:t>
            </w:r>
          </w:p>
        </w:tc>
        <w:tc>
          <w:tcPr>
            <w:tcW w:w="2551" w:type="dxa"/>
            <w:shd w:val="clear" w:color="auto" w:fill="FFFFFF" w:themeFill="background1"/>
          </w:tcPr>
          <w:p w14:paraId="42180F0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hAnsiTheme="minorHAnsi" w:cstheme="minorHAnsi"/>
                <w:sz w:val="22"/>
                <w:szCs w:val="22"/>
              </w:rPr>
              <w:t>Připojení dvou monitorů v konfiguraci min. 3840 × 2160 pixelů/60 Hz</w:t>
            </w:r>
          </w:p>
        </w:tc>
        <w:tc>
          <w:tcPr>
            <w:tcW w:w="1276" w:type="dxa"/>
          </w:tcPr>
          <w:p w14:paraId="30053B0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050E72A4" w14:textId="77777777" w:rsidTr="00852F45">
        <w:tc>
          <w:tcPr>
            <w:tcW w:w="1814" w:type="dxa"/>
          </w:tcPr>
          <w:p w14:paraId="21BD8F1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Konkrétní model dokovací stanice</w:t>
            </w:r>
          </w:p>
        </w:tc>
        <w:tc>
          <w:tcPr>
            <w:tcW w:w="3148" w:type="dxa"/>
          </w:tcPr>
          <w:p w14:paraId="0027A866" w14:textId="77777777" w:rsidR="0015357D" w:rsidRPr="0015357D" w:rsidDel="00097916" w:rsidRDefault="0015357D" w:rsidP="00852F45">
            <w:pPr>
              <w:pStyle w:val="Tloslovan"/>
              <w:shd w:val="clear" w:color="auto" w:fill="FFFFFF" w:themeFill="background1"/>
              <w:tabs>
                <w:tab w:val="clear" w:pos="0"/>
              </w:tabs>
              <w:ind w:left="0" w:firstLine="0"/>
              <w:jc w:val="left"/>
              <w:rPr>
                <w:rFonts w:asciiTheme="minorHAnsi" w:hAnsiTheme="minorHAnsi" w:cstheme="minorHAnsi"/>
                <w:i/>
                <w:iCs/>
                <w:sz w:val="22"/>
                <w:szCs w:val="22"/>
              </w:rPr>
            </w:pPr>
            <w:r w:rsidRPr="0015357D">
              <w:rPr>
                <w:rFonts w:asciiTheme="minorHAnsi" w:hAnsiTheme="minorHAnsi" w:cstheme="minorHAnsi"/>
                <w:i/>
                <w:iCs/>
                <w:sz w:val="22"/>
                <w:szCs w:val="22"/>
              </w:rPr>
              <w:t>Dodavatel doplní konkrétní nabízený model pro informaci, a produktové číslo</w:t>
            </w:r>
          </w:p>
        </w:tc>
        <w:tc>
          <w:tcPr>
            <w:tcW w:w="2551" w:type="dxa"/>
            <w:shd w:val="clear" w:color="auto" w:fill="FFFFFF" w:themeFill="background1"/>
          </w:tcPr>
          <w:p w14:paraId="0C73FD4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Dell dokovací stanice WD22TB4 180W ThunderBolt  210-BDTD</w:t>
            </w:r>
          </w:p>
        </w:tc>
        <w:tc>
          <w:tcPr>
            <w:tcW w:w="1276" w:type="dxa"/>
          </w:tcPr>
          <w:p w14:paraId="58C7D39F"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bl>
    <w:p w14:paraId="1650B9C0" w14:textId="77777777" w:rsidR="0015357D" w:rsidRPr="0015357D" w:rsidRDefault="0015357D" w:rsidP="0015357D">
      <w:pPr>
        <w:pStyle w:val="Tloslovan"/>
        <w:shd w:val="clear" w:color="auto" w:fill="FFFFFF" w:themeFill="background1"/>
        <w:tabs>
          <w:tab w:val="clear" w:pos="0"/>
        </w:tabs>
        <w:spacing w:before="0"/>
        <w:ind w:left="0" w:firstLine="0"/>
        <w:rPr>
          <w:rFonts w:asciiTheme="minorHAnsi" w:hAnsiTheme="minorHAnsi" w:cstheme="minorHAnsi"/>
          <w:b/>
        </w:rPr>
      </w:pPr>
      <w:r w:rsidRPr="0015357D">
        <w:rPr>
          <w:rFonts w:asciiTheme="minorHAnsi" w:hAnsiTheme="minorHAnsi" w:cstheme="minorHAnsi"/>
          <w:b/>
        </w:rPr>
        <w:t xml:space="preserve"> </w:t>
      </w:r>
    </w:p>
    <w:p w14:paraId="31F2A8C2" w14:textId="77777777" w:rsidR="0015357D" w:rsidRPr="0015357D" w:rsidRDefault="0015357D" w:rsidP="0015357D">
      <w:pPr>
        <w:shd w:val="clear" w:color="auto" w:fill="FFFFFF" w:themeFill="background1"/>
        <w:rPr>
          <w:rFonts w:cstheme="minorHAnsi"/>
          <w:b/>
        </w:rPr>
      </w:pPr>
      <w:r w:rsidRPr="0015357D">
        <w:rPr>
          <w:rFonts w:cstheme="minorHAnsi"/>
          <w:b/>
        </w:rPr>
        <w:br w:type="page"/>
      </w:r>
    </w:p>
    <w:p w14:paraId="4540E22F" w14:textId="77777777" w:rsidR="0015357D" w:rsidRPr="0015357D" w:rsidRDefault="0015357D" w:rsidP="0015357D">
      <w:pPr>
        <w:pStyle w:val="Tloslovan"/>
        <w:shd w:val="clear" w:color="auto" w:fill="FFFFFF" w:themeFill="background1"/>
        <w:tabs>
          <w:tab w:val="clear" w:pos="0"/>
        </w:tabs>
        <w:spacing w:before="0"/>
        <w:ind w:left="0" w:firstLine="0"/>
        <w:rPr>
          <w:rFonts w:asciiTheme="minorHAnsi" w:hAnsiTheme="minorHAnsi" w:cstheme="minorHAnsi"/>
          <w:b/>
        </w:rPr>
      </w:pPr>
    </w:p>
    <w:p w14:paraId="6531F864" w14:textId="77777777" w:rsidR="0015357D" w:rsidRPr="0015357D" w:rsidRDefault="0015357D" w:rsidP="0015357D">
      <w:pPr>
        <w:pStyle w:val="Tloslovan"/>
        <w:shd w:val="clear" w:color="auto" w:fill="FFFFFF" w:themeFill="background1"/>
        <w:tabs>
          <w:tab w:val="clear" w:pos="0"/>
        </w:tabs>
        <w:ind w:left="0" w:firstLine="0"/>
        <w:rPr>
          <w:rFonts w:asciiTheme="minorHAnsi" w:hAnsiTheme="minorHAnsi" w:cstheme="minorHAnsi"/>
          <w:b/>
        </w:rPr>
      </w:pPr>
      <w:r w:rsidRPr="0015357D">
        <w:rPr>
          <w:rFonts w:asciiTheme="minorHAnsi" w:hAnsiTheme="minorHAnsi" w:cstheme="minorHAnsi"/>
          <w:b/>
        </w:rPr>
        <w:t>Plnění 5) Sada bezdrátové klávesnice s myší – 4 ks</w:t>
      </w:r>
    </w:p>
    <w:tbl>
      <w:tblPr>
        <w:tblStyle w:val="Mkatabulky"/>
        <w:tblW w:w="0" w:type="auto"/>
        <w:tblLook w:val="04A0" w:firstRow="1" w:lastRow="0" w:firstColumn="1" w:lastColumn="0" w:noHBand="0" w:noVBand="1"/>
      </w:tblPr>
      <w:tblGrid>
        <w:gridCol w:w="2122"/>
        <w:gridCol w:w="2835"/>
        <w:gridCol w:w="2551"/>
        <w:gridCol w:w="1276"/>
      </w:tblGrid>
      <w:tr w:rsidR="0015357D" w:rsidRPr="0015357D" w14:paraId="2E9E298D" w14:textId="77777777" w:rsidTr="00852F45">
        <w:trPr>
          <w:trHeight w:val="433"/>
        </w:trPr>
        <w:tc>
          <w:tcPr>
            <w:tcW w:w="2122" w:type="dxa"/>
          </w:tcPr>
          <w:p w14:paraId="491313EE"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eastAsia="Calibri" w:hAnsiTheme="minorHAnsi" w:cstheme="minorHAnsi"/>
                <w:b/>
                <w:bCs/>
                <w:sz w:val="22"/>
                <w:szCs w:val="22"/>
              </w:rPr>
              <w:t>Parametr</w:t>
            </w:r>
          </w:p>
        </w:tc>
        <w:tc>
          <w:tcPr>
            <w:tcW w:w="2835" w:type="dxa"/>
          </w:tcPr>
          <w:p w14:paraId="7BF0781C"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b/>
                <w:bCs/>
                <w:sz w:val="22"/>
                <w:szCs w:val="22"/>
              </w:rPr>
            </w:pPr>
            <w:r w:rsidRPr="0015357D">
              <w:rPr>
                <w:rFonts w:asciiTheme="minorHAnsi" w:eastAsia="Calibri" w:hAnsiTheme="minorHAnsi" w:cstheme="minorHAnsi"/>
                <w:b/>
                <w:bCs/>
                <w:sz w:val="22"/>
                <w:szCs w:val="22"/>
              </w:rPr>
              <w:t>Hodnota parametru</w:t>
            </w:r>
          </w:p>
          <w:p w14:paraId="533CC48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p>
        </w:tc>
        <w:tc>
          <w:tcPr>
            <w:tcW w:w="2551" w:type="dxa"/>
            <w:shd w:val="clear" w:color="auto" w:fill="FFFFFF" w:themeFill="background1"/>
          </w:tcPr>
          <w:p w14:paraId="5D4C60B5"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eastAsia="Calibri" w:hAnsiTheme="minorHAnsi" w:cstheme="minorHAnsi"/>
                <w:b/>
                <w:bCs/>
                <w:sz w:val="22"/>
                <w:szCs w:val="22"/>
              </w:rPr>
              <w:t>Nabízené plnění účastníkem (doplní účastník – konkrétní typ a konkrétní parametry prokazující splnění požadavků zadavatele)</w:t>
            </w:r>
          </w:p>
        </w:tc>
        <w:tc>
          <w:tcPr>
            <w:tcW w:w="1276" w:type="dxa"/>
          </w:tcPr>
          <w:p w14:paraId="5626EEA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eastAsia="Calibri" w:hAnsiTheme="minorHAnsi" w:cstheme="minorHAnsi"/>
                <w:b/>
                <w:bCs/>
                <w:sz w:val="22"/>
                <w:szCs w:val="22"/>
              </w:rPr>
              <w:t>Splňuje podmínky zadavatele ANO/NE</w:t>
            </w:r>
          </w:p>
        </w:tc>
      </w:tr>
      <w:tr w:rsidR="0015357D" w:rsidRPr="0015357D" w14:paraId="6C28B37D" w14:textId="77777777" w:rsidTr="00852F45">
        <w:trPr>
          <w:trHeight w:val="433"/>
        </w:trPr>
        <w:tc>
          <w:tcPr>
            <w:tcW w:w="2122" w:type="dxa"/>
          </w:tcPr>
          <w:p w14:paraId="04ACD87F"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Provedení</w:t>
            </w:r>
          </w:p>
        </w:tc>
        <w:tc>
          <w:tcPr>
            <w:tcW w:w="2835" w:type="dxa"/>
          </w:tcPr>
          <w:p w14:paraId="75FA448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Bezdrátová klávesnice + bezdrátová myš (sada)</w:t>
            </w:r>
          </w:p>
        </w:tc>
        <w:tc>
          <w:tcPr>
            <w:tcW w:w="2551" w:type="dxa"/>
            <w:shd w:val="clear" w:color="auto" w:fill="FFFFFF" w:themeFill="background1"/>
          </w:tcPr>
          <w:p w14:paraId="1D24827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Bezdrátová klávesnice + bezdrátová myš (sada)</w:t>
            </w:r>
          </w:p>
        </w:tc>
        <w:tc>
          <w:tcPr>
            <w:tcW w:w="1276" w:type="dxa"/>
          </w:tcPr>
          <w:p w14:paraId="1CAE777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241C4A91" w14:textId="77777777" w:rsidTr="00852F45">
        <w:tc>
          <w:tcPr>
            <w:tcW w:w="2122" w:type="dxa"/>
          </w:tcPr>
          <w:p w14:paraId="707ABE44"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Technologie</w:t>
            </w:r>
          </w:p>
        </w:tc>
        <w:tc>
          <w:tcPr>
            <w:tcW w:w="2835" w:type="dxa"/>
          </w:tcPr>
          <w:p w14:paraId="2FE21A49"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Bezdrátová 2,4 GHz nebo Bluetooth</w:t>
            </w:r>
          </w:p>
        </w:tc>
        <w:tc>
          <w:tcPr>
            <w:tcW w:w="2551" w:type="dxa"/>
            <w:shd w:val="clear" w:color="auto" w:fill="FFFFFF" w:themeFill="background1"/>
          </w:tcPr>
          <w:p w14:paraId="1017256F"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hAnsiTheme="minorHAnsi" w:cstheme="minorHAnsi"/>
                <w:sz w:val="22"/>
                <w:szCs w:val="22"/>
              </w:rPr>
              <w:t>Bezdrátová 2,4 GHz + Bluetooth</w:t>
            </w:r>
          </w:p>
        </w:tc>
        <w:tc>
          <w:tcPr>
            <w:tcW w:w="1276" w:type="dxa"/>
          </w:tcPr>
          <w:p w14:paraId="6303CEA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77023C5F" w14:textId="77777777" w:rsidTr="00852F45">
        <w:tc>
          <w:tcPr>
            <w:tcW w:w="2122" w:type="dxa"/>
          </w:tcPr>
          <w:p w14:paraId="6C656B59"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Připojení</w:t>
            </w:r>
          </w:p>
        </w:tc>
        <w:tc>
          <w:tcPr>
            <w:tcW w:w="2835" w:type="dxa"/>
          </w:tcPr>
          <w:p w14:paraId="09D42AE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USB přijímač / Bluetooth</w:t>
            </w:r>
          </w:p>
        </w:tc>
        <w:tc>
          <w:tcPr>
            <w:tcW w:w="2551" w:type="dxa"/>
            <w:shd w:val="clear" w:color="auto" w:fill="FFFFFF" w:themeFill="background1"/>
          </w:tcPr>
          <w:p w14:paraId="2B7E6CE2"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USB přijímač / Bluetooth</w:t>
            </w:r>
          </w:p>
        </w:tc>
        <w:tc>
          <w:tcPr>
            <w:tcW w:w="1276" w:type="dxa"/>
          </w:tcPr>
          <w:p w14:paraId="2C23DDD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2B6DDD9F" w14:textId="77777777" w:rsidTr="00852F45">
        <w:tc>
          <w:tcPr>
            <w:tcW w:w="2122" w:type="dxa"/>
          </w:tcPr>
          <w:p w14:paraId="2BD2FC5A"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Rozlišení myši</w:t>
            </w:r>
          </w:p>
        </w:tc>
        <w:tc>
          <w:tcPr>
            <w:tcW w:w="2835" w:type="dxa"/>
          </w:tcPr>
          <w:p w14:paraId="5827DBA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Bez požadavku</w:t>
            </w:r>
          </w:p>
        </w:tc>
        <w:tc>
          <w:tcPr>
            <w:tcW w:w="2551" w:type="dxa"/>
            <w:shd w:val="clear" w:color="auto" w:fill="FFFFFF" w:themeFill="background1"/>
          </w:tcPr>
          <w:p w14:paraId="0C21FF5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1200dpi</w:t>
            </w:r>
          </w:p>
        </w:tc>
        <w:tc>
          <w:tcPr>
            <w:tcW w:w="1276" w:type="dxa"/>
          </w:tcPr>
          <w:p w14:paraId="0F4D8181"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1D825631" w14:textId="77777777" w:rsidTr="00852F45">
        <w:tc>
          <w:tcPr>
            <w:tcW w:w="2122" w:type="dxa"/>
          </w:tcPr>
          <w:p w14:paraId="30DBF999"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Tlačítka</w:t>
            </w:r>
          </w:p>
        </w:tc>
        <w:tc>
          <w:tcPr>
            <w:tcW w:w="2835" w:type="dxa"/>
          </w:tcPr>
          <w:p w14:paraId="02033E73"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min. levé, pravé, kolečko</w:t>
            </w:r>
          </w:p>
        </w:tc>
        <w:tc>
          <w:tcPr>
            <w:tcW w:w="2551" w:type="dxa"/>
            <w:shd w:val="clear" w:color="auto" w:fill="FFFFFF" w:themeFill="background1"/>
          </w:tcPr>
          <w:p w14:paraId="517F696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levé, pravé, kolečko</w:t>
            </w:r>
          </w:p>
        </w:tc>
        <w:tc>
          <w:tcPr>
            <w:tcW w:w="1276" w:type="dxa"/>
          </w:tcPr>
          <w:p w14:paraId="1FFBE4B9"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670C3D09" w14:textId="77777777" w:rsidTr="00852F45">
        <w:tc>
          <w:tcPr>
            <w:tcW w:w="2122" w:type="dxa"/>
          </w:tcPr>
          <w:p w14:paraId="2C314622"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Symetrie myši</w:t>
            </w:r>
          </w:p>
        </w:tc>
        <w:tc>
          <w:tcPr>
            <w:tcW w:w="2835" w:type="dxa"/>
          </w:tcPr>
          <w:p w14:paraId="795C3FE5"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Symetrická, vhodná pro praváky i leváky</w:t>
            </w:r>
          </w:p>
        </w:tc>
        <w:tc>
          <w:tcPr>
            <w:tcW w:w="2551" w:type="dxa"/>
            <w:shd w:val="clear" w:color="auto" w:fill="FFFFFF" w:themeFill="background1"/>
          </w:tcPr>
          <w:p w14:paraId="630C213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Symetrická, vhodná pro praváky i leváky</w:t>
            </w:r>
          </w:p>
        </w:tc>
        <w:tc>
          <w:tcPr>
            <w:tcW w:w="1276" w:type="dxa"/>
          </w:tcPr>
          <w:p w14:paraId="6362F98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09065868" w14:textId="77777777" w:rsidTr="00852F45">
        <w:tc>
          <w:tcPr>
            <w:tcW w:w="2122" w:type="dxa"/>
          </w:tcPr>
          <w:p w14:paraId="5B8E5F8E"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Kolečko</w:t>
            </w:r>
          </w:p>
        </w:tc>
        <w:tc>
          <w:tcPr>
            <w:tcW w:w="2835" w:type="dxa"/>
          </w:tcPr>
          <w:p w14:paraId="7FF4A9E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c>
          <w:tcPr>
            <w:tcW w:w="2551" w:type="dxa"/>
            <w:shd w:val="clear" w:color="auto" w:fill="FFFFFF" w:themeFill="background1"/>
          </w:tcPr>
          <w:p w14:paraId="682691D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c>
          <w:tcPr>
            <w:tcW w:w="1276" w:type="dxa"/>
          </w:tcPr>
          <w:p w14:paraId="2AB5518D"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1C196C60" w14:textId="77777777" w:rsidTr="00852F45">
        <w:tc>
          <w:tcPr>
            <w:tcW w:w="2122" w:type="dxa"/>
          </w:tcPr>
          <w:p w14:paraId="537A3A83"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Rozvržení klávesnice</w:t>
            </w:r>
          </w:p>
        </w:tc>
        <w:tc>
          <w:tcPr>
            <w:tcW w:w="2835" w:type="dxa"/>
          </w:tcPr>
          <w:p w14:paraId="13239E4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Česká lokalizace (CZ)</w:t>
            </w:r>
          </w:p>
        </w:tc>
        <w:tc>
          <w:tcPr>
            <w:tcW w:w="2551" w:type="dxa"/>
            <w:shd w:val="clear" w:color="auto" w:fill="FFFFFF" w:themeFill="background1"/>
          </w:tcPr>
          <w:p w14:paraId="587C4989"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Česká lokalizace (CZ)</w:t>
            </w:r>
          </w:p>
        </w:tc>
        <w:tc>
          <w:tcPr>
            <w:tcW w:w="1276" w:type="dxa"/>
          </w:tcPr>
          <w:p w14:paraId="331DDFA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5D9F7F1D" w14:textId="77777777" w:rsidTr="00852F45">
        <w:tc>
          <w:tcPr>
            <w:tcW w:w="2122" w:type="dxa"/>
          </w:tcPr>
          <w:p w14:paraId="165F5188"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Typ kláves</w:t>
            </w:r>
          </w:p>
        </w:tc>
        <w:tc>
          <w:tcPr>
            <w:tcW w:w="2835" w:type="dxa"/>
          </w:tcPr>
          <w:p w14:paraId="61C779C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Nízkoprofilové / chiclet</w:t>
            </w:r>
          </w:p>
        </w:tc>
        <w:tc>
          <w:tcPr>
            <w:tcW w:w="2551" w:type="dxa"/>
            <w:shd w:val="clear" w:color="auto" w:fill="FFFFFF" w:themeFill="background1"/>
          </w:tcPr>
          <w:p w14:paraId="3C981ABE"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Nízkoprofilové / chiclet</w:t>
            </w:r>
          </w:p>
        </w:tc>
        <w:tc>
          <w:tcPr>
            <w:tcW w:w="1276" w:type="dxa"/>
          </w:tcPr>
          <w:p w14:paraId="3246B521"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007B3165" w14:textId="77777777" w:rsidTr="00852F45">
        <w:tc>
          <w:tcPr>
            <w:tcW w:w="2122" w:type="dxa"/>
          </w:tcPr>
          <w:p w14:paraId="4ADC6A5B"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Ostatní</w:t>
            </w:r>
          </w:p>
        </w:tc>
        <w:tc>
          <w:tcPr>
            <w:tcW w:w="2835" w:type="dxa"/>
          </w:tcPr>
          <w:p w14:paraId="04E8F15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Numerický blok</w:t>
            </w:r>
          </w:p>
        </w:tc>
        <w:tc>
          <w:tcPr>
            <w:tcW w:w="2551" w:type="dxa"/>
            <w:shd w:val="clear" w:color="auto" w:fill="FFFFFF" w:themeFill="background1"/>
          </w:tcPr>
          <w:p w14:paraId="777F46A2"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Numerický blok</w:t>
            </w:r>
          </w:p>
        </w:tc>
        <w:tc>
          <w:tcPr>
            <w:tcW w:w="1276" w:type="dxa"/>
          </w:tcPr>
          <w:p w14:paraId="68C59F3F"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589B1500" w14:textId="77777777" w:rsidTr="00852F45">
        <w:tc>
          <w:tcPr>
            <w:tcW w:w="2122" w:type="dxa"/>
          </w:tcPr>
          <w:p w14:paraId="1122ACB0"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lastRenderedPageBreak/>
              <w:t xml:space="preserve">Konkrétní model </w:t>
            </w:r>
          </w:p>
        </w:tc>
        <w:tc>
          <w:tcPr>
            <w:tcW w:w="2835" w:type="dxa"/>
          </w:tcPr>
          <w:p w14:paraId="7A4789DE" w14:textId="77777777" w:rsidR="0015357D" w:rsidRPr="0015357D" w:rsidRDefault="0015357D" w:rsidP="00852F45">
            <w:pPr>
              <w:shd w:val="clear" w:color="auto" w:fill="FFFFFF" w:themeFill="background1"/>
              <w:rPr>
                <w:rFonts w:asciiTheme="minorHAnsi" w:hAnsiTheme="minorHAnsi" w:cstheme="minorHAnsi"/>
                <w:i/>
                <w:iCs/>
                <w:sz w:val="22"/>
                <w:szCs w:val="22"/>
              </w:rPr>
            </w:pPr>
            <w:r w:rsidRPr="0015357D">
              <w:rPr>
                <w:rFonts w:asciiTheme="minorHAnsi" w:hAnsiTheme="minorHAnsi" w:cstheme="minorHAnsi"/>
                <w:i/>
                <w:iCs/>
                <w:sz w:val="22"/>
                <w:szCs w:val="22"/>
              </w:rPr>
              <w:t>Dodavatel doplní konkrétní nabízený model pro informaci, a produktové číslo</w:t>
            </w:r>
          </w:p>
        </w:tc>
        <w:tc>
          <w:tcPr>
            <w:tcW w:w="2551" w:type="dxa"/>
            <w:shd w:val="clear" w:color="auto" w:fill="FFFFFF" w:themeFill="background1"/>
          </w:tcPr>
          <w:p w14:paraId="2580FC41"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Genius SlimStar 8230 černá - CZ/SK</w:t>
            </w:r>
          </w:p>
          <w:p w14:paraId="605A0960"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31340015409</w:t>
            </w:r>
          </w:p>
        </w:tc>
        <w:tc>
          <w:tcPr>
            <w:tcW w:w="1276" w:type="dxa"/>
          </w:tcPr>
          <w:p w14:paraId="792697D1"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Ano</w:t>
            </w:r>
          </w:p>
        </w:tc>
      </w:tr>
    </w:tbl>
    <w:p w14:paraId="50818661" w14:textId="77777777" w:rsidR="0015357D" w:rsidRPr="0015357D" w:rsidRDefault="0015357D" w:rsidP="0015357D">
      <w:pPr>
        <w:pStyle w:val="Tloslovan"/>
        <w:shd w:val="clear" w:color="auto" w:fill="FFFFFF" w:themeFill="background1"/>
        <w:tabs>
          <w:tab w:val="clear" w:pos="0"/>
        </w:tabs>
        <w:jc w:val="left"/>
        <w:rPr>
          <w:rFonts w:asciiTheme="minorHAnsi" w:hAnsiTheme="minorHAnsi" w:cstheme="minorHAnsi"/>
        </w:rPr>
      </w:pPr>
    </w:p>
    <w:p w14:paraId="140D07DD" w14:textId="77777777" w:rsidR="0015357D" w:rsidRPr="0015357D" w:rsidRDefault="0015357D" w:rsidP="0015357D">
      <w:pPr>
        <w:shd w:val="clear" w:color="auto" w:fill="FFFFFF" w:themeFill="background1"/>
        <w:rPr>
          <w:rFonts w:cstheme="minorHAnsi"/>
          <w:b/>
        </w:rPr>
      </w:pPr>
      <w:r w:rsidRPr="0015357D">
        <w:rPr>
          <w:rFonts w:cstheme="minorHAnsi"/>
          <w:b/>
        </w:rPr>
        <w:br w:type="page"/>
      </w:r>
    </w:p>
    <w:p w14:paraId="52F36DD8" w14:textId="77777777" w:rsidR="0015357D" w:rsidRPr="0015357D" w:rsidRDefault="0015357D" w:rsidP="0015357D">
      <w:pPr>
        <w:pStyle w:val="Tloslovan"/>
        <w:shd w:val="clear" w:color="auto" w:fill="FFFFFF" w:themeFill="background1"/>
        <w:tabs>
          <w:tab w:val="clear" w:pos="0"/>
        </w:tabs>
        <w:ind w:left="0" w:firstLine="0"/>
        <w:rPr>
          <w:rFonts w:asciiTheme="minorHAnsi" w:hAnsiTheme="minorHAnsi" w:cstheme="minorHAnsi"/>
          <w:b/>
        </w:rPr>
      </w:pPr>
    </w:p>
    <w:p w14:paraId="5FC9D906" w14:textId="77777777" w:rsidR="0015357D" w:rsidRPr="0015357D" w:rsidRDefault="0015357D" w:rsidP="0015357D">
      <w:pPr>
        <w:pStyle w:val="Tloslovan"/>
        <w:shd w:val="clear" w:color="auto" w:fill="FFFFFF" w:themeFill="background1"/>
        <w:tabs>
          <w:tab w:val="clear" w:pos="0"/>
        </w:tabs>
        <w:ind w:left="0" w:firstLine="0"/>
        <w:rPr>
          <w:rFonts w:asciiTheme="minorHAnsi" w:hAnsiTheme="minorHAnsi" w:cstheme="minorHAnsi"/>
          <w:b/>
        </w:rPr>
      </w:pPr>
      <w:r w:rsidRPr="0015357D">
        <w:rPr>
          <w:rFonts w:asciiTheme="minorHAnsi" w:hAnsiTheme="minorHAnsi" w:cstheme="minorHAnsi"/>
          <w:b/>
        </w:rPr>
        <w:t>Plnění 6) Monitor – 2 ks</w:t>
      </w:r>
    </w:p>
    <w:tbl>
      <w:tblPr>
        <w:tblStyle w:val="Mkatabulky"/>
        <w:tblW w:w="0" w:type="auto"/>
        <w:tblLook w:val="04A0" w:firstRow="1" w:lastRow="0" w:firstColumn="1" w:lastColumn="0" w:noHBand="0" w:noVBand="1"/>
      </w:tblPr>
      <w:tblGrid>
        <w:gridCol w:w="1555"/>
        <w:gridCol w:w="3402"/>
        <w:gridCol w:w="2551"/>
        <w:gridCol w:w="1276"/>
      </w:tblGrid>
      <w:tr w:rsidR="0015357D" w:rsidRPr="0015357D" w14:paraId="3802B8B0" w14:textId="77777777" w:rsidTr="00852F45">
        <w:trPr>
          <w:trHeight w:val="433"/>
        </w:trPr>
        <w:tc>
          <w:tcPr>
            <w:tcW w:w="1555" w:type="dxa"/>
          </w:tcPr>
          <w:p w14:paraId="5D97A80D" w14:textId="77777777" w:rsidR="0015357D" w:rsidRPr="0015357D" w:rsidRDefault="0015357D" w:rsidP="00852F45">
            <w:pPr>
              <w:pStyle w:val="Tloslovan"/>
              <w:shd w:val="clear" w:color="auto" w:fill="FFFFFF" w:themeFill="background1"/>
              <w:tabs>
                <w:tab w:val="clear" w:pos="0"/>
              </w:tabs>
              <w:rPr>
                <w:rFonts w:asciiTheme="minorHAnsi" w:hAnsiTheme="minorHAnsi" w:cstheme="minorHAnsi"/>
                <w:sz w:val="22"/>
                <w:szCs w:val="22"/>
              </w:rPr>
            </w:pPr>
            <w:r w:rsidRPr="0015357D">
              <w:rPr>
                <w:rFonts w:asciiTheme="minorHAnsi" w:eastAsia="Calibri" w:hAnsiTheme="minorHAnsi" w:cstheme="minorHAnsi"/>
                <w:b/>
                <w:bCs/>
                <w:sz w:val="22"/>
                <w:szCs w:val="22"/>
              </w:rPr>
              <w:t>Parametr</w:t>
            </w:r>
          </w:p>
        </w:tc>
        <w:tc>
          <w:tcPr>
            <w:tcW w:w="3402" w:type="dxa"/>
          </w:tcPr>
          <w:p w14:paraId="1E16D1A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b/>
                <w:bCs/>
                <w:sz w:val="22"/>
                <w:szCs w:val="22"/>
              </w:rPr>
            </w:pPr>
            <w:r w:rsidRPr="0015357D">
              <w:rPr>
                <w:rFonts w:asciiTheme="minorHAnsi" w:eastAsia="Calibri" w:hAnsiTheme="minorHAnsi" w:cstheme="minorHAnsi"/>
                <w:b/>
                <w:bCs/>
                <w:sz w:val="22"/>
                <w:szCs w:val="22"/>
              </w:rPr>
              <w:t>Hodnota parametru</w:t>
            </w:r>
          </w:p>
          <w:p w14:paraId="6C754F07"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p>
        </w:tc>
        <w:tc>
          <w:tcPr>
            <w:tcW w:w="2551" w:type="dxa"/>
            <w:shd w:val="clear" w:color="auto" w:fill="FFFFFF" w:themeFill="background1"/>
          </w:tcPr>
          <w:p w14:paraId="6B65A033"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eastAsia="Calibri" w:hAnsiTheme="minorHAnsi" w:cstheme="minorHAnsi"/>
                <w:b/>
                <w:bCs/>
                <w:sz w:val="22"/>
                <w:szCs w:val="22"/>
              </w:rPr>
              <w:t>Nabízené plnění účastníkem (doplní účastník – konkrétní typ a konkrétní parametry prokazující splnění požadavků zadavatele)</w:t>
            </w:r>
          </w:p>
        </w:tc>
        <w:tc>
          <w:tcPr>
            <w:tcW w:w="1276" w:type="dxa"/>
          </w:tcPr>
          <w:p w14:paraId="34BFAAA8"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eastAsia="Calibri" w:hAnsiTheme="minorHAnsi" w:cstheme="minorHAnsi"/>
                <w:b/>
                <w:bCs/>
                <w:sz w:val="22"/>
                <w:szCs w:val="22"/>
              </w:rPr>
              <w:t>Splňuje podmínky zadavatele ANO/NE</w:t>
            </w:r>
          </w:p>
        </w:tc>
      </w:tr>
      <w:tr w:rsidR="0015357D" w:rsidRPr="0015357D" w14:paraId="53BD3BA9" w14:textId="77777777" w:rsidTr="00852F45">
        <w:trPr>
          <w:trHeight w:val="433"/>
        </w:trPr>
        <w:tc>
          <w:tcPr>
            <w:tcW w:w="1555" w:type="dxa"/>
          </w:tcPr>
          <w:p w14:paraId="5B74009E" w14:textId="77777777" w:rsidR="0015357D" w:rsidRPr="0015357D" w:rsidRDefault="0015357D" w:rsidP="00852F45">
            <w:pPr>
              <w:pStyle w:val="Tloslovan"/>
              <w:shd w:val="clear" w:color="auto" w:fill="FFFFFF" w:themeFill="background1"/>
              <w:tabs>
                <w:tab w:val="clear" w:pos="0"/>
              </w:tabs>
              <w:rPr>
                <w:rFonts w:asciiTheme="minorHAnsi" w:hAnsiTheme="minorHAnsi" w:cstheme="minorHAnsi"/>
                <w:sz w:val="22"/>
                <w:szCs w:val="22"/>
              </w:rPr>
            </w:pPr>
            <w:r w:rsidRPr="0015357D">
              <w:rPr>
                <w:rFonts w:asciiTheme="minorHAnsi" w:hAnsiTheme="minorHAnsi" w:cstheme="minorHAnsi"/>
                <w:sz w:val="22"/>
                <w:szCs w:val="22"/>
              </w:rPr>
              <w:t>Úhlopříčka</w:t>
            </w:r>
          </w:p>
        </w:tc>
        <w:tc>
          <w:tcPr>
            <w:tcW w:w="3402" w:type="dxa"/>
          </w:tcPr>
          <w:p w14:paraId="0C488E95"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lang w:val="en-US"/>
              </w:rPr>
            </w:pPr>
            <w:r w:rsidRPr="0015357D">
              <w:rPr>
                <w:rFonts w:asciiTheme="minorHAnsi" w:hAnsiTheme="minorHAnsi" w:cstheme="minorHAnsi"/>
                <w:sz w:val="22"/>
                <w:szCs w:val="22"/>
                <w:lang w:val="en-US"/>
              </w:rPr>
              <w:t>26-28 palců</w:t>
            </w:r>
          </w:p>
        </w:tc>
        <w:tc>
          <w:tcPr>
            <w:tcW w:w="2551" w:type="dxa"/>
            <w:shd w:val="clear" w:color="auto" w:fill="FFFFFF" w:themeFill="background1"/>
          </w:tcPr>
          <w:p w14:paraId="5692B428"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lang w:val="en-US"/>
              </w:rPr>
              <w:t>27 palců</w:t>
            </w:r>
          </w:p>
        </w:tc>
        <w:tc>
          <w:tcPr>
            <w:tcW w:w="1276" w:type="dxa"/>
          </w:tcPr>
          <w:p w14:paraId="55164E0D"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148841FA" w14:textId="77777777" w:rsidTr="00852F45">
        <w:tc>
          <w:tcPr>
            <w:tcW w:w="1555" w:type="dxa"/>
          </w:tcPr>
          <w:p w14:paraId="1DA6B4AA" w14:textId="77777777" w:rsidR="0015357D" w:rsidRPr="0015357D" w:rsidRDefault="0015357D" w:rsidP="00852F45">
            <w:pPr>
              <w:pStyle w:val="Tloslovan"/>
              <w:shd w:val="clear" w:color="auto" w:fill="FFFFFF" w:themeFill="background1"/>
              <w:tabs>
                <w:tab w:val="clear" w:pos="0"/>
              </w:tabs>
              <w:rPr>
                <w:rFonts w:asciiTheme="minorHAnsi" w:hAnsiTheme="minorHAnsi" w:cstheme="minorHAnsi"/>
                <w:sz w:val="22"/>
                <w:szCs w:val="22"/>
              </w:rPr>
            </w:pPr>
            <w:r w:rsidRPr="0015357D">
              <w:rPr>
                <w:rFonts w:asciiTheme="minorHAnsi" w:hAnsiTheme="minorHAnsi" w:cstheme="minorHAnsi"/>
                <w:sz w:val="22"/>
                <w:szCs w:val="22"/>
              </w:rPr>
              <w:t>Rozlišení</w:t>
            </w:r>
          </w:p>
        </w:tc>
        <w:tc>
          <w:tcPr>
            <w:tcW w:w="3402" w:type="dxa"/>
          </w:tcPr>
          <w:p w14:paraId="1F6D915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Min. 3840x2160 pixelů (4K)</w:t>
            </w:r>
          </w:p>
        </w:tc>
        <w:tc>
          <w:tcPr>
            <w:tcW w:w="2551" w:type="dxa"/>
            <w:shd w:val="clear" w:color="auto" w:fill="FFFFFF" w:themeFill="background1"/>
          </w:tcPr>
          <w:p w14:paraId="496C5C57" w14:textId="77777777" w:rsidR="0015357D" w:rsidRPr="0015357D" w:rsidRDefault="0015357D" w:rsidP="00852F45">
            <w:pPr>
              <w:pStyle w:val="Tloslovan"/>
              <w:shd w:val="clear" w:color="auto" w:fill="FFFFFF" w:themeFill="background1"/>
              <w:tabs>
                <w:tab w:val="clear" w:pos="0"/>
              </w:tabs>
              <w:ind w:left="0" w:firstLine="0"/>
              <w:rPr>
                <w:rFonts w:asciiTheme="minorHAnsi" w:eastAsia="Calibri" w:hAnsiTheme="minorHAnsi" w:cstheme="minorHAnsi"/>
                <w:sz w:val="22"/>
                <w:szCs w:val="22"/>
              </w:rPr>
            </w:pPr>
            <w:r w:rsidRPr="0015357D">
              <w:rPr>
                <w:rFonts w:asciiTheme="minorHAnsi" w:hAnsiTheme="minorHAnsi" w:cstheme="minorHAnsi"/>
                <w:sz w:val="22"/>
                <w:szCs w:val="22"/>
              </w:rPr>
              <w:t>3840x2160 pixelů (4K)</w:t>
            </w:r>
          </w:p>
        </w:tc>
        <w:tc>
          <w:tcPr>
            <w:tcW w:w="1276" w:type="dxa"/>
          </w:tcPr>
          <w:p w14:paraId="5D1F4ADF"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7EB6A0F5" w14:textId="77777777" w:rsidTr="00852F45">
        <w:tc>
          <w:tcPr>
            <w:tcW w:w="1555" w:type="dxa"/>
          </w:tcPr>
          <w:p w14:paraId="4A57DC0D"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Funkce</w:t>
            </w:r>
          </w:p>
        </w:tc>
        <w:tc>
          <w:tcPr>
            <w:tcW w:w="3402" w:type="dxa"/>
          </w:tcPr>
          <w:p w14:paraId="27A1BC7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VESA standard</w:t>
            </w:r>
          </w:p>
        </w:tc>
        <w:tc>
          <w:tcPr>
            <w:tcW w:w="2551" w:type="dxa"/>
            <w:shd w:val="clear" w:color="auto" w:fill="FFFFFF" w:themeFill="background1"/>
          </w:tcPr>
          <w:p w14:paraId="02C7B743"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hAnsiTheme="minorHAnsi" w:cstheme="minorHAnsi"/>
                <w:sz w:val="22"/>
                <w:szCs w:val="22"/>
              </w:rPr>
              <w:t>VESA standard</w:t>
            </w:r>
          </w:p>
        </w:tc>
        <w:tc>
          <w:tcPr>
            <w:tcW w:w="1276" w:type="dxa"/>
          </w:tcPr>
          <w:p w14:paraId="42CE484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54E2EB29" w14:textId="77777777" w:rsidTr="00852F45">
        <w:tc>
          <w:tcPr>
            <w:tcW w:w="1555" w:type="dxa"/>
          </w:tcPr>
          <w:p w14:paraId="3F49C274" w14:textId="77777777" w:rsidR="0015357D" w:rsidRPr="0015357D" w:rsidRDefault="0015357D" w:rsidP="00852F45">
            <w:pPr>
              <w:pStyle w:val="Tloslovan"/>
              <w:shd w:val="clear" w:color="auto" w:fill="FFFFFF" w:themeFill="background1"/>
              <w:tabs>
                <w:tab w:val="clear" w:pos="0"/>
              </w:tabs>
              <w:rPr>
                <w:rFonts w:asciiTheme="minorHAnsi" w:hAnsiTheme="minorHAnsi" w:cstheme="minorHAnsi"/>
                <w:sz w:val="22"/>
                <w:szCs w:val="22"/>
              </w:rPr>
            </w:pPr>
            <w:r w:rsidRPr="0015357D">
              <w:rPr>
                <w:rFonts w:asciiTheme="minorHAnsi" w:hAnsiTheme="minorHAnsi" w:cstheme="minorHAnsi"/>
                <w:sz w:val="22"/>
                <w:szCs w:val="22"/>
              </w:rPr>
              <w:t>Technologie</w:t>
            </w:r>
          </w:p>
        </w:tc>
        <w:tc>
          <w:tcPr>
            <w:tcW w:w="3402" w:type="dxa"/>
          </w:tcPr>
          <w:p w14:paraId="0BB5A1E7"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IPS</w:t>
            </w:r>
          </w:p>
        </w:tc>
        <w:tc>
          <w:tcPr>
            <w:tcW w:w="2551" w:type="dxa"/>
            <w:shd w:val="clear" w:color="auto" w:fill="FFFFFF" w:themeFill="background1"/>
          </w:tcPr>
          <w:p w14:paraId="5210D284"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IPS</w:t>
            </w:r>
          </w:p>
        </w:tc>
        <w:tc>
          <w:tcPr>
            <w:tcW w:w="1276" w:type="dxa"/>
          </w:tcPr>
          <w:p w14:paraId="6A68E340"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44E06D76" w14:textId="77777777" w:rsidTr="00852F45">
        <w:tc>
          <w:tcPr>
            <w:tcW w:w="1555" w:type="dxa"/>
          </w:tcPr>
          <w:p w14:paraId="206466BA" w14:textId="77777777" w:rsidR="0015357D" w:rsidRPr="0015357D" w:rsidRDefault="0015357D" w:rsidP="00852F45">
            <w:pPr>
              <w:pStyle w:val="Tloslovan"/>
              <w:shd w:val="clear" w:color="auto" w:fill="FFFFFF" w:themeFill="background1"/>
              <w:tabs>
                <w:tab w:val="clear" w:pos="0"/>
              </w:tabs>
              <w:rPr>
                <w:rFonts w:asciiTheme="minorHAnsi" w:hAnsiTheme="minorHAnsi" w:cstheme="minorHAnsi"/>
                <w:sz w:val="22"/>
                <w:szCs w:val="22"/>
              </w:rPr>
            </w:pPr>
            <w:r w:rsidRPr="0015357D">
              <w:rPr>
                <w:rFonts w:asciiTheme="minorHAnsi" w:hAnsiTheme="minorHAnsi" w:cstheme="minorHAnsi"/>
                <w:sz w:val="22"/>
                <w:szCs w:val="22"/>
              </w:rPr>
              <w:t>Porty</w:t>
            </w:r>
          </w:p>
        </w:tc>
        <w:tc>
          <w:tcPr>
            <w:tcW w:w="3402" w:type="dxa"/>
          </w:tcPr>
          <w:p w14:paraId="46C5B773"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Display Port</w:t>
            </w:r>
          </w:p>
        </w:tc>
        <w:tc>
          <w:tcPr>
            <w:tcW w:w="2551" w:type="dxa"/>
            <w:shd w:val="clear" w:color="auto" w:fill="FFFFFF" w:themeFill="background1"/>
          </w:tcPr>
          <w:p w14:paraId="2A1B945D"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Display Port</w:t>
            </w:r>
          </w:p>
        </w:tc>
        <w:tc>
          <w:tcPr>
            <w:tcW w:w="1276" w:type="dxa"/>
          </w:tcPr>
          <w:p w14:paraId="7F17889A"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2577CCFF" w14:textId="77777777" w:rsidTr="00852F45">
        <w:tc>
          <w:tcPr>
            <w:tcW w:w="1555" w:type="dxa"/>
          </w:tcPr>
          <w:p w14:paraId="70D428E6"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Konkrétní model monitoru</w:t>
            </w:r>
          </w:p>
        </w:tc>
        <w:tc>
          <w:tcPr>
            <w:tcW w:w="3402" w:type="dxa"/>
          </w:tcPr>
          <w:p w14:paraId="1631E203" w14:textId="77777777" w:rsidR="0015357D" w:rsidRPr="0015357D" w:rsidDel="00097916" w:rsidRDefault="0015357D" w:rsidP="00852F45">
            <w:pPr>
              <w:pStyle w:val="Tloslovan"/>
              <w:shd w:val="clear" w:color="auto" w:fill="FFFFFF" w:themeFill="background1"/>
              <w:tabs>
                <w:tab w:val="clear" w:pos="0"/>
              </w:tabs>
              <w:ind w:left="0" w:firstLine="0"/>
              <w:rPr>
                <w:rFonts w:asciiTheme="minorHAnsi" w:hAnsiTheme="minorHAnsi" w:cstheme="minorHAnsi"/>
                <w:i/>
                <w:iCs/>
                <w:sz w:val="22"/>
                <w:szCs w:val="22"/>
              </w:rPr>
            </w:pPr>
            <w:r w:rsidRPr="0015357D">
              <w:rPr>
                <w:rFonts w:asciiTheme="minorHAnsi" w:hAnsiTheme="minorHAnsi" w:cstheme="minorHAnsi"/>
                <w:i/>
                <w:iCs/>
                <w:sz w:val="22"/>
                <w:szCs w:val="22"/>
              </w:rPr>
              <w:t>Dodavatel doplní konkrétní model monitoru pro informaci, a produktové číslo.</w:t>
            </w:r>
          </w:p>
        </w:tc>
        <w:tc>
          <w:tcPr>
            <w:tcW w:w="2551" w:type="dxa"/>
            <w:shd w:val="clear" w:color="auto" w:fill="FFFFFF" w:themeFill="background1"/>
          </w:tcPr>
          <w:p w14:paraId="12B85AA5"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 xml:space="preserve">AOC/U27B3A/27"/IPS/4K UHD/60Hz/4ms/Black/3R </w:t>
            </w:r>
          </w:p>
          <w:p w14:paraId="457A1F58"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U27B3A</w:t>
            </w:r>
          </w:p>
        </w:tc>
        <w:tc>
          <w:tcPr>
            <w:tcW w:w="1276" w:type="dxa"/>
          </w:tcPr>
          <w:p w14:paraId="79113DAB"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bl>
    <w:p w14:paraId="0000207E" w14:textId="77777777" w:rsidR="0015357D" w:rsidRPr="0015357D" w:rsidRDefault="0015357D" w:rsidP="0015357D">
      <w:pPr>
        <w:pStyle w:val="Tloslovan"/>
        <w:shd w:val="clear" w:color="auto" w:fill="FFFFFF" w:themeFill="background1"/>
        <w:tabs>
          <w:tab w:val="clear" w:pos="0"/>
        </w:tabs>
        <w:ind w:left="0" w:firstLine="0"/>
        <w:rPr>
          <w:rFonts w:asciiTheme="minorHAnsi" w:hAnsiTheme="minorHAnsi" w:cstheme="minorHAnsi"/>
        </w:rPr>
      </w:pPr>
    </w:p>
    <w:p w14:paraId="1FEB2AB0" w14:textId="77777777" w:rsidR="0015357D" w:rsidRPr="0015357D" w:rsidRDefault="0015357D" w:rsidP="0015357D">
      <w:pPr>
        <w:pStyle w:val="Tloslovan"/>
        <w:shd w:val="clear" w:color="auto" w:fill="FFFFFF" w:themeFill="background1"/>
        <w:tabs>
          <w:tab w:val="clear" w:pos="0"/>
        </w:tabs>
        <w:ind w:left="0" w:firstLine="0"/>
        <w:jc w:val="left"/>
        <w:rPr>
          <w:rFonts w:asciiTheme="minorHAnsi" w:hAnsiTheme="minorHAnsi" w:cstheme="minorHAnsi"/>
          <w:lang w:eastAsia="cs-CZ"/>
        </w:rPr>
      </w:pPr>
    </w:p>
    <w:p w14:paraId="1BD15C29" w14:textId="77777777" w:rsidR="0015357D" w:rsidRPr="0015357D" w:rsidRDefault="0015357D" w:rsidP="0015357D">
      <w:pPr>
        <w:shd w:val="clear" w:color="auto" w:fill="FFFFFF" w:themeFill="background1"/>
        <w:tabs>
          <w:tab w:val="left" w:pos="708"/>
        </w:tabs>
        <w:jc w:val="both"/>
        <w:rPr>
          <w:rFonts w:eastAsia="Calibri" w:cstheme="minorHAnsi"/>
          <w:b/>
          <w:lang w:eastAsia="cs-CZ"/>
        </w:rPr>
      </w:pPr>
      <w:r w:rsidRPr="0015357D">
        <w:rPr>
          <w:rFonts w:cstheme="minorHAnsi"/>
          <w:b/>
        </w:rPr>
        <w:t>Plnění 7) Výkonný notebook – 1ks</w:t>
      </w:r>
    </w:p>
    <w:tbl>
      <w:tblPr>
        <w:tblStyle w:val="Mkatabulky"/>
        <w:tblW w:w="8755" w:type="dxa"/>
        <w:tblLayout w:type="fixed"/>
        <w:tblLook w:val="04A0" w:firstRow="1" w:lastRow="0" w:firstColumn="1" w:lastColumn="0" w:noHBand="0" w:noVBand="1"/>
      </w:tblPr>
      <w:tblGrid>
        <w:gridCol w:w="1555"/>
        <w:gridCol w:w="3373"/>
        <w:gridCol w:w="2580"/>
        <w:gridCol w:w="1247"/>
      </w:tblGrid>
      <w:tr w:rsidR="0015357D" w:rsidRPr="0015357D" w14:paraId="1F882449" w14:textId="77777777" w:rsidTr="00852F45">
        <w:trPr>
          <w:trHeight w:val="433"/>
        </w:trPr>
        <w:tc>
          <w:tcPr>
            <w:tcW w:w="1555" w:type="dxa"/>
          </w:tcPr>
          <w:p w14:paraId="49C95754"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eastAsia="Calibri" w:hAnsiTheme="minorHAnsi" w:cstheme="minorHAnsi"/>
                <w:b/>
                <w:bCs/>
                <w:sz w:val="22"/>
                <w:szCs w:val="22"/>
              </w:rPr>
              <w:t>Parametr</w:t>
            </w:r>
          </w:p>
        </w:tc>
        <w:tc>
          <w:tcPr>
            <w:tcW w:w="3373" w:type="dxa"/>
          </w:tcPr>
          <w:p w14:paraId="4C28017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b/>
                <w:bCs/>
                <w:sz w:val="22"/>
                <w:szCs w:val="22"/>
              </w:rPr>
            </w:pPr>
            <w:r w:rsidRPr="0015357D">
              <w:rPr>
                <w:rFonts w:asciiTheme="minorHAnsi" w:eastAsia="Calibri" w:hAnsiTheme="minorHAnsi" w:cstheme="minorHAnsi"/>
                <w:b/>
                <w:bCs/>
                <w:sz w:val="22"/>
                <w:szCs w:val="22"/>
              </w:rPr>
              <w:t>Hodnota parametru</w:t>
            </w:r>
          </w:p>
          <w:p w14:paraId="35CD04CD"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p>
        </w:tc>
        <w:tc>
          <w:tcPr>
            <w:tcW w:w="2580" w:type="dxa"/>
          </w:tcPr>
          <w:p w14:paraId="153E0CC2"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eastAsia="Calibri" w:hAnsiTheme="minorHAnsi" w:cstheme="minorHAnsi"/>
                <w:b/>
                <w:bCs/>
                <w:sz w:val="22"/>
                <w:szCs w:val="22"/>
              </w:rPr>
              <w:t xml:space="preserve">Nabízené plnění účastníkem (doplní účastník – konkrétní typ a </w:t>
            </w:r>
            <w:r w:rsidRPr="0015357D">
              <w:rPr>
                <w:rFonts w:asciiTheme="minorHAnsi" w:eastAsia="Calibri" w:hAnsiTheme="minorHAnsi" w:cstheme="minorHAnsi"/>
                <w:b/>
                <w:bCs/>
                <w:sz w:val="22"/>
                <w:szCs w:val="22"/>
              </w:rPr>
              <w:lastRenderedPageBreak/>
              <w:t>konkrétní parametry prokazující splnění požadavků zadavatele)</w:t>
            </w:r>
          </w:p>
        </w:tc>
        <w:tc>
          <w:tcPr>
            <w:tcW w:w="1247" w:type="dxa"/>
          </w:tcPr>
          <w:p w14:paraId="087C319E"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eastAsia="Calibri" w:hAnsiTheme="minorHAnsi" w:cstheme="minorHAnsi"/>
                <w:b/>
                <w:bCs/>
                <w:sz w:val="22"/>
                <w:szCs w:val="22"/>
              </w:rPr>
              <w:lastRenderedPageBreak/>
              <w:t xml:space="preserve">Splňuje podmínky </w:t>
            </w:r>
            <w:r w:rsidRPr="0015357D">
              <w:rPr>
                <w:rFonts w:asciiTheme="minorHAnsi" w:eastAsia="Calibri" w:hAnsiTheme="minorHAnsi" w:cstheme="minorHAnsi"/>
                <w:b/>
                <w:bCs/>
                <w:sz w:val="22"/>
                <w:szCs w:val="22"/>
              </w:rPr>
              <w:lastRenderedPageBreak/>
              <w:t>zadavatele ANO/NE</w:t>
            </w:r>
          </w:p>
        </w:tc>
      </w:tr>
      <w:tr w:rsidR="0015357D" w:rsidRPr="0015357D" w14:paraId="6B3D795B" w14:textId="77777777" w:rsidTr="00852F45">
        <w:trPr>
          <w:trHeight w:val="433"/>
        </w:trPr>
        <w:tc>
          <w:tcPr>
            <w:tcW w:w="1555" w:type="dxa"/>
          </w:tcPr>
          <w:p w14:paraId="44E4CC9A"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color w:val="000000"/>
                <w:sz w:val="22"/>
                <w:szCs w:val="22"/>
              </w:rPr>
              <w:lastRenderedPageBreak/>
              <w:t>CPU</w:t>
            </w:r>
          </w:p>
        </w:tc>
        <w:tc>
          <w:tcPr>
            <w:tcW w:w="3373" w:type="dxa"/>
          </w:tcPr>
          <w:p w14:paraId="1889FFBF"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M4 s minimálně 23500 bodů v testu</w:t>
            </w:r>
            <w:r w:rsidRPr="0015357D">
              <w:rPr>
                <w:rFonts w:asciiTheme="minorHAnsi" w:hAnsiTheme="minorHAnsi" w:cstheme="minorHAnsi"/>
                <w:b/>
                <w:bCs/>
                <w:sz w:val="22"/>
                <w:szCs w:val="22"/>
              </w:rPr>
              <w:t xml:space="preserve"> </w:t>
            </w:r>
            <w:r w:rsidRPr="0015357D">
              <w:rPr>
                <w:rFonts w:asciiTheme="minorHAnsi" w:hAnsiTheme="minorHAnsi" w:cstheme="minorHAnsi"/>
                <w:sz w:val="22"/>
                <w:szCs w:val="22"/>
              </w:rPr>
              <w:t>CPU Mark viz příloha č.5 ZD</w:t>
            </w:r>
          </w:p>
        </w:tc>
        <w:tc>
          <w:tcPr>
            <w:tcW w:w="2580" w:type="dxa"/>
            <w:shd w:val="clear" w:color="auto" w:fill="FFFFFF" w:themeFill="background1"/>
          </w:tcPr>
          <w:p w14:paraId="0125070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Apple M4 10 Core</w:t>
            </w:r>
          </w:p>
        </w:tc>
        <w:tc>
          <w:tcPr>
            <w:tcW w:w="1247" w:type="dxa"/>
          </w:tcPr>
          <w:p w14:paraId="048B335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27B879E0" w14:textId="77777777" w:rsidTr="00852F45">
        <w:tc>
          <w:tcPr>
            <w:tcW w:w="1555" w:type="dxa"/>
          </w:tcPr>
          <w:p w14:paraId="30657AD9"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RAM</w:t>
            </w:r>
          </w:p>
        </w:tc>
        <w:tc>
          <w:tcPr>
            <w:tcW w:w="3373" w:type="dxa"/>
          </w:tcPr>
          <w:p w14:paraId="4026A8E1"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Minimálně 16 GB</w:t>
            </w:r>
          </w:p>
        </w:tc>
        <w:tc>
          <w:tcPr>
            <w:tcW w:w="2580" w:type="dxa"/>
            <w:shd w:val="clear" w:color="auto" w:fill="FFFFFF" w:themeFill="background1"/>
          </w:tcPr>
          <w:p w14:paraId="2629959C"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eastAsia="Calibri" w:hAnsiTheme="minorHAnsi" w:cstheme="minorHAnsi"/>
                <w:sz w:val="22"/>
                <w:szCs w:val="22"/>
              </w:rPr>
              <w:t>16GB</w:t>
            </w:r>
          </w:p>
        </w:tc>
        <w:tc>
          <w:tcPr>
            <w:tcW w:w="1247" w:type="dxa"/>
          </w:tcPr>
          <w:p w14:paraId="245D3B4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220C9069" w14:textId="77777777" w:rsidTr="00852F45">
        <w:tc>
          <w:tcPr>
            <w:tcW w:w="1555" w:type="dxa"/>
          </w:tcPr>
          <w:p w14:paraId="6B2840BE"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Typ paměti</w:t>
            </w:r>
          </w:p>
        </w:tc>
        <w:tc>
          <w:tcPr>
            <w:tcW w:w="3373" w:type="dxa"/>
          </w:tcPr>
          <w:p w14:paraId="0248A5F9"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Bez požadavku</w:t>
            </w:r>
          </w:p>
        </w:tc>
        <w:tc>
          <w:tcPr>
            <w:tcW w:w="2580" w:type="dxa"/>
            <w:shd w:val="clear" w:color="auto" w:fill="FFFFFF" w:themeFill="background1"/>
          </w:tcPr>
          <w:p w14:paraId="3813F921"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eastAsia="Calibri" w:hAnsiTheme="minorHAnsi" w:cstheme="minorHAnsi"/>
                <w:sz w:val="22"/>
                <w:szCs w:val="22"/>
              </w:rPr>
              <w:t>jednotná</w:t>
            </w:r>
          </w:p>
        </w:tc>
        <w:tc>
          <w:tcPr>
            <w:tcW w:w="1247" w:type="dxa"/>
          </w:tcPr>
          <w:p w14:paraId="71493F41"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18B915FC" w14:textId="77777777" w:rsidTr="00852F45">
        <w:tc>
          <w:tcPr>
            <w:tcW w:w="1555" w:type="dxa"/>
          </w:tcPr>
          <w:p w14:paraId="570CBFEB"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Disk</w:t>
            </w:r>
          </w:p>
        </w:tc>
        <w:tc>
          <w:tcPr>
            <w:tcW w:w="3373" w:type="dxa"/>
          </w:tcPr>
          <w:p w14:paraId="1F2B87E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SSD minimálně 256 GB</w:t>
            </w:r>
          </w:p>
        </w:tc>
        <w:tc>
          <w:tcPr>
            <w:tcW w:w="2580" w:type="dxa"/>
            <w:shd w:val="clear" w:color="auto" w:fill="FFFFFF" w:themeFill="background1"/>
          </w:tcPr>
          <w:p w14:paraId="640A0B4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256GB</w:t>
            </w:r>
          </w:p>
        </w:tc>
        <w:tc>
          <w:tcPr>
            <w:tcW w:w="1247" w:type="dxa"/>
          </w:tcPr>
          <w:p w14:paraId="705F728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31435696" w14:textId="77777777" w:rsidTr="00852F45">
        <w:tc>
          <w:tcPr>
            <w:tcW w:w="1555" w:type="dxa"/>
          </w:tcPr>
          <w:p w14:paraId="0F8D2AE8"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GPU</w:t>
            </w:r>
          </w:p>
        </w:tc>
        <w:tc>
          <w:tcPr>
            <w:tcW w:w="3373" w:type="dxa"/>
          </w:tcPr>
          <w:p w14:paraId="35B3CF43"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Minimálně 10 jader (v rámci architektury Apple M4)</w:t>
            </w:r>
          </w:p>
        </w:tc>
        <w:tc>
          <w:tcPr>
            <w:tcW w:w="2580" w:type="dxa"/>
            <w:shd w:val="clear" w:color="auto" w:fill="FFFFFF" w:themeFill="background1"/>
          </w:tcPr>
          <w:p w14:paraId="4E23140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10jádrovým GPU</w:t>
            </w:r>
          </w:p>
        </w:tc>
        <w:tc>
          <w:tcPr>
            <w:tcW w:w="1247" w:type="dxa"/>
          </w:tcPr>
          <w:p w14:paraId="32C456D1"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29AC514D" w14:textId="77777777" w:rsidTr="00852F45">
        <w:tc>
          <w:tcPr>
            <w:tcW w:w="1555" w:type="dxa"/>
          </w:tcPr>
          <w:p w14:paraId="7F5D76FB"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Displej</w:t>
            </w:r>
          </w:p>
        </w:tc>
        <w:tc>
          <w:tcPr>
            <w:tcW w:w="3373" w:type="dxa"/>
          </w:tcPr>
          <w:p w14:paraId="3FAA67C1"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14-15.5“ displej, alespoň 500 nitů</w:t>
            </w:r>
          </w:p>
        </w:tc>
        <w:tc>
          <w:tcPr>
            <w:tcW w:w="2580" w:type="dxa"/>
            <w:shd w:val="clear" w:color="auto" w:fill="FFFFFF" w:themeFill="background1"/>
          </w:tcPr>
          <w:p w14:paraId="075B3899"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15.3“ displej 500 nitů</w:t>
            </w:r>
          </w:p>
        </w:tc>
        <w:tc>
          <w:tcPr>
            <w:tcW w:w="1247" w:type="dxa"/>
          </w:tcPr>
          <w:p w14:paraId="5197051F"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0EC56395" w14:textId="77777777" w:rsidTr="00852F45">
        <w:tc>
          <w:tcPr>
            <w:tcW w:w="1555" w:type="dxa"/>
          </w:tcPr>
          <w:p w14:paraId="52B7C50C"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Porty</w:t>
            </w:r>
          </w:p>
        </w:tc>
        <w:tc>
          <w:tcPr>
            <w:tcW w:w="3373" w:type="dxa"/>
          </w:tcPr>
          <w:p w14:paraId="6F0F4189" w14:textId="77777777" w:rsidR="0015357D" w:rsidRPr="0015357D" w:rsidRDefault="0015357D" w:rsidP="00852F45">
            <w:pPr>
              <w:shd w:val="clear" w:color="auto" w:fill="FFFFFF" w:themeFill="background1"/>
              <w:ind w:left="851" w:hanging="851"/>
              <w:rPr>
                <w:rFonts w:asciiTheme="minorHAnsi" w:hAnsiTheme="minorHAnsi" w:cstheme="minorHAnsi"/>
                <w:sz w:val="22"/>
                <w:szCs w:val="22"/>
              </w:rPr>
            </w:pPr>
            <w:r w:rsidRPr="0015357D">
              <w:rPr>
                <w:rFonts w:asciiTheme="minorHAnsi" w:hAnsiTheme="minorHAnsi" w:cstheme="minorHAnsi"/>
                <w:sz w:val="22"/>
                <w:szCs w:val="22"/>
              </w:rPr>
              <w:t>Minimálně 2x Thunderbolt 4</w:t>
            </w:r>
          </w:p>
        </w:tc>
        <w:tc>
          <w:tcPr>
            <w:tcW w:w="2580" w:type="dxa"/>
            <w:shd w:val="clear" w:color="auto" w:fill="FFFFFF" w:themeFill="background1"/>
          </w:tcPr>
          <w:p w14:paraId="37521F5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2x Thunderbolt 4</w:t>
            </w:r>
          </w:p>
        </w:tc>
        <w:tc>
          <w:tcPr>
            <w:tcW w:w="1247" w:type="dxa"/>
          </w:tcPr>
          <w:p w14:paraId="64899FD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1CFE639A" w14:textId="77777777" w:rsidTr="00852F45">
        <w:tc>
          <w:tcPr>
            <w:tcW w:w="1555" w:type="dxa"/>
          </w:tcPr>
          <w:p w14:paraId="4589FD42"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Rozhraní</w:t>
            </w:r>
          </w:p>
        </w:tc>
        <w:tc>
          <w:tcPr>
            <w:tcW w:w="3373" w:type="dxa"/>
          </w:tcPr>
          <w:p w14:paraId="59C5944F"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Thunderbolt 4, Bluetooth 5.3, WiFi 6</w:t>
            </w:r>
          </w:p>
        </w:tc>
        <w:tc>
          <w:tcPr>
            <w:tcW w:w="2580" w:type="dxa"/>
            <w:shd w:val="clear" w:color="auto" w:fill="FFFFFF" w:themeFill="background1"/>
          </w:tcPr>
          <w:p w14:paraId="0BD7718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Thunderbolt 4, Bluetooth 5.3, WiFi 6</w:t>
            </w:r>
          </w:p>
        </w:tc>
        <w:tc>
          <w:tcPr>
            <w:tcW w:w="1247" w:type="dxa"/>
          </w:tcPr>
          <w:p w14:paraId="632BA8F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74204DE0" w14:textId="77777777" w:rsidTr="00852F45">
        <w:tc>
          <w:tcPr>
            <w:tcW w:w="1555" w:type="dxa"/>
          </w:tcPr>
          <w:p w14:paraId="663FCA2F"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Kapacita baterie</w:t>
            </w:r>
          </w:p>
        </w:tc>
        <w:tc>
          <w:tcPr>
            <w:tcW w:w="3373" w:type="dxa"/>
          </w:tcPr>
          <w:p w14:paraId="383C529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Alespoň 66Wh</w:t>
            </w:r>
          </w:p>
        </w:tc>
        <w:tc>
          <w:tcPr>
            <w:tcW w:w="2580" w:type="dxa"/>
            <w:shd w:val="clear" w:color="auto" w:fill="FFFFFF" w:themeFill="background1"/>
          </w:tcPr>
          <w:p w14:paraId="7D39BC8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66,5Wh</w:t>
            </w:r>
          </w:p>
        </w:tc>
        <w:tc>
          <w:tcPr>
            <w:tcW w:w="1247" w:type="dxa"/>
          </w:tcPr>
          <w:p w14:paraId="2B01838C"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46251908" w14:textId="77777777" w:rsidTr="00852F45">
        <w:tc>
          <w:tcPr>
            <w:tcW w:w="1555" w:type="dxa"/>
          </w:tcPr>
          <w:p w14:paraId="1658772C"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Nabíječka</w:t>
            </w:r>
          </w:p>
        </w:tc>
        <w:tc>
          <w:tcPr>
            <w:tcW w:w="3373" w:type="dxa"/>
          </w:tcPr>
          <w:p w14:paraId="5AE0A2EE"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Alespoň 70 W</w:t>
            </w:r>
          </w:p>
        </w:tc>
        <w:tc>
          <w:tcPr>
            <w:tcW w:w="2580" w:type="dxa"/>
            <w:shd w:val="clear" w:color="auto" w:fill="FFFFFF" w:themeFill="background1"/>
          </w:tcPr>
          <w:p w14:paraId="76D77D6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70W</w:t>
            </w:r>
          </w:p>
        </w:tc>
        <w:tc>
          <w:tcPr>
            <w:tcW w:w="1247" w:type="dxa"/>
          </w:tcPr>
          <w:p w14:paraId="43F26BF9"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020442B8" w14:textId="77777777" w:rsidTr="00852F45">
        <w:tc>
          <w:tcPr>
            <w:tcW w:w="1555" w:type="dxa"/>
          </w:tcPr>
          <w:p w14:paraId="183E1F20"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Zabezpečení</w:t>
            </w:r>
          </w:p>
        </w:tc>
        <w:tc>
          <w:tcPr>
            <w:tcW w:w="3373" w:type="dxa"/>
          </w:tcPr>
          <w:p w14:paraId="223CD29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Čtečka otisku prstů</w:t>
            </w:r>
          </w:p>
        </w:tc>
        <w:tc>
          <w:tcPr>
            <w:tcW w:w="2580" w:type="dxa"/>
            <w:shd w:val="clear" w:color="auto" w:fill="FFFFFF" w:themeFill="background1"/>
          </w:tcPr>
          <w:p w14:paraId="126794A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Čtečka otisku prstů</w:t>
            </w:r>
          </w:p>
        </w:tc>
        <w:tc>
          <w:tcPr>
            <w:tcW w:w="1247" w:type="dxa"/>
          </w:tcPr>
          <w:p w14:paraId="2ABF253C"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77A0887D" w14:textId="77777777" w:rsidTr="00852F45">
        <w:tc>
          <w:tcPr>
            <w:tcW w:w="1555" w:type="dxa"/>
          </w:tcPr>
          <w:p w14:paraId="7880511A"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Konstrukce</w:t>
            </w:r>
          </w:p>
        </w:tc>
        <w:tc>
          <w:tcPr>
            <w:tcW w:w="3373" w:type="dxa"/>
          </w:tcPr>
          <w:p w14:paraId="6DB43E7E"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Unibody</w:t>
            </w:r>
          </w:p>
        </w:tc>
        <w:tc>
          <w:tcPr>
            <w:tcW w:w="2580" w:type="dxa"/>
            <w:shd w:val="clear" w:color="auto" w:fill="FFFFFF" w:themeFill="background1"/>
          </w:tcPr>
          <w:p w14:paraId="36CE55D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Unibody</w:t>
            </w:r>
          </w:p>
        </w:tc>
        <w:tc>
          <w:tcPr>
            <w:tcW w:w="1247" w:type="dxa"/>
          </w:tcPr>
          <w:p w14:paraId="24C012DE"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1B8473E2" w14:textId="77777777" w:rsidTr="00852F45">
        <w:tc>
          <w:tcPr>
            <w:tcW w:w="1555" w:type="dxa"/>
          </w:tcPr>
          <w:p w14:paraId="64A12C4D"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Hmotnost</w:t>
            </w:r>
          </w:p>
        </w:tc>
        <w:tc>
          <w:tcPr>
            <w:tcW w:w="3373" w:type="dxa"/>
          </w:tcPr>
          <w:p w14:paraId="162D80C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eastAsia="Calibri" w:hAnsiTheme="minorHAnsi" w:cstheme="minorHAnsi"/>
                <w:sz w:val="22"/>
                <w:szCs w:val="22"/>
              </w:rPr>
              <w:t xml:space="preserve">Méně než 1 600 g. </w:t>
            </w:r>
          </w:p>
        </w:tc>
        <w:tc>
          <w:tcPr>
            <w:tcW w:w="2580" w:type="dxa"/>
            <w:shd w:val="clear" w:color="auto" w:fill="FFFFFF" w:themeFill="background1"/>
          </w:tcPr>
          <w:p w14:paraId="6AB2475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1,51kg</w:t>
            </w:r>
          </w:p>
        </w:tc>
        <w:tc>
          <w:tcPr>
            <w:tcW w:w="1247" w:type="dxa"/>
          </w:tcPr>
          <w:p w14:paraId="5467571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08667D49" w14:textId="77777777" w:rsidTr="00852F45">
        <w:tc>
          <w:tcPr>
            <w:tcW w:w="1555" w:type="dxa"/>
          </w:tcPr>
          <w:p w14:paraId="435E61DE"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lastRenderedPageBreak/>
              <w:t>Ostatní</w:t>
            </w:r>
          </w:p>
        </w:tc>
        <w:tc>
          <w:tcPr>
            <w:tcW w:w="3373" w:type="dxa"/>
          </w:tcPr>
          <w:p w14:paraId="16DD676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eastAsia="Calibri" w:hAnsiTheme="minorHAnsi" w:cstheme="minorHAnsi"/>
                <w:sz w:val="22"/>
                <w:szCs w:val="22"/>
              </w:rPr>
              <w:t>Rozložení klávesnice česká, webová kamera</w:t>
            </w:r>
          </w:p>
        </w:tc>
        <w:tc>
          <w:tcPr>
            <w:tcW w:w="2580" w:type="dxa"/>
            <w:shd w:val="clear" w:color="auto" w:fill="FFFFFF" w:themeFill="background1"/>
          </w:tcPr>
          <w:p w14:paraId="46D4A785"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eastAsia="Calibri" w:hAnsiTheme="minorHAnsi" w:cstheme="minorHAnsi"/>
                <w:sz w:val="22"/>
                <w:szCs w:val="22"/>
              </w:rPr>
              <w:t>Rozložení klávesnice česká, webová kamera</w:t>
            </w:r>
          </w:p>
        </w:tc>
        <w:tc>
          <w:tcPr>
            <w:tcW w:w="1247" w:type="dxa"/>
          </w:tcPr>
          <w:p w14:paraId="672B6FA2"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279A7FE5" w14:textId="77777777" w:rsidTr="00852F45">
        <w:tc>
          <w:tcPr>
            <w:tcW w:w="1555" w:type="dxa"/>
          </w:tcPr>
          <w:p w14:paraId="5EE10E6B"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Operační systém</w:t>
            </w:r>
          </w:p>
        </w:tc>
        <w:tc>
          <w:tcPr>
            <w:tcW w:w="3373" w:type="dxa"/>
          </w:tcPr>
          <w:p w14:paraId="7AF301D9"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eastAsia="Calibri" w:hAnsiTheme="minorHAnsi" w:cstheme="minorHAnsi"/>
                <w:sz w:val="22"/>
                <w:szCs w:val="22"/>
              </w:rPr>
              <w:t>macOs</w:t>
            </w:r>
          </w:p>
        </w:tc>
        <w:tc>
          <w:tcPr>
            <w:tcW w:w="2580" w:type="dxa"/>
            <w:shd w:val="clear" w:color="auto" w:fill="FFFFFF" w:themeFill="background1"/>
          </w:tcPr>
          <w:p w14:paraId="579AE003"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eastAsia="Calibri" w:hAnsiTheme="minorHAnsi" w:cstheme="minorHAnsi"/>
                <w:sz w:val="22"/>
                <w:szCs w:val="22"/>
              </w:rPr>
              <w:t>macOs</w:t>
            </w:r>
          </w:p>
        </w:tc>
        <w:tc>
          <w:tcPr>
            <w:tcW w:w="1247" w:type="dxa"/>
          </w:tcPr>
          <w:p w14:paraId="6B90A86E"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4A0CC4BD" w14:textId="77777777" w:rsidTr="00852F45">
        <w:tc>
          <w:tcPr>
            <w:tcW w:w="1555" w:type="dxa"/>
          </w:tcPr>
          <w:p w14:paraId="6D293873"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Konkrétní model notebooku</w:t>
            </w:r>
          </w:p>
        </w:tc>
        <w:tc>
          <w:tcPr>
            <w:tcW w:w="3373" w:type="dxa"/>
          </w:tcPr>
          <w:p w14:paraId="61677FD2"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i/>
                <w:sz w:val="22"/>
                <w:szCs w:val="22"/>
              </w:rPr>
            </w:pPr>
            <w:r w:rsidRPr="0015357D">
              <w:rPr>
                <w:rFonts w:asciiTheme="minorHAnsi" w:hAnsiTheme="minorHAnsi" w:cstheme="minorHAnsi"/>
                <w:i/>
                <w:sz w:val="22"/>
                <w:szCs w:val="22"/>
              </w:rPr>
              <w:t>Dodavatel vyplní konkrétní nabízený model notebooku pro informaci, a produktové číslo.</w:t>
            </w:r>
          </w:p>
        </w:tc>
        <w:tc>
          <w:tcPr>
            <w:tcW w:w="2580" w:type="dxa"/>
            <w:shd w:val="clear" w:color="auto" w:fill="FFFFFF" w:themeFill="background1"/>
          </w:tcPr>
          <w:p w14:paraId="5A9F98C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15palcový MacBook Air – stříbrný M4 10/10 16GB 256GB 70W CZ (konfigurace výrobce-PN MW1G3CZ/A)</w:t>
            </w:r>
          </w:p>
        </w:tc>
        <w:tc>
          <w:tcPr>
            <w:tcW w:w="1247" w:type="dxa"/>
          </w:tcPr>
          <w:p w14:paraId="37B5871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bl>
    <w:p w14:paraId="66E46DC2" w14:textId="77777777" w:rsidR="0015357D" w:rsidRPr="0015357D" w:rsidRDefault="0015357D" w:rsidP="0015357D">
      <w:pPr>
        <w:pStyle w:val="Tloslovan"/>
        <w:shd w:val="clear" w:color="auto" w:fill="FFFFFF" w:themeFill="background1"/>
        <w:tabs>
          <w:tab w:val="clear" w:pos="0"/>
        </w:tabs>
        <w:ind w:left="0" w:firstLine="0"/>
        <w:rPr>
          <w:rFonts w:asciiTheme="minorHAnsi" w:hAnsiTheme="minorHAnsi" w:cstheme="minorHAnsi"/>
        </w:rPr>
      </w:pPr>
    </w:p>
    <w:p w14:paraId="6453A947" w14:textId="77777777" w:rsidR="0015357D" w:rsidRPr="0015357D" w:rsidRDefault="0015357D" w:rsidP="0015357D">
      <w:pPr>
        <w:shd w:val="clear" w:color="auto" w:fill="FFFFFF" w:themeFill="background1"/>
        <w:rPr>
          <w:rFonts w:cstheme="minorHAnsi"/>
          <w:b/>
          <w:color w:val="000000"/>
        </w:rPr>
      </w:pPr>
      <w:r w:rsidRPr="0015357D">
        <w:rPr>
          <w:rFonts w:cstheme="minorHAnsi"/>
        </w:rPr>
        <w:br w:type="page"/>
      </w:r>
      <w:r w:rsidRPr="0015357D">
        <w:rPr>
          <w:rFonts w:cstheme="minorHAnsi"/>
          <w:b/>
          <w:color w:val="000000"/>
        </w:rPr>
        <w:lastRenderedPageBreak/>
        <w:t>Plnění 8) Výkonné PC - 1 ks</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835"/>
        <w:gridCol w:w="2580"/>
        <w:gridCol w:w="1247"/>
      </w:tblGrid>
      <w:tr w:rsidR="0015357D" w:rsidRPr="0015357D" w14:paraId="6D967792" w14:textId="77777777" w:rsidTr="00852F45">
        <w:trPr>
          <w:trHeight w:val="433"/>
        </w:trPr>
        <w:tc>
          <w:tcPr>
            <w:tcW w:w="2093" w:type="dxa"/>
          </w:tcPr>
          <w:p w14:paraId="78920805" w14:textId="77777777" w:rsidR="0015357D" w:rsidRPr="0015357D" w:rsidRDefault="0015357D" w:rsidP="00852F45">
            <w:pPr>
              <w:shd w:val="clear" w:color="auto" w:fill="FFFFFF" w:themeFill="background1"/>
              <w:rPr>
                <w:rFonts w:cstheme="minorHAnsi"/>
                <w:b/>
                <w:bCs/>
              </w:rPr>
            </w:pPr>
            <w:r w:rsidRPr="0015357D">
              <w:rPr>
                <w:rFonts w:cstheme="minorHAnsi"/>
                <w:b/>
                <w:bCs/>
              </w:rPr>
              <w:t>Parametr</w:t>
            </w:r>
          </w:p>
        </w:tc>
        <w:tc>
          <w:tcPr>
            <w:tcW w:w="2835" w:type="dxa"/>
          </w:tcPr>
          <w:p w14:paraId="154A91FE" w14:textId="77777777" w:rsidR="0015357D" w:rsidRPr="0015357D" w:rsidRDefault="0015357D" w:rsidP="00852F45">
            <w:pPr>
              <w:shd w:val="clear" w:color="auto" w:fill="FFFFFF" w:themeFill="background1"/>
              <w:rPr>
                <w:rFonts w:cstheme="minorHAnsi"/>
                <w:b/>
                <w:bCs/>
              </w:rPr>
            </w:pPr>
            <w:r w:rsidRPr="0015357D">
              <w:rPr>
                <w:rFonts w:cstheme="minorHAnsi"/>
                <w:b/>
                <w:bCs/>
              </w:rPr>
              <w:t>Hodnota parametru</w:t>
            </w:r>
          </w:p>
          <w:p w14:paraId="68CF7F95" w14:textId="77777777" w:rsidR="0015357D" w:rsidRPr="0015357D" w:rsidRDefault="0015357D" w:rsidP="00852F45">
            <w:pPr>
              <w:shd w:val="clear" w:color="auto" w:fill="FFFFFF" w:themeFill="background1"/>
              <w:rPr>
                <w:rFonts w:cstheme="minorHAnsi"/>
                <w:b/>
                <w:bCs/>
              </w:rPr>
            </w:pPr>
          </w:p>
        </w:tc>
        <w:tc>
          <w:tcPr>
            <w:tcW w:w="2580" w:type="dxa"/>
          </w:tcPr>
          <w:p w14:paraId="7B5E6DD0" w14:textId="77777777" w:rsidR="0015357D" w:rsidRPr="0015357D" w:rsidRDefault="0015357D" w:rsidP="00852F45">
            <w:pPr>
              <w:shd w:val="clear" w:color="auto" w:fill="FFFFFF" w:themeFill="background1"/>
              <w:rPr>
                <w:rFonts w:cstheme="minorHAnsi"/>
                <w:b/>
                <w:bCs/>
              </w:rPr>
            </w:pPr>
            <w:r w:rsidRPr="0015357D">
              <w:rPr>
                <w:rFonts w:cstheme="minorHAnsi"/>
                <w:b/>
                <w:bCs/>
              </w:rPr>
              <w:t>Nabízené plnění účastníkem (doplní účastník – konkrétní typ a konkrétní parametry prokazující splnění požadavků zadavatele)</w:t>
            </w:r>
          </w:p>
        </w:tc>
        <w:tc>
          <w:tcPr>
            <w:tcW w:w="1247" w:type="dxa"/>
          </w:tcPr>
          <w:p w14:paraId="70A7B9F9" w14:textId="77777777" w:rsidR="0015357D" w:rsidRPr="0015357D" w:rsidRDefault="0015357D" w:rsidP="00852F45">
            <w:pPr>
              <w:shd w:val="clear" w:color="auto" w:fill="FFFFFF" w:themeFill="background1"/>
              <w:rPr>
                <w:rFonts w:cstheme="minorHAnsi"/>
                <w:b/>
                <w:bCs/>
              </w:rPr>
            </w:pPr>
            <w:r w:rsidRPr="0015357D">
              <w:rPr>
                <w:rFonts w:cstheme="minorHAnsi"/>
                <w:b/>
                <w:bCs/>
              </w:rPr>
              <w:t>Splňuje podmínky zadavatele ANO/NE</w:t>
            </w:r>
          </w:p>
        </w:tc>
      </w:tr>
      <w:tr w:rsidR="0015357D" w:rsidRPr="0015357D" w14:paraId="7C8FD39F" w14:textId="77777777" w:rsidTr="00852F45">
        <w:trPr>
          <w:trHeight w:val="433"/>
        </w:trPr>
        <w:tc>
          <w:tcPr>
            <w:tcW w:w="2093" w:type="dxa"/>
          </w:tcPr>
          <w:p w14:paraId="40760E74"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t>CPU</w:t>
            </w:r>
          </w:p>
        </w:tc>
        <w:tc>
          <w:tcPr>
            <w:tcW w:w="2835" w:type="dxa"/>
          </w:tcPr>
          <w:p w14:paraId="0C156012" w14:textId="77777777" w:rsidR="0015357D" w:rsidRPr="0015357D" w:rsidRDefault="0015357D" w:rsidP="00852F45">
            <w:pPr>
              <w:shd w:val="clear" w:color="auto" w:fill="FFFFFF" w:themeFill="background1"/>
              <w:rPr>
                <w:rFonts w:cstheme="minorHAnsi"/>
                <w:color w:val="000000"/>
              </w:rPr>
            </w:pPr>
            <w:r w:rsidRPr="0015357D">
              <w:rPr>
                <w:rFonts w:cstheme="minorHAnsi"/>
                <w:color w:val="000000"/>
              </w:rPr>
              <w:t xml:space="preserve">Alespoň 16 jader, minimálně 58 800 </w:t>
            </w:r>
            <w:r w:rsidRPr="0015357D">
              <w:rPr>
                <w:rFonts w:cstheme="minorHAnsi"/>
              </w:rPr>
              <w:t>bodů v testu</w:t>
            </w:r>
            <w:r w:rsidRPr="0015357D">
              <w:rPr>
                <w:rFonts w:cstheme="minorHAnsi"/>
                <w:b/>
                <w:bCs/>
              </w:rPr>
              <w:t xml:space="preserve"> </w:t>
            </w:r>
            <w:r w:rsidRPr="0015357D">
              <w:rPr>
                <w:rFonts w:cstheme="minorHAnsi"/>
              </w:rPr>
              <w:t>CPU Mark viz příloha č.5 ZD</w:t>
            </w:r>
          </w:p>
        </w:tc>
        <w:tc>
          <w:tcPr>
            <w:tcW w:w="2580" w:type="dxa"/>
            <w:shd w:val="clear" w:color="auto" w:fill="FFFFFF" w:themeFill="background1"/>
          </w:tcPr>
          <w:p w14:paraId="2B13438B"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t>INTEL Core Ultra 7 265K</w:t>
            </w:r>
          </w:p>
        </w:tc>
        <w:tc>
          <w:tcPr>
            <w:tcW w:w="1247" w:type="dxa"/>
          </w:tcPr>
          <w:p w14:paraId="1D12FD65"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t>Ano</w:t>
            </w:r>
          </w:p>
        </w:tc>
      </w:tr>
      <w:tr w:rsidR="0015357D" w:rsidRPr="0015357D" w14:paraId="51672D79" w14:textId="77777777" w:rsidTr="00852F45">
        <w:tc>
          <w:tcPr>
            <w:tcW w:w="2093" w:type="dxa"/>
          </w:tcPr>
          <w:p w14:paraId="34B662FD"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t>RAM</w:t>
            </w:r>
          </w:p>
        </w:tc>
        <w:tc>
          <w:tcPr>
            <w:tcW w:w="2835" w:type="dxa"/>
          </w:tcPr>
          <w:p w14:paraId="540050DC" w14:textId="77777777" w:rsidR="0015357D" w:rsidRPr="0015357D" w:rsidRDefault="0015357D" w:rsidP="00852F45">
            <w:pPr>
              <w:shd w:val="clear" w:color="auto" w:fill="FFFFFF" w:themeFill="background1"/>
              <w:rPr>
                <w:rFonts w:cstheme="minorHAnsi"/>
                <w:color w:val="000000"/>
              </w:rPr>
            </w:pPr>
            <w:r w:rsidRPr="0015357D">
              <w:rPr>
                <w:rFonts w:cstheme="minorHAnsi"/>
                <w:color w:val="000000"/>
              </w:rPr>
              <w:t>Min. 64 GB</w:t>
            </w:r>
          </w:p>
        </w:tc>
        <w:tc>
          <w:tcPr>
            <w:tcW w:w="2580" w:type="dxa"/>
            <w:shd w:val="clear" w:color="auto" w:fill="FFFFFF" w:themeFill="background1"/>
          </w:tcPr>
          <w:p w14:paraId="2B2AF6AB"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t>Kingston FURY Beast EXPO/DDR5/64GB/5600MHz/CL36/1x64GB/Black</w:t>
            </w:r>
          </w:p>
        </w:tc>
        <w:tc>
          <w:tcPr>
            <w:tcW w:w="1247" w:type="dxa"/>
          </w:tcPr>
          <w:p w14:paraId="2A45C36E"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t>Ano</w:t>
            </w:r>
          </w:p>
        </w:tc>
      </w:tr>
      <w:tr w:rsidR="0015357D" w:rsidRPr="0015357D" w14:paraId="674228BA" w14:textId="77777777" w:rsidTr="00852F45">
        <w:tc>
          <w:tcPr>
            <w:tcW w:w="2093" w:type="dxa"/>
          </w:tcPr>
          <w:p w14:paraId="7E4864FA"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t>Disk</w:t>
            </w:r>
          </w:p>
        </w:tc>
        <w:tc>
          <w:tcPr>
            <w:tcW w:w="2835" w:type="dxa"/>
          </w:tcPr>
          <w:p w14:paraId="3A56CBD9" w14:textId="77777777" w:rsidR="0015357D" w:rsidRPr="0015357D" w:rsidRDefault="0015357D" w:rsidP="00852F45">
            <w:pPr>
              <w:shd w:val="clear" w:color="auto" w:fill="FFFFFF" w:themeFill="background1"/>
              <w:rPr>
                <w:rFonts w:cstheme="minorHAnsi"/>
                <w:color w:val="000000"/>
              </w:rPr>
            </w:pPr>
            <w:r w:rsidRPr="0015357D">
              <w:rPr>
                <w:rFonts w:cstheme="minorHAnsi"/>
                <w:color w:val="000000"/>
              </w:rPr>
              <w:t xml:space="preserve">Min SSD </w:t>
            </w:r>
            <w:r w:rsidRPr="0015357D">
              <w:rPr>
                <w:rFonts w:cstheme="minorHAnsi"/>
              </w:rPr>
              <w:t>2</w:t>
            </w:r>
            <w:r w:rsidRPr="0015357D">
              <w:rPr>
                <w:rFonts w:cstheme="minorHAnsi"/>
                <w:color w:val="000000"/>
              </w:rPr>
              <w:t xml:space="preserve"> TB</w:t>
            </w:r>
          </w:p>
        </w:tc>
        <w:tc>
          <w:tcPr>
            <w:tcW w:w="2580" w:type="dxa"/>
            <w:shd w:val="clear" w:color="auto" w:fill="FFFFFF" w:themeFill="background1"/>
          </w:tcPr>
          <w:p w14:paraId="2ED71595"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t>WD Green/2 TB/SSD/M.2 NVMe</w:t>
            </w:r>
          </w:p>
        </w:tc>
        <w:tc>
          <w:tcPr>
            <w:tcW w:w="1247" w:type="dxa"/>
          </w:tcPr>
          <w:p w14:paraId="0C63AF20"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t>Ano</w:t>
            </w:r>
          </w:p>
        </w:tc>
      </w:tr>
      <w:tr w:rsidR="0015357D" w:rsidRPr="0015357D" w14:paraId="396726B6" w14:textId="77777777" w:rsidTr="00852F45">
        <w:tc>
          <w:tcPr>
            <w:tcW w:w="2093" w:type="dxa"/>
          </w:tcPr>
          <w:p w14:paraId="70215A0F"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t>GPU</w:t>
            </w:r>
          </w:p>
        </w:tc>
        <w:tc>
          <w:tcPr>
            <w:tcW w:w="2835" w:type="dxa"/>
          </w:tcPr>
          <w:p w14:paraId="4A88E045" w14:textId="77777777" w:rsidR="0015357D" w:rsidRPr="0015357D" w:rsidRDefault="0015357D" w:rsidP="00852F45">
            <w:pPr>
              <w:shd w:val="clear" w:color="auto" w:fill="FFFFFF" w:themeFill="background1"/>
              <w:rPr>
                <w:rFonts w:cstheme="minorHAnsi"/>
                <w:color w:val="000000"/>
              </w:rPr>
            </w:pPr>
            <w:r w:rsidRPr="0015357D">
              <w:rPr>
                <w:rFonts w:cstheme="minorHAnsi"/>
                <w:color w:val="000000"/>
              </w:rPr>
              <w:t xml:space="preserve">Min. 32 GB GDDR7, podpora CUDA, alespoň 39000 bodů v testu G3D Mark viz příloha č. 6 </w:t>
            </w:r>
          </w:p>
        </w:tc>
        <w:tc>
          <w:tcPr>
            <w:tcW w:w="2580" w:type="dxa"/>
            <w:shd w:val="clear" w:color="auto" w:fill="FFFFFF" w:themeFill="background1"/>
          </w:tcPr>
          <w:p w14:paraId="0010836C"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t>GeForce RTX 5090/32GB/GDDR7</w:t>
            </w:r>
          </w:p>
        </w:tc>
        <w:tc>
          <w:tcPr>
            <w:tcW w:w="1247" w:type="dxa"/>
          </w:tcPr>
          <w:p w14:paraId="148E7D3C"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t>Ano</w:t>
            </w:r>
          </w:p>
        </w:tc>
      </w:tr>
      <w:tr w:rsidR="0015357D" w:rsidRPr="0015357D" w14:paraId="242C683B" w14:textId="77777777" w:rsidTr="00852F45">
        <w:tc>
          <w:tcPr>
            <w:tcW w:w="2093" w:type="dxa"/>
          </w:tcPr>
          <w:p w14:paraId="4544F94A"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t>Porty</w:t>
            </w:r>
          </w:p>
        </w:tc>
        <w:tc>
          <w:tcPr>
            <w:tcW w:w="2835" w:type="dxa"/>
          </w:tcPr>
          <w:p w14:paraId="021C661A" w14:textId="77777777" w:rsidR="0015357D" w:rsidRPr="0015357D" w:rsidRDefault="0015357D" w:rsidP="00852F45">
            <w:pPr>
              <w:shd w:val="clear" w:color="auto" w:fill="FFFFFF" w:themeFill="background1"/>
              <w:rPr>
                <w:rFonts w:cstheme="minorHAnsi"/>
              </w:rPr>
            </w:pPr>
            <w:r w:rsidRPr="0015357D">
              <w:rPr>
                <w:rFonts w:cstheme="minorHAnsi"/>
              </w:rPr>
              <w:t>Min: 1x USB-C, 1x USB 3.2, RJ-45, HDMI</w:t>
            </w:r>
          </w:p>
        </w:tc>
        <w:tc>
          <w:tcPr>
            <w:tcW w:w="2580" w:type="dxa"/>
            <w:shd w:val="clear" w:color="auto" w:fill="FFFFFF" w:themeFill="background1"/>
          </w:tcPr>
          <w:p w14:paraId="16859B3C"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rPr>
              <w:t>1x USB-C, 1x USB 3.2, RJ-45, HDMI</w:t>
            </w:r>
          </w:p>
        </w:tc>
        <w:tc>
          <w:tcPr>
            <w:tcW w:w="1247" w:type="dxa"/>
          </w:tcPr>
          <w:p w14:paraId="1EA11196"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t>Ano</w:t>
            </w:r>
          </w:p>
        </w:tc>
      </w:tr>
      <w:tr w:rsidR="0015357D" w:rsidRPr="0015357D" w14:paraId="48816EE9" w14:textId="77777777" w:rsidTr="00852F45">
        <w:tc>
          <w:tcPr>
            <w:tcW w:w="2093" w:type="dxa"/>
          </w:tcPr>
          <w:p w14:paraId="56A776E0"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rPr>
            </w:pPr>
            <w:r w:rsidRPr="0015357D">
              <w:rPr>
                <w:rFonts w:cstheme="minorHAnsi"/>
                <w:color w:val="000000"/>
              </w:rPr>
              <w:t>Zdroj</w:t>
            </w:r>
          </w:p>
        </w:tc>
        <w:tc>
          <w:tcPr>
            <w:tcW w:w="2835" w:type="dxa"/>
          </w:tcPr>
          <w:p w14:paraId="7188483D" w14:textId="77777777" w:rsidR="0015357D" w:rsidRPr="0015357D" w:rsidRDefault="0015357D" w:rsidP="00852F45">
            <w:pPr>
              <w:shd w:val="clear" w:color="auto" w:fill="FFFFFF" w:themeFill="background1"/>
              <w:rPr>
                <w:rFonts w:cstheme="minorHAnsi"/>
                <w:color w:val="000000"/>
              </w:rPr>
            </w:pPr>
            <w:r w:rsidRPr="0015357D">
              <w:rPr>
                <w:rFonts w:cstheme="minorHAnsi"/>
                <w:color w:val="000000"/>
              </w:rPr>
              <w:t>Alespoň 1250 W</w:t>
            </w:r>
          </w:p>
        </w:tc>
        <w:tc>
          <w:tcPr>
            <w:tcW w:w="2580" w:type="dxa"/>
            <w:shd w:val="clear" w:color="auto" w:fill="FFFFFF" w:themeFill="background1"/>
          </w:tcPr>
          <w:p w14:paraId="14483656"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t>1250 W</w:t>
            </w:r>
          </w:p>
        </w:tc>
        <w:tc>
          <w:tcPr>
            <w:tcW w:w="1247" w:type="dxa"/>
          </w:tcPr>
          <w:p w14:paraId="3159438E"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t>Ano</w:t>
            </w:r>
          </w:p>
        </w:tc>
      </w:tr>
      <w:tr w:rsidR="0015357D" w:rsidRPr="0015357D" w14:paraId="4FA60746" w14:textId="77777777" w:rsidTr="00852F45">
        <w:tc>
          <w:tcPr>
            <w:tcW w:w="2093" w:type="dxa"/>
          </w:tcPr>
          <w:p w14:paraId="2888AFB2" w14:textId="77777777" w:rsidR="0015357D" w:rsidRPr="0015357D" w:rsidRDefault="0015357D" w:rsidP="00852F45">
            <w:pPr>
              <w:shd w:val="clear" w:color="auto" w:fill="FFFFFF" w:themeFill="background1"/>
              <w:rPr>
                <w:rFonts w:cstheme="minorHAnsi"/>
              </w:rPr>
            </w:pPr>
            <w:bookmarkStart w:id="17" w:name="_vytq72gvhody" w:colFirst="0" w:colLast="0"/>
            <w:bookmarkEnd w:id="17"/>
            <w:r w:rsidRPr="0015357D">
              <w:rPr>
                <w:rFonts w:cstheme="minorHAnsi"/>
              </w:rPr>
              <w:t xml:space="preserve">Konkrétní model </w:t>
            </w:r>
          </w:p>
        </w:tc>
        <w:tc>
          <w:tcPr>
            <w:tcW w:w="2835" w:type="dxa"/>
          </w:tcPr>
          <w:p w14:paraId="1EC90B58" w14:textId="77777777" w:rsidR="0015357D" w:rsidRPr="0015357D" w:rsidRDefault="0015357D" w:rsidP="00852F45">
            <w:pPr>
              <w:shd w:val="clear" w:color="auto" w:fill="FFFFFF" w:themeFill="background1"/>
              <w:rPr>
                <w:rFonts w:cstheme="minorHAnsi"/>
                <w:i/>
                <w:iCs/>
              </w:rPr>
            </w:pPr>
            <w:r w:rsidRPr="0015357D">
              <w:rPr>
                <w:rFonts w:cstheme="minorHAnsi"/>
                <w:i/>
                <w:iCs/>
              </w:rPr>
              <w:t xml:space="preserve">Dodavatel vyplní konkrétní nabízený model pro </w:t>
            </w:r>
            <w:r w:rsidRPr="0015357D">
              <w:rPr>
                <w:rFonts w:cstheme="minorHAnsi"/>
                <w:i/>
                <w:iCs/>
              </w:rPr>
              <w:lastRenderedPageBreak/>
              <w:t>informaci, a produktové číslo.</w:t>
            </w:r>
          </w:p>
        </w:tc>
        <w:tc>
          <w:tcPr>
            <w:tcW w:w="2580" w:type="dxa"/>
            <w:shd w:val="clear" w:color="auto" w:fill="FFFFFF" w:themeFill="background1"/>
          </w:tcPr>
          <w:p w14:paraId="21C4F3FB"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lastRenderedPageBreak/>
              <w:t>PC sestava/ Pracovní stanice  B2C</w:t>
            </w:r>
          </w:p>
          <w:p w14:paraId="1BD0A2D4"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t>(konfigurace výrobce)</w:t>
            </w:r>
          </w:p>
        </w:tc>
        <w:tc>
          <w:tcPr>
            <w:tcW w:w="1247" w:type="dxa"/>
          </w:tcPr>
          <w:p w14:paraId="2E034CCC" w14:textId="77777777" w:rsidR="0015357D" w:rsidRPr="0015357D" w:rsidRDefault="0015357D" w:rsidP="00852F45">
            <w:pPr>
              <w:pBdr>
                <w:top w:val="nil"/>
                <w:left w:val="nil"/>
                <w:bottom w:val="nil"/>
                <w:right w:val="nil"/>
                <w:between w:val="nil"/>
              </w:pBdr>
              <w:shd w:val="clear" w:color="auto" w:fill="FFFFFF" w:themeFill="background1"/>
              <w:ind w:left="851" w:hanging="851"/>
              <w:rPr>
                <w:rFonts w:cstheme="minorHAnsi"/>
                <w:color w:val="000000"/>
              </w:rPr>
            </w:pPr>
            <w:r w:rsidRPr="0015357D">
              <w:rPr>
                <w:rFonts w:cstheme="minorHAnsi"/>
                <w:color w:val="000000"/>
              </w:rPr>
              <w:t>Ano</w:t>
            </w:r>
          </w:p>
        </w:tc>
      </w:tr>
    </w:tbl>
    <w:p w14:paraId="2F71E81D" w14:textId="77777777" w:rsidR="0015357D" w:rsidRPr="0015357D" w:rsidRDefault="0015357D" w:rsidP="0015357D">
      <w:pPr>
        <w:keepNext/>
        <w:pBdr>
          <w:top w:val="nil"/>
          <w:left w:val="nil"/>
          <w:bottom w:val="nil"/>
          <w:right w:val="nil"/>
          <w:between w:val="nil"/>
        </w:pBdr>
        <w:shd w:val="clear" w:color="auto" w:fill="FFFFFF" w:themeFill="background1"/>
        <w:ind w:left="851" w:hanging="851"/>
        <w:jc w:val="both"/>
        <w:rPr>
          <w:rFonts w:cstheme="minorHAnsi"/>
          <w:color w:val="000000"/>
        </w:rPr>
      </w:pPr>
    </w:p>
    <w:p w14:paraId="3FE278A7" w14:textId="77777777" w:rsidR="0015357D" w:rsidRPr="0015357D" w:rsidRDefault="0015357D" w:rsidP="0015357D">
      <w:pPr>
        <w:shd w:val="clear" w:color="auto" w:fill="FFFFFF" w:themeFill="background1"/>
        <w:rPr>
          <w:rFonts w:cstheme="minorHAnsi"/>
          <w:color w:val="000000"/>
        </w:rPr>
      </w:pPr>
      <w:r w:rsidRPr="0015357D">
        <w:rPr>
          <w:rFonts w:cstheme="minorHAnsi"/>
          <w:color w:val="000000"/>
        </w:rPr>
        <w:br w:type="page"/>
      </w:r>
    </w:p>
    <w:p w14:paraId="6E3B6985" w14:textId="77777777" w:rsidR="0015357D" w:rsidRPr="0015357D" w:rsidRDefault="0015357D" w:rsidP="0015357D">
      <w:pPr>
        <w:keepNext/>
        <w:pBdr>
          <w:top w:val="nil"/>
          <w:left w:val="nil"/>
          <w:bottom w:val="nil"/>
          <w:right w:val="nil"/>
          <w:between w:val="nil"/>
        </w:pBdr>
        <w:shd w:val="clear" w:color="auto" w:fill="FFFFFF" w:themeFill="background1"/>
        <w:ind w:left="851" w:hanging="851"/>
        <w:jc w:val="both"/>
        <w:rPr>
          <w:rFonts w:cstheme="minorHAnsi"/>
          <w:color w:val="000000"/>
        </w:rPr>
      </w:pPr>
    </w:p>
    <w:p w14:paraId="784BFEC3" w14:textId="77777777" w:rsidR="0015357D" w:rsidRPr="0015357D" w:rsidRDefault="0015357D" w:rsidP="0015357D">
      <w:pPr>
        <w:pStyle w:val="Tloslovan"/>
        <w:shd w:val="clear" w:color="auto" w:fill="FFFFFF" w:themeFill="background1"/>
        <w:tabs>
          <w:tab w:val="clear" w:pos="0"/>
        </w:tabs>
        <w:ind w:left="0" w:firstLine="0"/>
        <w:rPr>
          <w:rFonts w:asciiTheme="minorHAnsi" w:hAnsiTheme="minorHAnsi" w:cstheme="minorHAnsi"/>
          <w:b/>
        </w:rPr>
      </w:pPr>
      <w:r w:rsidRPr="0015357D">
        <w:rPr>
          <w:rFonts w:asciiTheme="minorHAnsi" w:hAnsiTheme="minorHAnsi" w:cstheme="minorHAnsi"/>
          <w:b/>
        </w:rPr>
        <w:t>Plnění 9) Prohnutý monitor s port replikátorem - 1 ks</w:t>
      </w:r>
    </w:p>
    <w:tbl>
      <w:tblPr>
        <w:tblStyle w:val="Mkatabulky"/>
        <w:tblW w:w="0" w:type="auto"/>
        <w:tblLook w:val="04A0" w:firstRow="1" w:lastRow="0" w:firstColumn="1" w:lastColumn="0" w:noHBand="0" w:noVBand="1"/>
      </w:tblPr>
      <w:tblGrid>
        <w:gridCol w:w="1737"/>
        <w:gridCol w:w="2096"/>
        <w:gridCol w:w="3981"/>
        <w:gridCol w:w="1247"/>
      </w:tblGrid>
      <w:tr w:rsidR="0015357D" w:rsidRPr="0015357D" w14:paraId="452F72A2" w14:textId="77777777" w:rsidTr="00852F45">
        <w:trPr>
          <w:trHeight w:val="433"/>
        </w:trPr>
        <w:tc>
          <w:tcPr>
            <w:tcW w:w="1779" w:type="dxa"/>
          </w:tcPr>
          <w:p w14:paraId="16796AF7"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Parametr</w:t>
            </w:r>
          </w:p>
        </w:tc>
        <w:tc>
          <w:tcPr>
            <w:tcW w:w="2163" w:type="dxa"/>
          </w:tcPr>
          <w:p w14:paraId="4B093D67" w14:textId="77777777" w:rsidR="0015357D" w:rsidRPr="0015357D" w:rsidRDefault="0015357D" w:rsidP="00852F45">
            <w:pPr>
              <w:shd w:val="clear" w:color="auto" w:fill="FFFFFF" w:themeFill="background1"/>
              <w:rPr>
                <w:rFonts w:asciiTheme="minorHAnsi" w:hAnsiTheme="minorHAnsi" w:cstheme="minorHAnsi"/>
                <w:b/>
                <w:bCs/>
                <w:sz w:val="22"/>
                <w:szCs w:val="22"/>
              </w:rPr>
            </w:pPr>
            <w:r w:rsidRPr="0015357D">
              <w:rPr>
                <w:rFonts w:asciiTheme="minorHAnsi" w:hAnsiTheme="minorHAnsi" w:cstheme="minorHAnsi"/>
                <w:b/>
                <w:bCs/>
                <w:sz w:val="22"/>
                <w:szCs w:val="22"/>
              </w:rPr>
              <w:t>Hodnota parametru</w:t>
            </w:r>
          </w:p>
          <w:p w14:paraId="3C8570AF"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p>
        </w:tc>
        <w:tc>
          <w:tcPr>
            <w:tcW w:w="3867" w:type="dxa"/>
          </w:tcPr>
          <w:p w14:paraId="6640C25D"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b/>
                <w:bCs/>
                <w:sz w:val="22"/>
                <w:szCs w:val="22"/>
              </w:rPr>
              <w:t>Nabízené plnění účastníkem (doplní účastník – konkrétní typ a konkrétní parametry prokazující splnění požadavků zadavatele)</w:t>
            </w:r>
          </w:p>
        </w:tc>
        <w:tc>
          <w:tcPr>
            <w:tcW w:w="1251" w:type="dxa"/>
          </w:tcPr>
          <w:p w14:paraId="5D6D4CFD"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b/>
                <w:bCs/>
                <w:sz w:val="22"/>
                <w:szCs w:val="22"/>
              </w:rPr>
              <w:t>Splňuje podmínky zadavatele ANO/NE</w:t>
            </w:r>
          </w:p>
        </w:tc>
      </w:tr>
      <w:tr w:rsidR="0015357D" w:rsidRPr="0015357D" w14:paraId="4DB2762D" w14:textId="77777777" w:rsidTr="00852F45">
        <w:trPr>
          <w:trHeight w:val="433"/>
        </w:trPr>
        <w:tc>
          <w:tcPr>
            <w:tcW w:w="1779" w:type="dxa"/>
          </w:tcPr>
          <w:p w14:paraId="484D79D5"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Úhlopříčka</w:t>
            </w:r>
          </w:p>
        </w:tc>
        <w:tc>
          <w:tcPr>
            <w:tcW w:w="2163" w:type="dxa"/>
          </w:tcPr>
          <w:p w14:paraId="5F47B712"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lang w:val="en-US"/>
              </w:rPr>
              <w:t>Min 34”, prohnutý</w:t>
            </w:r>
          </w:p>
        </w:tc>
        <w:tc>
          <w:tcPr>
            <w:tcW w:w="3867" w:type="dxa"/>
            <w:shd w:val="clear" w:color="auto" w:fill="FFFFFF" w:themeFill="background1"/>
          </w:tcPr>
          <w:p w14:paraId="5D470D72"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lang w:val="en-US"/>
              </w:rPr>
              <w:t>34”, prohnutý</w:t>
            </w:r>
          </w:p>
        </w:tc>
        <w:tc>
          <w:tcPr>
            <w:tcW w:w="1251" w:type="dxa"/>
          </w:tcPr>
          <w:p w14:paraId="09DBBB70"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65806E48" w14:textId="77777777" w:rsidTr="00852F45">
        <w:tc>
          <w:tcPr>
            <w:tcW w:w="1779" w:type="dxa"/>
          </w:tcPr>
          <w:p w14:paraId="526C88EB"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Rozlišení</w:t>
            </w:r>
          </w:p>
        </w:tc>
        <w:tc>
          <w:tcPr>
            <w:tcW w:w="2163" w:type="dxa"/>
          </w:tcPr>
          <w:p w14:paraId="28CD80C8"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3440 x 1440 a vyšší</w:t>
            </w:r>
          </w:p>
        </w:tc>
        <w:tc>
          <w:tcPr>
            <w:tcW w:w="3867" w:type="dxa"/>
            <w:shd w:val="clear" w:color="auto" w:fill="FFFFFF" w:themeFill="background1"/>
          </w:tcPr>
          <w:p w14:paraId="6ED23139" w14:textId="77777777" w:rsidR="0015357D" w:rsidRPr="0015357D" w:rsidRDefault="0015357D" w:rsidP="00852F45">
            <w:pPr>
              <w:pStyle w:val="Tloslovan"/>
              <w:shd w:val="clear" w:color="auto" w:fill="FFFFFF" w:themeFill="background1"/>
              <w:tabs>
                <w:tab w:val="clear" w:pos="0"/>
              </w:tabs>
              <w:ind w:left="0" w:firstLine="0"/>
              <w:rPr>
                <w:rFonts w:asciiTheme="minorHAnsi" w:eastAsia="Calibri" w:hAnsiTheme="minorHAnsi" w:cstheme="minorHAnsi"/>
                <w:sz w:val="22"/>
                <w:szCs w:val="22"/>
              </w:rPr>
            </w:pPr>
            <w:r w:rsidRPr="0015357D">
              <w:rPr>
                <w:rFonts w:asciiTheme="minorHAnsi" w:hAnsiTheme="minorHAnsi" w:cstheme="minorHAnsi"/>
                <w:sz w:val="22"/>
                <w:szCs w:val="22"/>
              </w:rPr>
              <w:t xml:space="preserve">3440 x 1440 </w:t>
            </w:r>
          </w:p>
        </w:tc>
        <w:tc>
          <w:tcPr>
            <w:tcW w:w="1251" w:type="dxa"/>
          </w:tcPr>
          <w:p w14:paraId="10B75D3C"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50C2BEC7" w14:textId="77777777" w:rsidTr="00852F45">
        <w:tc>
          <w:tcPr>
            <w:tcW w:w="1779" w:type="dxa"/>
          </w:tcPr>
          <w:p w14:paraId="0B13B5CC"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Poměr stran</w:t>
            </w:r>
          </w:p>
        </w:tc>
        <w:tc>
          <w:tcPr>
            <w:tcW w:w="2163" w:type="dxa"/>
          </w:tcPr>
          <w:p w14:paraId="0E320D55"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lang w:val="en-US"/>
              </w:rPr>
              <w:t>21:</w:t>
            </w:r>
            <w:r w:rsidRPr="0015357D">
              <w:rPr>
                <w:rFonts w:asciiTheme="minorHAnsi" w:hAnsiTheme="minorHAnsi" w:cstheme="minorHAnsi"/>
                <w:sz w:val="22"/>
                <w:szCs w:val="22"/>
              </w:rPr>
              <w:t>9</w:t>
            </w:r>
          </w:p>
        </w:tc>
        <w:tc>
          <w:tcPr>
            <w:tcW w:w="3867" w:type="dxa"/>
            <w:shd w:val="clear" w:color="auto" w:fill="FFFFFF" w:themeFill="background1"/>
          </w:tcPr>
          <w:p w14:paraId="31362E87" w14:textId="77777777" w:rsidR="0015357D" w:rsidRPr="0015357D" w:rsidRDefault="0015357D" w:rsidP="00852F45">
            <w:pPr>
              <w:pStyle w:val="Tloslovan"/>
              <w:shd w:val="clear" w:color="auto" w:fill="FFFFFF" w:themeFill="background1"/>
              <w:tabs>
                <w:tab w:val="clear" w:pos="0"/>
              </w:tabs>
              <w:ind w:left="0" w:firstLine="0"/>
              <w:rPr>
                <w:rFonts w:asciiTheme="minorHAnsi" w:eastAsia="Calibri" w:hAnsiTheme="minorHAnsi" w:cstheme="minorHAnsi"/>
                <w:sz w:val="22"/>
                <w:szCs w:val="22"/>
              </w:rPr>
            </w:pPr>
            <w:r w:rsidRPr="0015357D">
              <w:rPr>
                <w:rFonts w:asciiTheme="minorHAnsi" w:hAnsiTheme="minorHAnsi" w:cstheme="minorHAnsi"/>
                <w:sz w:val="22"/>
                <w:szCs w:val="22"/>
                <w:lang w:val="en-US"/>
              </w:rPr>
              <w:t>21:</w:t>
            </w:r>
            <w:r w:rsidRPr="0015357D">
              <w:rPr>
                <w:rFonts w:asciiTheme="minorHAnsi" w:hAnsiTheme="minorHAnsi" w:cstheme="minorHAnsi"/>
                <w:sz w:val="22"/>
                <w:szCs w:val="22"/>
              </w:rPr>
              <w:t>9</w:t>
            </w:r>
          </w:p>
        </w:tc>
        <w:tc>
          <w:tcPr>
            <w:tcW w:w="1251" w:type="dxa"/>
          </w:tcPr>
          <w:p w14:paraId="06A3B0D0"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15DE42B8" w14:textId="77777777" w:rsidTr="00852F45">
        <w:tc>
          <w:tcPr>
            <w:tcW w:w="1779" w:type="dxa"/>
          </w:tcPr>
          <w:p w14:paraId="5A1DC05E"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Obnovovací frekvence</w:t>
            </w:r>
          </w:p>
        </w:tc>
        <w:tc>
          <w:tcPr>
            <w:tcW w:w="2163" w:type="dxa"/>
          </w:tcPr>
          <w:p w14:paraId="4269BB74"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120 Hz a vyšší</w:t>
            </w:r>
          </w:p>
        </w:tc>
        <w:tc>
          <w:tcPr>
            <w:tcW w:w="3867" w:type="dxa"/>
            <w:shd w:val="clear" w:color="auto" w:fill="FFFFFF" w:themeFill="background1"/>
          </w:tcPr>
          <w:p w14:paraId="6D491ACB" w14:textId="77777777" w:rsidR="0015357D" w:rsidRPr="0015357D" w:rsidRDefault="0015357D" w:rsidP="00852F45">
            <w:pPr>
              <w:pStyle w:val="Tloslovan"/>
              <w:shd w:val="clear" w:color="auto" w:fill="FFFFFF" w:themeFill="background1"/>
              <w:tabs>
                <w:tab w:val="clear" w:pos="0"/>
              </w:tabs>
              <w:ind w:left="0" w:firstLine="0"/>
              <w:rPr>
                <w:rFonts w:asciiTheme="minorHAnsi" w:eastAsia="Calibri" w:hAnsiTheme="minorHAnsi" w:cstheme="minorHAnsi"/>
                <w:sz w:val="22"/>
                <w:szCs w:val="22"/>
              </w:rPr>
            </w:pPr>
            <w:r w:rsidRPr="0015357D">
              <w:rPr>
                <w:rFonts w:asciiTheme="minorHAnsi" w:hAnsiTheme="minorHAnsi" w:cstheme="minorHAnsi"/>
                <w:sz w:val="22"/>
                <w:szCs w:val="22"/>
              </w:rPr>
              <w:t xml:space="preserve">120 Hz </w:t>
            </w:r>
          </w:p>
        </w:tc>
        <w:tc>
          <w:tcPr>
            <w:tcW w:w="1251" w:type="dxa"/>
          </w:tcPr>
          <w:p w14:paraId="2895CCCB"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5146C76B" w14:textId="77777777" w:rsidTr="00852F45">
        <w:tc>
          <w:tcPr>
            <w:tcW w:w="1779" w:type="dxa"/>
          </w:tcPr>
          <w:p w14:paraId="0AB23E73"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Rozměry</w:t>
            </w:r>
          </w:p>
        </w:tc>
        <w:tc>
          <w:tcPr>
            <w:tcW w:w="2163" w:type="dxa"/>
          </w:tcPr>
          <w:p w14:paraId="73127EB1"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Výška max. 602 mm včetně podstavce. Možnost nastavení vyšší výšky je přípustná.</w:t>
            </w:r>
          </w:p>
        </w:tc>
        <w:tc>
          <w:tcPr>
            <w:tcW w:w="3867" w:type="dxa"/>
            <w:shd w:val="clear" w:color="auto" w:fill="FFFFFF" w:themeFill="background1"/>
          </w:tcPr>
          <w:p w14:paraId="27933FFE" w14:textId="77777777" w:rsidR="0015357D" w:rsidRPr="0015357D" w:rsidRDefault="0015357D" w:rsidP="00852F45">
            <w:pPr>
              <w:pStyle w:val="Tloslovan"/>
              <w:shd w:val="clear" w:color="auto" w:fill="FFFFFF" w:themeFill="background1"/>
              <w:tabs>
                <w:tab w:val="clear" w:pos="0"/>
              </w:tabs>
              <w:ind w:left="0" w:firstLine="0"/>
              <w:rPr>
                <w:rFonts w:asciiTheme="minorHAnsi" w:eastAsia="Calibri" w:hAnsiTheme="minorHAnsi" w:cstheme="minorHAnsi"/>
                <w:sz w:val="22"/>
                <w:szCs w:val="22"/>
              </w:rPr>
            </w:pPr>
            <w:r w:rsidRPr="0015357D">
              <w:rPr>
                <w:rFonts w:asciiTheme="minorHAnsi" w:hAnsiTheme="minorHAnsi" w:cstheme="minorHAnsi"/>
                <w:sz w:val="22"/>
                <w:szCs w:val="22"/>
              </w:rPr>
              <w:t>Výška 592.5</w:t>
            </w:r>
          </w:p>
        </w:tc>
        <w:tc>
          <w:tcPr>
            <w:tcW w:w="1251" w:type="dxa"/>
          </w:tcPr>
          <w:p w14:paraId="570AB822"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467B500A" w14:textId="77777777" w:rsidTr="00852F45">
        <w:tc>
          <w:tcPr>
            <w:tcW w:w="1779" w:type="dxa"/>
          </w:tcPr>
          <w:p w14:paraId="235D3042"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Funkce</w:t>
            </w:r>
          </w:p>
        </w:tc>
        <w:tc>
          <w:tcPr>
            <w:tcW w:w="2163" w:type="dxa"/>
          </w:tcPr>
          <w:p w14:paraId="49112C64"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Nastavitelná výška,</w:t>
            </w:r>
          </w:p>
          <w:p w14:paraId="32E0DF0E"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power delivery 95 W a více,</w:t>
            </w:r>
          </w:p>
          <w:p w14:paraId="77D9F70C"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webkamera 5MP a více,</w:t>
            </w:r>
          </w:p>
          <w:p w14:paraId="7FE774D3"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reproduktory</w:t>
            </w:r>
          </w:p>
        </w:tc>
        <w:tc>
          <w:tcPr>
            <w:tcW w:w="3867" w:type="dxa"/>
            <w:shd w:val="clear" w:color="auto" w:fill="FFFFFF" w:themeFill="background1"/>
          </w:tcPr>
          <w:p w14:paraId="6D79D163"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Nastavitelná výška,</w:t>
            </w:r>
          </w:p>
          <w:p w14:paraId="7562C437"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 xml:space="preserve">power delivery 95 W </w:t>
            </w:r>
          </w:p>
          <w:p w14:paraId="690E588E" w14:textId="77777777" w:rsidR="0015357D" w:rsidRPr="0015357D" w:rsidRDefault="0015357D" w:rsidP="00852F45">
            <w:pPr>
              <w:shd w:val="clear" w:color="auto" w:fill="FFFFFF" w:themeFill="background1"/>
              <w:rPr>
                <w:rFonts w:asciiTheme="minorHAnsi" w:eastAsia="Calibri" w:hAnsiTheme="minorHAnsi" w:cstheme="minorHAnsi"/>
                <w:sz w:val="22"/>
                <w:szCs w:val="22"/>
              </w:rPr>
            </w:pPr>
            <w:r w:rsidRPr="0015357D">
              <w:rPr>
                <w:rFonts w:asciiTheme="minorHAnsi" w:hAnsiTheme="minorHAnsi" w:cstheme="minorHAnsi"/>
                <w:sz w:val="22"/>
                <w:szCs w:val="22"/>
              </w:rPr>
              <w:t>webkamera 5MP reproduktory</w:t>
            </w:r>
          </w:p>
        </w:tc>
        <w:tc>
          <w:tcPr>
            <w:tcW w:w="1251" w:type="dxa"/>
          </w:tcPr>
          <w:p w14:paraId="6668330C"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3FFFC8B7" w14:textId="77777777" w:rsidTr="00852F45">
        <w:tc>
          <w:tcPr>
            <w:tcW w:w="1779" w:type="dxa"/>
          </w:tcPr>
          <w:p w14:paraId="03BA7311"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Technologie</w:t>
            </w:r>
          </w:p>
        </w:tc>
        <w:tc>
          <w:tcPr>
            <w:tcW w:w="2163" w:type="dxa"/>
          </w:tcPr>
          <w:p w14:paraId="22DD0814"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VA LCD</w:t>
            </w:r>
          </w:p>
        </w:tc>
        <w:tc>
          <w:tcPr>
            <w:tcW w:w="3867" w:type="dxa"/>
            <w:shd w:val="clear" w:color="auto" w:fill="FFFFFF" w:themeFill="background1"/>
          </w:tcPr>
          <w:p w14:paraId="148BA3E3"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VA LCD</w:t>
            </w:r>
          </w:p>
        </w:tc>
        <w:tc>
          <w:tcPr>
            <w:tcW w:w="1251" w:type="dxa"/>
          </w:tcPr>
          <w:p w14:paraId="4C1AECEB"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33932573" w14:textId="77777777" w:rsidTr="00852F45">
        <w:tc>
          <w:tcPr>
            <w:tcW w:w="1779" w:type="dxa"/>
          </w:tcPr>
          <w:p w14:paraId="52C3EA0C"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Porty</w:t>
            </w:r>
          </w:p>
        </w:tc>
        <w:tc>
          <w:tcPr>
            <w:tcW w:w="2163" w:type="dxa"/>
          </w:tcPr>
          <w:p w14:paraId="40F6B8D5"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Minimálně: 2xUSB-C, 2xUSB-A, HDMI, DisplayPort,</w:t>
            </w:r>
          </w:p>
          <w:p w14:paraId="541DA17D"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RJ-45</w:t>
            </w:r>
          </w:p>
        </w:tc>
        <w:tc>
          <w:tcPr>
            <w:tcW w:w="3867" w:type="dxa"/>
            <w:shd w:val="clear" w:color="auto" w:fill="FFFFFF" w:themeFill="background1"/>
          </w:tcPr>
          <w:p w14:paraId="0FC917A6"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2xUSB-C, 2xUSB-A, HDMI, DisplayPort,</w:t>
            </w:r>
          </w:p>
          <w:p w14:paraId="309CE99D"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RJ-45</w:t>
            </w:r>
          </w:p>
        </w:tc>
        <w:tc>
          <w:tcPr>
            <w:tcW w:w="1251" w:type="dxa"/>
          </w:tcPr>
          <w:p w14:paraId="0EBAE941"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4EDF8FAE" w14:textId="77777777" w:rsidTr="00852F45">
        <w:tc>
          <w:tcPr>
            <w:tcW w:w="1779" w:type="dxa"/>
          </w:tcPr>
          <w:p w14:paraId="2F108784"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lastRenderedPageBreak/>
              <w:t>Konkrétní model monitoru</w:t>
            </w:r>
          </w:p>
        </w:tc>
        <w:tc>
          <w:tcPr>
            <w:tcW w:w="2163" w:type="dxa"/>
          </w:tcPr>
          <w:p w14:paraId="282BAB85" w14:textId="77777777" w:rsidR="0015357D" w:rsidRPr="0015357D" w:rsidDel="00097916" w:rsidRDefault="0015357D" w:rsidP="00852F45">
            <w:pPr>
              <w:pStyle w:val="Tloslovan"/>
              <w:shd w:val="clear" w:color="auto" w:fill="FFFFFF" w:themeFill="background1"/>
              <w:tabs>
                <w:tab w:val="clear" w:pos="0"/>
              </w:tabs>
              <w:ind w:left="0" w:firstLine="0"/>
              <w:rPr>
                <w:rFonts w:asciiTheme="minorHAnsi" w:hAnsiTheme="minorHAnsi" w:cstheme="minorHAnsi"/>
                <w:i/>
                <w:iCs/>
                <w:sz w:val="22"/>
                <w:szCs w:val="22"/>
              </w:rPr>
            </w:pPr>
            <w:r w:rsidRPr="0015357D">
              <w:rPr>
                <w:rFonts w:asciiTheme="minorHAnsi" w:hAnsiTheme="minorHAnsi" w:cstheme="minorHAnsi"/>
                <w:i/>
                <w:iCs/>
                <w:sz w:val="22"/>
                <w:szCs w:val="22"/>
              </w:rPr>
              <w:t>Dodavatel doplní konkrétní model monitoru pro informaci, a produktové číslo.</w:t>
            </w:r>
          </w:p>
        </w:tc>
        <w:tc>
          <w:tcPr>
            <w:tcW w:w="3867" w:type="dxa"/>
            <w:shd w:val="clear" w:color="auto" w:fill="FFFFFF" w:themeFill="background1"/>
          </w:tcPr>
          <w:p w14:paraId="2E5FDB9E"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Iiyama ProLite/XCB3497WQSNPH-B1/34"/VA/wQHD/120Hz/0,4ms/Black/3R</w:t>
            </w:r>
          </w:p>
          <w:p w14:paraId="2E790F1F"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XCB3497WQSNPH-B1</w:t>
            </w:r>
          </w:p>
          <w:p w14:paraId="7545E01D"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p>
        </w:tc>
        <w:tc>
          <w:tcPr>
            <w:tcW w:w="1251" w:type="dxa"/>
          </w:tcPr>
          <w:p w14:paraId="14B3C029"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bl>
    <w:p w14:paraId="7197D52F" w14:textId="77777777" w:rsidR="0015357D" w:rsidRPr="0015357D" w:rsidRDefault="0015357D" w:rsidP="0015357D">
      <w:pPr>
        <w:pStyle w:val="Tloslovan"/>
        <w:shd w:val="clear" w:color="auto" w:fill="FFFFFF" w:themeFill="background1"/>
        <w:tabs>
          <w:tab w:val="clear" w:pos="0"/>
        </w:tabs>
        <w:ind w:left="0" w:firstLine="0"/>
        <w:rPr>
          <w:rFonts w:asciiTheme="minorHAnsi" w:hAnsiTheme="minorHAnsi" w:cstheme="minorHAnsi"/>
        </w:rPr>
      </w:pPr>
    </w:p>
    <w:p w14:paraId="68DA5725" w14:textId="77777777" w:rsidR="0015357D" w:rsidRPr="0015357D" w:rsidRDefault="0015357D" w:rsidP="0015357D">
      <w:pPr>
        <w:pStyle w:val="Tloslovan"/>
        <w:shd w:val="clear" w:color="auto" w:fill="FFFFFF" w:themeFill="background1"/>
        <w:tabs>
          <w:tab w:val="clear" w:pos="0"/>
        </w:tabs>
        <w:ind w:left="720" w:firstLine="0"/>
        <w:rPr>
          <w:rFonts w:asciiTheme="minorHAnsi" w:hAnsiTheme="minorHAnsi" w:cstheme="minorHAnsi"/>
          <w:b/>
        </w:rPr>
      </w:pPr>
    </w:p>
    <w:p w14:paraId="1B4E1603" w14:textId="77777777" w:rsidR="0015357D" w:rsidRPr="0015357D" w:rsidRDefault="0015357D" w:rsidP="0015357D">
      <w:pPr>
        <w:pStyle w:val="Tloslovan"/>
        <w:shd w:val="clear" w:color="auto" w:fill="FFFFFF" w:themeFill="background1"/>
        <w:tabs>
          <w:tab w:val="clear" w:pos="0"/>
        </w:tabs>
        <w:ind w:left="0" w:firstLine="0"/>
        <w:rPr>
          <w:rFonts w:asciiTheme="minorHAnsi" w:hAnsiTheme="minorHAnsi" w:cstheme="minorHAnsi"/>
          <w:b/>
        </w:rPr>
      </w:pPr>
      <w:r w:rsidRPr="0015357D">
        <w:rPr>
          <w:rFonts w:asciiTheme="minorHAnsi" w:hAnsiTheme="minorHAnsi" w:cstheme="minorHAnsi"/>
          <w:b/>
        </w:rPr>
        <w:t>Plnění 10) Monitor s port replikátorem - 1 ks</w:t>
      </w:r>
    </w:p>
    <w:tbl>
      <w:tblPr>
        <w:tblStyle w:val="Mkatabulky"/>
        <w:tblW w:w="0" w:type="auto"/>
        <w:tblLook w:val="04A0" w:firstRow="1" w:lastRow="0" w:firstColumn="1" w:lastColumn="0" w:noHBand="0" w:noVBand="1"/>
      </w:tblPr>
      <w:tblGrid>
        <w:gridCol w:w="1410"/>
        <w:gridCol w:w="2196"/>
        <w:gridCol w:w="4209"/>
        <w:gridCol w:w="1246"/>
      </w:tblGrid>
      <w:tr w:rsidR="0015357D" w:rsidRPr="0015357D" w14:paraId="29953C12" w14:textId="77777777" w:rsidTr="00852F45">
        <w:trPr>
          <w:trHeight w:val="433"/>
        </w:trPr>
        <w:tc>
          <w:tcPr>
            <w:tcW w:w="1423" w:type="dxa"/>
          </w:tcPr>
          <w:p w14:paraId="1DAF3653" w14:textId="77777777" w:rsidR="0015357D" w:rsidRPr="0015357D" w:rsidRDefault="0015357D" w:rsidP="00852F45">
            <w:pPr>
              <w:pStyle w:val="Tloslovan"/>
              <w:shd w:val="clear" w:color="auto" w:fill="FFFFFF" w:themeFill="background1"/>
              <w:tabs>
                <w:tab w:val="clear" w:pos="0"/>
              </w:tabs>
              <w:rPr>
                <w:rFonts w:asciiTheme="minorHAnsi" w:hAnsiTheme="minorHAnsi" w:cstheme="minorHAnsi"/>
                <w:sz w:val="22"/>
                <w:szCs w:val="22"/>
              </w:rPr>
            </w:pPr>
            <w:r w:rsidRPr="0015357D">
              <w:rPr>
                <w:rFonts w:asciiTheme="minorHAnsi" w:hAnsiTheme="minorHAnsi" w:cstheme="minorHAnsi"/>
                <w:b/>
                <w:bCs/>
                <w:sz w:val="22"/>
                <w:szCs w:val="22"/>
              </w:rPr>
              <w:t>Parametr</w:t>
            </w:r>
          </w:p>
        </w:tc>
        <w:tc>
          <w:tcPr>
            <w:tcW w:w="2297" w:type="dxa"/>
          </w:tcPr>
          <w:p w14:paraId="65C3E1B2" w14:textId="77777777" w:rsidR="0015357D" w:rsidRPr="0015357D" w:rsidRDefault="0015357D" w:rsidP="00852F45">
            <w:pPr>
              <w:shd w:val="clear" w:color="auto" w:fill="FFFFFF" w:themeFill="background1"/>
              <w:rPr>
                <w:rFonts w:asciiTheme="minorHAnsi" w:hAnsiTheme="minorHAnsi" w:cstheme="minorHAnsi"/>
                <w:b/>
                <w:bCs/>
                <w:sz w:val="22"/>
                <w:szCs w:val="22"/>
              </w:rPr>
            </w:pPr>
            <w:r w:rsidRPr="0015357D">
              <w:rPr>
                <w:rFonts w:asciiTheme="minorHAnsi" w:hAnsiTheme="minorHAnsi" w:cstheme="minorHAnsi"/>
                <w:b/>
                <w:bCs/>
                <w:sz w:val="22"/>
                <w:szCs w:val="22"/>
              </w:rPr>
              <w:t>Hodnota parametru</w:t>
            </w:r>
          </w:p>
          <w:p w14:paraId="26B657CF"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p>
        </w:tc>
        <w:tc>
          <w:tcPr>
            <w:tcW w:w="4089" w:type="dxa"/>
          </w:tcPr>
          <w:p w14:paraId="3C537A7D"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b/>
                <w:bCs/>
                <w:sz w:val="22"/>
                <w:szCs w:val="22"/>
              </w:rPr>
              <w:t>Nabízené plnění účastníkem (doplní účastník – konkrétní typ a konkrétní parametry prokazující splnění požadavků zadavatele)</w:t>
            </w:r>
          </w:p>
        </w:tc>
        <w:tc>
          <w:tcPr>
            <w:tcW w:w="1251" w:type="dxa"/>
          </w:tcPr>
          <w:p w14:paraId="698EE287"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b/>
                <w:bCs/>
                <w:sz w:val="22"/>
                <w:szCs w:val="22"/>
              </w:rPr>
              <w:t>Splňuje podmínky zadavatele ANO/NE</w:t>
            </w:r>
          </w:p>
        </w:tc>
      </w:tr>
      <w:tr w:rsidR="0015357D" w:rsidRPr="0015357D" w14:paraId="70D053C3" w14:textId="77777777" w:rsidTr="00852F45">
        <w:trPr>
          <w:trHeight w:val="433"/>
        </w:trPr>
        <w:tc>
          <w:tcPr>
            <w:tcW w:w="1423" w:type="dxa"/>
          </w:tcPr>
          <w:p w14:paraId="5D2E4F03" w14:textId="77777777" w:rsidR="0015357D" w:rsidRPr="0015357D" w:rsidRDefault="0015357D" w:rsidP="00852F45">
            <w:pPr>
              <w:pStyle w:val="Tloslovan"/>
              <w:shd w:val="clear" w:color="auto" w:fill="FFFFFF" w:themeFill="background1"/>
              <w:tabs>
                <w:tab w:val="clear" w:pos="0"/>
              </w:tabs>
              <w:rPr>
                <w:rFonts w:asciiTheme="minorHAnsi" w:hAnsiTheme="minorHAnsi" w:cstheme="minorHAnsi"/>
                <w:sz w:val="22"/>
                <w:szCs w:val="22"/>
              </w:rPr>
            </w:pPr>
            <w:r w:rsidRPr="0015357D">
              <w:rPr>
                <w:rFonts w:asciiTheme="minorHAnsi" w:hAnsiTheme="minorHAnsi" w:cstheme="minorHAnsi"/>
                <w:sz w:val="22"/>
                <w:szCs w:val="22"/>
              </w:rPr>
              <w:t>Úhlopříčka</w:t>
            </w:r>
          </w:p>
        </w:tc>
        <w:tc>
          <w:tcPr>
            <w:tcW w:w="2297" w:type="dxa"/>
          </w:tcPr>
          <w:p w14:paraId="549A0313"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lang w:val="en-US"/>
              </w:rPr>
            </w:pPr>
            <w:r w:rsidRPr="0015357D">
              <w:rPr>
                <w:rFonts w:asciiTheme="minorHAnsi" w:hAnsiTheme="minorHAnsi" w:cstheme="minorHAnsi"/>
                <w:sz w:val="22"/>
                <w:szCs w:val="22"/>
                <w:lang w:val="en-US"/>
              </w:rPr>
              <w:t>27”- 28”</w:t>
            </w:r>
          </w:p>
        </w:tc>
        <w:tc>
          <w:tcPr>
            <w:tcW w:w="4089" w:type="dxa"/>
            <w:shd w:val="clear" w:color="auto" w:fill="FFFFFF" w:themeFill="background1"/>
          </w:tcPr>
          <w:p w14:paraId="3374D9B4"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lang w:val="en-US"/>
              </w:rPr>
              <w:t>27”</w:t>
            </w:r>
          </w:p>
        </w:tc>
        <w:tc>
          <w:tcPr>
            <w:tcW w:w="1251" w:type="dxa"/>
          </w:tcPr>
          <w:p w14:paraId="24D09427"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648FA919" w14:textId="77777777" w:rsidTr="00852F45">
        <w:tc>
          <w:tcPr>
            <w:tcW w:w="1423" w:type="dxa"/>
          </w:tcPr>
          <w:p w14:paraId="032A5781" w14:textId="77777777" w:rsidR="0015357D" w:rsidRPr="0015357D" w:rsidRDefault="0015357D" w:rsidP="00852F45">
            <w:pPr>
              <w:pStyle w:val="Tloslovan"/>
              <w:shd w:val="clear" w:color="auto" w:fill="FFFFFF" w:themeFill="background1"/>
              <w:tabs>
                <w:tab w:val="clear" w:pos="0"/>
              </w:tabs>
              <w:rPr>
                <w:rFonts w:asciiTheme="minorHAnsi" w:hAnsiTheme="minorHAnsi" w:cstheme="minorHAnsi"/>
                <w:sz w:val="22"/>
                <w:szCs w:val="22"/>
              </w:rPr>
            </w:pPr>
            <w:r w:rsidRPr="0015357D">
              <w:rPr>
                <w:rFonts w:asciiTheme="minorHAnsi" w:hAnsiTheme="minorHAnsi" w:cstheme="minorHAnsi"/>
                <w:sz w:val="22"/>
                <w:szCs w:val="22"/>
              </w:rPr>
              <w:t>Rozlišení</w:t>
            </w:r>
          </w:p>
        </w:tc>
        <w:tc>
          <w:tcPr>
            <w:tcW w:w="2297" w:type="dxa"/>
          </w:tcPr>
          <w:p w14:paraId="0A6BA67D"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Min. 4K Ultra HD 3840 × 2160 (16:9), Min. 120 Hz</w:t>
            </w:r>
          </w:p>
        </w:tc>
        <w:tc>
          <w:tcPr>
            <w:tcW w:w="4089" w:type="dxa"/>
            <w:shd w:val="clear" w:color="auto" w:fill="FFFFFF" w:themeFill="background1"/>
          </w:tcPr>
          <w:p w14:paraId="5EDECCD9" w14:textId="77777777" w:rsidR="0015357D" w:rsidRPr="0015357D" w:rsidRDefault="0015357D" w:rsidP="00852F45">
            <w:pPr>
              <w:pStyle w:val="Tloslovan"/>
              <w:shd w:val="clear" w:color="auto" w:fill="FFFFFF" w:themeFill="background1"/>
              <w:tabs>
                <w:tab w:val="clear" w:pos="0"/>
              </w:tabs>
              <w:ind w:left="0" w:firstLine="0"/>
              <w:rPr>
                <w:rFonts w:asciiTheme="minorHAnsi" w:eastAsia="Calibri" w:hAnsiTheme="minorHAnsi" w:cstheme="minorHAnsi"/>
                <w:sz w:val="22"/>
                <w:szCs w:val="22"/>
              </w:rPr>
            </w:pPr>
            <w:r w:rsidRPr="0015357D">
              <w:rPr>
                <w:rFonts w:asciiTheme="minorHAnsi" w:hAnsiTheme="minorHAnsi" w:cstheme="minorHAnsi"/>
                <w:sz w:val="22"/>
                <w:szCs w:val="22"/>
              </w:rPr>
              <w:t>4K Ultra HD 3840 × 2160 (16:9),  120 Hz</w:t>
            </w:r>
          </w:p>
        </w:tc>
        <w:tc>
          <w:tcPr>
            <w:tcW w:w="1251" w:type="dxa"/>
          </w:tcPr>
          <w:p w14:paraId="24657D96"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5CAA81D9" w14:textId="77777777" w:rsidTr="00852F45">
        <w:tc>
          <w:tcPr>
            <w:tcW w:w="1423" w:type="dxa"/>
          </w:tcPr>
          <w:p w14:paraId="76571A77"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sz w:val="22"/>
                <w:szCs w:val="22"/>
              </w:rPr>
              <w:t>Funkce</w:t>
            </w:r>
          </w:p>
        </w:tc>
        <w:tc>
          <w:tcPr>
            <w:tcW w:w="2297" w:type="dxa"/>
          </w:tcPr>
          <w:p w14:paraId="069F4723"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Nastavitelná výška, pivot, Power Delivery min. 95 W, KVM switch</w:t>
            </w:r>
          </w:p>
        </w:tc>
        <w:tc>
          <w:tcPr>
            <w:tcW w:w="4089" w:type="dxa"/>
            <w:shd w:val="clear" w:color="auto" w:fill="FFFFFF" w:themeFill="background1"/>
          </w:tcPr>
          <w:p w14:paraId="2778BF9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hAnsiTheme="minorHAnsi" w:cstheme="minorHAnsi"/>
                <w:sz w:val="22"/>
                <w:szCs w:val="22"/>
              </w:rPr>
              <w:t>Nastavitelná výška, pivot, Power Delivery 140 W, KVM switch</w:t>
            </w:r>
          </w:p>
        </w:tc>
        <w:tc>
          <w:tcPr>
            <w:tcW w:w="1251" w:type="dxa"/>
          </w:tcPr>
          <w:p w14:paraId="5E5ACE55"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2CAF6EF7" w14:textId="77777777" w:rsidTr="00852F45">
        <w:tc>
          <w:tcPr>
            <w:tcW w:w="1423" w:type="dxa"/>
          </w:tcPr>
          <w:p w14:paraId="14443C0C" w14:textId="77777777" w:rsidR="0015357D" w:rsidRPr="0015357D" w:rsidRDefault="0015357D" w:rsidP="00852F45">
            <w:pPr>
              <w:pStyle w:val="Tloslovan"/>
              <w:shd w:val="clear" w:color="auto" w:fill="FFFFFF" w:themeFill="background1"/>
              <w:tabs>
                <w:tab w:val="clear" w:pos="0"/>
              </w:tabs>
              <w:rPr>
                <w:rFonts w:asciiTheme="minorHAnsi" w:hAnsiTheme="minorHAnsi" w:cstheme="minorHAnsi"/>
                <w:sz w:val="22"/>
                <w:szCs w:val="22"/>
              </w:rPr>
            </w:pPr>
            <w:r w:rsidRPr="0015357D">
              <w:rPr>
                <w:rFonts w:asciiTheme="minorHAnsi" w:hAnsiTheme="minorHAnsi" w:cstheme="minorHAnsi"/>
                <w:sz w:val="22"/>
                <w:szCs w:val="22"/>
              </w:rPr>
              <w:t>Technologie</w:t>
            </w:r>
          </w:p>
        </w:tc>
        <w:tc>
          <w:tcPr>
            <w:tcW w:w="2297" w:type="dxa"/>
          </w:tcPr>
          <w:p w14:paraId="18C06683"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IPS nebo OLED</w:t>
            </w:r>
          </w:p>
        </w:tc>
        <w:tc>
          <w:tcPr>
            <w:tcW w:w="4089" w:type="dxa"/>
            <w:shd w:val="clear" w:color="auto" w:fill="FFFFFF" w:themeFill="background1"/>
          </w:tcPr>
          <w:p w14:paraId="28297460"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 xml:space="preserve">IPS </w:t>
            </w:r>
          </w:p>
        </w:tc>
        <w:tc>
          <w:tcPr>
            <w:tcW w:w="1251" w:type="dxa"/>
          </w:tcPr>
          <w:p w14:paraId="596256F9"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678C9609" w14:textId="77777777" w:rsidTr="00852F45">
        <w:tc>
          <w:tcPr>
            <w:tcW w:w="1423" w:type="dxa"/>
          </w:tcPr>
          <w:p w14:paraId="6140D1C5" w14:textId="77777777" w:rsidR="0015357D" w:rsidRPr="0015357D" w:rsidRDefault="0015357D" w:rsidP="00852F45">
            <w:pPr>
              <w:pStyle w:val="Tloslovan"/>
              <w:shd w:val="clear" w:color="auto" w:fill="FFFFFF" w:themeFill="background1"/>
              <w:tabs>
                <w:tab w:val="clear" w:pos="0"/>
              </w:tabs>
              <w:rPr>
                <w:rFonts w:asciiTheme="minorHAnsi" w:hAnsiTheme="minorHAnsi" w:cstheme="minorHAnsi"/>
                <w:sz w:val="22"/>
                <w:szCs w:val="22"/>
              </w:rPr>
            </w:pPr>
            <w:r w:rsidRPr="0015357D">
              <w:rPr>
                <w:rFonts w:asciiTheme="minorHAnsi" w:hAnsiTheme="minorHAnsi" w:cstheme="minorHAnsi"/>
                <w:sz w:val="22"/>
                <w:szCs w:val="22"/>
              </w:rPr>
              <w:t>Porty</w:t>
            </w:r>
          </w:p>
        </w:tc>
        <w:tc>
          <w:tcPr>
            <w:tcW w:w="2297" w:type="dxa"/>
          </w:tcPr>
          <w:p w14:paraId="0EBC5CD1"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 xml:space="preserve">Min.: 1x HDMI, 2xUSB-C / Thunderbolt 4, 3xUSB </w:t>
            </w:r>
            <w:r w:rsidRPr="0015357D">
              <w:rPr>
                <w:rFonts w:asciiTheme="minorHAnsi" w:hAnsiTheme="minorHAnsi" w:cstheme="minorHAnsi"/>
                <w:sz w:val="22"/>
                <w:szCs w:val="22"/>
              </w:rPr>
              <w:lastRenderedPageBreak/>
              <w:t>3.1, DisplayPort, and RJ-45 (LAN)</w:t>
            </w:r>
          </w:p>
        </w:tc>
        <w:tc>
          <w:tcPr>
            <w:tcW w:w="4089" w:type="dxa"/>
            <w:shd w:val="clear" w:color="auto" w:fill="FFFFFF" w:themeFill="background1"/>
          </w:tcPr>
          <w:p w14:paraId="6B418721"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lastRenderedPageBreak/>
              <w:t>1x HDMI, 2xUSB-C / Thunderbolt 4, 3xUSB 3.1, DisplayPort, RJ-45 (LAN)</w:t>
            </w:r>
          </w:p>
        </w:tc>
        <w:tc>
          <w:tcPr>
            <w:tcW w:w="1251" w:type="dxa"/>
          </w:tcPr>
          <w:p w14:paraId="4BE9E896"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18F02F72" w14:textId="77777777" w:rsidTr="00852F45">
        <w:tc>
          <w:tcPr>
            <w:tcW w:w="1423" w:type="dxa"/>
          </w:tcPr>
          <w:p w14:paraId="1764C56B"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Konkrétní model monitoru</w:t>
            </w:r>
          </w:p>
        </w:tc>
        <w:tc>
          <w:tcPr>
            <w:tcW w:w="2297" w:type="dxa"/>
          </w:tcPr>
          <w:p w14:paraId="0FF64DCD" w14:textId="77777777" w:rsidR="0015357D" w:rsidRPr="0015357D" w:rsidDel="00097916" w:rsidRDefault="0015357D" w:rsidP="00852F45">
            <w:pPr>
              <w:pStyle w:val="Tloslovan"/>
              <w:shd w:val="clear" w:color="auto" w:fill="FFFFFF" w:themeFill="background1"/>
              <w:tabs>
                <w:tab w:val="clear" w:pos="0"/>
              </w:tabs>
              <w:ind w:left="0" w:firstLine="0"/>
              <w:rPr>
                <w:rFonts w:asciiTheme="minorHAnsi" w:hAnsiTheme="minorHAnsi" w:cstheme="minorHAnsi"/>
                <w:i/>
                <w:iCs/>
                <w:sz w:val="22"/>
                <w:szCs w:val="22"/>
              </w:rPr>
            </w:pPr>
            <w:r w:rsidRPr="0015357D">
              <w:rPr>
                <w:rFonts w:asciiTheme="minorHAnsi" w:hAnsiTheme="minorHAnsi" w:cstheme="minorHAnsi"/>
                <w:i/>
                <w:iCs/>
                <w:sz w:val="22"/>
                <w:szCs w:val="22"/>
              </w:rPr>
              <w:t>Dodavatel doplní konkrétní model monitoru pro informaci, a produktové číslo.</w:t>
            </w:r>
          </w:p>
        </w:tc>
        <w:tc>
          <w:tcPr>
            <w:tcW w:w="4089" w:type="dxa"/>
            <w:shd w:val="clear" w:color="auto" w:fill="FFFFFF" w:themeFill="background1"/>
          </w:tcPr>
          <w:p w14:paraId="7713603A"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Dell UltraSharp U2725QE 27"/3840x2160/1000:1/8ms/HDMI/DP/USB-C/DOCK/IPS panel/cerny</w:t>
            </w:r>
          </w:p>
          <w:p w14:paraId="3D5F7819"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210-BQTL</w:t>
            </w:r>
          </w:p>
        </w:tc>
        <w:tc>
          <w:tcPr>
            <w:tcW w:w="1251" w:type="dxa"/>
          </w:tcPr>
          <w:p w14:paraId="128F27A2"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bl>
    <w:p w14:paraId="5158E7BA" w14:textId="77777777" w:rsidR="0015357D" w:rsidRPr="0015357D" w:rsidRDefault="0015357D" w:rsidP="0015357D">
      <w:pPr>
        <w:pStyle w:val="Tloslovan"/>
        <w:shd w:val="clear" w:color="auto" w:fill="FFFFFF" w:themeFill="background1"/>
        <w:tabs>
          <w:tab w:val="clear" w:pos="0"/>
        </w:tabs>
        <w:ind w:left="0" w:firstLine="0"/>
        <w:jc w:val="left"/>
        <w:rPr>
          <w:rFonts w:asciiTheme="minorHAnsi" w:hAnsiTheme="minorHAnsi" w:cstheme="minorHAnsi"/>
          <w:lang w:eastAsia="cs-CZ"/>
        </w:rPr>
      </w:pPr>
    </w:p>
    <w:p w14:paraId="5ABEB711" w14:textId="77777777" w:rsidR="0015357D" w:rsidRPr="0015357D" w:rsidRDefault="0015357D" w:rsidP="0015357D">
      <w:pPr>
        <w:pStyle w:val="Tloslovan"/>
        <w:shd w:val="clear" w:color="auto" w:fill="FFFFFF" w:themeFill="background1"/>
        <w:tabs>
          <w:tab w:val="clear" w:pos="0"/>
        </w:tabs>
        <w:ind w:left="0" w:firstLine="0"/>
        <w:rPr>
          <w:rFonts w:asciiTheme="minorHAnsi" w:eastAsia="Calibri" w:hAnsiTheme="minorHAnsi" w:cstheme="minorHAnsi"/>
          <w:b/>
          <w:lang w:eastAsia="cs-CZ"/>
        </w:rPr>
      </w:pPr>
      <w:r w:rsidRPr="0015357D">
        <w:rPr>
          <w:rFonts w:asciiTheme="minorHAnsi" w:hAnsiTheme="minorHAnsi" w:cstheme="minorHAnsi"/>
          <w:b/>
        </w:rPr>
        <w:t xml:space="preserve">Plnění 11) </w:t>
      </w:r>
      <w:r w:rsidRPr="0015357D">
        <w:rPr>
          <w:rFonts w:asciiTheme="minorHAnsi" w:eastAsia="Calibri" w:hAnsiTheme="minorHAnsi" w:cstheme="minorHAnsi"/>
          <w:b/>
          <w:lang w:eastAsia="cs-CZ"/>
        </w:rPr>
        <w:t>Přenosný notebook s dotykovým displejem - 1 ks</w:t>
      </w:r>
    </w:p>
    <w:tbl>
      <w:tblPr>
        <w:tblStyle w:val="Mkatabulky"/>
        <w:tblW w:w="8755" w:type="dxa"/>
        <w:tblLayout w:type="fixed"/>
        <w:tblLook w:val="04A0" w:firstRow="1" w:lastRow="0" w:firstColumn="1" w:lastColumn="0" w:noHBand="0" w:noVBand="1"/>
      </w:tblPr>
      <w:tblGrid>
        <w:gridCol w:w="2094"/>
        <w:gridCol w:w="2835"/>
        <w:gridCol w:w="2580"/>
        <w:gridCol w:w="1246"/>
      </w:tblGrid>
      <w:tr w:rsidR="0015357D" w:rsidRPr="0015357D" w14:paraId="3BC24D09" w14:textId="77777777" w:rsidTr="00852F45">
        <w:trPr>
          <w:trHeight w:val="433"/>
        </w:trPr>
        <w:tc>
          <w:tcPr>
            <w:tcW w:w="2094" w:type="dxa"/>
          </w:tcPr>
          <w:p w14:paraId="6181E19D"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b/>
                <w:bCs/>
                <w:sz w:val="22"/>
                <w:szCs w:val="22"/>
              </w:rPr>
              <w:t>Parametr</w:t>
            </w:r>
          </w:p>
        </w:tc>
        <w:tc>
          <w:tcPr>
            <w:tcW w:w="2835" w:type="dxa"/>
          </w:tcPr>
          <w:p w14:paraId="4EB92717" w14:textId="77777777" w:rsidR="0015357D" w:rsidRPr="0015357D" w:rsidRDefault="0015357D" w:rsidP="00852F45">
            <w:pPr>
              <w:shd w:val="clear" w:color="auto" w:fill="FFFFFF" w:themeFill="background1"/>
              <w:rPr>
                <w:rFonts w:asciiTheme="minorHAnsi" w:hAnsiTheme="minorHAnsi" w:cstheme="minorHAnsi"/>
                <w:b/>
                <w:bCs/>
                <w:sz w:val="22"/>
                <w:szCs w:val="22"/>
              </w:rPr>
            </w:pPr>
            <w:r w:rsidRPr="0015357D">
              <w:rPr>
                <w:rFonts w:asciiTheme="minorHAnsi" w:hAnsiTheme="minorHAnsi" w:cstheme="minorHAnsi"/>
                <w:b/>
                <w:bCs/>
                <w:sz w:val="22"/>
                <w:szCs w:val="22"/>
              </w:rPr>
              <w:t>Hodnota parametru</w:t>
            </w:r>
          </w:p>
          <w:p w14:paraId="301D7C2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p>
        </w:tc>
        <w:tc>
          <w:tcPr>
            <w:tcW w:w="2580" w:type="dxa"/>
          </w:tcPr>
          <w:p w14:paraId="7630424C"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b/>
                <w:bCs/>
                <w:sz w:val="22"/>
                <w:szCs w:val="22"/>
              </w:rPr>
              <w:t>Nabízené plnění účastníkem (doplní účastník – konkrétní typ a konkrétní parametry prokazující splnění požadavků zadavatele)</w:t>
            </w:r>
          </w:p>
        </w:tc>
        <w:tc>
          <w:tcPr>
            <w:tcW w:w="1246" w:type="dxa"/>
          </w:tcPr>
          <w:p w14:paraId="346C59E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b/>
                <w:bCs/>
                <w:sz w:val="22"/>
                <w:szCs w:val="22"/>
              </w:rPr>
              <w:t>Splňuje podmínky zadavatele ANO/NE</w:t>
            </w:r>
          </w:p>
        </w:tc>
      </w:tr>
      <w:tr w:rsidR="0015357D" w:rsidRPr="0015357D" w14:paraId="1BE06C6F" w14:textId="77777777" w:rsidTr="00852F45">
        <w:trPr>
          <w:trHeight w:val="433"/>
        </w:trPr>
        <w:tc>
          <w:tcPr>
            <w:tcW w:w="2094" w:type="dxa"/>
          </w:tcPr>
          <w:p w14:paraId="281222BF"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CPU</w:t>
            </w:r>
          </w:p>
        </w:tc>
        <w:tc>
          <w:tcPr>
            <w:tcW w:w="2835" w:type="dxa"/>
          </w:tcPr>
          <w:p w14:paraId="5ACBB002"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Alespoň 30 700 bodů v testu</w:t>
            </w:r>
            <w:r w:rsidRPr="0015357D">
              <w:rPr>
                <w:rFonts w:asciiTheme="minorHAnsi" w:hAnsiTheme="minorHAnsi" w:cstheme="minorHAnsi"/>
                <w:b/>
                <w:bCs/>
                <w:sz w:val="22"/>
                <w:szCs w:val="22"/>
              </w:rPr>
              <w:t xml:space="preserve"> </w:t>
            </w:r>
            <w:r w:rsidRPr="0015357D">
              <w:rPr>
                <w:rFonts w:asciiTheme="minorHAnsi" w:hAnsiTheme="minorHAnsi" w:cstheme="minorHAnsi"/>
                <w:sz w:val="22"/>
                <w:szCs w:val="22"/>
              </w:rPr>
              <w:t>CPU Mark viz příloha č.5 ZD</w:t>
            </w:r>
          </w:p>
        </w:tc>
        <w:tc>
          <w:tcPr>
            <w:tcW w:w="2580" w:type="dxa"/>
            <w:shd w:val="clear" w:color="auto" w:fill="FFFFFF" w:themeFill="background1"/>
          </w:tcPr>
          <w:p w14:paraId="532C268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Intel Core Ultra 7 255H</w:t>
            </w:r>
          </w:p>
        </w:tc>
        <w:tc>
          <w:tcPr>
            <w:tcW w:w="1246" w:type="dxa"/>
          </w:tcPr>
          <w:p w14:paraId="5FCECECD"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3D1286CB" w14:textId="77777777" w:rsidTr="00852F45">
        <w:tc>
          <w:tcPr>
            <w:tcW w:w="2094" w:type="dxa"/>
          </w:tcPr>
          <w:p w14:paraId="0BACAFA0"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RAM</w:t>
            </w:r>
          </w:p>
        </w:tc>
        <w:tc>
          <w:tcPr>
            <w:tcW w:w="2835" w:type="dxa"/>
          </w:tcPr>
          <w:p w14:paraId="7ADA43AB"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min. 32 GB</w:t>
            </w:r>
          </w:p>
        </w:tc>
        <w:tc>
          <w:tcPr>
            <w:tcW w:w="2580" w:type="dxa"/>
            <w:shd w:val="clear" w:color="auto" w:fill="FFFFFF" w:themeFill="background1"/>
          </w:tcPr>
          <w:p w14:paraId="22630051"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eastAsia="Calibri" w:hAnsiTheme="minorHAnsi" w:cstheme="minorHAnsi"/>
                <w:sz w:val="22"/>
                <w:szCs w:val="22"/>
              </w:rPr>
              <w:t>32GB LPDDR5X</w:t>
            </w:r>
          </w:p>
        </w:tc>
        <w:tc>
          <w:tcPr>
            <w:tcW w:w="1246" w:type="dxa"/>
          </w:tcPr>
          <w:p w14:paraId="4B0FED61"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5551C303" w14:textId="77777777" w:rsidTr="00852F45">
        <w:tc>
          <w:tcPr>
            <w:tcW w:w="2094" w:type="dxa"/>
          </w:tcPr>
          <w:p w14:paraId="0AC9EA73"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Disk</w:t>
            </w:r>
          </w:p>
        </w:tc>
        <w:tc>
          <w:tcPr>
            <w:tcW w:w="2835" w:type="dxa"/>
          </w:tcPr>
          <w:p w14:paraId="7F33E2F0"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SSD, min. 1 TB</w:t>
            </w:r>
          </w:p>
        </w:tc>
        <w:tc>
          <w:tcPr>
            <w:tcW w:w="2580" w:type="dxa"/>
            <w:shd w:val="clear" w:color="auto" w:fill="FFFFFF" w:themeFill="background1"/>
          </w:tcPr>
          <w:p w14:paraId="049614FE"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1TB M.2 NVMe™ PCIe® 4.0 SSD</w:t>
            </w:r>
          </w:p>
        </w:tc>
        <w:tc>
          <w:tcPr>
            <w:tcW w:w="1246" w:type="dxa"/>
          </w:tcPr>
          <w:p w14:paraId="0CAFF4DF"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4DA2A312" w14:textId="77777777" w:rsidTr="00852F45">
        <w:tc>
          <w:tcPr>
            <w:tcW w:w="2094" w:type="dxa"/>
          </w:tcPr>
          <w:p w14:paraId="3CB3262D"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GPU</w:t>
            </w:r>
          </w:p>
        </w:tc>
        <w:tc>
          <w:tcPr>
            <w:tcW w:w="2835" w:type="dxa"/>
          </w:tcPr>
          <w:p w14:paraId="3FCC6F41"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integrovaná</w:t>
            </w:r>
          </w:p>
        </w:tc>
        <w:tc>
          <w:tcPr>
            <w:tcW w:w="2580" w:type="dxa"/>
            <w:shd w:val="clear" w:color="auto" w:fill="FFFFFF" w:themeFill="background1"/>
          </w:tcPr>
          <w:p w14:paraId="20D4E17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integrovaná</w:t>
            </w:r>
          </w:p>
        </w:tc>
        <w:tc>
          <w:tcPr>
            <w:tcW w:w="1246" w:type="dxa"/>
          </w:tcPr>
          <w:p w14:paraId="21DA4555"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4CAE9030" w14:textId="77777777" w:rsidTr="00852F45">
        <w:tc>
          <w:tcPr>
            <w:tcW w:w="2094" w:type="dxa"/>
          </w:tcPr>
          <w:p w14:paraId="7356D788"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Displej</w:t>
            </w:r>
          </w:p>
        </w:tc>
        <w:tc>
          <w:tcPr>
            <w:tcW w:w="2835" w:type="dxa"/>
          </w:tcPr>
          <w:p w14:paraId="65976F1F"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14-15 palců dotykový s podporou stylusu</w:t>
            </w:r>
          </w:p>
        </w:tc>
        <w:tc>
          <w:tcPr>
            <w:tcW w:w="2580" w:type="dxa"/>
            <w:shd w:val="clear" w:color="auto" w:fill="FFFFFF" w:themeFill="background1"/>
          </w:tcPr>
          <w:p w14:paraId="7D8ED5B2"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dotykový 14" WUXGA (1920x1200), ASUS Pen SA203H-MPP2.0</w:t>
            </w:r>
          </w:p>
        </w:tc>
        <w:tc>
          <w:tcPr>
            <w:tcW w:w="1246" w:type="dxa"/>
          </w:tcPr>
          <w:p w14:paraId="6BA8FAE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6A386627" w14:textId="77777777" w:rsidTr="00852F45">
        <w:tc>
          <w:tcPr>
            <w:tcW w:w="2094" w:type="dxa"/>
          </w:tcPr>
          <w:p w14:paraId="5FDE6FA8"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lastRenderedPageBreak/>
              <w:t>Porty</w:t>
            </w:r>
          </w:p>
        </w:tc>
        <w:tc>
          <w:tcPr>
            <w:tcW w:w="2835" w:type="dxa"/>
          </w:tcPr>
          <w:p w14:paraId="736E6149"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Min: 2x USB-C + 1x USB-A</w:t>
            </w:r>
          </w:p>
        </w:tc>
        <w:tc>
          <w:tcPr>
            <w:tcW w:w="2580" w:type="dxa"/>
            <w:shd w:val="clear" w:color="auto" w:fill="FFFFFF" w:themeFill="background1"/>
          </w:tcPr>
          <w:p w14:paraId="6C9724E1" w14:textId="77777777" w:rsidR="0015357D" w:rsidRPr="0015357D" w:rsidRDefault="0015357D" w:rsidP="0015357D">
            <w:pPr>
              <w:pStyle w:val="Tloslovan"/>
              <w:numPr>
                <w:ilvl w:val="0"/>
                <w:numId w:val="22"/>
              </w:num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1x USB 3.2 Gen 1 typ A (rychlost dat až 5 Gb/s)</w:t>
            </w:r>
          </w:p>
          <w:p w14:paraId="7D6EB336" w14:textId="77777777" w:rsidR="0015357D" w:rsidRPr="0015357D" w:rsidRDefault="0015357D" w:rsidP="0015357D">
            <w:pPr>
              <w:pStyle w:val="Tloslovan"/>
              <w:numPr>
                <w:ilvl w:val="0"/>
                <w:numId w:val="22"/>
              </w:num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2x Thunderbolt™ 4 s podporou DP/napájení (rychlost dat až 40 Gb/s)</w:t>
            </w:r>
          </w:p>
          <w:p w14:paraId="1ADE18F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p>
        </w:tc>
        <w:tc>
          <w:tcPr>
            <w:tcW w:w="1246" w:type="dxa"/>
          </w:tcPr>
          <w:p w14:paraId="5570FA1F"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40F992C9" w14:textId="77777777" w:rsidTr="00852F45">
        <w:tc>
          <w:tcPr>
            <w:tcW w:w="2094" w:type="dxa"/>
          </w:tcPr>
          <w:p w14:paraId="10B3DFC8"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Rozhraní</w:t>
            </w:r>
          </w:p>
        </w:tc>
        <w:tc>
          <w:tcPr>
            <w:tcW w:w="2835" w:type="dxa"/>
          </w:tcPr>
          <w:p w14:paraId="5F9CA790"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Min. ThunderBolt 4</w:t>
            </w:r>
          </w:p>
        </w:tc>
        <w:tc>
          <w:tcPr>
            <w:tcW w:w="2580" w:type="dxa"/>
            <w:shd w:val="clear" w:color="auto" w:fill="FFFFFF" w:themeFill="background1"/>
          </w:tcPr>
          <w:p w14:paraId="17D52A1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c>
          <w:tcPr>
            <w:tcW w:w="1246" w:type="dxa"/>
          </w:tcPr>
          <w:p w14:paraId="67BC619C"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2784EF3A" w14:textId="77777777" w:rsidTr="00852F45">
        <w:tc>
          <w:tcPr>
            <w:tcW w:w="2094" w:type="dxa"/>
          </w:tcPr>
          <w:p w14:paraId="4180FF30"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Konstrukce</w:t>
            </w:r>
          </w:p>
        </w:tc>
        <w:tc>
          <w:tcPr>
            <w:tcW w:w="2835" w:type="dxa"/>
          </w:tcPr>
          <w:p w14:paraId="0CCAA9EF"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Celokovová</w:t>
            </w:r>
          </w:p>
        </w:tc>
        <w:tc>
          <w:tcPr>
            <w:tcW w:w="2580" w:type="dxa"/>
            <w:shd w:val="clear" w:color="auto" w:fill="FFFFFF" w:themeFill="background1"/>
          </w:tcPr>
          <w:p w14:paraId="55E5F2F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c>
          <w:tcPr>
            <w:tcW w:w="1246" w:type="dxa"/>
          </w:tcPr>
          <w:p w14:paraId="71A6CFF5"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3472E58B" w14:textId="77777777" w:rsidTr="00852F45">
        <w:tc>
          <w:tcPr>
            <w:tcW w:w="2094" w:type="dxa"/>
          </w:tcPr>
          <w:p w14:paraId="31DA5C69"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Hmotnost</w:t>
            </w:r>
          </w:p>
        </w:tc>
        <w:tc>
          <w:tcPr>
            <w:tcW w:w="2835" w:type="dxa"/>
          </w:tcPr>
          <w:p w14:paraId="211807E8"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 xml:space="preserve">Méně než 1 300 g </w:t>
            </w:r>
          </w:p>
        </w:tc>
        <w:tc>
          <w:tcPr>
            <w:tcW w:w="2580" w:type="dxa"/>
            <w:shd w:val="clear" w:color="auto" w:fill="FFFFFF" w:themeFill="background1"/>
          </w:tcPr>
          <w:p w14:paraId="31F40801"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1,28kg</w:t>
            </w:r>
          </w:p>
        </w:tc>
        <w:tc>
          <w:tcPr>
            <w:tcW w:w="1246" w:type="dxa"/>
          </w:tcPr>
          <w:p w14:paraId="79E3D51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3FB8654E" w14:textId="77777777" w:rsidTr="00852F45">
        <w:tc>
          <w:tcPr>
            <w:tcW w:w="2094" w:type="dxa"/>
          </w:tcPr>
          <w:p w14:paraId="36DCC7A9"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Operační systém</w:t>
            </w:r>
          </w:p>
        </w:tc>
        <w:tc>
          <w:tcPr>
            <w:tcW w:w="2835" w:type="dxa"/>
          </w:tcPr>
          <w:p w14:paraId="4EE460C8"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Windows</w:t>
            </w:r>
          </w:p>
        </w:tc>
        <w:tc>
          <w:tcPr>
            <w:tcW w:w="2580" w:type="dxa"/>
            <w:shd w:val="clear" w:color="auto" w:fill="FFFFFF" w:themeFill="background1"/>
          </w:tcPr>
          <w:p w14:paraId="2A61AFF3"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Windows</w:t>
            </w:r>
          </w:p>
        </w:tc>
        <w:tc>
          <w:tcPr>
            <w:tcW w:w="1246" w:type="dxa"/>
          </w:tcPr>
          <w:p w14:paraId="00A7C83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110FFA77" w14:textId="77777777" w:rsidTr="00852F45">
        <w:tc>
          <w:tcPr>
            <w:tcW w:w="2094" w:type="dxa"/>
          </w:tcPr>
          <w:p w14:paraId="20134931"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Konkrétní model notebooku</w:t>
            </w:r>
          </w:p>
        </w:tc>
        <w:tc>
          <w:tcPr>
            <w:tcW w:w="2835" w:type="dxa"/>
          </w:tcPr>
          <w:p w14:paraId="1EEB924D" w14:textId="77777777" w:rsidR="0015357D" w:rsidRPr="0015357D" w:rsidRDefault="0015357D" w:rsidP="00852F45">
            <w:pPr>
              <w:shd w:val="clear" w:color="auto" w:fill="FFFFFF" w:themeFill="background1"/>
              <w:rPr>
                <w:rFonts w:asciiTheme="minorHAnsi" w:hAnsiTheme="minorHAnsi" w:cstheme="minorHAnsi"/>
                <w:i/>
                <w:sz w:val="22"/>
                <w:szCs w:val="22"/>
              </w:rPr>
            </w:pPr>
            <w:r w:rsidRPr="0015357D">
              <w:rPr>
                <w:rFonts w:asciiTheme="minorHAnsi" w:hAnsiTheme="minorHAnsi" w:cstheme="minorHAnsi"/>
                <w:i/>
                <w:sz w:val="22"/>
                <w:szCs w:val="22"/>
              </w:rPr>
              <w:t>Dodavatel vyplní konkrétní nabízený model notebooku pro informaci, a produktové číslo.</w:t>
            </w:r>
          </w:p>
        </w:tc>
        <w:tc>
          <w:tcPr>
            <w:tcW w:w="2580" w:type="dxa"/>
            <w:shd w:val="clear" w:color="auto" w:fill="FFFFFF" w:themeFill="background1"/>
          </w:tcPr>
          <w:p w14:paraId="4E5861F9"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ASUS Zenbook 14 OLED/UX3405CA-OLED382X/U7-255H/14"/WUXGA/T/32GB/1TB SSD/Arc 140T/W11P/Silver/2R</w:t>
            </w:r>
          </w:p>
        </w:tc>
        <w:tc>
          <w:tcPr>
            <w:tcW w:w="1246" w:type="dxa"/>
          </w:tcPr>
          <w:p w14:paraId="2FB36AA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bl>
    <w:p w14:paraId="2D0860A1" w14:textId="77777777" w:rsidR="0015357D" w:rsidRPr="0015357D" w:rsidRDefault="0015357D" w:rsidP="0015357D">
      <w:pPr>
        <w:pStyle w:val="Tloslovan"/>
        <w:shd w:val="clear" w:color="auto" w:fill="FFFFFF" w:themeFill="background1"/>
        <w:tabs>
          <w:tab w:val="clear" w:pos="0"/>
        </w:tabs>
        <w:ind w:left="0" w:firstLine="0"/>
        <w:rPr>
          <w:rFonts w:asciiTheme="minorHAnsi" w:hAnsiTheme="minorHAnsi" w:cstheme="minorHAnsi"/>
        </w:rPr>
      </w:pPr>
    </w:p>
    <w:p w14:paraId="356FB936" w14:textId="77777777" w:rsidR="0015357D" w:rsidRPr="0015357D" w:rsidRDefault="0015357D" w:rsidP="0015357D">
      <w:pPr>
        <w:pStyle w:val="Tloslovan"/>
        <w:keepNext/>
        <w:shd w:val="clear" w:color="auto" w:fill="FFFFFF" w:themeFill="background1"/>
        <w:tabs>
          <w:tab w:val="clear" w:pos="0"/>
        </w:tabs>
        <w:spacing w:before="0"/>
        <w:ind w:left="0" w:firstLine="0"/>
        <w:rPr>
          <w:rFonts w:asciiTheme="minorHAnsi" w:hAnsiTheme="minorHAnsi" w:cstheme="minorHAnsi"/>
        </w:rPr>
      </w:pPr>
    </w:p>
    <w:p w14:paraId="1A21135A" w14:textId="77777777" w:rsidR="0015357D" w:rsidRPr="0015357D" w:rsidRDefault="0015357D" w:rsidP="0015357D">
      <w:pPr>
        <w:pStyle w:val="Tloslovan"/>
        <w:shd w:val="clear" w:color="auto" w:fill="FFFFFF" w:themeFill="background1"/>
        <w:tabs>
          <w:tab w:val="clear" w:pos="0"/>
        </w:tabs>
        <w:ind w:left="0" w:firstLine="0"/>
        <w:rPr>
          <w:rFonts w:asciiTheme="minorHAnsi" w:hAnsiTheme="minorHAnsi" w:cstheme="minorHAnsi"/>
        </w:rPr>
      </w:pPr>
      <w:r w:rsidRPr="0015357D">
        <w:rPr>
          <w:rFonts w:asciiTheme="minorHAnsi" w:hAnsiTheme="minorHAnsi" w:cstheme="minorHAnsi"/>
          <w:b/>
        </w:rPr>
        <w:t>Plnění 12) Výkonný notebook – 1 ks</w:t>
      </w:r>
    </w:p>
    <w:tbl>
      <w:tblPr>
        <w:tblW w:w="8755" w:type="dxa"/>
        <w:tblLayout w:type="fixed"/>
        <w:tblLook w:val="04A0" w:firstRow="1" w:lastRow="0" w:firstColumn="1" w:lastColumn="0" w:noHBand="0" w:noVBand="1"/>
      </w:tblPr>
      <w:tblGrid>
        <w:gridCol w:w="2093"/>
        <w:gridCol w:w="2835"/>
        <w:gridCol w:w="2580"/>
        <w:gridCol w:w="1247"/>
      </w:tblGrid>
      <w:tr w:rsidR="0015357D" w:rsidRPr="0015357D" w14:paraId="03DD6EB9" w14:textId="77777777" w:rsidTr="00852F45">
        <w:trPr>
          <w:trHeight w:val="433"/>
        </w:trPr>
        <w:tc>
          <w:tcPr>
            <w:tcW w:w="2093" w:type="dxa"/>
            <w:tcBorders>
              <w:top w:val="single" w:sz="4" w:space="0" w:color="000000"/>
              <w:left w:val="single" w:sz="4" w:space="0" w:color="000000"/>
              <w:bottom w:val="single" w:sz="4" w:space="0" w:color="000000"/>
              <w:right w:val="single" w:sz="4" w:space="0" w:color="000000"/>
            </w:tcBorders>
          </w:tcPr>
          <w:p w14:paraId="01F02928"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rPr>
            </w:pPr>
            <w:r w:rsidRPr="0015357D">
              <w:rPr>
                <w:rFonts w:asciiTheme="minorHAnsi" w:hAnsiTheme="minorHAnsi" w:cstheme="minorHAnsi"/>
                <w:b/>
                <w:bCs/>
              </w:rPr>
              <w:lastRenderedPageBreak/>
              <w:t>Parametr</w:t>
            </w:r>
          </w:p>
        </w:tc>
        <w:tc>
          <w:tcPr>
            <w:tcW w:w="2835" w:type="dxa"/>
            <w:tcBorders>
              <w:top w:val="single" w:sz="4" w:space="0" w:color="000000"/>
              <w:left w:val="single" w:sz="4" w:space="0" w:color="000000"/>
              <w:bottom w:val="single" w:sz="4" w:space="0" w:color="000000"/>
              <w:right w:val="single" w:sz="4" w:space="0" w:color="000000"/>
            </w:tcBorders>
          </w:tcPr>
          <w:p w14:paraId="7567A59D" w14:textId="77777777" w:rsidR="0015357D" w:rsidRPr="0015357D" w:rsidRDefault="0015357D" w:rsidP="00852F45">
            <w:pPr>
              <w:shd w:val="clear" w:color="auto" w:fill="FFFFFF" w:themeFill="background1"/>
              <w:rPr>
                <w:rFonts w:cstheme="minorHAnsi"/>
                <w:b/>
                <w:bCs/>
              </w:rPr>
            </w:pPr>
            <w:r w:rsidRPr="0015357D">
              <w:rPr>
                <w:rFonts w:cstheme="minorHAnsi"/>
                <w:b/>
                <w:bCs/>
              </w:rPr>
              <w:t>Hodnota parametru</w:t>
            </w:r>
          </w:p>
          <w:p w14:paraId="2449802F"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p>
        </w:tc>
        <w:tc>
          <w:tcPr>
            <w:tcW w:w="2580" w:type="dxa"/>
            <w:tcBorders>
              <w:top w:val="single" w:sz="4" w:space="0" w:color="000000"/>
              <w:left w:val="single" w:sz="4" w:space="0" w:color="000000"/>
              <w:bottom w:val="single" w:sz="4" w:space="0" w:color="000000"/>
              <w:right w:val="single" w:sz="4" w:space="0" w:color="000000"/>
            </w:tcBorders>
          </w:tcPr>
          <w:p w14:paraId="32C75721"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b/>
                <w:bCs/>
              </w:rPr>
              <w:t>Nabízené plnění účastníkem (doplní účastník – konkrétní typ a konkrétní parametry prokazující splnění požadavků zadavatele)</w:t>
            </w:r>
          </w:p>
        </w:tc>
        <w:tc>
          <w:tcPr>
            <w:tcW w:w="1247" w:type="dxa"/>
            <w:tcBorders>
              <w:top w:val="single" w:sz="4" w:space="0" w:color="000000"/>
              <w:left w:val="single" w:sz="4" w:space="0" w:color="000000"/>
              <w:bottom w:val="single" w:sz="4" w:space="0" w:color="000000"/>
              <w:right w:val="single" w:sz="4" w:space="0" w:color="000000"/>
            </w:tcBorders>
          </w:tcPr>
          <w:p w14:paraId="24664E7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b/>
                <w:lang w:eastAsia="cs-CZ"/>
              </w:rPr>
            </w:pPr>
            <w:r w:rsidRPr="0015357D">
              <w:rPr>
                <w:rFonts w:asciiTheme="minorHAnsi" w:hAnsiTheme="minorHAnsi" w:cstheme="minorHAnsi"/>
                <w:b/>
                <w:bCs/>
              </w:rPr>
              <w:t>Splňuje podmínky zadavatele ANO/NE</w:t>
            </w:r>
          </w:p>
        </w:tc>
      </w:tr>
      <w:tr w:rsidR="0015357D" w:rsidRPr="0015357D" w14:paraId="082B60C1" w14:textId="77777777" w:rsidTr="00224A34">
        <w:trPr>
          <w:trHeight w:val="433"/>
        </w:trPr>
        <w:tc>
          <w:tcPr>
            <w:tcW w:w="2093" w:type="dxa"/>
            <w:tcBorders>
              <w:top w:val="single" w:sz="4" w:space="0" w:color="000000"/>
              <w:left w:val="single" w:sz="4" w:space="0" w:color="000000"/>
              <w:bottom w:val="single" w:sz="4" w:space="0" w:color="000000"/>
              <w:right w:val="single" w:sz="4" w:space="0" w:color="000000"/>
            </w:tcBorders>
          </w:tcPr>
          <w:p w14:paraId="60ED5EDC" w14:textId="77777777" w:rsidR="0015357D" w:rsidRPr="0015357D" w:rsidRDefault="0015357D" w:rsidP="00852F45">
            <w:pPr>
              <w:shd w:val="clear" w:color="auto" w:fill="FFFFFF" w:themeFill="background1"/>
              <w:rPr>
                <w:rFonts w:cstheme="minorHAnsi"/>
              </w:rPr>
            </w:pPr>
            <w:r w:rsidRPr="0015357D">
              <w:rPr>
                <w:rFonts w:cstheme="minorHAnsi"/>
              </w:rPr>
              <w:t>CPU</w:t>
            </w:r>
          </w:p>
        </w:tc>
        <w:tc>
          <w:tcPr>
            <w:tcW w:w="2835" w:type="dxa"/>
            <w:tcBorders>
              <w:top w:val="single" w:sz="4" w:space="0" w:color="000000"/>
              <w:left w:val="single" w:sz="4" w:space="0" w:color="000000"/>
              <w:bottom w:val="single" w:sz="4" w:space="0" w:color="000000"/>
              <w:right w:val="single" w:sz="4" w:space="0" w:color="000000"/>
            </w:tcBorders>
          </w:tcPr>
          <w:p w14:paraId="0D5D0BD8" w14:textId="77777777" w:rsidR="0015357D" w:rsidRPr="0015357D" w:rsidRDefault="0015357D" w:rsidP="00852F45">
            <w:pPr>
              <w:shd w:val="clear" w:color="auto" w:fill="FFFFFF" w:themeFill="background1"/>
              <w:rPr>
                <w:rFonts w:cstheme="minorHAnsi"/>
              </w:rPr>
            </w:pPr>
            <w:r w:rsidRPr="0015357D">
              <w:rPr>
                <w:rFonts w:cstheme="minorHAnsi"/>
              </w:rPr>
              <w:t>Min. 56 000 bodů v testu</w:t>
            </w:r>
            <w:r w:rsidRPr="00224A34">
              <w:rPr>
                <w:rFonts w:cstheme="minorHAnsi"/>
              </w:rPr>
              <w:t xml:space="preserve"> </w:t>
            </w:r>
            <w:r w:rsidRPr="0015357D">
              <w:rPr>
                <w:rFonts w:cstheme="minorHAnsi"/>
              </w:rPr>
              <w:t xml:space="preserve">CPU Mark viz příloha č.5 ZD Nejméně 20 jader s frekvencí minimálně 2.7 GHz (5,4 GHz boost) </w:t>
            </w:r>
          </w:p>
        </w:tc>
        <w:tc>
          <w:tcPr>
            <w:tcW w:w="2580" w:type="dxa"/>
            <w:tcBorders>
              <w:top w:val="single" w:sz="4" w:space="0" w:color="000000"/>
              <w:left w:val="single" w:sz="4" w:space="0" w:color="000000"/>
              <w:bottom w:val="single" w:sz="4" w:space="0" w:color="000000"/>
              <w:right w:val="single" w:sz="4" w:space="0" w:color="000000"/>
            </w:tcBorders>
          </w:tcPr>
          <w:p w14:paraId="459C22DA" w14:textId="77777777" w:rsidR="0015357D" w:rsidRPr="00224A34"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224A34">
              <w:rPr>
                <w:rFonts w:asciiTheme="minorHAnsi" w:hAnsiTheme="minorHAnsi" w:cstheme="minorHAnsi"/>
              </w:rPr>
              <w:t>Intel® Core™ Ultra 9 275HX,</w:t>
            </w:r>
          </w:p>
        </w:tc>
        <w:tc>
          <w:tcPr>
            <w:tcW w:w="1247" w:type="dxa"/>
            <w:tcBorders>
              <w:top w:val="single" w:sz="4" w:space="0" w:color="000000"/>
              <w:left w:val="single" w:sz="4" w:space="0" w:color="000000"/>
              <w:bottom w:val="single" w:sz="4" w:space="0" w:color="000000"/>
              <w:right w:val="single" w:sz="4" w:space="0" w:color="000000"/>
            </w:tcBorders>
          </w:tcPr>
          <w:p w14:paraId="11F1E6AE"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Ano</w:t>
            </w:r>
          </w:p>
        </w:tc>
      </w:tr>
      <w:tr w:rsidR="0015357D" w:rsidRPr="0015357D" w14:paraId="0B0D2841" w14:textId="77777777" w:rsidTr="00224A34">
        <w:tc>
          <w:tcPr>
            <w:tcW w:w="2093" w:type="dxa"/>
            <w:tcBorders>
              <w:top w:val="single" w:sz="4" w:space="0" w:color="000000"/>
              <w:left w:val="single" w:sz="4" w:space="0" w:color="000000"/>
              <w:bottom w:val="single" w:sz="4" w:space="0" w:color="000000"/>
              <w:right w:val="single" w:sz="4" w:space="0" w:color="000000"/>
            </w:tcBorders>
          </w:tcPr>
          <w:p w14:paraId="032B80CB" w14:textId="77777777" w:rsidR="0015357D" w:rsidRPr="0015357D" w:rsidRDefault="0015357D" w:rsidP="00852F45">
            <w:pPr>
              <w:shd w:val="clear" w:color="auto" w:fill="FFFFFF" w:themeFill="background1"/>
              <w:rPr>
                <w:rFonts w:cstheme="minorHAnsi"/>
              </w:rPr>
            </w:pPr>
            <w:r w:rsidRPr="0015357D">
              <w:rPr>
                <w:rFonts w:cstheme="minorHAnsi"/>
              </w:rPr>
              <w:t>RAM</w:t>
            </w:r>
          </w:p>
        </w:tc>
        <w:tc>
          <w:tcPr>
            <w:tcW w:w="2835" w:type="dxa"/>
            <w:tcBorders>
              <w:top w:val="single" w:sz="4" w:space="0" w:color="000000"/>
              <w:left w:val="single" w:sz="4" w:space="0" w:color="000000"/>
              <w:bottom w:val="single" w:sz="4" w:space="0" w:color="000000"/>
              <w:right w:val="single" w:sz="4" w:space="0" w:color="000000"/>
            </w:tcBorders>
          </w:tcPr>
          <w:p w14:paraId="36F89375" w14:textId="77777777" w:rsidR="0015357D" w:rsidRPr="0015357D" w:rsidRDefault="0015357D" w:rsidP="00852F45">
            <w:pPr>
              <w:shd w:val="clear" w:color="auto" w:fill="FFFFFF" w:themeFill="background1"/>
              <w:rPr>
                <w:rFonts w:cstheme="minorHAnsi"/>
              </w:rPr>
            </w:pPr>
            <w:r w:rsidRPr="0015357D">
              <w:rPr>
                <w:rFonts w:cstheme="minorHAnsi"/>
              </w:rPr>
              <w:t>Minimálně 32 GB</w:t>
            </w:r>
          </w:p>
        </w:tc>
        <w:tc>
          <w:tcPr>
            <w:tcW w:w="2580" w:type="dxa"/>
            <w:tcBorders>
              <w:top w:val="single" w:sz="4" w:space="0" w:color="000000"/>
              <w:left w:val="single" w:sz="4" w:space="0" w:color="000000"/>
              <w:bottom w:val="single" w:sz="4" w:space="0" w:color="000000"/>
              <w:right w:val="single" w:sz="4" w:space="0" w:color="000000"/>
            </w:tcBorders>
          </w:tcPr>
          <w:p w14:paraId="793DD3AF" w14:textId="77777777" w:rsidR="0015357D" w:rsidRPr="00224A34" w:rsidRDefault="0015357D" w:rsidP="00852F45">
            <w:pPr>
              <w:pStyle w:val="Tloslovan"/>
              <w:shd w:val="clear" w:color="auto" w:fill="FFFFFF" w:themeFill="background1"/>
              <w:tabs>
                <w:tab w:val="clear" w:pos="0"/>
              </w:tabs>
              <w:ind w:left="0" w:firstLine="0"/>
              <w:jc w:val="left"/>
              <w:rPr>
                <w:rFonts w:asciiTheme="minorHAnsi" w:hAnsiTheme="minorHAnsi" w:cstheme="minorHAnsi"/>
                <w:shd w:val="clear" w:color="auto" w:fill="FFFF00"/>
              </w:rPr>
            </w:pPr>
            <w:r w:rsidRPr="00224A34">
              <w:rPr>
                <w:rFonts w:asciiTheme="minorHAnsi" w:hAnsiTheme="minorHAnsi" w:cstheme="minorHAnsi"/>
              </w:rPr>
              <w:t>32 GB</w:t>
            </w:r>
          </w:p>
        </w:tc>
        <w:tc>
          <w:tcPr>
            <w:tcW w:w="1247" w:type="dxa"/>
            <w:tcBorders>
              <w:top w:val="single" w:sz="4" w:space="0" w:color="000000"/>
              <w:left w:val="single" w:sz="4" w:space="0" w:color="000000"/>
              <w:bottom w:val="single" w:sz="4" w:space="0" w:color="000000"/>
              <w:right w:val="single" w:sz="4" w:space="0" w:color="000000"/>
            </w:tcBorders>
          </w:tcPr>
          <w:p w14:paraId="53EECBCC"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Ano</w:t>
            </w:r>
          </w:p>
        </w:tc>
      </w:tr>
      <w:tr w:rsidR="0015357D" w:rsidRPr="0015357D" w14:paraId="79DFC356" w14:textId="77777777" w:rsidTr="00224A34">
        <w:tc>
          <w:tcPr>
            <w:tcW w:w="2093" w:type="dxa"/>
            <w:tcBorders>
              <w:top w:val="single" w:sz="4" w:space="0" w:color="000000"/>
              <w:left w:val="single" w:sz="4" w:space="0" w:color="000000"/>
              <w:bottom w:val="single" w:sz="4" w:space="0" w:color="000000"/>
              <w:right w:val="single" w:sz="4" w:space="0" w:color="000000"/>
            </w:tcBorders>
          </w:tcPr>
          <w:p w14:paraId="12CE029C" w14:textId="77777777" w:rsidR="0015357D" w:rsidRPr="0015357D" w:rsidRDefault="0015357D" w:rsidP="00852F45">
            <w:pPr>
              <w:shd w:val="clear" w:color="auto" w:fill="FFFFFF" w:themeFill="background1"/>
              <w:rPr>
                <w:rFonts w:cstheme="minorHAnsi"/>
              </w:rPr>
            </w:pPr>
            <w:r w:rsidRPr="0015357D">
              <w:rPr>
                <w:rFonts w:cstheme="minorHAnsi"/>
              </w:rPr>
              <w:t>Typ paměti</w:t>
            </w:r>
          </w:p>
        </w:tc>
        <w:tc>
          <w:tcPr>
            <w:tcW w:w="2835" w:type="dxa"/>
            <w:tcBorders>
              <w:top w:val="single" w:sz="4" w:space="0" w:color="000000"/>
              <w:left w:val="single" w:sz="4" w:space="0" w:color="000000"/>
              <w:bottom w:val="single" w:sz="4" w:space="0" w:color="000000"/>
              <w:right w:val="single" w:sz="4" w:space="0" w:color="000000"/>
            </w:tcBorders>
          </w:tcPr>
          <w:p w14:paraId="0446C89B" w14:textId="77777777" w:rsidR="0015357D" w:rsidRPr="0015357D" w:rsidRDefault="0015357D" w:rsidP="00852F45">
            <w:pPr>
              <w:shd w:val="clear" w:color="auto" w:fill="FFFFFF" w:themeFill="background1"/>
              <w:rPr>
                <w:rFonts w:cstheme="minorHAnsi"/>
              </w:rPr>
            </w:pPr>
            <w:r w:rsidRPr="0015357D">
              <w:rPr>
                <w:rFonts w:cstheme="minorHAnsi"/>
              </w:rPr>
              <w:t>DDR5 a vyšší</w:t>
            </w:r>
          </w:p>
        </w:tc>
        <w:tc>
          <w:tcPr>
            <w:tcW w:w="2580" w:type="dxa"/>
            <w:tcBorders>
              <w:top w:val="single" w:sz="4" w:space="0" w:color="000000"/>
              <w:left w:val="single" w:sz="4" w:space="0" w:color="000000"/>
              <w:bottom w:val="single" w:sz="4" w:space="0" w:color="000000"/>
              <w:right w:val="single" w:sz="4" w:space="0" w:color="000000"/>
            </w:tcBorders>
          </w:tcPr>
          <w:p w14:paraId="2A8AA30C" w14:textId="77777777" w:rsidR="0015357D" w:rsidRPr="00224A34" w:rsidRDefault="0015357D" w:rsidP="00852F45">
            <w:pPr>
              <w:pStyle w:val="Tloslovan"/>
              <w:shd w:val="clear" w:color="auto" w:fill="FFFFFF" w:themeFill="background1"/>
              <w:tabs>
                <w:tab w:val="clear" w:pos="0"/>
              </w:tabs>
              <w:ind w:left="0" w:firstLine="0"/>
              <w:jc w:val="left"/>
              <w:rPr>
                <w:rFonts w:asciiTheme="minorHAnsi" w:hAnsiTheme="minorHAnsi" w:cstheme="minorHAnsi"/>
                <w:shd w:val="clear" w:color="auto" w:fill="FFFF00"/>
              </w:rPr>
            </w:pPr>
            <w:r w:rsidRPr="00224A34">
              <w:rPr>
                <w:rFonts w:asciiTheme="minorHAnsi" w:hAnsiTheme="minorHAnsi" w:cstheme="minorHAnsi"/>
              </w:rPr>
              <w:t>DDR5</w:t>
            </w:r>
          </w:p>
        </w:tc>
        <w:tc>
          <w:tcPr>
            <w:tcW w:w="1247" w:type="dxa"/>
            <w:tcBorders>
              <w:top w:val="single" w:sz="4" w:space="0" w:color="000000"/>
              <w:left w:val="single" w:sz="4" w:space="0" w:color="000000"/>
              <w:bottom w:val="single" w:sz="4" w:space="0" w:color="000000"/>
              <w:right w:val="single" w:sz="4" w:space="0" w:color="000000"/>
            </w:tcBorders>
          </w:tcPr>
          <w:p w14:paraId="239DDACE"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Ano</w:t>
            </w:r>
          </w:p>
        </w:tc>
      </w:tr>
      <w:tr w:rsidR="0015357D" w:rsidRPr="0015357D" w14:paraId="1A2A5D90" w14:textId="77777777" w:rsidTr="00224A34">
        <w:tc>
          <w:tcPr>
            <w:tcW w:w="2093" w:type="dxa"/>
            <w:tcBorders>
              <w:top w:val="single" w:sz="4" w:space="0" w:color="000000"/>
              <w:left w:val="single" w:sz="4" w:space="0" w:color="000000"/>
              <w:bottom w:val="single" w:sz="4" w:space="0" w:color="000000"/>
              <w:right w:val="single" w:sz="4" w:space="0" w:color="000000"/>
            </w:tcBorders>
          </w:tcPr>
          <w:p w14:paraId="1855A46B" w14:textId="77777777" w:rsidR="0015357D" w:rsidRPr="0015357D" w:rsidRDefault="0015357D" w:rsidP="00852F45">
            <w:pPr>
              <w:shd w:val="clear" w:color="auto" w:fill="FFFFFF" w:themeFill="background1"/>
              <w:rPr>
                <w:rFonts w:cstheme="minorHAnsi"/>
              </w:rPr>
            </w:pPr>
            <w:r w:rsidRPr="0015357D">
              <w:rPr>
                <w:rFonts w:cstheme="minorHAnsi"/>
              </w:rPr>
              <w:t>Disk</w:t>
            </w:r>
          </w:p>
        </w:tc>
        <w:tc>
          <w:tcPr>
            <w:tcW w:w="2835" w:type="dxa"/>
            <w:tcBorders>
              <w:top w:val="single" w:sz="4" w:space="0" w:color="000000"/>
              <w:left w:val="single" w:sz="4" w:space="0" w:color="000000"/>
              <w:bottom w:val="single" w:sz="4" w:space="0" w:color="000000"/>
              <w:right w:val="single" w:sz="4" w:space="0" w:color="000000"/>
            </w:tcBorders>
          </w:tcPr>
          <w:p w14:paraId="28915F2F" w14:textId="77777777" w:rsidR="0015357D" w:rsidRPr="0015357D" w:rsidRDefault="0015357D" w:rsidP="00852F45">
            <w:pPr>
              <w:shd w:val="clear" w:color="auto" w:fill="FFFFFF" w:themeFill="background1"/>
              <w:rPr>
                <w:rFonts w:cstheme="minorHAnsi"/>
              </w:rPr>
            </w:pPr>
            <w:r w:rsidRPr="0015357D">
              <w:rPr>
                <w:rFonts w:cstheme="minorHAnsi"/>
              </w:rPr>
              <w:t>Min. SSD 1000 GB</w:t>
            </w:r>
          </w:p>
        </w:tc>
        <w:tc>
          <w:tcPr>
            <w:tcW w:w="2580" w:type="dxa"/>
            <w:tcBorders>
              <w:top w:val="single" w:sz="4" w:space="0" w:color="000000"/>
              <w:left w:val="single" w:sz="4" w:space="0" w:color="000000"/>
              <w:bottom w:val="single" w:sz="4" w:space="0" w:color="000000"/>
              <w:right w:val="single" w:sz="4" w:space="0" w:color="000000"/>
            </w:tcBorders>
          </w:tcPr>
          <w:p w14:paraId="6BFD5E65" w14:textId="77777777" w:rsidR="0015357D" w:rsidRPr="00224A34" w:rsidRDefault="0015357D" w:rsidP="00852F45">
            <w:pPr>
              <w:pStyle w:val="Tloslovan"/>
              <w:shd w:val="clear" w:color="auto" w:fill="FFFFFF" w:themeFill="background1"/>
              <w:tabs>
                <w:tab w:val="clear" w:pos="0"/>
              </w:tabs>
              <w:ind w:left="0" w:firstLine="0"/>
              <w:jc w:val="left"/>
              <w:rPr>
                <w:rFonts w:asciiTheme="minorHAnsi" w:hAnsiTheme="minorHAnsi" w:cstheme="minorHAnsi"/>
                <w:shd w:val="clear" w:color="auto" w:fill="FFFF00"/>
              </w:rPr>
            </w:pPr>
            <w:r w:rsidRPr="00224A34">
              <w:rPr>
                <w:rFonts w:asciiTheme="minorHAnsi" w:hAnsiTheme="minorHAnsi" w:cstheme="minorHAnsi"/>
              </w:rPr>
              <w:t>SSD 1000 GB</w:t>
            </w:r>
          </w:p>
        </w:tc>
        <w:tc>
          <w:tcPr>
            <w:tcW w:w="1247" w:type="dxa"/>
            <w:tcBorders>
              <w:top w:val="single" w:sz="4" w:space="0" w:color="000000"/>
              <w:left w:val="single" w:sz="4" w:space="0" w:color="000000"/>
              <w:bottom w:val="single" w:sz="4" w:space="0" w:color="000000"/>
              <w:right w:val="single" w:sz="4" w:space="0" w:color="000000"/>
            </w:tcBorders>
          </w:tcPr>
          <w:p w14:paraId="721B3E1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Ano</w:t>
            </w:r>
          </w:p>
        </w:tc>
      </w:tr>
      <w:tr w:rsidR="0015357D" w:rsidRPr="0015357D" w14:paraId="4BD59CD3" w14:textId="77777777" w:rsidTr="00224A34">
        <w:tc>
          <w:tcPr>
            <w:tcW w:w="2093" w:type="dxa"/>
            <w:tcBorders>
              <w:top w:val="single" w:sz="4" w:space="0" w:color="000000"/>
              <w:left w:val="single" w:sz="4" w:space="0" w:color="000000"/>
              <w:bottom w:val="single" w:sz="4" w:space="0" w:color="000000"/>
              <w:right w:val="single" w:sz="4" w:space="0" w:color="000000"/>
            </w:tcBorders>
          </w:tcPr>
          <w:p w14:paraId="6654295D" w14:textId="77777777" w:rsidR="0015357D" w:rsidRPr="0015357D" w:rsidRDefault="0015357D" w:rsidP="00852F45">
            <w:pPr>
              <w:shd w:val="clear" w:color="auto" w:fill="FFFFFF" w:themeFill="background1"/>
              <w:rPr>
                <w:rFonts w:cstheme="minorHAnsi"/>
              </w:rPr>
            </w:pPr>
            <w:r w:rsidRPr="0015357D">
              <w:rPr>
                <w:rFonts w:cstheme="minorHAnsi"/>
              </w:rPr>
              <w:t>GPU</w:t>
            </w:r>
          </w:p>
        </w:tc>
        <w:tc>
          <w:tcPr>
            <w:tcW w:w="2835" w:type="dxa"/>
            <w:tcBorders>
              <w:top w:val="single" w:sz="4" w:space="0" w:color="000000"/>
              <w:left w:val="single" w:sz="4" w:space="0" w:color="000000"/>
              <w:bottom w:val="single" w:sz="4" w:space="0" w:color="000000"/>
              <w:right w:val="single" w:sz="4" w:space="0" w:color="000000"/>
            </w:tcBorders>
          </w:tcPr>
          <w:p w14:paraId="45C3BCA3" w14:textId="77777777" w:rsidR="0015357D" w:rsidRPr="0015357D" w:rsidRDefault="0015357D" w:rsidP="00852F45">
            <w:pPr>
              <w:shd w:val="clear" w:color="auto" w:fill="FFFFFF" w:themeFill="background1"/>
              <w:rPr>
                <w:rFonts w:cstheme="minorHAnsi"/>
              </w:rPr>
            </w:pPr>
            <w:r w:rsidRPr="0015357D">
              <w:rPr>
                <w:rFonts w:cstheme="minorHAnsi"/>
              </w:rPr>
              <w:t>Min. 17 500 b. bodů v testu</w:t>
            </w:r>
            <w:r w:rsidRPr="0015357D">
              <w:rPr>
                <w:rFonts w:cstheme="minorHAnsi"/>
                <w:b/>
                <w:bCs/>
              </w:rPr>
              <w:t xml:space="preserve"> G</w:t>
            </w:r>
            <w:r w:rsidRPr="0015357D">
              <w:rPr>
                <w:rFonts w:cstheme="minorHAnsi"/>
              </w:rPr>
              <w:t>PU Mark viz příloha č.6 ZD Podpora CUDA</w:t>
            </w:r>
          </w:p>
          <w:p w14:paraId="0128899E" w14:textId="77777777" w:rsidR="0015357D" w:rsidRPr="0015357D" w:rsidRDefault="0015357D" w:rsidP="00852F45">
            <w:pPr>
              <w:shd w:val="clear" w:color="auto" w:fill="FFFFFF" w:themeFill="background1"/>
              <w:rPr>
                <w:rFonts w:cstheme="minorHAnsi"/>
              </w:rPr>
            </w:pPr>
            <w:r w:rsidRPr="0015357D">
              <w:rPr>
                <w:rFonts w:cstheme="minorHAnsi"/>
              </w:rPr>
              <w:t xml:space="preserve">Alespoň 8 GB paměti, nejméně 58 TFLOPS pro výpočty s tensory </w:t>
            </w:r>
          </w:p>
        </w:tc>
        <w:tc>
          <w:tcPr>
            <w:tcW w:w="2580" w:type="dxa"/>
            <w:tcBorders>
              <w:top w:val="single" w:sz="4" w:space="0" w:color="000000"/>
              <w:left w:val="single" w:sz="4" w:space="0" w:color="000000"/>
              <w:bottom w:val="single" w:sz="4" w:space="0" w:color="000000"/>
              <w:right w:val="single" w:sz="4" w:space="0" w:color="000000"/>
            </w:tcBorders>
          </w:tcPr>
          <w:p w14:paraId="0B34220E" w14:textId="77777777" w:rsidR="0015357D" w:rsidRPr="00224A34"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224A34">
              <w:rPr>
                <w:rFonts w:asciiTheme="minorHAnsi" w:hAnsiTheme="minorHAnsi" w:cstheme="minorHAnsi"/>
              </w:rPr>
              <w:t>NVIDIA® GeForce RTX™ 5060 8GB GDDR7, Boost Clock 2497MHz, TGP 115W, 572 AI TOPS</w:t>
            </w:r>
          </w:p>
        </w:tc>
        <w:tc>
          <w:tcPr>
            <w:tcW w:w="1247" w:type="dxa"/>
            <w:tcBorders>
              <w:top w:val="single" w:sz="4" w:space="0" w:color="000000"/>
              <w:left w:val="single" w:sz="4" w:space="0" w:color="000000"/>
              <w:bottom w:val="single" w:sz="4" w:space="0" w:color="000000"/>
              <w:right w:val="single" w:sz="4" w:space="0" w:color="000000"/>
            </w:tcBorders>
          </w:tcPr>
          <w:p w14:paraId="6A0B3AA4"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Ano</w:t>
            </w:r>
          </w:p>
        </w:tc>
      </w:tr>
      <w:tr w:rsidR="0015357D" w:rsidRPr="0015357D" w14:paraId="1EC8A829" w14:textId="77777777" w:rsidTr="00224A34">
        <w:tc>
          <w:tcPr>
            <w:tcW w:w="2093" w:type="dxa"/>
            <w:tcBorders>
              <w:top w:val="single" w:sz="4" w:space="0" w:color="000000"/>
              <w:left w:val="single" w:sz="4" w:space="0" w:color="000000"/>
              <w:bottom w:val="single" w:sz="4" w:space="0" w:color="000000"/>
              <w:right w:val="single" w:sz="4" w:space="0" w:color="000000"/>
            </w:tcBorders>
          </w:tcPr>
          <w:p w14:paraId="5CEE3ABE" w14:textId="77777777" w:rsidR="0015357D" w:rsidRPr="0015357D" w:rsidRDefault="0015357D" w:rsidP="00852F45">
            <w:pPr>
              <w:shd w:val="clear" w:color="auto" w:fill="FFFFFF" w:themeFill="background1"/>
              <w:rPr>
                <w:rFonts w:cstheme="minorHAnsi"/>
              </w:rPr>
            </w:pPr>
            <w:r w:rsidRPr="0015357D">
              <w:rPr>
                <w:rFonts w:cstheme="minorHAnsi"/>
              </w:rPr>
              <w:t>Displej</w:t>
            </w:r>
          </w:p>
        </w:tc>
        <w:tc>
          <w:tcPr>
            <w:tcW w:w="2835" w:type="dxa"/>
            <w:tcBorders>
              <w:top w:val="single" w:sz="4" w:space="0" w:color="000000"/>
              <w:left w:val="single" w:sz="4" w:space="0" w:color="000000"/>
              <w:bottom w:val="single" w:sz="4" w:space="0" w:color="000000"/>
              <w:right w:val="single" w:sz="4" w:space="0" w:color="000000"/>
            </w:tcBorders>
          </w:tcPr>
          <w:p w14:paraId="3A508109" w14:textId="77777777" w:rsidR="0015357D" w:rsidRPr="0015357D" w:rsidRDefault="0015357D" w:rsidP="00852F45">
            <w:pPr>
              <w:shd w:val="clear" w:color="auto" w:fill="FFFFFF" w:themeFill="background1"/>
              <w:rPr>
                <w:rFonts w:cstheme="minorHAnsi"/>
              </w:rPr>
            </w:pPr>
            <w:r w:rsidRPr="0015357D">
              <w:rPr>
                <w:rFonts w:cstheme="minorHAnsi"/>
              </w:rPr>
              <w:t xml:space="preserve">Min. 15" displej, min.165 Hz, OLED </w:t>
            </w:r>
          </w:p>
        </w:tc>
        <w:tc>
          <w:tcPr>
            <w:tcW w:w="2580" w:type="dxa"/>
            <w:tcBorders>
              <w:top w:val="single" w:sz="4" w:space="0" w:color="000000"/>
              <w:left w:val="single" w:sz="4" w:space="0" w:color="000000"/>
              <w:bottom w:val="single" w:sz="4" w:space="0" w:color="000000"/>
              <w:right w:val="single" w:sz="4" w:space="0" w:color="000000"/>
            </w:tcBorders>
          </w:tcPr>
          <w:p w14:paraId="3D731355" w14:textId="77777777" w:rsidR="0015357D" w:rsidRPr="00224A34" w:rsidRDefault="0015357D" w:rsidP="00852F45">
            <w:pPr>
              <w:pStyle w:val="Tloslovan"/>
              <w:shd w:val="clear" w:color="auto" w:fill="FFFFFF" w:themeFill="background1"/>
              <w:tabs>
                <w:tab w:val="clear" w:pos="0"/>
              </w:tabs>
              <w:ind w:left="0" w:firstLine="0"/>
              <w:jc w:val="left"/>
              <w:rPr>
                <w:rFonts w:asciiTheme="minorHAnsi" w:hAnsiTheme="minorHAnsi" w:cstheme="minorHAnsi"/>
                <w:shd w:val="clear" w:color="auto" w:fill="FFFF00"/>
              </w:rPr>
            </w:pPr>
            <w:r w:rsidRPr="00224A34">
              <w:rPr>
                <w:rFonts w:asciiTheme="minorHAnsi" w:hAnsiTheme="minorHAnsi" w:cstheme="minorHAnsi"/>
              </w:rPr>
              <w:t>16" WQXGA (2560x1600) OLED 500nits, 165Hz</w:t>
            </w:r>
          </w:p>
        </w:tc>
        <w:tc>
          <w:tcPr>
            <w:tcW w:w="1247" w:type="dxa"/>
            <w:tcBorders>
              <w:top w:val="single" w:sz="4" w:space="0" w:color="000000"/>
              <w:left w:val="single" w:sz="4" w:space="0" w:color="000000"/>
              <w:bottom w:val="single" w:sz="4" w:space="0" w:color="000000"/>
              <w:right w:val="single" w:sz="4" w:space="0" w:color="000000"/>
            </w:tcBorders>
          </w:tcPr>
          <w:p w14:paraId="02B96E49"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Ano</w:t>
            </w:r>
          </w:p>
        </w:tc>
      </w:tr>
      <w:tr w:rsidR="0015357D" w:rsidRPr="0015357D" w14:paraId="007F5DB9" w14:textId="77777777" w:rsidTr="00852F45">
        <w:tc>
          <w:tcPr>
            <w:tcW w:w="2093" w:type="dxa"/>
            <w:tcBorders>
              <w:top w:val="single" w:sz="4" w:space="0" w:color="000000"/>
              <w:left w:val="single" w:sz="4" w:space="0" w:color="000000"/>
              <w:bottom w:val="single" w:sz="4" w:space="0" w:color="000000"/>
              <w:right w:val="single" w:sz="4" w:space="0" w:color="000000"/>
            </w:tcBorders>
          </w:tcPr>
          <w:p w14:paraId="12E7E4DF" w14:textId="77777777" w:rsidR="0015357D" w:rsidRPr="0015357D" w:rsidRDefault="0015357D" w:rsidP="00852F45">
            <w:pPr>
              <w:shd w:val="clear" w:color="auto" w:fill="FFFFFF" w:themeFill="background1"/>
              <w:rPr>
                <w:rFonts w:cstheme="minorHAnsi"/>
              </w:rPr>
            </w:pPr>
            <w:r w:rsidRPr="0015357D">
              <w:rPr>
                <w:rFonts w:cstheme="minorHAnsi"/>
              </w:rPr>
              <w:t>Porty</w:t>
            </w:r>
          </w:p>
        </w:tc>
        <w:tc>
          <w:tcPr>
            <w:tcW w:w="2835" w:type="dxa"/>
            <w:tcBorders>
              <w:top w:val="single" w:sz="4" w:space="0" w:color="000000"/>
              <w:left w:val="single" w:sz="4" w:space="0" w:color="000000"/>
              <w:bottom w:val="single" w:sz="4" w:space="0" w:color="000000"/>
              <w:right w:val="single" w:sz="4" w:space="0" w:color="000000"/>
            </w:tcBorders>
          </w:tcPr>
          <w:p w14:paraId="6543FD6D" w14:textId="77777777" w:rsidR="0015357D" w:rsidRPr="0015357D" w:rsidRDefault="0015357D" w:rsidP="00852F45">
            <w:pPr>
              <w:shd w:val="clear" w:color="auto" w:fill="FFFFFF" w:themeFill="background1"/>
              <w:rPr>
                <w:rFonts w:cstheme="minorHAnsi"/>
              </w:rPr>
            </w:pPr>
            <w:r w:rsidRPr="0015357D">
              <w:rPr>
                <w:rFonts w:cstheme="minorHAnsi"/>
              </w:rPr>
              <w:t>Min.: 1x HDMI, 1x USB-C, Alespoň 2x USB 3.2</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5E2432"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hd w:val="clear" w:color="auto" w:fill="FFFF00"/>
              </w:rPr>
            </w:pPr>
            <w:r w:rsidRPr="0015357D">
              <w:rPr>
                <w:rFonts w:asciiTheme="minorHAnsi" w:hAnsiTheme="minorHAnsi" w:cstheme="minorHAnsi"/>
              </w:rPr>
              <w:t>1x HDMI, 2x USB-C, 3x USB 3.2</w:t>
            </w:r>
          </w:p>
        </w:tc>
        <w:tc>
          <w:tcPr>
            <w:tcW w:w="1247" w:type="dxa"/>
            <w:tcBorders>
              <w:top w:val="single" w:sz="4" w:space="0" w:color="000000"/>
              <w:left w:val="single" w:sz="4" w:space="0" w:color="000000"/>
              <w:bottom w:val="single" w:sz="4" w:space="0" w:color="000000"/>
              <w:right w:val="single" w:sz="4" w:space="0" w:color="000000"/>
            </w:tcBorders>
          </w:tcPr>
          <w:p w14:paraId="429F9E0E"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Ano</w:t>
            </w:r>
          </w:p>
        </w:tc>
      </w:tr>
      <w:tr w:rsidR="0015357D" w:rsidRPr="0015357D" w14:paraId="1809D1F8" w14:textId="77777777" w:rsidTr="00852F45">
        <w:tc>
          <w:tcPr>
            <w:tcW w:w="2093" w:type="dxa"/>
            <w:tcBorders>
              <w:top w:val="single" w:sz="4" w:space="0" w:color="000000"/>
              <w:left w:val="single" w:sz="4" w:space="0" w:color="000000"/>
              <w:bottom w:val="single" w:sz="4" w:space="0" w:color="000000"/>
              <w:right w:val="single" w:sz="4" w:space="0" w:color="000000"/>
            </w:tcBorders>
          </w:tcPr>
          <w:p w14:paraId="313B457E" w14:textId="77777777" w:rsidR="0015357D" w:rsidRPr="0015357D" w:rsidRDefault="0015357D" w:rsidP="00852F45">
            <w:pPr>
              <w:shd w:val="clear" w:color="auto" w:fill="FFFFFF" w:themeFill="background1"/>
              <w:rPr>
                <w:rFonts w:cstheme="minorHAnsi"/>
              </w:rPr>
            </w:pPr>
            <w:r w:rsidRPr="0015357D">
              <w:rPr>
                <w:rFonts w:cstheme="minorHAnsi"/>
              </w:rPr>
              <w:lastRenderedPageBreak/>
              <w:t>Rozhraní</w:t>
            </w:r>
          </w:p>
        </w:tc>
        <w:tc>
          <w:tcPr>
            <w:tcW w:w="2835" w:type="dxa"/>
            <w:tcBorders>
              <w:top w:val="single" w:sz="4" w:space="0" w:color="000000"/>
              <w:left w:val="single" w:sz="4" w:space="0" w:color="000000"/>
              <w:bottom w:val="single" w:sz="4" w:space="0" w:color="000000"/>
              <w:right w:val="single" w:sz="4" w:space="0" w:color="000000"/>
            </w:tcBorders>
          </w:tcPr>
          <w:p w14:paraId="49E5D0F6" w14:textId="77777777" w:rsidR="0015357D" w:rsidRPr="0015357D" w:rsidRDefault="0015357D" w:rsidP="00852F45">
            <w:pPr>
              <w:shd w:val="clear" w:color="auto" w:fill="FFFFFF" w:themeFill="background1"/>
              <w:rPr>
                <w:rFonts w:cstheme="minorHAnsi"/>
              </w:rPr>
            </w:pPr>
            <w:r w:rsidRPr="0015357D">
              <w:rPr>
                <w:rFonts w:cstheme="minorHAnsi"/>
              </w:rPr>
              <w:t xml:space="preserve">Bluetooth, Wi-Fi 6 a více. </w:t>
            </w:r>
          </w:p>
          <w:p w14:paraId="108E38B6" w14:textId="77777777" w:rsidR="0015357D" w:rsidRPr="0015357D" w:rsidRDefault="0015357D" w:rsidP="00852F45">
            <w:pPr>
              <w:shd w:val="clear" w:color="auto" w:fill="FFFFFF" w:themeFill="background1"/>
              <w:rPr>
                <w:rFonts w:cstheme="minorHAnsi"/>
              </w:rPr>
            </w:pPr>
            <w:r w:rsidRPr="0015357D">
              <w:rPr>
                <w:rFonts w:cstheme="minorHAnsi"/>
              </w:rPr>
              <w:t xml:space="preserve">Thunderbolt 4 </w:t>
            </w:r>
            <w:r w:rsidRPr="0015357D">
              <w:rPr>
                <w:rFonts w:cstheme="minorHAnsi"/>
                <w:b/>
                <w:bCs/>
              </w:rPr>
              <w:t>nebo USB 3.2 gen. 2</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2256EA" w14:textId="77777777" w:rsidR="0015357D" w:rsidRPr="0015357D" w:rsidRDefault="0015357D" w:rsidP="00852F45">
            <w:pPr>
              <w:shd w:val="clear" w:color="auto" w:fill="FFFFFF" w:themeFill="background1"/>
              <w:rPr>
                <w:rFonts w:cstheme="minorHAnsi"/>
              </w:rPr>
            </w:pPr>
            <w:r w:rsidRPr="0015357D">
              <w:rPr>
                <w:rFonts w:cstheme="minorHAnsi"/>
              </w:rPr>
              <w:t xml:space="preserve">Bluetooth, Wi-Fi 6 a více. </w:t>
            </w:r>
          </w:p>
          <w:p w14:paraId="2F6D1CB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 xml:space="preserve">Thunderbolt 4 </w:t>
            </w:r>
          </w:p>
        </w:tc>
        <w:tc>
          <w:tcPr>
            <w:tcW w:w="1247" w:type="dxa"/>
            <w:tcBorders>
              <w:top w:val="single" w:sz="4" w:space="0" w:color="000000"/>
              <w:left w:val="single" w:sz="4" w:space="0" w:color="000000"/>
              <w:bottom w:val="single" w:sz="4" w:space="0" w:color="000000"/>
              <w:right w:val="single" w:sz="4" w:space="0" w:color="000000"/>
            </w:tcBorders>
          </w:tcPr>
          <w:p w14:paraId="07F33375"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Ano</w:t>
            </w:r>
          </w:p>
        </w:tc>
      </w:tr>
      <w:tr w:rsidR="0015357D" w:rsidRPr="0015357D" w14:paraId="1B1410BE" w14:textId="77777777" w:rsidTr="00852F45">
        <w:tc>
          <w:tcPr>
            <w:tcW w:w="2093" w:type="dxa"/>
            <w:tcBorders>
              <w:top w:val="single" w:sz="4" w:space="0" w:color="000000"/>
              <w:left w:val="single" w:sz="4" w:space="0" w:color="000000"/>
              <w:bottom w:val="single" w:sz="4" w:space="0" w:color="000000"/>
              <w:right w:val="single" w:sz="4" w:space="0" w:color="000000"/>
            </w:tcBorders>
          </w:tcPr>
          <w:p w14:paraId="4BC8CEFD" w14:textId="77777777" w:rsidR="0015357D" w:rsidRPr="0015357D" w:rsidRDefault="0015357D" w:rsidP="00852F45">
            <w:pPr>
              <w:shd w:val="clear" w:color="auto" w:fill="FFFFFF" w:themeFill="background1"/>
              <w:rPr>
                <w:rFonts w:cstheme="minorHAnsi"/>
              </w:rPr>
            </w:pPr>
            <w:r w:rsidRPr="0015357D">
              <w:rPr>
                <w:rFonts w:cstheme="minorHAnsi"/>
              </w:rPr>
              <w:t>Kapacita baterie</w:t>
            </w:r>
          </w:p>
        </w:tc>
        <w:tc>
          <w:tcPr>
            <w:tcW w:w="2835" w:type="dxa"/>
            <w:tcBorders>
              <w:top w:val="single" w:sz="4" w:space="0" w:color="000000"/>
              <w:left w:val="single" w:sz="4" w:space="0" w:color="000000"/>
              <w:bottom w:val="single" w:sz="4" w:space="0" w:color="000000"/>
              <w:right w:val="single" w:sz="4" w:space="0" w:color="000000"/>
            </w:tcBorders>
          </w:tcPr>
          <w:p w14:paraId="71B9AD14" w14:textId="77777777" w:rsidR="0015357D" w:rsidRPr="0015357D" w:rsidRDefault="0015357D" w:rsidP="00852F45">
            <w:pPr>
              <w:shd w:val="clear" w:color="auto" w:fill="FFFFFF" w:themeFill="background1"/>
              <w:rPr>
                <w:rFonts w:cstheme="minorHAnsi"/>
              </w:rPr>
            </w:pPr>
            <w:r w:rsidRPr="0015357D">
              <w:rPr>
                <w:rFonts w:cstheme="minorHAnsi"/>
              </w:rPr>
              <w:t>Min 80 Wh</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31CB0D"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80Wh</w:t>
            </w:r>
          </w:p>
        </w:tc>
        <w:tc>
          <w:tcPr>
            <w:tcW w:w="1247" w:type="dxa"/>
            <w:tcBorders>
              <w:top w:val="single" w:sz="4" w:space="0" w:color="000000"/>
              <w:left w:val="single" w:sz="4" w:space="0" w:color="000000"/>
              <w:bottom w:val="single" w:sz="4" w:space="0" w:color="000000"/>
              <w:right w:val="single" w:sz="4" w:space="0" w:color="000000"/>
            </w:tcBorders>
          </w:tcPr>
          <w:p w14:paraId="4047BC6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Ano</w:t>
            </w:r>
          </w:p>
        </w:tc>
      </w:tr>
      <w:tr w:rsidR="0015357D" w:rsidRPr="0015357D" w14:paraId="058ABAD1" w14:textId="77777777" w:rsidTr="00852F45">
        <w:tc>
          <w:tcPr>
            <w:tcW w:w="2093" w:type="dxa"/>
            <w:tcBorders>
              <w:top w:val="single" w:sz="4" w:space="0" w:color="000000"/>
              <w:left w:val="single" w:sz="4" w:space="0" w:color="000000"/>
              <w:bottom w:val="single" w:sz="4" w:space="0" w:color="000000"/>
              <w:right w:val="single" w:sz="4" w:space="0" w:color="000000"/>
            </w:tcBorders>
          </w:tcPr>
          <w:p w14:paraId="6BD30184" w14:textId="77777777" w:rsidR="0015357D" w:rsidRPr="0015357D" w:rsidRDefault="0015357D" w:rsidP="00852F45">
            <w:pPr>
              <w:shd w:val="clear" w:color="auto" w:fill="FFFFFF" w:themeFill="background1"/>
              <w:rPr>
                <w:rFonts w:cstheme="minorHAnsi"/>
              </w:rPr>
            </w:pPr>
            <w:r w:rsidRPr="0015357D">
              <w:rPr>
                <w:rFonts w:cstheme="minorHAnsi"/>
              </w:rPr>
              <w:t>Nabíječka</w:t>
            </w:r>
          </w:p>
        </w:tc>
        <w:tc>
          <w:tcPr>
            <w:tcW w:w="2835" w:type="dxa"/>
            <w:tcBorders>
              <w:top w:val="single" w:sz="4" w:space="0" w:color="000000"/>
              <w:left w:val="single" w:sz="4" w:space="0" w:color="000000"/>
              <w:bottom w:val="single" w:sz="4" w:space="0" w:color="000000"/>
              <w:right w:val="single" w:sz="4" w:space="0" w:color="000000"/>
            </w:tcBorders>
          </w:tcPr>
          <w:p w14:paraId="18EE2382" w14:textId="77777777" w:rsidR="0015357D" w:rsidRPr="0015357D" w:rsidRDefault="0015357D" w:rsidP="00852F45">
            <w:pPr>
              <w:shd w:val="clear" w:color="auto" w:fill="FFFFFF" w:themeFill="background1"/>
              <w:rPr>
                <w:rFonts w:cstheme="minorHAnsi"/>
              </w:rPr>
            </w:pPr>
            <w:r w:rsidRPr="0015357D">
              <w:rPr>
                <w:rFonts w:cstheme="minorHAnsi"/>
              </w:rPr>
              <w:t>Možnost nabíjet přes USB-C</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D50421"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Možnost nabíjet přes USB-C</w:t>
            </w:r>
          </w:p>
        </w:tc>
        <w:tc>
          <w:tcPr>
            <w:tcW w:w="1247" w:type="dxa"/>
            <w:tcBorders>
              <w:top w:val="single" w:sz="4" w:space="0" w:color="000000"/>
              <w:left w:val="single" w:sz="4" w:space="0" w:color="000000"/>
              <w:bottom w:val="single" w:sz="4" w:space="0" w:color="000000"/>
              <w:right w:val="single" w:sz="4" w:space="0" w:color="000000"/>
            </w:tcBorders>
          </w:tcPr>
          <w:p w14:paraId="410C078E"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Ano</w:t>
            </w:r>
          </w:p>
        </w:tc>
      </w:tr>
      <w:tr w:rsidR="0015357D" w:rsidRPr="0015357D" w14:paraId="7408163B" w14:textId="77777777" w:rsidTr="00852F45">
        <w:tc>
          <w:tcPr>
            <w:tcW w:w="2093" w:type="dxa"/>
            <w:tcBorders>
              <w:top w:val="single" w:sz="4" w:space="0" w:color="000000"/>
              <w:left w:val="single" w:sz="4" w:space="0" w:color="000000"/>
              <w:bottom w:val="single" w:sz="4" w:space="0" w:color="000000"/>
              <w:right w:val="single" w:sz="4" w:space="0" w:color="000000"/>
            </w:tcBorders>
          </w:tcPr>
          <w:p w14:paraId="362DA171" w14:textId="77777777" w:rsidR="0015357D" w:rsidRPr="0015357D" w:rsidRDefault="0015357D" w:rsidP="00852F45">
            <w:pPr>
              <w:shd w:val="clear" w:color="auto" w:fill="FFFFFF" w:themeFill="background1"/>
              <w:rPr>
                <w:rFonts w:cstheme="minorHAnsi"/>
              </w:rPr>
            </w:pPr>
            <w:r w:rsidRPr="0015357D">
              <w:rPr>
                <w:rFonts w:cstheme="minorHAnsi"/>
              </w:rPr>
              <w:t>Zabezpečení</w:t>
            </w:r>
          </w:p>
        </w:tc>
        <w:tc>
          <w:tcPr>
            <w:tcW w:w="2835" w:type="dxa"/>
            <w:tcBorders>
              <w:top w:val="single" w:sz="4" w:space="0" w:color="000000"/>
              <w:left w:val="single" w:sz="4" w:space="0" w:color="000000"/>
              <w:bottom w:val="single" w:sz="4" w:space="0" w:color="000000"/>
              <w:right w:val="single" w:sz="4" w:space="0" w:color="000000"/>
            </w:tcBorders>
          </w:tcPr>
          <w:p w14:paraId="0F974AC3" w14:textId="77777777" w:rsidR="0015357D" w:rsidRPr="0015357D" w:rsidRDefault="0015357D" w:rsidP="00852F45">
            <w:pPr>
              <w:shd w:val="clear" w:color="auto" w:fill="FFFFFF" w:themeFill="background1"/>
              <w:rPr>
                <w:rFonts w:cstheme="minorHAnsi"/>
              </w:rPr>
            </w:pPr>
            <w:r w:rsidRPr="0015357D">
              <w:rPr>
                <w:rFonts w:cstheme="minorHAnsi"/>
              </w:rPr>
              <w:t>Bez požadavku</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1BE51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Firmware TPM 2.0 Enabled</w:t>
            </w:r>
          </w:p>
        </w:tc>
        <w:tc>
          <w:tcPr>
            <w:tcW w:w="1247" w:type="dxa"/>
            <w:tcBorders>
              <w:top w:val="single" w:sz="4" w:space="0" w:color="000000"/>
              <w:left w:val="single" w:sz="4" w:space="0" w:color="000000"/>
              <w:bottom w:val="single" w:sz="4" w:space="0" w:color="000000"/>
              <w:right w:val="single" w:sz="4" w:space="0" w:color="000000"/>
            </w:tcBorders>
          </w:tcPr>
          <w:p w14:paraId="5B30A3C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Ano</w:t>
            </w:r>
          </w:p>
        </w:tc>
      </w:tr>
      <w:tr w:rsidR="0015357D" w:rsidRPr="0015357D" w14:paraId="6546DB90" w14:textId="77777777" w:rsidTr="00852F45">
        <w:tc>
          <w:tcPr>
            <w:tcW w:w="2093" w:type="dxa"/>
            <w:tcBorders>
              <w:top w:val="single" w:sz="4" w:space="0" w:color="000000"/>
              <w:left w:val="single" w:sz="4" w:space="0" w:color="000000"/>
              <w:bottom w:val="single" w:sz="4" w:space="0" w:color="000000"/>
              <w:right w:val="single" w:sz="4" w:space="0" w:color="000000"/>
            </w:tcBorders>
          </w:tcPr>
          <w:p w14:paraId="7549C8D2" w14:textId="77777777" w:rsidR="0015357D" w:rsidRPr="0015357D" w:rsidRDefault="0015357D" w:rsidP="00852F45">
            <w:pPr>
              <w:shd w:val="clear" w:color="auto" w:fill="FFFFFF" w:themeFill="background1"/>
              <w:rPr>
                <w:rFonts w:cstheme="minorHAnsi"/>
              </w:rPr>
            </w:pPr>
            <w:r w:rsidRPr="0015357D">
              <w:rPr>
                <w:rFonts w:cstheme="minorHAnsi"/>
              </w:rPr>
              <w:t>Konstrukce</w:t>
            </w:r>
          </w:p>
        </w:tc>
        <w:tc>
          <w:tcPr>
            <w:tcW w:w="2835" w:type="dxa"/>
            <w:tcBorders>
              <w:top w:val="single" w:sz="4" w:space="0" w:color="000000"/>
              <w:left w:val="single" w:sz="4" w:space="0" w:color="000000"/>
              <w:bottom w:val="single" w:sz="4" w:space="0" w:color="000000"/>
              <w:right w:val="single" w:sz="4" w:space="0" w:color="000000"/>
            </w:tcBorders>
          </w:tcPr>
          <w:p w14:paraId="2AAA1601" w14:textId="77777777" w:rsidR="0015357D" w:rsidRPr="0015357D" w:rsidRDefault="0015357D" w:rsidP="00852F45">
            <w:pPr>
              <w:shd w:val="clear" w:color="auto" w:fill="FFFFFF" w:themeFill="background1"/>
              <w:rPr>
                <w:rFonts w:cstheme="minorHAnsi"/>
              </w:rPr>
            </w:pPr>
            <w:r w:rsidRPr="0015357D">
              <w:rPr>
                <w:rFonts w:cstheme="minorHAnsi"/>
              </w:rPr>
              <w:t>Celokovová, nebo kov-plast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1AE5A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Aluminium (Top), PC-ABS (Bottom)</w:t>
            </w:r>
          </w:p>
        </w:tc>
        <w:tc>
          <w:tcPr>
            <w:tcW w:w="1247" w:type="dxa"/>
            <w:tcBorders>
              <w:top w:val="single" w:sz="4" w:space="0" w:color="000000"/>
              <w:left w:val="single" w:sz="4" w:space="0" w:color="000000"/>
              <w:bottom w:val="single" w:sz="4" w:space="0" w:color="000000"/>
              <w:right w:val="single" w:sz="4" w:space="0" w:color="000000"/>
            </w:tcBorders>
          </w:tcPr>
          <w:p w14:paraId="54E80CF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Ano</w:t>
            </w:r>
          </w:p>
        </w:tc>
      </w:tr>
      <w:tr w:rsidR="0015357D" w:rsidRPr="0015357D" w14:paraId="548384E5" w14:textId="77777777" w:rsidTr="00852F45">
        <w:tc>
          <w:tcPr>
            <w:tcW w:w="2093" w:type="dxa"/>
            <w:tcBorders>
              <w:top w:val="single" w:sz="4" w:space="0" w:color="000000"/>
              <w:left w:val="single" w:sz="4" w:space="0" w:color="000000"/>
              <w:bottom w:val="single" w:sz="4" w:space="0" w:color="000000"/>
              <w:right w:val="single" w:sz="4" w:space="0" w:color="000000"/>
            </w:tcBorders>
          </w:tcPr>
          <w:p w14:paraId="6A62101B" w14:textId="77777777" w:rsidR="0015357D" w:rsidRPr="0015357D" w:rsidRDefault="0015357D" w:rsidP="00852F45">
            <w:pPr>
              <w:shd w:val="clear" w:color="auto" w:fill="FFFFFF" w:themeFill="background1"/>
              <w:rPr>
                <w:rFonts w:cstheme="minorHAnsi"/>
              </w:rPr>
            </w:pPr>
            <w:r w:rsidRPr="0015357D">
              <w:rPr>
                <w:rFonts w:cstheme="minorHAnsi"/>
              </w:rPr>
              <w:t>Hmotnost</w:t>
            </w:r>
          </w:p>
        </w:tc>
        <w:tc>
          <w:tcPr>
            <w:tcW w:w="2835" w:type="dxa"/>
            <w:tcBorders>
              <w:top w:val="single" w:sz="4" w:space="0" w:color="000000"/>
              <w:left w:val="single" w:sz="4" w:space="0" w:color="000000"/>
              <w:bottom w:val="single" w:sz="4" w:space="0" w:color="000000"/>
              <w:right w:val="single" w:sz="4" w:space="0" w:color="000000"/>
            </w:tcBorders>
          </w:tcPr>
          <w:p w14:paraId="4F10D21F" w14:textId="77777777" w:rsidR="0015357D" w:rsidRPr="0015357D" w:rsidRDefault="0015357D" w:rsidP="00852F45">
            <w:pPr>
              <w:shd w:val="clear" w:color="auto" w:fill="FFFFFF" w:themeFill="background1"/>
              <w:rPr>
                <w:rFonts w:cstheme="minorHAnsi"/>
              </w:rPr>
            </w:pPr>
            <w:r w:rsidRPr="0015357D">
              <w:rPr>
                <w:rFonts w:cstheme="minorHAnsi"/>
              </w:rPr>
              <w:t xml:space="preserve">Maximálně 2800 g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59C1D5"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2.43 kg</w:t>
            </w:r>
          </w:p>
        </w:tc>
        <w:tc>
          <w:tcPr>
            <w:tcW w:w="1247" w:type="dxa"/>
            <w:tcBorders>
              <w:top w:val="single" w:sz="4" w:space="0" w:color="000000"/>
              <w:left w:val="single" w:sz="4" w:space="0" w:color="000000"/>
              <w:bottom w:val="single" w:sz="4" w:space="0" w:color="000000"/>
              <w:right w:val="single" w:sz="4" w:space="0" w:color="000000"/>
            </w:tcBorders>
          </w:tcPr>
          <w:p w14:paraId="356DE8A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Ano</w:t>
            </w:r>
          </w:p>
        </w:tc>
      </w:tr>
      <w:tr w:rsidR="0015357D" w:rsidRPr="0015357D" w14:paraId="2B6C2D00" w14:textId="77777777" w:rsidTr="00852F45">
        <w:tc>
          <w:tcPr>
            <w:tcW w:w="2093" w:type="dxa"/>
            <w:tcBorders>
              <w:top w:val="single" w:sz="4" w:space="0" w:color="000000"/>
              <w:left w:val="single" w:sz="4" w:space="0" w:color="000000"/>
              <w:bottom w:val="single" w:sz="4" w:space="0" w:color="000000"/>
              <w:right w:val="single" w:sz="4" w:space="0" w:color="000000"/>
            </w:tcBorders>
          </w:tcPr>
          <w:p w14:paraId="548E1570" w14:textId="77777777" w:rsidR="0015357D" w:rsidRPr="0015357D" w:rsidRDefault="0015357D" w:rsidP="00852F45">
            <w:pPr>
              <w:shd w:val="clear" w:color="auto" w:fill="FFFFFF" w:themeFill="background1"/>
              <w:rPr>
                <w:rFonts w:cstheme="minorHAnsi"/>
              </w:rPr>
            </w:pPr>
            <w:r w:rsidRPr="0015357D">
              <w:rPr>
                <w:rFonts w:cstheme="minorHAnsi"/>
              </w:rPr>
              <w:t>Ostatní</w:t>
            </w:r>
          </w:p>
        </w:tc>
        <w:tc>
          <w:tcPr>
            <w:tcW w:w="2835" w:type="dxa"/>
            <w:tcBorders>
              <w:top w:val="single" w:sz="4" w:space="0" w:color="000000"/>
              <w:left w:val="single" w:sz="4" w:space="0" w:color="000000"/>
              <w:bottom w:val="single" w:sz="4" w:space="0" w:color="000000"/>
              <w:right w:val="single" w:sz="4" w:space="0" w:color="000000"/>
            </w:tcBorders>
          </w:tcPr>
          <w:p w14:paraId="69D95821" w14:textId="77777777" w:rsidR="0015357D" w:rsidRPr="0015357D" w:rsidRDefault="0015357D" w:rsidP="00852F45">
            <w:pPr>
              <w:shd w:val="clear" w:color="auto" w:fill="FFFFFF" w:themeFill="background1"/>
              <w:rPr>
                <w:rFonts w:cstheme="minorHAnsi"/>
              </w:rPr>
            </w:pPr>
            <w:r w:rsidRPr="0015357D">
              <w:rPr>
                <w:rFonts w:cstheme="minorHAnsi"/>
              </w:rPr>
              <w:t>Numerická klávesnice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16E02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Numerická klávesnice</w:t>
            </w:r>
          </w:p>
        </w:tc>
        <w:tc>
          <w:tcPr>
            <w:tcW w:w="1247" w:type="dxa"/>
            <w:tcBorders>
              <w:top w:val="single" w:sz="4" w:space="0" w:color="000000"/>
              <w:left w:val="single" w:sz="4" w:space="0" w:color="000000"/>
              <w:bottom w:val="single" w:sz="4" w:space="0" w:color="000000"/>
              <w:right w:val="single" w:sz="4" w:space="0" w:color="000000"/>
            </w:tcBorders>
          </w:tcPr>
          <w:p w14:paraId="52A1FCCD"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Ano</w:t>
            </w:r>
          </w:p>
        </w:tc>
      </w:tr>
      <w:tr w:rsidR="0015357D" w:rsidRPr="0015357D" w14:paraId="3DA8689F" w14:textId="77777777" w:rsidTr="00852F45">
        <w:tc>
          <w:tcPr>
            <w:tcW w:w="2093" w:type="dxa"/>
            <w:tcBorders>
              <w:top w:val="single" w:sz="4" w:space="0" w:color="000000"/>
              <w:left w:val="single" w:sz="4" w:space="0" w:color="000000"/>
              <w:bottom w:val="single" w:sz="4" w:space="0" w:color="000000"/>
              <w:right w:val="single" w:sz="4" w:space="0" w:color="000000"/>
            </w:tcBorders>
          </w:tcPr>
          <w:p w14:paraId="70071B62" w14:textId="77777777" w:rsidR="0015357D" w:rsidRPr="0015357D" w:rsidRDefault="0015357D" w:rsidP="00852F45">
            <w:pPr>
              <w:shd w:val="clear" w:color="auto" w:fill="FFFFFF" w:themeFill="background1"/>
              <w:rPr>
                <w:rFonts w:cstheme="minorHAnsi"/>
              </w:rPr>
            </w:pPr>
            <w:r w:rsidRPr="0015357D">
              <w:rPr>
                <w:rFonts w:cstheme="minorHAnsi"/>
              </w:rPr>
              <w:t>Operační systém</w:t>
            </w:r>
          </w:p>
        </w:tc>
        <w:tc>
          <w:tcPr>
            <w:tcW w:w="2835" w:type="dxa"/>
            <w:tcBorders>
              <w:top w:val="single" w:sz="4" w:space="0" w:color="000000"/>
              <w:left w:val="single" w:sz="4" w:space="0" w:color="000000"/>
              <w:bottom w:val="single" w:sz="4" w:space="0" w:color="000000"/>
              <w:right w:val="single" w:sz="4" w:space="0" w:color="000000"/>
            </w:tcBorders>
          </w:tcPr>
          <w:p w14:paraId="5BB27C41" w14:textId="77777777" w:rsidR="0015357D" w:rsidRPr="0015357D" w:rsidRDefault="0015357D" w:rsidP="00852F45">
            <w:pPr>
              <w:shd w:val="clear" w:color="auto" w:fill="FFFFFF" w:themeFill="background1"/>
              <w:rPr>
                <w:rFonts w:cstheme="minorHAnsi"/>
              </w:rPr>
            </w:pPr>
            <w:r w:rsidRPr="0015357D">
              <w:rPr>
                <w:rFonts w:cstheme="minorHAnsi"/>
              </w:rPr>
              <w:t xml:space="preserve">Bez požadavku (nabízené plnění účastník vyplní pro informaci)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55BAF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Windows 11</w:t>
            </w:r>
          </w:p>
        </w:tc>
        <w:tc>
          <w:tcPr>
            <w:tcW w:w="1247" w:type="dxa"/>
            <w:tcBorders>
              <w:top w:val="single" w:sz="4" w:space="0" w:color="000000"/>
              <w:left w:val="single" w:sz="4" w:space="0" w:color="000000"/>
              <w:bottom w:val="single" w:sz="4" w:space="0" w:color="000000"/>
              <w:right w:val="single" w:sz="4" w:space="0" w:color="000000"/>
            </w:tcBorders>
          </w:tcPr>
          <w:p w14:paraId="18F30235"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Ano</w:t>
            </w:r>
          </w:p>
        </w:tc>
      </w:tr>
      <w:tr w:rsidR="0015357D" w:rsidRPr="0015357D" w14:paraId="4C5947FD" w14:textId="77777777" w:rsidTr="00852F45">
        <w:tc>
          <w:tcPr>
            <w:tcW w:w="2093" w:type="dxa"/>
            <w:tcBorders>
              <w:top w:val="single" w:sz="4" w:space="0" w:color="000000"/>
              <w:left w:val="single" w:sz="4" w:space="0" w:color="000000"/>
              <w:bottom w:val="single" w:sz="4" w:space="0" w:color="000000"/>
              <w:right w:val="single" w:sz="4" w:space="0" w:color="000000"/>
            </w:tcBorders>
          </w:tcPr>
          <w:p w14:paraId="00C26C8A" w14:textId="77777777" w:rsidR="0015357D" w:rsidRPr="0015357D" w:rsidRDefault="0015357D" w:rsidP="00852F45">
            <w:pPr>
              <w:shd w:val="clear" w:color="auto" w:fill="FFFFFF" w:themeFill="background1"/>
              <w:rPr>
                <w:rFonts w:cstheme="minorHAnsi"/>
              </w:rPr>
            </w:pPr>
            <w:r w:rsidRPr="0015357D">
              <w:rPr>
                <w:rFonts w:cstheme="minorHAnsi"/>
              </w:rPr>
              <w:t>Konkrétní model notebooku</w:t>
            </w:r>
          </w:p>
        </w:tc>
        <w:tc>
          <w:tcPr>
            <w:tcW w:w="2835" w:type="dxa"/>
            <w:tcBorders>
              <w:top w:val="single" w:sz="4" w:space="0" w:color="000000"/>
              <w:left w:val="single" w:sz="4" w:space="0" w:color="000000"/>
              <w:bottom w:val="single" w:sz="4" w:space="0" w:color="000000"/>
              <w:right w:val="single" w:sz="4" w:space="0" w:color="000000"/>
            </w:tcBorders>
          </w:tcPr>
          <w:p w14:paraId="3DCA9644" w14:textId="77777777" w:rsidR="0015357D" w:rsidRPr="0015357D" w:rsidRDefault="0015357D" w:rsidP="00852F45">
            <w:pPr>
              <w:shd w:val="clear" w:color="auto" w:fill="FFFFFF" w:themeFill="background1"/>
              <w:rPr>
                <w:rFonts w:cstheme="minorHAnsi"/>
              </w:rPr>
            </w:pPr>
            <w:r w:rsidRPr="0015357D">
              <w:rPr>
                <w:rFonts w:cstheme="minorHAnsi"/>
                <w:i/>
              </w:rPr>
              <w:t>Dodavatel vyplní konkrétní nabízený model notebooku pro informaci, a produktové číslo.</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F38805"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Lenovo Legion Pro 5/16IAX10/U9-275HX/16"/2560x1600/32GB/1TB/RTX 5060/W11H/Black/ 83F3003NCK</w:t>
            </w:r>
          </w:p>
        </w:tc>
        <w:tc>
          <w:tcPr>
            <w:tcW w:w="1247" w:type="dxa"/>
            <w:tcBorders>
              <w:top w:val="single" w:sz="4" w:space="0" w:color="000000"/>
              <w:left w:val="single" w:sz="4" w:space="0" w:color="000000"/>
              <w:bottom w:val="single" w:sz="4" w:space="0" w:color="000000"/>
              <w:right w:val="single" w:sz="4" w:space="0" w:color="000000"/>
            </w:tcBorders>
          </w:tcPr>
          <w:p w14:paraId="5CB5FA89"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rPr>
            </w:pPr>
            <w:r w:rsidRPr="0015357D">
              <w:rPr>
                <w:rFonts w:asciiTheme="minorHAnsi" w:hAnsiTheme="minorHAnsi" w:cstheme="minorHAnsi"/>
              </w:rPr>
              <w:t>Ano</w:t>
            </w:r>
          </w:p>
        </w:tc>
      </w:tr>
    </w:tbl>
    <w:p w14:paraId="182B962B" w14:textId="77777777" w:rsidR="0015357D" w:rsidRPr="0015357D" w:rsidRDefault="0015357D" w:rsidP="0015357D">
      <w:pPr>
        <w:pStyle w:val="Tloslovan"/>
        <w:shd w:val="clear" w:color="auto" w:fill="FFFFFF" w:themeFill="background1"/>
        <w:tabs>
          <w:tab w:val="clear" w:pos="0"/>
        </w:tabs>
        <w:ind w:left="0" w:firstLine="0"/>
        <w:rPr>
          <w:rFonts w:asciiTheme="minorHAnsi" w:hAnsiTheme="minorHAnsi" w:cstheme="minorHAnsi"/>
          <w:b/>
        </w:rPr>
      </w:pPr>
      <w:r w:rsidRPr="0015357D">
        <w:rPr>
          <w:rFonts w:asciiTheme="minorHAnsi" w:hAnsiTheme="minorHAnsi" w:cstheme="minorHAnsi"/>
          <w:b/>
        </w:rPr>
        <w:t>Plnění 13) Monitor - 3 ks</w:t>
      </w:r>
    </w:p>
    <w:tbl>
      <w:tblPr>
        <w:tblStyle w:val="Mkatabulky"/>
        <w:tblW w:w="0" w:type="auto"/>
        <w:tblLook w:val="04A0" w:firstRow="1" w:lastRow="0" w:firstColumn="1" w:lastColumn="0" w:noHBand="0" w:noVBand="1"/>
      </w:tblPr>
      <w:tblGrid>
        <w:gridCol w:w="1935"/>
        <w:gridCol w:w="3337"/>
        <w:gridCol w:w="2513"/>
        <w:gridCol w:w="1275"/>
      </w:tblGrid>
      <w:tr w:rsidR="0015357D" w:rsidRPr="0015357D" w14:paraId="2ED6484A" w14:textId="77777777" w:rsidTr="00852F45">
        <w:trPr>
          <w:trHeight w:val="433"/>
        </w:trPr>
        <w:tc>
          <w:tcPr>
            <w:tcW w:w="1935" w:type="dxa"/>
          </w:tcPr>
          <w:p w14:paraId="5B2CC09E" w14:textId="77777777" w:rsidR="0015357D" w:rsidRPr="0015357D" w:rsidRDefault="0015357D" w:rsidP="00852F45">
            <w:pPr>
              <w:pStyle w:val="Tloslovan"/>
              <w:shd w:val="clear" w:color="auto" w:fill="FFFFFF" w:themeFill="background1"/>
              <w:tabs>
                <w:tab w:val="clear" w:pos="0"/>
              </w:tabs>
              <w:rPr>
                <w:rFonts w:asciiTheme="minorHAnsi" w:hAnsiTheme="minorHAnsi" w:cstheme="minorHAnsi"/>
                <w:sz w:val="22"/>
                <w:szCs w:val="22"/>
              </w:rPr>
            </w:pPr>
            <w:r w:rsidRPr="0015357D">
              <w:rPr>
                <w:rFonts w:asciiTheme="minorHAnsi" w:hAnsiTheme="minorHAnsi" w:cstheme="minorHAnsi"/>
                <w:b/>
                <w:bCs/>
                <w:sz w:val="22"/>
                <w:szCs w:val="22"/>
              </w:rPr>
              <w:lastRenderedPageBreak/>
              <w:t>Parametr</w:t>
            </w:r>
          </w:p>
        </w:tc>
        <w:tc>
          <w:tcPr>
            <w:tcW w:w="3337" w:type="dxa"/>
          </w:tcPr>
          <w:p w14:paraId="5EE654CC" w14:textId="77777777" w:rsidR="0015357D" w:rsidRPr="0015357D" w:rsidRDefault="0015357D" w:rsidP="00852F45">
            <w:pPr>
              <w:shd w:val="clear" w:color="auto" w:fill="FFFFFF" w:themeFill="background1"/>
              <w:rPr>
                <w:rFonts w:asciiTheme="minorHAnsi" w:hAnsiTheme="minorHAnsi" w:cstheme="minorHAnsi"/>
                <w:b/>
                <w:bCs/>
                <w:sz w:val="22"/>
                <w:szCs w:val="22"/>
              </w:rPr>
            </w:pPr>
            <w:r w:rsidRPr="0015357D">
              <w:rPr>
                <w:rFonts w:asciiTheme="minorHAnsi" w:hAnsiTheme="minorHAnsi" w:cstheme="minorHAnsi"/>
                <w:b/>
                <w:bCs/>
                <w:sz w:val="22"/>
                <w:szCs w:val="22"/>
              </w:rPr>
              <w:t>Hodnota parametru</w:t>
            </w:r>
          </w:p>
          <w:p w14:paraId="4550096D"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p>
        </w:tc>
        <w:tc>
          <w:tcPr>
            <w:tcW w:w="2513" w:type="dxa"/>
          </w:tcPr>
          <w:p w14:paraId="2A8662FB"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b/>
                <w:bCs/>
                <w:sz w:val="22"/>
                <w:szCs w:val="22"/>
              </w:rPr>
              <w:t>Nabízené plnění účastníkem (doplní účastník – konkrétní typ a konkrétní parametry prokazující splnění požadavků zadavatele)</w:t>
            </w:r>
          </w:p>
        </w:tc>
        <w:tc>
          <w:tcPr>
            <w:tcW w:w="1275" w:type="dxa"/>
          </w:tcPr>
          <w:p w14:paraId="008FFC7F"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b/>
                <w:bCs/>
                <w:sz w:val="22"/>
                <w:szCs w:val="22"/>
              </w:rPr>
              <w:t>Splňuje podmínky zadavatele ANO/NE</w:t>
            </w:r>
          </w:p>
        </w:tc>
      </w:tr>
      <w:tr w:rsidR="0015357D" w:rsidRPr="0015357D" w14:paraId="1D073395" w14:textId="77777777" w:rsidTr="00852F45">
        <w:trPr>
          <w:trHeight w:val="433"/>
        </w:trPr>
        <w:tc>
          <w:tcPr>
            <w:tcW w:w="1935" w:type="dxa"/>
          </w:tcPr>
          <w:p w14:paraId="6DA0028B"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Úhlopříčka</w:t>
            </w:r>
          </w:p>
        </w:tc>
        <w:tc>
          <w:tcPr>
            <w:tcW w:w="3337" w:type="dxa"/>
          </w:tcPr>
          <w:p w14:paraId="2E8E74AA"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lang w:val="en-US"/>
              </w:rPr>
            </w:pPr>
            <w:r w:rsidRPr="0015357D">
              <w:rPr>
                <w:rFonts w:asciiTheme="minorHAnsi" w:hAnsiTheme="minorHAnsi" w:cstheme="minorHAnsi"/>
                <w:sz w:val="22"/>
                <w:szCs w:val="22"/>
                <w:lang w:val="en-US"/>
              </w:rPr>
              <w:t>Min. 27" (68,58 cm)</w:t>
            </w:r>
          </w:p>
        </w:tc>
        <w:tc>
          <w:tcPr>
            <w:tcW w:w="2513" w:type="dxa"/>
            <w:shd w:val="clear" w:color="auto" w:fill="FFFFFF" w:themeFill="background1"/>
          </w:tcPr>
          <w:p w14:paraId="2A1E57AE"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27"</w:t>
            </w:r>
          </w:p>
        </w:tc>
        <w:tc>
          <w:tcPr>
            <w:tcW w:w="1275" w:type="dxa"/>
          </w:tcPr>
          <w:p w14:paraId="69167158"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1AC272B8" w14:textId="77777777" w:rsidTr="00852F45">
        <w:tc>
          <w:tcPr>
            <w:tcW w:w="1935" w:type="dxa"/>
          </w:tcPr>
          <w:p w14:paraId="3852A336"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Rozlišení</w:t>
            </w:r>
          </w:p>
        </w:tc>
        <w:tc>
          <w:tcPr>
            <w:tcW w:w="3337" w:type="dxa"/>
          </w:tcPr>
          <w:p w14:paraId="554C1E6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Min. 2560 x 1440</w:t>
            </w:r>
          </w:p>
        </w:tc>
        <w:tc>
          <w:tcPr>
            <w:tcW w:w="2513" w:type="dxa"/>
            <w:shd w:val="clear" w:color="auto" w:fill="FFFFFF" w:themeFill="background1"/>
          </w:tcPr>
          <w:p w14:paraId="6437B381" w14:textId="77777777" w:rsidR="0015357D" w:rsidRPr="0015357D" w:rsidRDefault="0015357D" w:rsidP="00852F45">
            <w:pPr>
              <w:pStyle w:val="Tloslovan"/>
              <w:shd w:val="clear" w:color="auto" w:fill="FFFFFF" w:themeFill="background1"/>
              <w:tabs>
                <w:tab w:val="clear" w:pos="0"/>
              </w:tabs>
              <w:ind w:left="0" w:firstLine="0"/>
              <w:rPr>
                <w:rFonts w:asciiTheme="minorHAnsi" w:eastAsia="Calibri" w:hAnsiTheme="minorHAnsi" w:cstheme="minorHAnsi"/>
                <w:sz w:val="22"/>
                <w:szCs w:val="22"/>
              </w:rPr>
            </w:pPr>
            <w:r w:rsidRPr="0015357D">
              <w:rPr>
                <w:rFonts w:asciiTheme="minorHAnsi" w:eastAsia="Calibri" w:hAnsiTheme="minorHAnsi" w:cstheme="minorHAnsi"/>
                <w:sz w:val="22"/>
                <w:szCs w:val="22"/>
              </w:rPr>
              <w:t>QHD 2560 x 1440 at 75 Hz</w:t>
            </w:r>
          </w:p>
        </w:tc>
        <w:tc>
          <w:tcPr>
            <w:tcW w:w="1275" w:type="dxa"/>
          </w:tcPr>
          <w:p w14:paraId="47EE4463"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501FA519" w14:textId="77777777" w:rsidTr="00852F45">
        <w:tc>
          <w:tcPr>
            <w:tcW w:w="1935" w:type="dxa"/>
          </w:tcPr>
          <w:p w14:paraId="30B7ADC6"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Funkce</w:t>
            </w:r>
          </w:p>
        </w:tc>
        <w:tc>
          <w:tcPr>
            <w:tcW w:w="3337" w:type="dxa"/>
          </w:tcPr>
          <w:p w14:paraId="11924FDC"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Nastavitelná výška</w:t>
            </w:r>
          </w:p>
        </w:tc>
        <w:tc>
          <w:tcPr>
            <w:tcW w:w="2513" w:type="dxa"/>
            <w:shd w:val="clear" w:color="auto" w:fill="FFFFFF" w:themeFill="background1"/>
          </w:tcPr>
          <w:p w14:paraId="350E76F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hAnsiTheme="minorHAnsi" w:cstheme="minorHAnsi"/>
                <w:sz w:val="22"/>
                <w:szCs w:val="22"/>
              </w:rPr>
              <w:t>Nastavitelná výška</w:t>
            </w:r>
          </w:p>
        </w:tc>
        <w:tc>
          <w:tcPr>
            <w:tcW w:w="1275" w:type="dxa"/>
          </w:tcPr>
          <w:p w14:paraId="06F7165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5854F48D" w14:textId="77777777" w:rsidTr="00852F45">
        <w:trPr>
          <w:cantSplit/>
          <w:trHeight w:val="581"/>
        </w:trPr>
        <w:tc>
          <w:tcPr>
            <w:tcW w:w="1935" w:type="dxa"/>
          </w:tcPr>
          <w:p w14:paraId="690D8619"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Typ panelu</w:t>
            </w:r>
          </w:p>
        </w:tc>
        <w:tc>
          <w:tcPr>
            <w:tcW w:w="3337" w:type="dxa"/>
          </w:tcPr>
          <w:p w14:paraId="46DE5B00"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IPS</w:t>
            </w:r>
          </w:p>
        </w:tc>
        <w:tc>
          <w:tcPr>
            <w:tcW w:w="2513" w:type="dxa"/>
            <w:shd w:val="clear" w:color="auto" w:fill="FFFFFF" w:themeFill="background1"/>
          </w:tcPr>
          <w:p w14:paraId="5B55FABF"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IPS</w:t>
            </w:r>
          </w:p>
        </w:tc>
        <w:tc>
          <w:tcPr>
            <w:tcW w:w="1275" w:type="dxa"/>
          </w:tcPr>
          <w:p w14:paraId="0C8152DF"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48F910AA" w14:textId="77777777" w:rsidTr="00852F45">
        <w:trPr>
          <w:cantSplit/>
          <w:trHeight w:val="703"/>
        </w:trPr>
        <w:tc>
          <w:tcPr>
            <w:tcW w:w="1935" w:type="dxa"/>
          </w:tcPr>
          <w:p w14:paraId="4E36A043"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Obnovovací frekvence</w:t>
            </w:r>
          </w:p>
        </w:tc>
        <w:tc>
          <w:tcPr>
            <w:tcW w:w="3337" w:type="dxa"/>
          </w:tcPr>
          <w:p w14:paraId="20AEF86B"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Min. 75 Hz</w:t>
            </w:r>
          </w:p>
        </w:tc>
        <w:tc>
          <w:tcPr>
            <w:tcW w:w="2513" w:type="dxa"/>
            <w:shd w:val="clear" w:color="auto" w:fill="FFFFFF" w:themeFill="background1"/>
          </w:tcPr>
          <w:p w14:paraId="737CDEAF"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75 Hz</w:t>
            </w:r>
          </w:p>
        </w:tc>
        <w:tc>
          <w:tcPr>
            <w:tcW w:w="1275" w:type="dxa"/>
          </w:tcPr>
          <w:p w14:paraId="1877DA29"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3CA84718" w14:textId="77777777" w:rsidTr="00852F45">
        <w:trPr>
          <w:cantSplit/>
          <w:trHeight w:val="629"/>
        </w:trPr>
        <w:tc>
          <w:tcPr>
            <w:tcW w:w="1935" w:type="dxa"/>
          </w:tcPr>
          <w:p w14:paraId="16012553"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Odezva</w:t>
            </w:r>
          </w:p>
        </w:tc>
        <w:tc>
          <w:tcPr>
            <w:tcW w:w="3337" w:type="dxa"/>
          </w:tcPr>
          <w:p w14:paraId="45019348"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 xml:space="preserve">Max. 4 ms </w:t>
            </w:r>
          </w:p>
        </w:tc>
        <w:tc>
          <w:tcPr>
            <w:tcW w:w="2513" w:type="dxa"/>
            <w:shd w:val="clear" w:color="auto" w:fill="FFFFFF" w:themeFill="background1"/>
          </w:tcPr>
          <w:p w14:paraId="687BF87C"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 xml:space="preserve">4 ms </w:t>
            </w:r>
          </w:p>
        </w:tc>
        <w:tc>
          <w:tcPr>
            <w:tcW w:w="1275" w:type="dxa"/>
          </w:tcPr>
          <w:p w14:paraId="76F8AA40"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2B239C0F" w14:textId="77777777" w:rsidTr="00852F45">
        <w:tc>
          <w:tcPr>
            <w:tcW w:w="1935" w:type="dxa"/>
          </w:tcPr>
          <w:p w14:paraId="1EBC48A6"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Porty</w:t>
            </w:r>
          </w:p>
        </w:tc>
        <w:tc>
          <w:tcPr>
            <w:tcW w:w="3337" w:type="dxa"/>
          </w:tcPr>
          <w:p w14:paraId="383BD57B"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HDMI Min. 1x</w:t>
            </w:r>
          </w:p>
        </w:tc>
        <w:tc>
          <w:tcPr>
            <w:tcW w:w="2513" w:type="dxa"/>
            <w:shd w:val="clear" w:color="auto" w:fill="FFFFFF" w:themeFill="background1"/>
          </w:tcPr>
          <w:p w14:paraId="6A79ACF8"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2 x HDMI</w:t>
            </w:r>
          </w:p>
        </w:tc>
        <w:tc>
          <w:tcPr>
            <w:tcW w:w="1275" w:type="dxa"/>
          </w:tcPr>
          <w:p w14:paraId="58ED8567"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570C81DC" w14:textId="77777777" w:rsidTr="00852F45">
        <w:tc>
          <w:tcPr>
            <w:tcW w:w="1935" w:type="dxa"/>
          </w:tcPr>
          <w:p w14:paraId="1026A48C"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Povrch displeje</w:t>
            </w:r>
          </w:p>
        </w:tc>
        <w:tc>
          <w:tcPr>
            <w:tcW w:w="3337" w:type="dxa"/>
          </w:tcPr>
          <w:p w14:paraId="35835212"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Matný nebo antireflexní</w:t>
            </w:r>
          </w:p>
        </w:tc>
        <w:tc>
          <w:tcPr>
            <w:tcW w:w="2513" w:type="dxa"/>
            <w:shd w:val="clear" w:color="auto" w:fill="FFFFFF" w:themeFill="background1"/>
          </w:tcPr>
          <w:p w14:paraId="09F053C2"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antireflexní</w:t>
            </w:r>
          </w:p>
        </w:tc>
        <w:tc>
          <w:tcPr>
            <w:tcW w:w="1275" w:type="dxa"/>
          </w:tcPr>
          <w:p w14:paraId="63C9FD6F"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4BAA8E0E" w14:textId="77777777" w:rsidTr="00852F45">
        <w:tc>
          <w:tcPr>
            <w:tcW w:w="1935" w:type="dxa"/>
          </w:tcPr>
          <w:p w14:paraId="15DEBC67"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Výkon (power delivery)</w:t>
            </w:r>
          </w:p>
        </w:tc>
        <w:tc>
          <w:tcPr>
            <w:tcW w:w="3337" w:type="dxa"/>
          </w:tcPr>
          <w:p w14:paraId="1CEE68FA"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Min. 65 W</w:t>
            </w:r>
          </w:p>
        </w:tc>
        <w:tc>
          <w:tcPr>
            <w:tcW w:w="2513" w:type="dxa"/>
            <w:shd w:val="clear" w:color="auto" w:fill="FFFFFF" w:themeFill="background1"/>
          </w:tcPr>
          <w:p w14:paraId="013E0316"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65 W</w:t>
            </w:r>
          </w:p>
        </w:tc>
        <w:tc>
          <w:tcPr>
            <w:tcW w:w="1275" w:type="dxa"/>
          </w:tcPr>
          <w:p w14:paraId="43090250"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07A567BF" w14:textId="77777777" w:rsidTr="00852F45">
        <w:tc>
          <w:tcPr>
            <w:tcW w:w="1935" w:type="dxa"/>
          </w:tcPr>
          <w:p w14:paraId="69188FF7"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Konkrétní model monitoru</w:t>
            </w:r>
          </w:p>
        </w:tc>
        <w:tc>
          <w:tcPr>
            <w:tcW w:w="3337" w:type="dxa"/>
          </w:tcPr>
          <w:p w14:paraId="6E57F19C" w14:textId="77777777" w:rsidR="0015357D" w:rsidRPr="0015357D" w:rsidDel="00097916" w:rsidRDefault="0015357D" w:rsidP="00852F45">
            <w:pPr>
              <w:pStyle w:val="Tloslovan"/>
              <w:shd w:val="clear" w:color="auto" w:fill="FFFFFF" w:themeFill="background1"/>
              <w:tabs>
                <w:tab w:val="clear" w:pos="0"/>
              </w:tabs>
              <w:ind w:left="0" w:firstLine="0"/>
              <w:rPr>
                <w:rFonts w:asciiTheme="minorHAnsi" w:hAnsiTheme="minorHAnsi" w:cstheme="minorHAnsi"/>
                <w:i/>
                <w:iCs/>
                <w:sz w:val="22"/>
                <w:szCs w:val="22"/>
              </w:rPr>
            </w:pPr>
            <w:r w:rsidRPr="0015357D">
              <w:rPr>
                <w:rFonts w:asciiTheme="minorHAnsi" w:hAnsiTheme="minorHAnsi" w:cstheme="minorHAnsi"/>
                <w:i/>
                <w:iCs/>
                <w:sz w:val="22"/>
                <w:szCs w:val="22"/>
              </w:rPr>
              <w:t>Dodavatel doplní konkrétní model monitoru pro informaci, a produktové číslo.</w:t>
            </w:r>
          </w:p>
        </w:tc>
        <w:tc>
          <w:tcPr>
            <w:tcW w:w="2513" w:type="dxa"/>
            <w:shd w:val="clear" w:color="auto" w:fill="FFFFFF" w:themeFill="background1"/>
          </w:tcPr>
          <w:p w14:paraId="3EDCE9AE"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Dell/S2722DC 210-BBRR</w:t>
            </w:r>
          </w:p>
        </w:tc>
        <w:tc>
          <w:tcPr>
            <w:tcW w:w="1275" w:type="dxa"/>
          </w:tcPr>
          <w:p w14:paraId="3BFD835D" w14:textId="77777777" w:rsidR="0015357D" w:rsidRPr="0015357D" w:rsidRDefault="0015357D" w:rsidP="00852F45">
            <w:pPr>
              <w:pStyle w:val="Tloslovan"/>
              <w:shd w:val="clear" w:color="auto" w:fill="FFFFFF" w:themeFill="background1"/>
              <w:tabs>
                <w:tab w:val="clear" w:pos="0"/>
              </w:tabs>
              <w:ind w:left="0" w:firstLine="0"/>
              <w:rPr>
                <w:rFonts w:asciiTheme="minorHAnsi" w:hAnsiTheme="minorHAnsi" w:cstheme="minorHAnsi"/>
                <w:sz w:val="22"/>
                <w:szCs w:val="22"/>
              </w:rPr>
            </w:pPr>
            <w:r w:rsidRPr="0015357D">
              <w:rPr>
                <w:rFonts w:asciiTheme="minorHAnsi" w:hAnsiTheme="minorHAnsi" w:cstheme="minorHAnsi"/>
                <w:sz w:val="22"/>
                <w:szCs w:val="22"/>
              </w:rPr>
              <w:t>Ano</w:t>
            </w:r>
          </w:p>
        </w:tc>
      </w:tr>
    </w:tbl>
    <w:p w14:paraId="6F89BF82" w14:textId="77777777" w:rsidR="0015357D" w:rsidRPr="0015357D" w:rsidRDefault="0015357D" w:rsidP="0015357D">
      <w:pPr>
        <w:pStyle w:val="Tloslovan"/>
        <w:keepNext/>
        <w:shd w:val="clear" w:color="auto" w:fill="FFFFFF" w:themeFill="background1"/>
        <w:tabs>
          <w:tab w:val="clear" w:pos="0"/>
        </w:tabs>
        <w:spacing w:before="0"/>
        <w:ind w:left="0" w:firstLine="0"/>
        <w:rPr>
          <w:rFonts w:asciiTheme="minorHAnsi" w:hAnsiTheme="minorHAnsi" w:cstheme="minorHAnsi"/>
        </w:rPr>
      </w:pPr>
    </w:p>
    <w:p w14:paraId="1284D61D" w14:textId="77777777" w:rsidR="0015357D" w:rsidRPr="0015357D" w:rsidRDefault="0015357D" w:rsidP="0015357D">
      <w:pPr>
        <w:pStyle w:val="Tloslovan"/>
        <w:shd w:val="clear" w:color="auto" w:fill="FFFFFF" w:themeFill="background1"/>
        <w:tabs>
          <w:tab w:val="clear" w:pos="0"/>
        </w:tabs>
        <w:ind w:left="0" w:firstLine="0"/>
        <w:rPr>
          <w:rFonts w:asciiTheme="minorHAnsi" w:hAnsiTheme="minorHAnsi" w:cstheme="minorHAnsi"/>
          <w:b/>
          <w:bCs/>
          <w:lang w:eastAsia="cs-CZ"/>
        </w:rPr>
      </w:pPr>
      <w:r w:rsidRPr="0015357D">
        <w:rPr>
          <w:rFonts w:asciiTheme="minorHAnsi" w:hAnsiTheme="minorHAnsi" w:cstheme="minorHAnsi"/>
          <w:b/>
          <w:bCs/>
        </w:rPr>
        <w:t>Plnění 14) Programátorská myš - 11 ks</w:t>
      </w:r>
    </w:p>
    <w:tbl>
      <w:tblPr>
        <w:tblStyle w:val="Mkatabulky"/>
        <w:tblW w:w="8755" w:type="dxa"/>
        <w:tblLayout w:type="fixed"/>
        <w:tblLook w:val="04A0" w:firstRow="1" w:lastRow="0" w:firstColumn="1" w:lastColumn="0" w:noHBand="0" w:noVBand="1"/>
      </w:tblPr>
      <w:tblGrid>
        <w:gridCol w:w="2093"/>
        <w:gridCol w:w="2835"/>
        <w:gridCol w:w="2580"/>
        <w:gridCol w:w="1247"/>
      </w:tblGrid>
      <w:tr w:rsidR="0015357D" w:rsidRPr="0015357D" w14:paraId="48ACCFD8" w14:textId="77777777" w:rsidTr="00852F45">
        <w:trPr>
          <w:trHeight w:val="433"/>
        </w:trPr>
        <w:tc>
          <w:tcPr>
            <w:tcW w:w="2093" w:type="dxa"/>
          </w:tcPr>
          <w:p w14:paraId="0D16E1FE"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b/>
                <w:bCs/>
                <w:sz w:val="22"/>
                <w:szCs w:val="22"/>
              </w:rPr>
              <w:lastRenderedPageBreak/>
              <w:t>Parametr</w:t>
            </w:r>
          </w:p>
        </w:tc>
        <w:tc>
          <w:tcPr>
            <w:tcW w:w="2835" w:type="dxa"/>
          </w:tcPr>
          <w:p w14:paraId="41E87D61" w14:textId="77777777" w:rsidR="0015357D" w:rsidRPr="0015357D" w:rsidRDefault="0015357D" w:rsidP="00852F45">
            <w:pPr>
              <w:shd w:val="clear" w:color="auto" w:fill="FFFFFF" w:themeFill="background1"/>
              <w:rPr>
                <w:rFonts w:asciiTheme="minorHAnsi" w:hAnsiTheme="minorHAnsi" w:cstheme="minorHAnsi"/>
                <w:b/>
                <w:bCs/>
                <w:sz w:val="22"/>
                <w:szCs w:val="22"/>
              </w:rPr>
            </w:pPr>
            <w:r w:rsidRPr="0015357D">
              <w:rPr>
                <w:rFonts w:asciiTheme="minorHAnsi" w:hAnsiTheme="minorHAnsi" w:cstheme="minorHAnsi"/>
                <w:b/>
                <w:bCs/>
                <w:sz w:val="22"/>
                <w:szCs w:val="22"/>
              </w:rPr>
              <w:t>Hodnota parametru</w:t>
            </w:r>
          </w:p>
          <w:p w14:paraId="0F1EBD3F"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p>
        </w:tc>
        <w:tc>
          <w:tcPr>
            <w:tcW w:w="2580" w:type="dxa"/>
          </w:tcPr>
          <w:p w14:paraId="294EC68C"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b/>
                <w:bCs/>
                <w:sz w:val="22"/>
                <w:szCs w:val="22"/>
              </w:rPr>
              <w:t>Nabízené plnění účastníkem (doplní účastník – konkrétní typ a konkrétní parametry prokazující splnění požadavků zadavatele)</w:t>
            </w:r>
          </w:p>
        </w:tc>
        <w:tc>
          <w:tcPr>
            <w:tcW w:w="1247" w:type="dxa"/>
          </w:tcPr>
          <w:p w14:paraId="4E23A63A"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b/>
                <w:bCs/>
                <w:sz w:val="22"/>
                <w:szCs w:val="22"/>
              </w:rPr>
              <w:t>Splňuje podmínky zadavatele ANO/NE</w:t>
            </w:r>
          </w:p>
        </w:tc>
      </w:tr>
      <w:tr w:rsidR="0015357D" w:rsidRPr="0015357D" w14:paraId="73B4412E" w14:textId="77777777" w:rsidTr="00852F45">
        <w:tc>
          <w:tcPr>
            <w:tcW w:w="2093" w:type="dxa"/>
          </w:tcPr>
          <w:p w14:paraId="28AE63F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color w:val="000000" w:themeColor="text1"/>
                <w:sz w:val="22"/>
                <w:szCs w:val="22"/>
              </w:rPr>
              <w:t>Rozhraní</w:t>
            </w:r>
          </w:p>
        </w:tc>
        <w:tc>
          <w:tcPr>
            <w:tcW w:w="2835" w:type="dxa"/>
          </w:tcPr>
          <w:p w14:paraId="453DD40C"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Bluetooth, USB-C, USB dongle</w:t>
            </w:r>
          </w:p>
        </w:tc>
        <w:tc>
          <w:tcPr>
            <w:tcW w:w="2580" w:type="dxa"/>
            <w:shd w:val="clear" w:color="auto" w:fill="FFFFFF" w:themeFill="background1"/>
          </w:tcPr>
          <w:p w14:paraId="6FFC979D"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hAnsiTheme="minorHAnsi" w:cstheme="minorHAnsi"/>
                <w:sz w:val="22"/>
                <w:szCs w:val="22"/>
              </w:rPr>
              <w:t>Bluetooth, USB-C, USB dongle</w:t>
            </w:r>
          </w:p>
        </w:tc>
        <w:tc>
          <w:tcPr>
            <w:tcW w:w="1247" w:type="dxa"/>
          </w:tcPr>
          <w:p w14:paraId="4851584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26E581E1" w14:textId="77777777" w:rsidTr="00852F45">
        <w:tc>
          <w:tcPr>
            <w:tcW w:w="2093" w:type="dxa"/>
          </w:tcPr>
          <w:p w14:paraId="6535740D"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color w:val="000000" w:themeColor="text1"/>
                <w:sz w:val="22"/>
                <w:szCs w:val="22"/>
              </w:rPr>
            </w:pPr>
            <w:r w:rsidRPr="0015357D">
              <w:rPr>
                <w:rFonts w:asciiTheme="minorHAnsi" w:hAnsiTheme="minorHAnsi" w:cstheme="minorHAnsi"/>
                <w:color w:val="000000" w:themeColor="text1"/>
                <w:sz w:val="22"/>
                <w:szCs w:val="22"/>
              </w:rPr>
              <w:t>Počet tlačítek</w:t>
            </w:r>
          </w:p>
        </w:tc>
        <w:tc>
          <w:tcPr>
            <w:tcW w:w="2835" w:type="dxa"/>
          </w:tcPr>
          <w:p w14:paraId="4EB1F7C1"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Min. 7, z toho 2 kolečka</w:t>
            </w:r>
          </w:p>
        </w:tc>
        <w:tc>
          <w:tcPr>
            <w:tcW w:w="2580" w:type="dxa"/>
            <w:shd w:val="clear" w:color="auto" w:fill="FFFFFF" w:themeFill="background1"/>
          </w:tcPr>
          <w:p w14:paraId="1C7A8992"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sz w:val="22"/>
                <w:szCs w:val="22"/>
              </w:rPr>
            </w:pPr>
            <w:r w:rsidRPr="0015357D">
              <w:rPr>
                <w:rFonts w:asciiTheme="minorHAnsi" w:hAnsiTheme="minorHAnsi" w:cstheme="minorHAnsi"/>
                <w:sz w:val="22"/>
                <w:szCs w:val="22"/>
              </w:rPr>
              <w:t>7, z toho 2 kolečka</w:t>
            </w:r>
          </w:p>
        </w:tc>
        <w:tc>
          <w:tcPr>
            <w:tcW w:w="1247" w:type="dxa"/>
          </w:tcPr>
          <w:p w14:paraId="23FC7371"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43D2BB94" w14:textId="77777777" w:rsidTr="00852F45">
        <w:tc>
          <w:tcPr>
            <w:tcW w:w="2093" w:type="dxa"/>
          </w:tcPr>
          <w:p w14:paraId="4DB467AF"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color w:val="000000" w:themeColor="text1"/>
                <w:sz w:val="22"/>
                <w:szCs w:val="22"/>
              </w:rPr>
              <w:t>Typ napájení</w:t>
            </w:r>
          </w:p>
        </w:tc>
        <w:tc>
          <w:tcPr>
            <w:tcW w:w="2835" w:type="dxa"/>
          </w:tcPr>
          <w:p w14:paraId="1CFA8157"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Vestavěná baterie</w:t>
            </w:r>
          </w:p>
        </w:tc>
        <w:tc>
          <w:tcPr>
            <w:tcW w:w="2580" w:type="dxa"/>
            <w:shd w:val="clear" w:color="auto" w:fill="FFFFFF" w:themeFill="background1"/>
          </w:tcPr>
          <w:p w14:paraId="51409523"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Vestavěná baterie</w:t>
            </w:r>
          </w:p>
        </w:tc>
        <w:tc>
          <w:tcPr>
            <w:tcW w:w="1247" w:type="dxa"/>
          </w:tcPr>
          <w:p w14:paraId="35A631D6"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013EB748" w14:textId="77777777" w:rsidTr="00852F45">
        <w:tc>
          <w:tcPr>
            <w:tcW w:w="2093" w:type="dxa"/>
          </w:tcPr>
          <w:p w14:paraId="0672F8A2"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color w:val="000000" w:themeColor="text1"/>
                <w:sz w:val="22"/>
                <w:szCs w:val="22"/>
              </w:rPr>
              <w:t>Ergonomie</w:t>
            </w:r>
          </w:p>
        </w:tc>
        <w:tc>
          <w:tcPr>
            <w:tcW w:w="2835" w:type="dxa"/>
          </w:tcPr>
          <w:p w14:paraId="03B9067E"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Ergonomický tvar pro pravou ruku s opěrkou pro palec</w:t>
            </w:r>
          </w:p>
        </w:tc>
        <w:tc>
          <w:tcPr>
            <w:tcW w:w="2580" w:type="dxa"/>
            <w:shd w:val="clear" w:color="auto" w:fill="FFFFFF" w:themeFill="background1"/>
          </w:tcPr>
          <w:p w14:paraId="6C3AC69E"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Ergonomický tvar pro pravou ruku s opěrkou pro palec</w:t>
            </w:r>
          </w:p>
        </w:tc>
        <w:tc>
          <w:tcPr>
            <w:tcW w:w="1247" w:type="dxa"/>
          </w:tcPr>
          <w:p w14:paraId="25E29A1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7102A3C0" w14:textId="77777777" w:rsidTr="00852F45">
        <w:tc>
          <w:tcPr>
            <w:tcW w:w="2093" w:type="dxa"/>
          </w:tcPr>
          <w:p w14:paraId="5E0A04D8"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color w:val="000000" w:themeColor="text1"/>
                <w:sz w:val="22"/>
                <w:szCs w:val="22"/>
              </w:rPr>
              <w:t>Podpora více</w:t>
            </w:r>
          </w:p>
          <w:p w14:paraId="4168BB72" w14:textId="77777777" w:rsidR="0015357D" w:rsidRPr="0015357D" w:rsidRDefault="0015357D" w:rsidP="00852F45">
            <w:pPr>
              <w:pStyle w:val="Tloslovan"/>
              <w:shd w:val="clear" w:color="auto" w:fill="FFFFFF" w:themeFill="background1"/>
              <w:tabs>
                <w:tab w:val="clear" w:pos="0"/>
              </w:tabs>
              <w:jc w:val="left"/>
              <w:rPr>
                <w:rFonts w:asciiTheme="minorHAnsi" w:hAnsiTheme="minorHAnsi" w:cstheme="minorHAnsi"/>
                <w:sz w:val="22"/>
                <w:szCs w:val="22"/>
              </w:rPr>
            </w:pPr>
            <w:r w:rsidRPr="0015357D">
              <w:rPr>
                <w:rFonts w:asciiTheme="minorHAnsi" w:hAnsiTheme="minorHAnsi" w:cstheme="minorHAnsi"/>
                <w:color w:val="000000" w:themeColor="text1"/>
                <w:sz w:val="22"/>
                <w:szCs w:val="22"/>
              </w:rPr>
              <w:t>zařízení</w:t>
            </w:r>
          </w:p>
        </w:tc>
        <w:tc>
          <w:tcPr>
            <w:tcW w:w="2835" w:type="dxa"/>
          </w:tcPr>
          <w:p w14:paraId="69EBD5B6"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Přepínání mezi alespoň 3 spárovanými zařízeními</w:t>
            </w:r>
          </w:p>
        </w:tc>
        <w:tc>
          <w:tcPr>
            <w:tcW w:w="2580" w:type="dxa"/>
            <w:shd w:val="clear" w:color="auto" w:fill="FFFFFF" w:themeFill="background1"/>
          </w:tcPr>
          <w:p w14:paraId="17728408"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Přepínání mezi 3 spárovanými zařízeními</w:t>
            </w:r>
          </w:p>
        </w:tc>
        <w:tc>
          <w:tcPr>
            <w:tcW w:w="1247" w:type="dxa"/>
          </w:tcPr>
          <w:p w14:paraId="1F3FE360"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r w:rsidR="0015357D" w:rsidRPr="0015357D" w14:paraId="378B3B96" w14:textId="77777777" w:rsidTr="00852F45">
        <w:tc>
          <w:tcPr>
            <w:tcW w:w="2093" w:type="dxa"/>
          </w:tcPr>
          <w:p w14:paraId="0D5100B4" w14:textId="77777777" w:rsidR="0015357D" w:rsidRPr="0015357D" w:rsidRDefault="0015357D" w:rsidP="00852F45">
            <w:pPr>
              <w:shd w:val="clear" w:color="auto" w:fill="FFFFFF" w:themeFill="background1"/>
              <w:rPr>
                <w:rFonts w:asciiTheme="minorHAnsi" w:hAnsiTheme="minorHAnsi" w:cstheme="minorHAnsi"/>
                <w:sz w:val="22"/>
                <w:szCs w:val="22"/>
              </w:rPr>
            </w:pPr>
            <w:r w:rsidRPr="0015357D">
              <w:rPr>
                <w:rFonts w:asciiTheme="minorHAnsi" w:hAnsiTheme="minorHAnsi" w:cstheme="minorHAnsi"/>
                <w:sz w:val="22"/>
                <w:szCs w:val="22"/>
              </w:rPr>
              <w:t>Konkrétní model</w:t>
            </w:r>
          </w:p>
        </w:tc>
        <w:tc>
          <w:tcPr>
            <w:tcW w:w="2835" w:type="dxa"/>
          </w:tcPr>
          <w:p w14:paraId="7794A7EB"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eastAsia="Calibri" w:hAnsiTheme="minorHAnsi" w:cstheme="minorHAnsi"/>
                <w:i/>
                <w:iCs/>
                <w:sz w:val="22"/>
                <w:szCs w:val="22"/>
              </w:rPr>
            </w:pPr>
            <w:r w:rsidRPr="0015357D">
              <w:rPr>
                <w:rFonts w:asciiTheme="minorHAnsi" w:hAnsiTheme="minorHAnsi" w:cstheme="minorHAnsi"/>
                <w:i/>
                <w:iCs/>
                <w:sz w:val="22"/>
                <w:szCs w:val="22"/>
              </w:rPr>
              <w:t>Dodavatel vyplní konkrétní nabízený model pro informaci, a produktové číslo.</w:t>
            </w:r>
          </w:p>
        </w:tc>
        <w:tc>
          <w:tcPr>
            <w:tcW w:w="2580" w:type="dxa"/>
            <w:shd w:val="clear" w:color="auto" w:fill="FFFFFF" w:themeFill="background1"/>
          </w:tcPr>
          <w:p w14:paraId="1CFADADC"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Logitech MX Master 3S</w:t>
            </w:r>
          </w:p>
          <w:p w14:paraId="5EAAE065"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910-006559</w:t>
            </w:r>
          </w:p>
        </w:tc>
        <w:tc>
          <w:tcPr>
            <w:tcW w:w="1247" w:type="dxa"/>
          </w:tcPr>
          <w:p w14:paraId="5C6F5E8D" w14:textId="77777777" w:rsidR="0015357D" w:rsidRPr="0015357D" w:rsidRDefault="0015357D" w:rsidP="00852F45">
            <w:pPr>
              <w:pStyle w:val="Tloslovan"/>
              <w:shd w:val="clear" w:color="auto" w:fill="FFFFFF" w:themeFill="background1"/>
              <w:tabs>
                <w:tab w:val="clear" w:pos="0"/>
              </w:tabs>
              <w:ind w:left="0" w:firstLine="0"/>
              <w:jc w:val="left"/>
              <w:rPr>
                <w:rFonts w:asciiTheme="minorHAnsi" w:hAnsiTheme="minorHAnsi" w:cstheme="minorHAnsi"/>
                <w:sz w:val="22"/>
                <w:szCs w:val="22"/>
              </w:rPr>
            </w:pPr>
            <w:r w:rsidRPr="0015357D">
              <w:rPr>
                <w:rFonts w:asciiTheme="minorHAnsi" w:hAnsiTheme="minorHAnsi" w:cstheme="minorHAnsi"/>
                <w:sz w:val="22"/>
                <w:szCs w:val="22"/>
              </w:rPr>
              <w:t>Ano</w:t>
            </w:r>
          </w:p>
        </w:tc>
      </w:tr>
    </w:tbl>
    <w:p w14:paraId="7379C6B3" w14:textId="77777777" w:rsidR="0015357D" w:rsidRPr="0015357D" w:rsidRDefault="0015357D" w:rsidP="0015357D">
      <w:pPr>
        <w:pStyle w:val="Tloslovan"/>
        <w:keepNext/>
        <w:shd w:val="clear" w:color="auto" w:fill="FFFFFF" w:themeFill="background1"/>
        <w:tabs>
          <w:tab w:val="clear" w:pos="0"/>
        </w:tabs>
        <w:spacing w:before="0"/>
        <w:ind w:left="0" w:firstLine="0"/>
        <w:rPr>
          <w:rFonts w:asciiTheme="minorHAnsi" w:hAnsiTheme="minorHAnsi" w:cstheme="minorHAnsi"/>
        </w:rPr>
      </w:pPr>
    </w:p>
    <w:p w14:paraId="21C8BFBC" w14:textId="77777777" w:rsidR="0015357D" w:rsidRPr="0015357D" w:rsidRDefault="0015357D" w:rsidP="0015357D">
      <w:pPr>
        <w:shd w:val="clear" w:color="auto" w:fill="FFFFFF" w:themeFill="background1"/>
        <w:tabs>
          <w:tab w:val="left" w:pos="708"/>
        </w:tabs>
        <w:jc w:val="both"/>
        <w:rPr>
          <w:rFonts w:cstheme="minorHAnsi"/>
          <w:b/>
          <w:lang w:eastAsia="cs-CZ"/>
        </w:rPr>
      </w:pPr>
      <w:r w:rsidRPr="0015357D">
        <w:rPr>
          <w:rFonts w:cstheme="minorHAnsi"/>
          <w:b/>
        </w:rPr>
        <w:t>Plnění 15) Multifunkční tiskárna – 1ks</w:t>
      </w:r>
    </w:p>
    <w:tbl>
      <w:tblPr>
        <w:tblStyle w:val="Mkatabulky1"/>
        <w:tblW w:w="8760" w:type="dxa"/>
        <w:tblInd w:w="0" w:type="dxa"/>
        <w:tblLayout w:type="fixed"/>
        <w:tblLook w:val="04A0" w:firstRow="1" w:lastRow="0" w:firstColumn="1" w:lastColumn="0" w:noHBand="0" w:noVBand="1"/>
      </w:tblPr>
      <w:tblGrid>
        <w:gridCol w:w="2094"/>
        <w:gridCol w:w="2837"/>
        <w:gridCol w:w="2581"/>
        <w:gridCol w:w="1248"/>
      </w:tblGrid>
      <w:tr w:rsidR="0015357D" w:rsidRPr="0015357D" w14:paraId="27DC16D4" w14:textId="77777777" w:rsidTr="00852F45">
        <w:trPr>
          <w:trHeight w:val="433"/>
        </w:trPr>
        <w:tc>
          <w:tcPr>
            <w:tcW w:w="2094" w:type="dxa"/>
            <w:tcBorders>
              <w:top w:val="single" w:sz="4" w:space="0" w:color="auto"/>
              <w:left w:val="single" w:sz="4" w:space="0" w:color="auto"/>
              <w:bottom w:val="single" w:sz="4" w:space="0" w:color="auto"/>
              <w:right w:val="single" w:sz="4" w:space="0" w:color="auto"/>
            </w:tcBorders>
            <w:hideMark/>
          </w:tcPr>
          <w:p w14:paraId="2D7048C5" w14:textId="77777777" w:rsidR="0015357D" w:rsidRPr="0015357D" w:rsidRDefault="0015357D" w:rsidP="00852F45">
            <w:pPr>
              <w:shd w:val="clear" w:color="auto" w:fill="FFFFFF" w:themeFill="background1"/>
              <w:tabs>
                <w:tab w:val="left" w:pos="708"/>
              </w:tabs>
              <w:ind w:left="851" w:hanging="851"/>
              <w:rPr>
                <w:rFonts w:asciiTheme="minorHAnsi" w:hAnsiTheme="minorHAnsi" w:cstheme="minorHAnsi"/>
              </w:rPr>
            </w:pPr>
            <w:r w:rsidRPr="0015357D">
              <w:rPr>
                <w:rFonts w:asciiTheme="minorHAnsi" w:hAnsiTheme="minorHAnsi" w:cstheme="minorHAnsi"/>
                <w:b/>
                <w:bCs/>
              </w:rPr>
              <w:t>Parametr</w:t>
            </w:r>
          </w:p>
        </w:tc>
        <w:tc>
          <w:tcPr>
            <w:tcW w:w="2837" w:type="dxa"/>
            <w:tcBorders>
              <w:top w:val="single" w:sz="4" w:space="0" w:color="auto"/>
              <w:left w:val="single" w:sz="4" w:space="0" w:color="auto"/>
              <w:bottom w:val="single" w:sz="4" w:space="0" w:color="auto"/>
              <w:right w:val="single" w:sz="4" w:space="0" w:color="auto"/>
            </w:tcBorders>
          </w:tcPr>
          <w:p w14:paraId="47A46D41" w14:textId="77777777" w:rsidR="0015357D" w:rsidRPr="0015357D" w:rsidRDefault="0015357D" w:rsidP="00852F45">
            <w:pPr>
              <w:shd w:val="clear" w:color="auto" w:fill="FFFFFF" w:themeFill="background1"/>
              <w:rPr>
                <w:rFonts w:asciiTheme="minorHAnsi" w:hAnsiTheme="minorHAnsi" w:cstheme="minorHAnsi"/>
                <w:b/>
                <w:bCs/>
              </w:rPr>
            </w:pPr>
            <w:r w:rsidRPr="0015357D">
              <w:rPr>
                <w:rFonts w:asciiTheme="minorHAnsi" w:hAnsiTheme="minorHAnsi" w:cstheme="minorHAnsi"/>
                <w:b/>
                <w:bCs/>
              </w:rPr>
              <w:t>Hodnota parametru</w:t>
            </w:r>
          </w:p>
          <w:p w14:paraId="0A003F97" w14:textId="77777777" w:rsidR="0015357D" w:rsidRPr="0015357D" w:rsidRDefault="0015357D" w:rsidP="00852F45">
            <w:pPr>
              <w:shd w:val="clear" w:color="auto" w:fill="FFFFFF" w:themeFill="background1"/>
              <w:tabs>
                <w:tab w:val="left" w:pos="708"/>
              </w:tabs>
              <w:rPr>
                <w:rFonts w:asciiTheme="minorHAnsi" w:hAnsiTheme="minorHAnsi" w:cstheme="minorHAnsi"/>
              </w:rPr>
            </w:pPr>
          </w:p>
        </w:tc>
        <w:tc>
          <w:tcPr>
            <w:tcW w:w="2581" w:type="dxa"/>
            <w:tcBorders>
              <w:top w:val="single" w:sz="4" w:space="0" w:color="auto"/>
              <w:left w:val="single" w:sz="4" w:space="0" w:color="auto"/>
              <w:bottom w:val="single" w:sz="4" w:space="0" w:color="auto"/>
              <w:right w:val="single" w:sz="4" w:space="0" w:color="auto"/>
            </w:tcBorders>
          </w:tcPr>
          <w:p w14:paraId="469449B0"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b/>
                <w:bCs/>
              </w:rPr>
              <w:t xml:space="preserve">Nabízené plnění účastníkem (doplní účastník – konkrétní typ a </w:t>
            </w:r>
            <w:r w:rsidRPr="0015357D">
              <w:rPr>
                <w:rFonts w:asciiTheme="minorHAnsi" w:hAnsiTheme="minorHAnsi" w:cstheme="minorHAnsi"/>
                <w:b/>
                <w:bCs/>
              </w:rPr>
              <w:lastRenderedPageBreak/>
              <w:t>konkrétní parametry prokazující splnění požadavků zadavatele)</w:t>
            </w:r>
          </w:p>
        </w:tc>
        <w:tc>
          <w:tcPr>
            <w:tcW w:w="1248" w:type="dxa"/>
            <w:tcBorders>
              <w:top w:val="single" w:sz="4" w:space="0" w:color="auto"/>
              <w:left w:val="single" w:sz="4" w:space="0" w:color="auto"/>
              <w:bottom w:val="single" w:sz="4" w:space="0" w:color="auto"/>
              <w:right w:val="single" w:sz="4" w:space="0" w:color="auto"/>
            </w:tcBorders>
            <w:hideMark/>
          </w:tcPr>
          <w:p w14:paraId="41DBC9DE"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b/>
                <w:bCs/>
              </w:rPr>
              <w:lastRenderedPageBreak/>
              <w:t xml:space="preserve">Splňuje podmínky </w:t>
            </w:r>
            <w:r w:rsidRPr="0015357D">
              <w:rPr>
                <w:rFonts w:asciiTheme="minorHAnsi" w:hAnsiTheme="minorHAnsi" w:cstheme="minorHAnsi"/>
                <w:b/>
                <w:bCs/>
              </w:rPr>
              <w:lastRenderedPageBreak/>
              <w:t>zadavatele ANO/NE</w:t>
            </w:r>
          </w:p>
        </w:tc>
      </w:tr>
      <w:tr w:rsidR="0015357D" w:rsidRPr="0015357D" w14:paraId="7EAC7089" w14:textId="77777777" w:rsidTr="00852F45">
        <w:trPr>
          <w:trHeight w:val="433"/>
        </w:trPr>
        <w:tc>
          <w:tcPr>
            <w:tcW w:w="2094" w:type="dxa"/>
            <w:tcBorders>
              <w:top w:val="single" w:sz="4" w:space="0" w:color="auto"/>
              <w:left w:val="single" w:sz="4" w:space="0" w:color="auto"/>
              <w:bottom w:val="single" w:sz="4" w:space="0" w:color="auto"/>
              <w:right w:val="single" w:sz="4" w:space="0" w:color="auto"/>
            </w:tcBorders>
            <w:hideMark/>
          </w:tcPr>
          <w:p w14:paraId="416479F0"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lastRenderedPageBreak/>
              <w:t>Barva tisku</w:t>
            </w:r>
          </w:p>
        </w:tc>
        <w:tc>
          <w:tcPr>
            <w:tcW w:w="2837" w:type="dxa"/>
            <w:tcBorders>
              <w:top w:val="single" w:sz="4" w:space="0" w:color="auto"/>
              <w:left w:val="single" w:sz="4" w:space="0" w:color="auto"/>
              <w:bottom w:val="single" w:sz="4" w:space="0" w:color="auto"/>
              <w:right w:val="single" w:sz="4" w:space="0" w:color="auto"/>
            </w:tcBorders>
            <w:hideMark/>
          </w:tcPr>
          <w:p w14:paraId="46A6CB7F"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Barevná</w:t>
            </w:r>
          </w:p>
        </w:tc>
        <w:tc>
          <w:tcPr>
            <w:tcW w:w="2581" w:type="dxa"/>
            <w:tcBorders>
              <w:top w:val="single" w:sz="4" w:space="0" w:color="auto"/>
              <w:left w:val="single" w:sz="4" w:space="0" w:color="auto"/>
              <w:bottom w:val="single" w:sz="4" w:space="0" w:color="auto"/>
              <w:right w:val="single" w:sz="4" w:space="0" w:color="auto"/>
            </w:tcBorders>
            <w:shd w:val="clear" w:color="auto" w:fill="FFFFFF" w:themeFill="background1"/>
          </w:tcPr>
          <w:p w14:paraId="07D9A2C7"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barevná</w:t>
            </w:r>
          </w:p>
        </w:tc>
        <w:tc>
          <w:tcPr>
            <w:tcW w:w="1248" w:type="dxa"/>
            <w:tcBorders>
              <w:top w:val="single" w:sz="4" w:space="0" w:color="auto"/>
              <w:left w:val="single" w:sz="4" w:space="0" w:color="auto"/>
              <w:bottom w:val="single" w:sz="4" w:space="0" w:color="auto"/>
              <w:right w:val="single" w:sz="4" w:space="0" w:color="auto"/>
            </w:tcBorders>
          </w:tcPr>
          <w:p w14:paraId="43466563"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Ano</w:t>
            </w:r>
          </w:p>
        </w:tc>
      </w:tr>
      <w:tr w:rsidR="0015357D" w:rsidRPr="0015357D" w14:paraId="37EFBE12" w14:textId="77777777" w:rsidTr="00852F45">
        <w:tc>
          <w:tcPr>
            <w:tcW w:w="2094" w:type="dxa"/>
            <w:tcBorders>
              <w:top w:val="single" w:sz="4" w:space="0" w:color="auto"/>
              <w:left w:val="single" w:sz="4" w:space="0" w:color="auto"/>
              <w:bottom w:val="single" w:sz="4" w:space="0" w:color="auto"/>
              <w:right w:val="single" w:sz="4" w:space="0" w:color="auto"/>
            </w:tcBorders>
            <w:hideMark/>
          </w:tcPr>
          <w:p w14:paraId="3866355A"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Počet barev</w:t>
            </w:r>
          </w:p>
        </w:tc>
        <w:tc>
          <w:tcPr>
            <w:tcW w:w="2837" w:type="dxa"/>
            <w:tcBorders>
              <w:top w:val="single" w:sz="4" w:space="0" w:color="auto"/>
              <w:left w:val="single" w:sz="4" w:space="0" w:color="auto"/>
              <w:bottom w:val="single" w:sz="4" w:space="0" w:color="auto"/>
              <w:right w:val="single" w:sz="4" w:space="0" w:color="auto"/>
            </w:tcBorders>
            <w:hideMark/>
          </w:tcPr>
          <w:p w14:paraId="441981A8"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Min. 4</w:t>
            </w:r>
          </w:p>
        </w:tc>
        <w:tc>
          <w:tcPr>
            <w:tcW w:w="2581" w:type="dxa"/>
            <w:tcBorders>
              <w:top w:val="single" w:sz="4" w:space="0" w:color="auto"/>
              <w:left w:val="single" w:sz="4" w:space="0" w:color="auto"/>
              <w:bottom w:val="single" w:sz="4" w:space="0" w:color="auto"/>
              <w:right w:val="single" w:sz="4" w:space="0" w:color="auto"/>
            </w:tcBorders>
            <w:shd w:val="clear" w:color="auto" w:fill="FFFFFF" w:themeFill="background1"/>
          </w:tcPr>
          <w:p w14:paraId="218FDA35" w14:textId="77777777" w:rsidR="0015357D" w:rsidRPr="0015357D" w:rsidRDefault="0015357D" w:rsidP="00852F45">
            <w:pPr>
              <w:shd w:val="clear" w:color="auto" w:fill="FFFFFF" w:themeFill="background1"/>
              <w:tabs>
                <w:tab w:val="left" w:pos="708"/>
              </w:tabs>
              <w:rPr>
                <w:rFonts w:asciiTheme="minorHAnsi" w:hAnsiTheme="minorHAnsi" w:cstheme="minorHAnsi"/>
                <w:lang w:eastAsia="cs-CZ"/>
              </w:rPr>
            </w:pPr>
            <w:r w:rsidRPr="0015357D">
              <w:rPr>
                <w:rFonts w:asciiTheme="minorHAnsi" w:hAnsiTheme="minorHAnsi" w:cstheme="minorHAnsi"/>
                <w:lang w:eastAsia="cs-CZ"/>
              </w:rPr>
              <w:t>4</w:t>
            </w:r>
          </w:p>
        </w:tc>
        <w:tc>
          <w:tcPr>
            <w:tcW w:w="1248" w:type="dxa"/>
            <w:tcBorders>
              <w:top w:val="single" w:sz="4" w:space="0" w:color="auto"/>
              <w:left w:val="single" w:sz="4" w:space="0" w:color="auto"/>
              <w:bottom w:val="single" w:sz="4" w:space="0" w:color="auto"/>
              <w:right w:val="single" w:sz="4" w:space="0" w:color="auto"/>
            </w:tcBorders>
          </w:tcPr>
          <w:p w14:paraId="26B2E45E"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ano</w:t>
            </w:r>
          </w:p>
        </w:tc>
      </w:tr>
      <w:tr w:rsidR="0015357D" w:rsidRPr="0015357D" w14:paraId="55A98C9E" w14:textId="77777777" w:rsidTr="00852F45">
        <w:tc>
          <w:tcPr>
            <w:tcW w:w="2094" w:type="dxa"/>
            <w:tcBorders>
              <w:top w:val="single" w:sz="4" w:space="0" w:color="auto"/>
              <w:left w:val="single" w:sz="4" w:space="0" w:color="auto"/>
              <w:bottom w:val="single" w:sz="4" w:space="0" w:color="auto"/>
              <w:right w:val="single" w:sz="4" w:space="0" w:color="auto"/>
            </w:tcBorders>
            <w:hideMark/>
          </w:tcPr>
          <w:p w14:paraId="035B7CCE"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Technologie tisku</w:t>
            </w:r>
          </w:p>
        </w:tc>
        <w:tc>
          <w:tcPr>
            <w:tcW w:w="2837" w:type="dxa"/>
            <w:tcBorders>
              <w:top w:val="single" w:sz="4" w:space="0" w:color="auto"/>
              <w:left w:val="single" w:sz="4" w:space="0" w:color="auto"/>
              <w:bottom w:val="single" w:sz="4" w:space="0" w:color="auto"/>
              <w:right w:val="single" w:sz="4" w:space="0" w:color="auto"/>
            </w:tcBorders>
            <w:hideMark/>
          </w:tcPr>
          <w:p w14:paraId="67CF8A27"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Inkoustová – tankový systém</w:t>
            </w:r>
          </w:p>
        </w:tc>
        <w:tc>
          <w:tcPr>
            <w:tcW w:w="2581" w:type="dxa"/>
            <w:tcBorders>
              <w:top w:val="single" w:sz="4" w:space="0" w:color="auto"/>
              <w:left w:val="single" w:sz="4" w:space="0" w:color="auto"/>
              <w:bottom w:val="single" w:sz="4" w:space="0" w:color="auto"/>
              <w:right w:val="single" w:sz="4" w:space="0" w:color="auto"/>
            </w:tcBorders>
            <w:shd w:val="clear" w:color="auto" w:fill="FFFFFF" w:themeFill="background1"/>
          </w:tcPr>
          <w:p w14:paraId="1FF3F786" w14:textId="77777777" w:rsidR="0015357D" w:rsidRPr="0015357D" w:rsidRDefault="0015357D" w:rsidP="00852F45">
            <w:pPr>
              <w:shd w:val="clear" w:color="auto" w:fill="FFFFFF" w:themeFill="background1"/>
              <w:tabs>
                <w:tab w:val="left" w:pos="708"/>
              </w:tabs>
              <w:rPr>
                <w:rFonts w:asciiTheme="minorHAnsi" w:hAnsiTheme="minorHAnsi" w:cstheme="minorHAnsi"/>
                <w:lang w:eastAsia="cs-CZ"/>
              </w:rPr>
            </w:pPr>
            <w:r w:rsidRPr="0015357D">
              <w:rPr>
                <w:rFonts w:asciiTheme="minorHAnsi" w:hAnsiTheme="minorHAnsi" w:cstheme="minorHAnsi"/>
              </w:rPr>
              <w:t>Inkoustová – tankový systém</w:t>
            </w:r>
          </w:p>
        </w:tc>
        <w:tc>
          <w:tcPr>
            <w:tcW w:w="1248" w:type="dxa"/>
            <w:tcBorders>
              <w:top w:val="single" w:sz="4" w:space="0" w:color="auto"/>
              <w:left w:val="single" w:sz="4" w:space="0" w:color="auto"/>
              <w:bottom w:val="single" w:sz="4" w:space="0" w:color="auto"/>
              <w:right w:val="single" w:sz="4" w:space="0" w:color="auto"/>
            </w:tcBorders>
          </w:tcPr>
          <w:p w14:paraId="6D6BA518"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Ano</w:t>
            </w:r>
          </w:p>
        </w:tc>
      </w:tr>
      <w:tr w:rsidR="0015357D" w:rsidRPr="0015357D" w14:paraId="0C04347E" w14:textId="77777777" w:rsidTr="00852F45">
        <w:tc>
          <w:tcPr>
            <w:tcW w:w="2094" w:type="dxa"/>
            <w:tcBorders>
              <w:top w:val="single" w:sz="4" w:space="0" w:color="auto"/>
              <w:left w:val="single" w:sz="4" w:space="0" w:color="auto"/>
              <w:bottom w:val="single" w:sz="4" w:space="0" w:color="auto"/>
              <w:right w:val="single" w:sz="4" w:space="0" w:color="auto"/>
            </w:tcBorders>
            <w:hideMark/>
          </w:tcPr>
          <w:p w14:paraId="64846FD3"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Připojení</w:t>
            </w:r>
          </w:p>
        </w:tc>
        <w:tc>
          <w:tcPr>
            <w:tcW w:w="2837" w:type="dxa"/>
            <w:tcBorders>
              <w:top w:val="single" w:sz="4" w:space="0" w:color="auto"/>
              <w:left w:val="single" w:sz="4" w:space="0" w:color="auto"/>
              <w:bottom w:val="single" w:sz="4" w:space="0" w:color="auto"/>
              <w:right w:val="single" w:sz="4" w:space="0" w:color="auto"/>
            </w:tcBorders>
            <w:hideMark/>
          </w:tcPr>
          <w:p w14:paraId="47C2D71B"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LAN, USB, WiFi</w:t>
            </w:r>
          </w:p>
        </w:tc>
        <w:tc>
          <w:tcPr>
            <w:tcW w:w="2581" w:type="dxa"/>
            <w:tcBorders>
              <w:top w:val="single" w:sz="4" w:space="0" w:color="auto"/>
              <w:left w:val="single" w:sz="4" w:space="0" w:color="auto"/>
              <w:bottom w:val="single" w:sz="4" w:space="0" w:color="auto"/>
              <w:right w:val="single" w:sz="4" w:space="0" w:color="auto"/>
            </w:tcBorders>
            <w:shd w:val="clear" w:color="auto" w:fill="FFFFFF" w:themeFill="background1"/>
          </w:tcPr>
          <w:p w14:paraId="18C2FE67" w14:textId="77777777" w:rsidR="0015357D" w:rsidRPr="0015357D" w:rsidRDefault="0015357D" w:rsidP="00852F45">
            <w:pPr>
              <w:shd w:val="clear" w:color="auto" w:fill="FFFFFF" w:themeFill="background1"/>
              <w:tabs>
                <w:tab w:val="left" w:pos="708"/>
              </w:tabs>
              <w:rPr>
                <w:rFonts w:asciiTheme="minorHAnsi" w:hAnsiTheme="minorHAnsi" w:cstheme="minorHAnsi"/>
                <w:lang w:eastAsia="cs-CZ"/>
              </w:rPr>
            </w:pPr>
            <w:r w:rsidRPr="0015357D">
              <w:rPr>
                <w:rFonts w:asciiTheme="minorHAnsi" w:hAnsiTheme="minorHAnsi" w:cstheme="minorHAnsi"/>
              </w:rPr>
              <w:t>LAN, USB, WiFi</w:t>
            </w:r>
          </w:p>
        </w:tc>
        <w:tc>
          <w:tcPr>
            <w:tcW w:w="1248" w:type="dxa"/>
            <w:tcBorders>
              <w:top w:val="single" w:sz="4" w:space="0" w:color="auto"/>
              <w:left w:val="single" w:sz="4" w:space="0" w:color="auto"/>
              <w:bottom w:val="single" w:sz="4" w:space="0" w:color="auto"/>
              <w:right w:val="single" w:sz="4" w:space="0" w:color="auto"/>
            </w:tcBorders>
          </w:tcPr>
          <w:p w14:paraId="0BA675DC"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Ano</w:t>
            </w:r>
          </w:p>
        </w:tc>
      </w:tr>
      <w:tr w:rsidR="0015357D" w:rsidRPr="0015357D" w14:paraId="2C4C3155" w14:textId="77777777" w:rsidTr="00852F45">
        <w:tc>
          <w:tcPr>
            <w:tcW w:w="2094" w:type="dxa"/>
            <w:tcBorders>
              <w:top w:val="single" w:sz="4" w:space="0" w:color="auto"/>
              <w:left w:val="single" w:sz="4" w:space="0" w:color="auto"/>
              <w:bottom w:val="single" w:sz="4" w:space="0" w:color="auto"/>
              <w:right w:val="single" w:sz="4" w:space="0" w:color="auto"/>
            </w:tcBorders>
            <w:hideMark/>
          </w:tcPr>
          <w:p w14:paraId="185E88C3"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Standardní formáty papíru</w:t>
            </w:r>
          </w:p>
        </w:tc>
        <w:tc>
          <w:tcPr>
            <w:tcW w:w="2837" w:type="dxa"/>
            <w:tcBorders>
              <w:top w:val="single" w:sz="4" w:space="0" w:color="auto"/>
              <w:left w:val="single" w:sz="4" w:space="0" w:color="auto"/>
              <w:bottom w:val="single" w:sz="4" w:space="0" w:color="auto"/>
              <w:right w:val="single" w:sz="4" w:space="0" w:color="auto"/>
            </w:tcBorders>
            <w:hideMark/>
          </w:tcPr>
          <w:p w14:paraId="7DB16326"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A4, A5, A6</w:t>
            </w:r>
          </w:p>
        </w:tc>
        <w:tc>
          <w:tcPr>
            <w:tcW w:w="2581" w:type="dxa"/>
            <w:tcBorders>
              <w:top w:val="single" w:sz="4" w:space="0" w:color="auto"/>
              <w:left w:val="single" w:sz="4" w:space="0" w:color="auto"/>
              <w:bottom w:val="single" w:sz="4" w:space="0" w:color="auto"/>
              <w:right w:val="single" w:sz="4" w:space="0" w:color="auto"/>
            </w:tcBorders>
            <w:shd w:val="clear" w:color="auto" w:fill="FFFFFF" w:themeFill="background1"/>
          </w:tcPr>
          <w:p w14:paraId="19359F7E"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A4, A5, A6</w:t>
            </w:r>
          </w:p>
        </w:tc>
        <w:tc>
          <w:tcPr>
            <w:tcW w:w="1248" w:type="dxa"/>
            <w:tcBorders>
              <w:top w:val="single" w:sz="4" w:space="0" w:color="auto"/>
              <w:left w:val="single" w:sz="4" w:space="0" w:color="auto"/>
              <w:bottom w:val="single" w:sz="4" w:space="0" w:color="auto"/>
              <w:right w:val="single" w:sz="4" w:space="0" w:color="auto"/>
            </w:tcBorders>
          </w:tcPr>
          <w:p w14:paraId="393473D3"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Ano</w:t>
            </w:r>
          </w:p>
        </w:tc>
      </w:tr>
      <w:tr w:rsidR="0015357D" w:rsidRPr="0015357D" w14:paraId="142A57A3" w14:textId="77777777" w:rsidTr="00852F45">
        <w:tc>
          <w:tcPr>
            <w:tcW w:w="2094" w:type="dxa"/>
            <w:tcBorders>
              <w:top w:val="single" w:sz="4" w:space="0" w:color="auto"/>
              <w:left w:val="single" w:sz="4" w:space="0" w:color="auto"/>
              <w:bottom w:val="single" w:sz="4" w:space="0" w:color="auto"/>
              <w:right w:val="single" w:sz="4" w:space="0" w:color="auto"/>
            </w:tcBorders>
            <w:hideMark/>
          </w:tcPr>
          <w:p w14:paraId="020D4EE4"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Tiskové rozlišení</w:t>
            </w:r>
          </w:p>
        </w:tc>
        <w:tc>
          <w:tcPr>
            <w:tcW w:w="2837" w:type="dxa"/>
            <w:tcBorders>
              <w:top w:val="single" w:sz="4" w:space="0" w:color="auto"/>
              <w:left w:val="single" w:sz="4" w:space="0" w:color="auto"/>
              <w:bottom w:val="single" w:sz="4" w:space="0" w:color="auto"/>
              <w:right w:val="single" w:sz="4" w:space="0" w:color="auto"/>
            </w:tcBorders>
            <w:hideMark/>
          </w:tcPr>
          <w:p w14:paraId="53983F78"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Min. 600 x 1200 DPI</w:t>
            </w:r>
          </w:p>
        </w:tc>
        <w:tc>
          <w:tcPr>
            <w:tcW w:w="2581" w:type="dxa"/>
            <w:tcBorders>
              <w:top w:val="single" w:sz="4" w:space="0" w:color="auto"/>
              <w:left w:val="single" w:sz="4" w:space="0" w:color="auto"/>
              <w:bottom w:val="single" w:sz="4" w:space="0" w:color="auto"/>
              <w:right w:val="single" w:sz="4" w:space="0" w:color="auto"/>
            </w:tcBorders>
            <w:shd w:val="clear" w:color="auto" w:fill="FFFFFF" w:themeFill="background1"/>
          </w:tcPr>
          <w:p w14:paraId="12C7B2BE"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600 x 1200 DPI</w:t>
            </w:r>
          </w:p>
        </w:tc>
        <w:tc>
          <w:tcPr>
            <w:tcW w:w="1248" w:type="dxa"/>
            <w:tcBorders>
              <w:top w:val="single" w:sz="4" w:space="0" w:color="auto"/>
              <w:left w:val="single" w:sz="4" w:space="0" w:color="auto"/>
              <w:bottom w:val="single" w:sz="4" w:space="0" w:color="auto"/>
              <w:right w:val="single" w:sz="4" w:space="0" w:color="auto"/>
            </w:tcBorders>
          </w:tcPr>
          <w:p w14:paraId="1220ECD5"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Ano</w:t>
            </w:r>
          </w:p>
        </w:tc>
      </w:tr>
      <w:tr w:rsidR="0015357D" w:rsidRPr="0015357D" w14:paraId="55FA88A5" w14:textId="77777777" w:rsidTr="00852F45">
        <w:tc>
          <w:tcPr>
            <w:tcW w:w="2094" w:type="dxa"/>
            <w:tcBorders>
              <w:top w:val="single" w:sz="4" w:space="0" w:color="auto"/>
              <w:left w:val="single" w:sz="4" w:space="0" w:color="auto"/>
              <w:bottom w:val="single" w:sz="4" w:space="0" w:color="auto"/>
              <w:right w:val="single" w:sz="4" w:space="0" w:color="auto"/>
            </w:tcBorders>
            <w:hideMark/>
          </w:tcPr>
          <w:p w14:paraId="3770BACB"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Rychlost tisku černobíle – ESAT</w:t>
            </w:r>
          </w:p>
        </w:tc>
        <w:tc>
          <w:tcPr>
            <w:tcW w:w="2837" w:type="dxa"/>
            <w:tcBorders>
              <w:top w:val="single" w:sz="4" w:space="0" w:color="auto"/>
              <w:left w:val="single" w:sz="4" w:space="0" w:color="auto"/>
              <w:bottom w:val="single" w:sz="4" w:space="0" w:color="auto"/>
              <w:right w:val="single" w:sz="4" w:space="0" w:color="auto"/>
            </w:tcBorders>
            <w:hideMark/>
          </w:tcPr>
          <w:p w14:paraId="7ABAC885"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Min. 24 obr./min.</w:t>
            </w:r>
          </w:p>
        </w:tc>
        <w:tc>
          <w:tcPr>
            <w:tcW w:w="2581" w:type="dxa"/>
            <w:tcBorders>
              <w:top w:val="single" w:sz="4" w:space="0" w:color="auto"/>
              <w:left w:val="single" w:sz="4" w:space="0" w:color="auto"/>
              <w:bottom w:val="single" w:sz="4" w:space="0" w:color="auto"/>
              <w:right w:val="single" w:sz="4" w:space="0" w:color="auto"/>
            </w:tcBorders>
            <w:shd w:val="clear" w:color="auto" w:fill="FFFFFF" w:themeFill="background1"/>
          </w:tcPr>
          <w:p w14:paraId="6AABA128"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 xml:space="preserve"> 24 obr./min.</w:t>
            </w:r>
          </w:p>
        </w:tc>
        <w:tc>
          <w:tcPr>
            <w:tcW w:w="1248" w:type="dxa"/>
            <w:tcBorders>
              <w:top w:val="single" w:sz="4" w:space="0" w:color="auto"/>
              <w:left w:val="single" w:sz="4" w:space="0" w:color="auto"/>
              <w:bottom w:val="single" w:sz="4" w:space="0" w:color="auto"/>
              <w:right w:val="single" w:sz="4" w:space="0" w:color="auto"/>
            </w:tcBorders>
          </w:tcPr>
          <w:p w14:paraId="55526BB3"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Ano</w:t>
            </w:r>
          </w:p>
        </w:tc>
      </w:tr>
      <w:tr w:rsidR="0015357D" w:rsidRPr="0015357D" w14:paraId="3AC01C6C" w14:textId="77777777" w:rsidTr="00852F45">
        <w:tc>
          <w:tcPr>
            <w:tcW w:w="2094" w:type="dxa"/>
            <w:tcBorders>
              <w:top w:val="single" w:sz="4" w:space="0" w:color="auto"/>
              <w:left w:val="single" w:sz="4" w:space="0" w:color="auto"/>
              <w:bottom w:val="single" w:sz="4" w:space="0" w:color="auto"/>
              <w:right w:val="single" w:sz="4" w:space="0" w:color="auto"/>
            </w:tcBorders>
            <w:hideMark/>
          </w:tcPr>
          <w:p w14:paraId="0758FAE3"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Rychlost tisku barevně – ESAT</w:t>
            </w:r>
          </w:p>
        </w:tc>
        <w:tc>
          <w:tcPr>
            <w:tcW w:w="2837" w:type="dxa"/>
            <w:tcBorders>
              <w:top w:val="single" w:sz="4" w:space="0" w:color="auto"/>
              <w:left w:val="single" w:sz="4" w:space="0" w:color="auto"/>
              <w:bottom w:val="single" w:sz="4" w:space="0" w:color="auto"/>
              <w:right w:val="single" w:sz="4" w:space="0" w:color="auto"/>
            </w:tcBorders>
            <w:hideMark/>
          </w:tcPr>
          <w:p w14:paraId="7B9D7AE0" w14:textId="77777777" w:rsidR="0015357D" w:rsidRPr="0015357D" w:rsidRDefault="0015357D" w:rsidP="00852F45">
            <w:pPr>
              <w:shd w:val="clear" w:color="auto" w:fill="FFFFFF" w:themeFill="background1"/>
              <w:ind w:left="851" w:hanging="851"/>
              <w:rPr>
                <w:rFonts w:asciiTheme="minorHAnsi" w:hAnsiTheme="minorHAnsi" w:cstheme="minorHAnsi"/>
              </w:rPr>
            </w:pPr>
            <w:r w:rsidRPr="0015357D">
              <w:rPr>
                <w:rFonts w:asciiTheme="minorHAnsi" w:hAnsiTheme="minorHAnsi" w:cstheme="minorHAnsi"/>
              </w:rPr>
              <w:t>Min. 15 str./min</w:t>
            </w:r>
          </w:p>
        </w:tc>
        <w:tc>
          <w:tcPr>
            <w:tcW w:w="2581" w:type="dxa"/>
            <w:tcBorders>
              <w:top w:val="single" w:sz="4" w:space="0" w:color="auto"/>
              <w:left w:val="single" w:sz="4" w:space="0" w:color="auto"/>
              <w:bottom w:val="single" w:sz="4" w:space="0" w:color="auto"/>
              <w:right w:val="single" w:sz="4" w:space="0" w:color="auto"/>
            </w:tcBorders>
            <w:shd w:val="clear" w:color="auto" w:fill="FFFFFF" w:themeFill="background1"/>
          </w:tcPr>
          <w:p w14:paraId="637FEE37"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15,5 str./min</w:t>
            </w:r>
          </w:p>
        </w:tc>
        <w:tc>
          <w:tcPr>
            <w:tcW w:w="1248" w:type="dxa"/>
            <w:tcBorders>
              <w:top w:val="single" w:sz="4" w:space="0" w:color="auto"/>
              <w:left w:val="single" w:sz="4" w:space="0" w:color="auto"/>
              <w:bottom w:val="single" w:sz="4" w:space="0" w:color="auto"/>
              <w:right w:val="single" w:sz="4" w:space="0" w:color="auto"/>
            </w:tcBorders>
          </w:tcPr>
          <w:p w14:paraId="3DE2A426"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Ano</w:t>
            </w:r>
          </w:p>
        </w:tc>
      </w:tr>
      <w:tr w:rsidR="0015357D" w:rsidRPr="0015357D" w14:paraId="72FC038F" w14:textId="77777777" w:rsidTr="00852F45">
        <w:tc>
          <w:tcPr>
            <w:tcW w:w="2094" w:type="dxa"/>
            <w:tcBorders>
              <w:top w:val="single" w:sz="4" w:space="0" w:color="auto"/>
              <w:left w:val="single" w:sz="4" w:space="0" w:color="auto"/>
              <w:bottom w:val="single" w:sz="4" w:space="0" w:color="auto"/>
              <w:right w:val="single" w:sz="4" w:space="0" w:color="auto"/>
            </w:tcBorders>
            <w:hideMark/>
          </w:tcPr>
          <w:p w14:paraId="770F342C"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Vstupní zásobník</w:t>
            </w:r>
          </w:p>
        </w:tc>
        <w:tc>
          <w:tcPr>
            <w:tcW w:w="2837" w:type="dxa"/>
            <w:tcBorders>
              <w:top w:val="single" w:sz="4" w:space="0" w:color="auto"/>
              <w:left w:val="single" w:sz="4" w:space="0" w:color="auto"/>
              <w:bottom w:val="single" w:sz="4" w:space="0" w:color="auto"/>
              <w:right w:val="single" w:sz="4" w:space="0" w:color="auto"/>
            </w:tcBorders>
            <w:hideMark/>
          </w:tcPr>
          <w:p w14:paraId="1D516D21"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Min. 250 listů</w:t>
            </w:r>
          </w:p>
        </w:tc>
        <w:tc>
          <w:tcPr>
            <w:tcW w:w="2581" w:type="dxa"/>
            <w:tcBorders>
              <w:top w:val="single" w:sz="4" w:space="0" w:color="auto"/>
              <w:left w:val="single" w:sz="4" w:space="0" w:color="auto"/>
              <w:bottom w:val="single" w:sz="4" w:space="0" w:color="auto"/>
              <w:right w:val="single" w:sz="4" w:space="0" w:color="auto"/>
            </w:tcBorders>
            <w:shd w:val="clear" w:color="auto" w:fill="FFFFFF" w:themeFill="background1"/>
          </w:tcPr>
          <w:p w14:paraId="57D44941"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250 listů</w:t>
            </w:r>
          </w:p>
        </w:tc>
        <w:tc>
          <w:tcPr>
            <w:tcW w:w="1248" w:type="dxa"/>
            <w:tcBorders>
              <w:top w:val="single" w:sz="4" w:space="0" w:color="auto"/>
              <w:left w:val="single" w:sz="4" w:space="0" w:color="auto"/>
              <w:bottom w:val="single" w:sz="4" w:space="0" w:color="auto"/>
              <w:right w:val="single" w:sz="4" w:space="0" w:color="auto"/>
            </w:tcBorders>
          </w:tcPr>
          <w:p w14:paraId="060B1A49"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Ano</w:t>
            </w:r>
          </w:p>
        </w:tc>
      </w:tr>
      <w:tr w:rsidR="0015357D" w:rsidRPr="0015357D" w14:paraId="10F14B2C" w14:textId="77777777" w:rsidTr="00852F45">
        <w:tc>
          <w:tcPr>
            <w:tcW w:w="2094" w:type="dxa"/>
            <w:tcBorders>
              <w:top w:val="single" w:sz="4" w:space="0" w:color="auto"/>
              <w:left w:val="single" w:sz="4" w:space="0" w:color="auto"/>
              <w:bottom w:val="single" w:sz="4" w:space="0" w:color="auto"/>
              <w:right w:val="single" w:sz="4" w:space="0" w:color="auto"/>
            </w:tcBorders>
            <w:hideMark/>
          </w:tcPr>
          <w:p w14:paraId="4921891F"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Funkce</w:t>
            </w:r>
          </w:p>
        </w:tc>
        <w:tc>
          <w:tcPr>
            <w:tcW w:w="2837" w:type="dxa"/>
            <w:tcBorders>
              <w:top w:val="single" w:sz="4" w:space="0" w:color="auto"/>
              <w:left w:val="single" w:sz="4" w:space="0" w:color="auto"/>
              <w:bottom w:val="single" w:sz="4" w:space="0" w:color="auto"/>
              <w:right w:val="single" w:sz="4" w:space="0" w:color="auto"/>
            </w:tcBorders>
            <w:hideMark/>
          </w:tcPr>
          <w:p w14:paraId="269653FD"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 xml:space="preserve">Automatické oboustranné skenování, Automatický oboustranný tisk (duplex), Fax, Kopírování a skenování, Oddělené barevné náplně, </w:t>
            </w:r>
          </w:p>
        </w:tc>
        <w:tc>
          <w:tcPr>
            <w:tcW w:w="2581" w:type="dxa"/>
            <w:tcBorders>
              <w:top w:val="single" w:sz="4" w:space="0" w:color="auto"/>
              <w:left w:val="single" w:sz="4" w:space="0" w:color="auto"/>
              <w:bottom w:val="single" w:sz="4" w:space="0" w:color="auto"/>
              <w:right w:val="single" w:sz="4" w:space="0" w:color="auto"/>
            </w:tcBorders>
            <w:shd w:val="clear" w:color="auto" w:fill="FFFFFF" w:themeFill="background1"/>
          </w:tcPr>
          <w:p w14:paraId="7020CFB3"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Automatické oboustranné skenování, Automatický oboustranný tisk (duplex), Fax, Kopírování a skenování, Oddělené barevné náplně</w:t>
            </w:r>
          </w:p>
        </w:tc>
        <w:tc>
          <w:tcPr>
            <w:tcW w:w="1248" w:type="dxa"/>
            <w:tcBorders>
              <w:top w:val="single" w:sz="4" w:space="0" w:color="auto"/>
              <w:left w:val="single" w:sz="4" w:space="0" w:color="auto"/>
              <w:bottom w:val="single" w:sz="4" w:space="0" w:color="auto"/>
              <w:right w:val="single" w:sz="4" w:space="0" w:color="auto"/>
            </w:tcBorders>
          </w:tcPr>
          <w:p w14:paraId="35CCE81C"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Ano</w:t>
            </w:r>
          </w:p>
        </w:tc>
      </w:tr>
      <w:tr w:rsidR="0015357D" w:rsidRPr="0015357D" w14:paraId="446018D2" w14:textId="77777777" w:rsidTr="00852F45">
        <w:tc>
          <w:tcPr>
            <w:tcW w:w="2094" w:type="dxa"/>
            <w:tcBorders>
              <w:top w:val="single" w:sz="4" w:space="0" w:color="auto"/>
              <w:left w:val="single" w:sz="4" w:space="0" w:color="auto"/>
              <w:bottom w:val="single" w:sz="4" w:space="0" w:color="auto"/>
              <w:right w:val="single" w:sz="4" w:space="0" w:color="auto"/>
            </w:tcBorders>
            <w:hideMark/>
          </w:tcPr>
          <w:p w14:paraId="13DD9806"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Funkce skeneru</w:t>
            </w:r>
          </w:p>
        </w:tc>
        <w:tc>
          <w:tcPr>
            <w:tcW w:w="2837" w:type="dxa"/>
            <w:tcBorders>
              <w:top w:val="single" w:sz="4" w:space="0" w:color="auto"/>
              <w:left w:val="single" w:sz="4" w:space="0" w:color="auto"/>
              <w:bottom w:val="single" w:sz="4" w:space="0" w:color="auto"/>
              <w:right w:val="single" w:sz="4" w:space="0" w:color="auto"/>
            </w:tcBorders>
            <w:hideMark/>
          </w:tcPr>
          <w:p w14:paraId="371DEB22"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Oboustranný automatický podavač</w:t>
            </w:r>
          </w:p>
        </w:tc>
        <w:tc>
          <w:tcPr>
            <w:tcW w:w="2581" w:type="dxa"/>
            <w:tcBorders>
              <w:top w:val="single" w:sz="4" w:space="0" w:color="auto"/>
              <w:left w:val="single" w:sz="4" w:space="0" w:color="auto"/>
              <w:bottom w:val="single" w:sz="4" w:space="0" w:color="auto"/>
              <w:right w:val="single" w:sz="4" w:space="0" w:color="auto"/>
            </w:tcBorders>
            <w:shd w:val="clear" w:color="auto" w:fill="FFFFFF" w:themeFill="background1"/>
          </w:tcPr>
          <w:p w14:paraId="11D23FBC"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Oboustranný automatický podavač</w:t>
            </w:r>
          </w:p>
        </w:tc>
        <w:tc>
          <w:tcPr>
            <w:tcW w:w="1248" w:type="dxa"/>
            <w:tcBorders>
              <w:top w:val="single" w:sz="4" w:space="0" w:color="auto"/>
              <w:left w:val="single" w:sz="4" w:space="0" w:color="auto"/>
              <w:bottom w:val="single" w:sz="4" w:space="0" w:color="auto"/>
              <w:right w:val="single" w:sz="4" w:space="0" w:color="auto"/>
            </w:tcBorders>
          </w:tcPr>
          <w:p w14:paraId="49E3D49B"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Ano</w:t>
            </w:r>
          </w:p>
        </w:tc>
      </w:tr>
      <w:tr w:rsidR="0015357D" w:rsidRPr="0015357D" w14:paraId="577A9257" w14:textId="77777777" w:rsidTr="00852F45">
        <w:tc>
          <w:tcPr>
            <w:tcW w:w="2094" w:type="dxa"/>
            <w:tcBorders>
              <w:top w:val="single" w:sz="4" w:space="0" w:color="auto"/>
              <w:left w:val="single" w:sz="4" w:space="0" w:color="auto"/>
              <w:bottom w:val="single" w:sz="4" w:space="0" w:color="auto"/>
              <w:right w:val="single" w:sz="4" w:space="0" w:color="auto"/>
            </w:tcBorders>
            <w:hideMark/>
          </w:tcPr>
          <w:p w14:paraId="35A51A50"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Rozlišení plochého skeneru</w:t>
            </w:r>
          </w:p>
        </w:tc>
        <w:tc>
          <w:tcPr>
            <w:tcW w:w="2837" w:type="dxa"/>
            <w:tcBorders>
              <w:top w:val="single" w:sz="4" w:space="0" w:color="auto"/>
              <w:left w:val="single" w:sz="4" w:space="0" w:color="auto"/>
              <w:bottom w:val="single" w:sz="4" w:space="0" w:color="auto"/>
              <w:right w:val="single" w:sz="4" w:space="0" w:color="auto"/>
            </w:tcBorders>
            <w:hideMark/>
          </w:tcPr>
          <w:p w14:paraId="19EF49BA"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Min. 1200 x 1200 DPI</w:t>
            </w:r>
          </w:p>
        </w:tc>
        <w:tc>
          <w:tcPr>
            <w:tcW w:w="2581" w:type="dxa"/>
            <w:tcBorders>
              <w:top w:val="single" w:sz="4" w:space="0" w:color="auto"/>
              <w:left w:val="single" w:sz="4" w:space="0" w:color="auto"/>
              <w:bottom w:val="single" w:sz="4" w:space="0" w:color="auto"/>
              <w:right w:val="single" w:sz="4" w:space="0" w:color="auto"/>
            </w:tcBorders>
            <w:shd w:val="clear" w:color="auto" w:fill="FFFFFF" w:themeFill="background1"/>
          </w:tcPr>
          <w:p w14:paraId="0BEC362C"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1200 x 1200 DPI</w:t>
            </w:r>
          </w:p>
        </w:tc>
        <w:tc>
          <w:tcPr>
            <w:tcW w:w="1248" w:type="dxa"/>
            <w:tcBorders>
              <w:top w:val="single" w:sz="4" w:space="0" w:color="auto"/>
              <w:left w:val="single" w:sz="4" w:space="0" w:color="auto"/>
              <w:bottom w:val="single" w:sz="4" w:space="0" w:color="auto"/>
              <w:right w:val="single" w:sz="4" w:space="0" w:color="auto"/>
            </w:tcBorders>
          </w:tcPr>
          <w:p w14:paraId="7FE6E20A"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Ano</w:t>
            </w:r>
          </w:p>
        </w:tc>
      </w:tr>
      <w:tr w:rsidR="0015357D" w:rsidRPr="0015357D" w14:paraId="06F83CDA" w14:textId="77777777" w:rsidTr="00852F45">
        <w:tc>
          <w:tcPr>
            <w:tcW w:w="2094" w:type="dxa"/>
            <w:tcBorders>
              <w:top w:val="single" w:sz="4" w:space="0" w:color="auto"/>
              <w:left w:val="single" w:sz="4" w:space="0" w:color="auto"/>
              <w:bottom w:val="single" w:sz="4" w:space="0" w:color="auto"/>
              <w:right w:val="single" w:sz="4" w:space="0" w:color="auto"/>
            </w:tcBorders>
            <w:hideMark/>
          </w:tcPr>
          <w:p w14:paraId="144D056D"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Konkrétní model tiskárny</w:t>
            </w:r>
          </w:p>
        </w:tc>
        <w:tc>
          <w:tcPr>
            <w:tcW w:w="2837" w:type="dxa"/>
            <w:tcBorders>
              <w:top w:val="single" w:sz="4" w:space="0" w:color="auto"/>
              <w:left w:val="single" w:sz="4" w:space="0" w:color="auto"/>
              <w:bottom w:val="single" w:sz="4" w:space="0" w:color="auto"/>
              <w:right w:val="single" w:sz="4" w:space="0" w:color="auto"/>
            </w:tcBorders>
            <w:hideMark/>
          </w:tcPr>
          <w:p w14:paraId="69D5D6B3" w14:textId="77777777" w:rsidR="0015357D" w:rsidRPr="0015357D" w:rsidRDefault="0015357D" w:rsidP="00852F45">
            <w:pPr>
              <w:shd w:val="clear" w:color="auto" w:fill="FFFFFF" w:themeFill="background1"/>
              <w:tabs>
                <w:tab w:val="left" w:pos="708"/>
              </w:tabs>
              <w:rPr>
                <w:rFonts w:asciiTheme="minorHAnsi" w:hAnsiTheme="minorHAnsi" w:cstheme="minorHAnsi"/>
                <w:i/>
              </w:rPr>
            </w:pPr>
            <w:r w:rsidRPr="0015357D">
              <w:rPr>
                <w:rFonts w:asciiTheme="minorHAnsi" w:hAnsiTheme="minorHAnsi" w:cstheme="minorHAnsi"/>
                <w:i/>
              </w:rPr>
              <w:t>Dodavatel vyplní konkrétní nabízený model notebooku pro informaci, a produktové číslo.</w:t>
            </w:r>
          </w:p>
        </w:tc>
        <w:tc>
          <w:tcPr>
            <w:tcW w:w="2581" w:type="dxa"/>
            <w:tcBorders>
              <w:top w:val="single" w:sz="4" w:space="0" w:color="auto"/>
              <w:left w:val="single" w:sz="4" w:space="0" w:color="auto"/>
              <w:bottom w:val="single" w:sz="4" w:space="0" w:color="auto"/>
              <w:right w:val="single" w:sz="4" w:space="0" w:color="auto"/>
            </w:tcBorders>
            <w:shd w:val="clear" w:color="auto" w:fill="FFFFFF" w:themeFill="background1"/>
          </w:tcPr>
          <w:p w14:paraId="4B9A8265"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Canon MAXIFY GX7140 6880C009</w:t>
            </w:r>
          </w:p>
        </w:tc>
        <w:tc>
          <w:tcPr>
            <w:tcW w:w="1248" w:type="dxa"/>
            <w:tcBorders>
              <w:top w:val="single" w:sz="4" w:space="0" w:color="auto"/>
              <w:left w:val="single" w:sz="4" w:space="0" w:color="auto"/>
              <w:bottom w:val="single" w:sz="4" w:space="0" w:color="auto"/>
              <w:right w:val="single" w:sz="4" w:space="0" w:color="auto"/>
            </w:tcBorders>
          </w:tcPr>
          <w:p w14:paraId="01892FB7" w14:textId="77777777" w:rsidR="0015357D" w:rsidRPr="0015357D" w:rsidRDefault="0015357D" w:rsidP="00852F45">
            <w:pPr>
              <w:shd w:val="clear" w:color="auto" w:fill="FFFFFF" w:themeFill="background1"/>
              <w:tabs>
                <w:tab w:val="left" w:pos="708"/>
              </w:tabs>
              <w:rPr>
                <w:rFonts w:asciiTheme="minorHAnsi" w:hAnsiTheme="minorHAnsi" w:cstheme="minorHAnsi"/>
              </w:rPr>
            </w:pPr>
            <w:r w:rsidRPr="0015357D">
              <w:rPr>
                <w:rFonts w:asciiTheme="minorHAnsi" w:hAnsiTheme="minorHAnsi" w:cstheme="minorHAnsi"/>
              </w:rPr>
              <w:t>Ano</w:t>
            </w:r>
          </w:p>
        </w:tc>
      </w:tr>
    </w:tbl>
    <w:p w14:paraId="7C43219A" w14:textId="77777777" w:rsidR="0015357D" w:rsidRPr="0015357D" w:rsidRDefault="0015357D" w:rsidP="0015357D">
      <w:pPr>
        <w:shd w:val="clear" w:color="auto" w:fill="FFFFFF" w:themeFill="background1"/>
        <w:rPr>
          <w:rFonts w:cstheme="minorHAnsi"/>
          <w:b/>
          <w:bCs/>
        </w:rPr>
      </w:pPr>
    </w:p>
    <w:p w14:paraId="366D154F" w14:textId="77777777" w:rsidR="0015357D" w:rsidRPr="0015357D" w:rsidRDefault="0015357D" w:rsidP="0015357D">
      <w:pPr>
        <w:shd w:val="clear" w:color="auto" w:fill="FFFFFF" w:themeFill="background1"/>
        <w:rPr>
          <w:rFonts w:cstheme="minorHAnsi"/>
        </w:rPr>
      </w:pPr>
      <w:r w:rsidRPr="0015357D">
        <w:rPr>
          <w:rFonts w:cstheme="minorHAnsi"/>
          <w:b/>
          <w:bCs/>
        </w:rPr>
        <w:t xml:space="preserve">Plnění 16) Monitor – 1ks </w:t>
      </w:r>
    </w:p>
    <w:tbl>
      <w:tblPr>
        <w:tblW w:w="0" w:type="auto"/>
        <w:shd w:val="clear" w:color="auto" w:fill="FFFFFF"/>
        <w:tblCellMar>
          <w:left w:w="0" w:type="dxa"/>
          <w:right w:w="0" w:type="dxa"/>
        </w:tblCellMar>
        <w:tblLook w:val="04A0" w:firstRow="1" w:lastRow="0" w:firstColumn="1" w:lastColumn="0" w:noHBand="0" w:noVBand="1"/>
      </w:tblPr>
      <w:tblGrid>
        <w:gridCol w:w="2097"/>
        <w:gridCol w:w="2789"/>
        <w:gridCol w:w="2770"/>
        <w:gridCol w:w="1395"/>
      </w:tblGrid>
      <w:tr w:rsidR="0015357D" w:rsidRPr="0015357D" w14:paraId="66BFA1F6" w14:textId="77777777" w:rsidTr="00852F45">
        <w:trPr>
          <w:trHeight w:val="433"/>
        </w:trPr>
        <w:tc>
          <w:tcPr>
            <w:tcW w:w="21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D7396A" w14:textId="77777777" w:rsidR="0015357D" w:rsidRPr="0015357D" w:rsidRDefault="0015357D" w:rsidP="00852F45">
            <w:pPr>
              <w:shd w:val="clear" w:color="auto" w:fill="FFFFFF" w:themeFill="background1"/>
              <w:rPr>
                <w:rFonts w:cstheme="minorHAnsi"/>
              </w:rPr>
            </w:pPr>
            <w:r w:rsidRPr="0015357D">
              <w:rPr>
                <w:rFonts w:cstheme="minorHAnsi"/>
                <w:b/>
                <w:bCs/>
              </w:rPr>
              <w:lastRenderedPageBreak/>
              <w:t>Parametr</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C25674" w14:textId="77777777" w:rsidR="0015357D" w:rsidRPr="0015357D" w:rsidRDefault="0015357D" w:rsidP="00852F45">
            <w:pPr>
              <w:shd w:val="clear" w:color="auto" w:fill="FFFFFF" w:themeFill="background1"/>
              <w:rPr>
                <w:rFonts w:cstheme="minorHAnsi"/>
                <w:b/>
                <w:bCs/>
              </w:rPr>
            </w:pPr>
            <w:r w:rsidRPr="0015357D">
              <w:rPr>
                <w:rFonts w:cstheme="minorHAnsi"/>
                <w:b/>
                <w:bCs/>
              </w:rPr>
              <w:t>Hodnota parametru</w:t>
            </w:r>
          </w:p>
          <w:p w14:paraId="227B436F" w14:textId="77777777" w:rsidR="0015357D" w:rsidRPr="0015357D" w:rsidRDefault="0015357D" w:rsidP="00852F45">
            <w:pPr>
              <w:shd w:val="clear" w:color="auto" w:fill="FFFFFF" w:themeFill="background1"/>
              <w:rPr>
                <w:rFonts w:cstheme="minorHAnsi"/>
              </w:rPr>
            </w:pPr>
          </w:p>
        </w:tc>
        <w:tc>
          <w:tcPr>
            <w:tcW w:w="2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DD6C201" w14:textId="77777777" w:rsidR="0015357D" w:rsidRPr="0015357D" w:rsidRDefault="0015357D" w:rsidP="00852F45">
            <w:pPr>
              <w:shd w:val="clear" w:color="auto" w:fill="FFFFFF" w:themeFill="background1"/>
              <w:rPr>
                <w:rFonts w:cstheme="minorHAnsi"/>
              </w:rPr>
            </w:pPr>
            <w:r w:rsidRPr="0015357D">
              <w:rPr>
                <w:rFonts w:cstheme="minorHAnsi"/>
                <w:b/>
                <w:bCs/>
              </w:rPr>
              <w:t>Nabízené plnění účastníkem (doplní účastník – konkrétní typ a konkrétní parametry prokazující splnění požadavků zadavatele)</w:t>
            </w:r>
          </w:p>
        </w:tc>
        <w:tc>
          <w:tcPr>
            <w:tcW w:w="14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DD818B" w14:textId="77777777" w:rsidR="0015357D" w:rsidRPr="0015357D" w:rsidRDefault="0015357D" w:rsidP="00852F45">
            <w:pPr>
              <w:shd w:val="clear" w:color="auto" w:fill="FFFFFF" w:themeFill="background1"/>
              <w:rPr>
                <w:rFonts w:cstheme="minorHAnsi"/>
              </w:rPr>
            </w:pPr>
            <w:r w:rsidRPr="0015357D">
              <w:rPr>
                <w:rFonts w:cstheme="minorHAnsi"/>
                <w:b/>
                <w:bCs/>
              </w:rPr>
              <w:t>Splňuje podmínky zadavatele ANO/NE</w:t>
            </w:r>
          </w:p>
        </w:tc>
      </w:tr>
      <w:tr w:rsidR="0015357D" w:rsidRPr="0015357D" w14:paraId="1A1A095F" w14:textId="77777777" w:rsidTr="00852F45">
        <w:trPr>
          <w:trHeight w:val="433"/>
        </w:trPr>
        <w:tc>
          <w:tcPr>
            <w:tcW w:w="21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B54CDB" w14:textId="77777777" w:rsidR="0015357D" w:rsidRPr="0015357D" w:rsidRDefault="0015357D" w:rsidP="00852F45">
            <w:pPr>
              <w:shd w:val="clear" w:color="auto" w:fill="FFFFFF" w:themeFill="background1"/>
              <w:rPr>
                <w:rFonts w:cstheme="minorHAnsi"/>
              </w:rPr>
            </w:pPr>
            <w:r w:rsidRPr="0015357D">
              <w:rPr>
                <w:rFonts w:cstheme="minorHAnsi"/>
              </w:rPr>
              <w:t>Úhlopříčka</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525C61" w14:textId="77777777" w:rsidR="0015357D" w:rsidRPr="0015357D" w:rsidRDefault="0015357D" w:rsidP="00852F45">
            <w:pPr>
              <w:shd w:val="clear" w:color="auto" w:fill="FFFFFF" w:themeFill="background1"/>
              <w:rPr>
                <w:rFonts w:cstheme="minorHAnsi"/>
              </w:rPr>
            </w:pPr>
            <w:r w:rsidRPr="0015357D">
              <w:rPr>
                <w:rFonts w:cstheme="minorHAnsi"/>
              </w:rPr>
              <w:t> 25“ – 27“</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0AEC184" w14:textId="77777777" w:rsidR="0015357D" w:rsidRPr="0015357D" w:rsidRDefault="0015357D" w:rsidP="00852F45">
            <w:pPr>
              <w:shd w:val="clear" w:color="auto" w:fill="FFFFFF" w:themeFill="background1"/>
              <w:rPr>
                <w:rFonts w:cstheme="minorHAnsi"/>
              </w:rPr>
            </w:pPr>
            <w:r w:rsidRPr="0015357D">
              <w:rPr>
                <w:rFonts w:cstheme="minorHAnsi"/>
              </w:rPr>
              <w:t> 27" (69cm)</w:t>
            </w:r>
          </w:p>
        </w:tc>
        <w:tc>
          <w:tcPr>
            <w:tcW w:w="1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42BB59"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22A5E6C0" w14:textId="77777777" w:rsidTr="00852F45">
        <w:trPr>
          <w:trHeight w:val="433"/>
        </w:trPr>
        <w:tc>
          <w:tcPr>
            <w:tcW w:w="21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3E6324A" w14:textId="77777777" w:rsidR="0015357D" w:rsidRPr="0015357D" w:rsidRDefault="0015357D" w:rsidP="00852F45">
            <w:pPr>
              <w:shd w:val="clear" w:color="auto" w:fill="FFFFFF" w:themeFill="background1"/>
              <w:rPr>
                <w:rFonts w:cstheme="minorHAnsi"/>
              </w:rPr>
            </w:pPr>
            <w:r w:rsidRPr="0015357D">
              <w:rPr>
                <w:rFonts w:cstheme="minorHAnsi"/>
              </w:rPr>
              <w:t>Displej</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24243C" w14:textId="77777777" w:rsidR="0015357D" w:rsidRPr="0015357D" w:rsidRDefault="0015357D" w:rsidP="00852F45">
            <w:pPr>
              <w:shd w:val="clear" w:color="auto" w:fill="FFFFFF" w:themeFill="background1"/>
              <w:rPr>
                <w:rFonts w:cstheme="minorHAnsi"/>
              </w:rPr>
            </w:pPr>
            <w:r w:rsidRPr="0015357D">
              <w:rPr>
                <w:rFonts w:cstheme="minorHAnsi"/>
              </w:rPr>
              <w:t>rovný</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28F0C9B" w14:textId="77777777" w:rsidR="0015357D" w:rsidRPr="0015357D" w:rsidRDefault="0015357D" w:rsidP="00852F45">
            <w:pPr>
              <w:shd w:val="clear" w:color="auto" w:fill="FFFFFF" w:themeFill="background1"/>
              <w:rPr>
                <w:rFonts w:cstheme="minorHAnsi"/>
              </w:rPr>
            </w:pPr>
            <w:r w:rsidRPr="0015357D">
              <w:rPr>
                <w:rFonts w:cstheme="minorHAnsi"/>
              </w:rPr>
              <w:t>rovný</w:t>
            </w:r>
          </w:p>
        </w:tc>
        <w:tc>
          <w:tcPr>
            <w:tcW w:w="1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E364FD" w14:textId="77777777" w:rsidR="0015357D" w:rsidRPr="0015357D" w:rsidRDefault="0015357D" w:rsidP="00852F45">
            <w:pPr>
              <w:shd w:val="clear" w:color="auto" w:fill="FFFFFF" w:themeFill="background1"/>
              <w:rPr>
                <w:rFonts w:cstheme="minorHAnsi"/>
              </w:rPr>
            </w:pPr>
            <w:r w:rsidRPr="0015357D">
              <w:rPr>
                <w:rFonts w:cstheme="minorHAnsi"/>
              </w:rPr>
              <w:t>Ano</w:t>
            </w:r>
          </w:p>
        </w:tc>
      </w:tr>
      <w:tr w:rsidR="0015357D" w:rsidRPr="0015357D" w14:paraId="59D20504" w14:textId="77777777" w:rsidTr="00852F45">
        <w:trPr>
          <w:trHeight w:val="433"/>
        </w:trPr>
        <w:tc>
          <w:tcPr>
            <w:tcW w:w="21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920700" w14:textId="77777777" w:rsidR="0015357D" w:rsidRPr="0015357D" w:rsidRDefault="0015357D" w:rsidP="00852F45">
            <w:pPr>
              <w:shd w:val="clear" w:color="auto" w:fill="FFFFFF" w:themeFill="background1"/>
              <w:rPr>
                <w:rFonts w:cstheme="minorHAnsi"/>
              </w:rPr>
            </w:pPr>
            <w:r w:rsidRPr="0015357D">
              <w:rPr>
                <w:rFonts w:cstheme="minorHAnsi"/>
              </w:rPr>
              <w:t>Odezva</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236E21" w14:textId="77777777" w:rsidR="0015357D" w:rsidRPr="0015357D" w:rsidRDefault="0015357D" w:rsidP="00852F45">
            <w:pPr>
              <w:shd w:val="clear" w:color="auto" w:fill="FFFFFF" w:themeFill="background1"/>
              <w:rPr>
                <w:rFonts w:cstheme="minorHAnsi"/>
              </w:rPr>
            </w:pPr>
            <w:r w:rsidRPr="0015357D">
              <w:rPr>
                <w:rFonts w:cstheme="minorHAnsi"/>
              </w:rPr>
              <w:t>Max. 5ms</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C44CDBD" w14:textId="77777777" w:rsidR="0015357D" w:rsidRPr="0015357D" w:rsidRDefault="0015357D" w:rsidP="00852F45">
            <w:pPr>
              <w:shd w:val="clear" w:color="auto" w:fill="FFFFFF" w:themeFill="background1"/>
              <w:rPr>
                <w:rFonts w:cstheme="minorHAnsi"/>
              </w:rPr>
            </w:pPr>
            <w:r w:rsidRPr="0015357D">
              <w:rPr>
                <w:rFonts w:cstheme="minorHAnsi"/>
              </w:rPr>
              <w:t>1ms</w:t>
            </w:r>
          </w:p>
        </w:tc>
        <w:tc>
          <w:tcPr>
            <w:tcW w:w="1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95BF20"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3887297A" w14:textId="77777777" w:rsidTr="00852F45">
        <w:tc>
          <w:tcPr>
            <w:tcW w:w="21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1754D9" w14:textId="77777777" w:rsidR="0015357D" w:rsidRPr="0015357D" w:rsidRDefault="0015357D" w:rsidP="00852F45">
            <w:pPr>
              <w:shd w:val="clear" w:color="auto" w:fill="FFFFFF" w:themeFill="background1"/>
              <w:rPr>
                <w:rFonts w:cstheme="minorHAnsi"/>
              </w:rPr>
            </w:pPr>
            <w:r w:rsidRPr="0015357D">
              <w:rPr>
                <w:rFonts w:cstheme="minorHAnsi"/>
              </w:rPr>
              <w:t>Rozlišení</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1F0656" w14:textId="77777777" w:rsidR="0015357D" w:rsidRPr="0015357D" w:rsidRDefault="0015357D" w:rsidP="00852F45">
            <w:pPr>
              <w:shd w:val="clear" w:color="auto" w:fill="FFFFFF" w:themeFill="background1"/>
              <w:rPr>
                <w:rFonts w:cstheme="minorHAnsi"/>
              </w:rPr>
            </w:pPr>
            <w:r w:rsidRPr="0015357D">
              <w:rPr>
                <w:rFonts w:cstheme="minorHAnsi"/>
              </w:rPr>
              <w:t xml:space="preserve">Min. QUAD HD </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442F499" w14:textId="77777777" w:rsidR="0015357D" w:rsidRPr="0015357D" w:rsidRDefault="0015357D" w:rsidP="00852F45">
            <w:pPr>
              <w:shd w:val="clear" w:color="auto" w:fill="FFFFFF" w:themeFill="background1"/>
              <w:rPr>
                <w:rFonts w:cstheme="minorHAnsi"/>
              </w:rPr>
            </w:pPr>
            <w:r w:rsidRPr="0015357D">
              <w:rPr>
                <w:rFonts w:cstheme="minorHAnsi"/>
              </w:rPr>
              <w:t> QHD (2560x1440)</w:t>
            </w:r>
          </w:p>
        </w:tc>
        <w:tc>
          <w:tcPr>
            <w:tcW w:w="1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AE65E1"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1E3FBA5D" w14:textId="77777777" w:rsidTr="00852F45">
        <w:tc>
          <w:tcPr>
            <w:tcW w:w="21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4F04C3" w14:textId="77777777" w:rsidR="0015357D" w:rsidRPr="0015357D" w:rsidRDefault="0015357D" w:rsidP="00852F45">
            <w:pPr>
              <w:shd w:val="clear" w:color="auto" w:fill="FFFFFF" w:themeFill="background1"/>
              <w:rPr>
                <w:rFonts w:cstheme="minorHAnsi"/>
              </w:rPr>
            </w:pPr>
            <w:r w:rsidRPr="0015357D">
              <w:rPr>
                <w:rFonts w:cstheme="minorHAnsi"/>
              </w:rPr>
              <w:t>Funkce</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7685B4" w14:textId="77777777" w:rsidR="0015357D" w:rsidRPr="0015357D" w:rsidRDefault="0015357D" w:rsidP="00852F45">
            <w:pPr>
              <w:shd w:val="clear" w:color="auto" w:fill="FFFFFF" w:themeFill="background1"/>
              <w:rPr>
                <w:rFonts w:cstheme="minorHAnsi"/>
              </w:rPr>
            </w:pPr>
            <w:r w:rsidRPr="0015357D">
              <w:rPr>
                <w:rFonts w:cstheme="minorHAnsi"/>
              </w:rPr>
              <w:t>Výškově nastavitelný</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BF43491" w14:textId="77777777" w:rsidR="0015357D" w:rsidRPr="0015357D" w:rsidRDefault="0015357D" w:rsidP="00852F45">
            <w:pPr>
              <w:shd w:val="clear" w:color="auto" w:fill="FFFFFF" w:themeFill="background1"/>
              <w:rPr>
                <w:rFonts w:cstheme="minorHAnsi"/>
              </w:rPr>
            </w:pPr>
            <w:r w:rsidRPr="0015357D">
              <w:rPr>
                <w:rFonts w:cstheme="minorHAnsi"/>
              </w:rPr>
              <w:t> Výškově nastavitelný</w:t>
            </w:r>
          </w:p>
        </w:tc>
        <w:tc>
          <w:tcPr>
            <w:tcW w:w="1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9160EB"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6C85AA9A" w14:textId="77777777" w:rsidTr="00852F45">
        <w:tc>
          <w:tcPr>
            <w:tcW w:w="21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DD54F6" w14:textId="77777777" w:rsidR="0015357D" w:rsidRPr="0015357D" w:rsidRDefault="0015357D" w:rsidP="00852F45">
            <w:pPr>
              <w:shd w:val="clear" w:color="auto" w:fill="FFFFFF" w:themeFill="background1"/>
              <w:rPr>
                <w:rFonts w:cstheme="minorHAnsi"/>
              </w:rPr>
            </w:pPr>
            <w:r w:rsidRPr="0015357D">
              <w:rPr>
                <w:rFonts w:cstheme="minorHAnsi"/>
              </w:rPr>
              <w:t>Technologie</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111D4E" w14:textId="77777777" w:rsidR="0015357D" w:rsidRPr="0015357D" w:rsidRDefault="0015357D" w:rsidP="00852F45">
            <w:pPr>
              <w:shd w:val="clear" w:color="auto" w:fill="FFFFFF" w:themeFill="background1"/>
              <w:rPr>
                <w:rFonts w:cstheme="minorHAnsi"/>
              </w:rPr>
            </w:pPr>
            <w:r w:rsidRPr="0015357D">
              <w:rPr>
                <w:rFonts w:cstheme="minorHAnsi"/>
              </w:rPr>
              <w:t>Matný nebo antireflexní</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E9E4587" w14:textId="77777777" w:rsidR="0015357D" w:rsidRPr="0015357D" w:rsidRDefault="0015357D" w:rsidP="00852F45">
            <w:pPr>
              <w:shd w:val="clear" w:color="auto" w:fill="FFFFFF" w:themeFill="background1"/>
              <w:rPr>
                <w:rFonts w:cstheme="minorHAnsi"/>
              </w:rPr>
            </w:pPr>
            <w:r w:rsidRPr="0015357D">
              <w:rPr>
                <w:rFonts w:cstheme="minorHAnsi"/>
              </w:rPr>
              <w:t xml:space="preserve">Matný </w:t>
            </w:r>
          </w:p>
        </w:tc>
        <w:tc>
          <w:tcPr>
            <w:tcW w:w="1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DE2030"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67D99FC7" w14:textId="77777777" w:rsidTr="00852F45">
        <w:tc>
          <w:tcPr>
            <w:tcW w:w="21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EEB5A1" w14:textId="77777777" w:rsidR="0015357D" w:rsidRPr="0015357D" w:rsidRDefault="0015357D" w:rsidP="00852F45">
            <w:pPr>
              <w:shd w:val="clear" w:color="auto" w:fill="FFFFFF" w:themeFill="background1"/>
              <w:rPr>
                <w:rFonts w:cstheme="minorHAnsi"/>
              </w:rPr>
            </w:pPr>
            <w:r w:rsidRPr="0015357D">
              <w:rPr>
                <w:rFonts w:cstheme="minorHAnsi"/>
              </w:rPr>
              <w:t>Porty</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BAB9AF" w14:textId="77777777" w:rsidR="0015357D" w:rsidRPr="0015357D" w:rsidRDefault="0015357D" w:rsidP="00852F45">
            <w:pPr>
              <w:shd w:val="clear" w:color="auto" w:fill="FFFFFF" w:themeFill="background1"/>
              <w:rPr>
                <w:rFonts w:cstheme="minorHAnsi"/>
              </w:rPr>
            </w:pPr>
            <w:r w:rsidRPr="0015357D">
              <w:rPr>
                <w:rFonts w:cstheme="minorHAnsi"/>
              </w:rPr>
              <w:t>Min. 1× HDMI</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4721A08" w14:textId="77777777" w:rsidR="0015357D" w:rsidRPr="0015357D" w:rsidRDefault="0015357D" w:rsidP="00852F45">
            <w:pPr>
              <w:shd w:val="clear" w:color="auto" w:fill="FFFFFF" w:themeFill="background1"/>
              <w:rPr>
                <w:rFonts w:cstheme="minorHAnsi"/>
              </w:rPr>
            </w:pPr>
            <w:r w:rsidRPr="0015357D">
              <w:rPr>
                <w:rFonts w:cstheme="minorHAnsi"/>
              </w:rPr>
              <w:t>1× HDMI</w:t>
            </w:r>
          </w:p>
        </w:tc>
        <w:tc>
          <w:tcPr>
            <w:tcW w:w="1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5D8C3B"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013E1A3D" w14:textId="77777777" w:rsidTr="00852F45">
        <w:tc>
          <w:tcPr>
            <w:tcW w:w="21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D38829" w14:textId="77777777" w:rsidR="0015357D" w:rsidRPr="0015357D" w:rsidRDefault="0015357D" w:rsidP="00852F45">
            <w:pPr>
              <w:shd w:val="clear" w:color="auto" w:fill="FFFFFF" w:themeFill="background1"/>
              <w:rPr>
                <w:rFonts w:cstheme="minorHAnsi"/>
              </w:rPr>
            </w:pPr>
            <w:r w:rsidRPr="0015357D">
              <w:rPr>
                <w:rFonts w:cstheme="minorHAnsi"/>
              </w:rPr>
              <w:t>Konkrétní model</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1B51D5" w14:textId="77777777" w:rsidR="0015357D" w:rsidRPr="0015357D" w:rsidRDefault="0015357D" w:rsidP="00852F45">
            <w:pPr>
              <w:shd w:val="clear" w:color="auto" w:fill="FFFFFF" w:themeFill="background1"/>
              <w:rPr>
                <w:rFonts w:cstheme="minorHAnsi"/>
              </w:rPr>
            </w:pPr>
            <w:r w:rsidRPr="0015357D">
              <w:rPr>
                <w:rFonts w:cstheme="minorHAnsi"/>
                <w:i/>
                <w:iCs/>
              </w:rPr>
              <w:t>Dodavatel vyplní konkrétní nabízený model pro informaci, a produktové číslo.</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1F100D" w14:textId="77777777" w:rsidR="0015357D" w:rsidRPr="0015357D" w:rsidRDefault="0015357D" w:rsidP="00852F45">
            <w:pPr>
              <w:shd w:val="clear" w:color="auto" w:fill="FFFFFF" w:themeFill="background1"/>
              <w:rPr>
                <w:rFonts w:cstheme="minorHAnsi"/>
              </w:rPr>
            </w:pPr>
            <w:r w:rsidRPr="0015357D">
              <w:rPr>
                <w:rFonts w:cstheme="minorHAnsi"/>
              </w:rPr>
              <w:t xml:space="preserve"> Acer/CB272UGbmiiprx/27"/ RUM.HB2EE.G13 </w:t>
            </w:r>
          </w:p>
          <w:p w14:paraId="31B79AFD" w14:textId="77777777" w:rsidR="0015357D" w:rsidRPr="0015357D" w:rsidRDefault="0015357D" w:rsidP="00852F45">
            <w:pPr>
              <w:shd w:val="clear" w:color="auto" w:fill="FFFFFF" w:themeFill="background1"/>
              <w:rPr>
                <w:rFonts w:cstheme="minorHAnsi"/>
              </w:rPr>
            </w:pPr>
          </w:p>
        </w:tc>
        <w:tc>
          <w:tcPr>
            <w:tcW w:w="1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C1B4B3" w14:textId="77777777" w:rsidR="0015357D" w:rsidRPr="0015357D" w:rsidRDefault="0015357D" w:rsidP="00852F45">
            <w:pPr>
              <w:shd w:val="clear" w:color="auto" w:fill="FFFFFF" w:themeFill="background1"/>
              <w:rPr>
                <w:rFonts w:cstheme="minorHAnsi"/>
              </w:rPr>
            </w:pPr>
            <w:r w:rsidRPr="0015357D">
              <w:rPr>
                <w:rFonts w:cstheme="minorHAnsi"/>
              </w:rPr>
              <w:t> Ano</w:t>
            </w:r>
          </w:p>
        </w:tc>
      </w:tr>
    </w:tbl>
    <w:p w14:paraId="46813628" w14:textId="77777777" w:rsidR="0015357D" w:rsidRPr="0015357D" w:rsidRDefault="0015357D" w:rsidP="0015357D">
      <w:pPr>
        <w:pStyle w:val="Tloslovan"/>
        <w:keepNext/>
        <w:shd w:val="clear" w:color="auto" w:fill="FFFFFF" w:themeFill="background1"/>
        <w:tabs>
          <w:tab w:val="clear" w:pos="0"/>
        </w:tabs>
        <w:spacing w:before="0"/>
        <w:ind w:left="0" w:firstLine="0"/>
        <w:rPr>
          <w:rFonts w:asciiTheme="minorHAnsi" w:hAnsiTheme="minorHAnsi" w:cstheme="minorHAnsi"/>
        </w:rPr>
      </w:pPr>
    </w:p>
    <w:p w14:paraId="66076583" w14:textId="77777777" w:rsidR="0015357D" w:rsidRPr="0015357D" w:rsidRDefault="0015357D" w:rsidP="0015357D">
      <w:pPr>
        <w:shd w:val="clear" w:color="auto" w:fill="FFFFFF" w:themeFill="background1"/>
        <w:tabs>
          <w:tab w:val="left" w:pos="708"/>
        </w:tabs>
        <w:jc w:val="both"/>
        <w:rPr>
          <w:rFonts w:cstheme="minorHAnsi"/>
          <w:b/>
        </w:rPr>
      </w:pPr>
      <w:r w:rsidRPr="0015357D">
        <w:rPr>
          <w:rFonts w:cstheme="minorHAnsi"/>
          <w:b/>
        </w:rPr>
        <w:t>Plnění 17) Administrativní notebook - 3 ks</w:t>
      </w:r>
    </w:p>
    <w:tbl>
      <w:tblPr>
        <w:tblW w:w="0" w:type="auto"/>
        <w:shd w:val="clear" w:color="auto" w:fill="FFFFFF"/>
        <w:tblCellMar>
          <w:left w:w="0" w:type="dxa"/>
          <w:right w:w="0" w:type="dxa"/>
        </w:tblCellMar>
        <w:tblLook w:val="04A0" w:firstRow="1" w:lastRow="0" w:firstColumn="1" w:lastColumn="0" w:noHBand="0" w:noVBand="1"/>
      </w:tblPr>
      <w:tblGrid>
        <w:gridCol w:w="2001"/>
        <w:gridCol w:w="2609"/>
        <w:gridCol w:w="3131"/>
        <w:gridCol w:w="1310"/>
      </w:tblGrid>
      <w:tr w:rsidR="0015357D" w:rsidRPr="0015357D" w14:paraId="7DF6E19A" w14:textId="77777777" w:rsidTr="00852F45">
        <w:trPr>
          <w:trHeight w:val="274"/>
        </w:trPr>
        <w:tc>
          <w:tcPr>
            <w:tcW w:w="21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CE34BF" w14:textId="77777777" w:rsidR="0015357D" w:rsidRPr="0015357D" w:rsidRDefault="0015357D" w:rsidP="00852F45">
            <w:pPr>
              <w:shd w:val="clear" w:color="auto" w:fill="FFFFFF" w:themeFill="background1"/>
              <w:rPr>
                <w:rFonts w:cstheme="minorHAnsi"/>
              </w:rPr>
            </w:pPr>
            <w:r w:rsidRPr="0015357D">
              <w:rPr>
                <w:rFonts w:cstheme="minorHAnsi"/>
                <w:b/>
                <w:bCs/>
              </w:rPr>
              <w:t>Parametr</w:t>
            </w:r>
          </w:p>
        </w:tc>
        <w:tc>
          <w:tcPr>
            <w:tcW w:w="2835"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CA5B47" w14:textId="77777777" w:rsidR="0015357D" w:rsidRPr="0015357D" w:rsidRDefault="0015357D" w:rsidP="00852F45">
            <w:pPr>
              <w:shd w:val="clear" w:color="auto" w:fill="FFFFFF" w:themeFill="background1"/>
              <w:rPr>
                <w:rFonts w:cstheme="minorHAnsi"/>
                <w:b/>
                <w:bCs/>
              </w:rPr>
            </w:pPr>
            <w:r w:rsidRPr="0015357D">
              <w:rPr>
                <w:rFonts w:cstheme="minorHAnsi"/>
                <w:b/>
                <w:bCs/>
              </w:rPr>
              <w:t>Hodnota parametru</w:t>
            </w:r>
          </w:p>
          <w:p w14:paraId="2F1C8F1B" w14:textId="77777777" w:rsidR="0015357D" w:rsidRPr="0015357D" w:rsidRDefault="0015357D" w:rsidP="00852F45">
            <w:pPr>
              <w:shd w:val="clear" w:color="auto" w:fill="FFFFFF" w:themeFill="background1"/>
              <w:rPr>
                <w:rFonts w:cstheme="minorHAnsi"/>
              </w:rPr>
            </w:pPr>
          </w:p>
        </w:tc>
        <w:tc>
          <w:tcPr>
            <w:tcW w:w="2551"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AAD041" w14:textId="77777777" w:rsidR="0015357D" w:rsidRPr="0015357D" w:rsidRDefault="0015357D" w:rsidP="00852F45">
            <w:pPr>
              <w:shd w:val="clear" w:color="auto" w:fill="FFFFFF" w:themeFill="background1"/>
              <w:rPr>
                <w:rFonts w:cstheme="minorHAnsi"/>
              </w:rPr>
            </w:pPr>
            <w:r w:rsidRPr="0015357D">
              <w:rPr>
                <w:rFonts w:cstheme="minorHAnsi"/>
                <w:b/>
                <w:bCs/>
              </w:rPr>
              <w:t>Nabízené plnění účastníkem (doplní účastník – konkrétní typ a konkrétní parametry prokazující splnění požadavků zadavatele)</w:t>
            </w:r>
          </w:p>
        </w:tc>
        <w:tc>
          <w:tcPr>
            <w:tcW w:w="1329"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043876" w14:textId="77777777" w:rsidR="0015357D" w:rsidRPr="0015357D" w:rsidRDefault="0015357D" w:rsidP="00852F45">
            <w:pPr>
              <w:shd w:val="clear" w:color="auto" w:fill="FFFFFF" w:themeFill="background1"/>
              <w:rPr>
                <w:rFonts w:cstheme="minorHAnsi"/>
              </w:rPr>
            </w:pPr>
            <w:r w:rsidRPr="0015357D">
              <w:rPr>
                <w:rFonts w:cstheme="minorHAnsi"/>
                <w:b/>
                <w:bCs/>
              </w:rPr>
              <w:t>Splňuje podmínky zadavatele ANO/NE</w:t>
            </w:r>
          </w:p>
        </w:tc>
      </w:tr>
      <w:tr w:rsidR="0015357D" w:rsidRPr="0015357D" w14:paraId="66CB2426" w14:textId="77777777" w:rsidTr="00852F45">
        <w:trPr>
          <w:trHeight w:val="433"/>
        </w:trPr>
        <w:tc>
          <w:tcPr>
            <w:tcW w:w="212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39CFE1" w14:textId="77777777" w:rsidR="0015357D" w:rsidRPr="0015357D" w:rsidRDefault="0015357D" w:rsidP="00852F45">
            <w:pPr>
              <w:shd w:val="clear" w:color="auto" w:fill="FFFFFF" w:themeFill="background1"/>
              <w:rPr>
                <w:rFonts w:cstheme="minorHAnsi"/>
              </w:rPr>
            </w:pPr>
            <w:r w:rsidRPr="0015357D">
              <w:rPr>
                <w:rFonts w:cstheme="minorHAnsi"/>
              </w:rPr>
              <w:lastRenderedPageBreak/>
              <w:t>CPU</w:t>
            </w:r>
          </w:p>
        </w:tc>
        <w:tc>
          <w:tcPr>
            <w:tcW w:w="283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BE892D3" w14:textId="77777777" w:rsidR="0015357D" w:rsidRPr="0015357D" w:rsidRDefault="0015357D" w:rsidP="00852F45">
            <w:pPr>
              <w:shd w:val="clear" w:color="auto" w:fill="FFFFFF" w:themeFill="background1"/>
              <w:rPr>
                <w:rFonts w:cstheme="minorHAnsi"/>
              </w:rPr>
            </w:pPr>
            <w:r w:rsidRPr="0015357D">
              <w:rPr>
                <w:rFonts w:cstheme="minorHAnsi"/>
              </w:rPr>
              <w:t>Minimálně 20 600 bodů v testu CPU Mark (viz příloha č.5 ZD)</w:t>
            </w:r>
          </w:p>
        </w:tc>
        <w:tc>
          <w:tcPr>
            <w:tcW w:w="2551" w:type="dxa"/>
            <w:tcBorders>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4558951" w14:textId="77777777" w:rsidR="0015357D" w:rsidRPr="0015357D" w:rsidRDefault="0015357D" w:rsidP="00852F45">
            <w:pPr>
              <w:shd w:val="clear" w:color="auto" w:fill="FFFFFF" w:themeFill="background1"/>
              <w:rPr>
                <w:rFonts w:cstheme="minorHAnsi"/>
              </w:rPr>
            </w:pPr>
            <w:r w:rsidRPr="0015357D">
              <w:rPr>
                <w:rFonts w:cstheme="minorHAnsi"/>
              </w:rPr>
              <w:t> Intel Core Ultra 5 125H</w:t>
            </w:r>
          </w:p>
        </w:tc>
        <w:tc>
          <w:tcPr>
            <w:tcW w:w="132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608198AE"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4DADAB29" w14:textId="77777777" w:rsidTr="00852F45">
        <w:tc>
          <w:tcPr>
            <w:tcW w:w="212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36B6F3" w14:textId="77777777" w:rsidR="0015357D" w:rsidRPr="0015357D" w:rsidRDefault="0015357D" w:rsidP="00852F45">
            <w:pPr>
              <w:shd w:val="clear" w:color="auto" w:fill="FFFFFF" w:themeFill="background1"/>
              <w:rPr>
                <w:rFonts w:cstheme="minorHAnsi"/>
              </w:rPr>
            </w:pPr>
            <w:r w:rsidRPr="0015357D">
              <w:rPr>
                <w:rFonts w:cstheme="minorHAnsi"/>
              </w:rPr>
              <w:t>RAM</w:t>
            </w:r>
          </w:p>
        </w:tc>
        <w:tc>
          <w:tcPr>
            <w:tcW w:w="283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0154665" w14:textId="77777777" w:rsidR="0015357D" w:rsidRPr="0015357D" w:rsidRDefault="0015357D" w:rsidP="00852F45">
            <w:pPr>
              <w:shd w:val="clear" w:color="auto" w:fill="FFFFFF" w:themeFill="background1"/>
              <w:rPr>
                <w:rFonts w:cstheme="minorHAnsi"/>
              </w:rPr>
            </w:pPr>
            <w:r w:rsidRPr="0015357D">
              <w:rPr>
                <w:rFonts w:cstheme="minorHAnsi"/>
              </w:rPr>
              <w:t>Min. 32 GB</w:t>
            </w:r>
          </w:p>
        </w:tc>
        <w:tc>
          <w:tcPr>
            <w:tcW w:w="2551" w:type="dxa"/>
            <w:tcBorders>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B3A5A6D" w14:textId="77777777" w:rsidR="0015357D" w:rsidRPr="0015357D" w:rsidRDefault="0015357D" w:rsidP="00852F45">
            <w:pPr>
              <w:shd w:val="clear" w:color="auto" w:fill="FFFFFF" w:themeFill="background1"/>
              <w:rPr>
                <w:rFonts w:cstheme="minorHAnsi"/>
              </w:rPr>
            </w:pPr>
            <w:r w:rsidRPr="0015357D">
              <w:rPr>
                <w:rFonts w:cstheme="minorHAnsi"/>
              </w:rPr>
              <w:t> 32 GB</w:t>
            </w:r>
          </w:p>
        </w:tc>
        <w:tc>
          <w:tcPr>
            <w:tcW w:w="132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8ABB0E2"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4E70A818" w14:textId="77777777" w:rsidTr="00852F45">
        <w:tc>
          <w:tcPr>
            <w:tcW w:w="212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8C34AA" w14:textId="77777777" w:rsidR="0015357D" w:rsidRPr="0015357D" w:rsidRDefault="0015357D" w:rsidP="00852F45">
            <w:pPr>
              <w:shd w:val="clear" w:color="auto" w:fill="FFFFFF" w:themeFill="background1"/>
              <w:rPr>
                <w:rFonts w:cstheme="minorHAnsi"/>
              </w:rPr>
            </w:pPr>
            <w:r w:rsidRPr="0015357D">
              <w:rPr>
                <w:rFonts w:cstheme="minorHAnsi"/>
              </w:rPr>
              <w:t>Typ paměti</w:t>
            </w:r>
          </w:p>
        </w:tc>
        <w:tc>
          <w:tcPr>
            <w:tcW w:w="283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FCD1F66" w14:textId="77777777" w:rsidR="0015357D" w:rsidRPr="0015357D" w:rsidRDefault="0015357D" w:rsidP="00852F45">
            <w:pPr>
              <w:shd w:val="clear" w:color="auto" w:fill="FFFFFF" w:themeFill="background1"/>
              <w:rPr>
                <w:rFonts w:cstheme="minorHAnsi"/>
              </w:rPr>
            </w:pPr>
            <w:r w:rsidRPr="0015357D">
              <w:rPr>
                <w:rFonts w:cstheme="minorHAnsi"/>
              </w:rPr>
              <w:t>Bez požadavku</w:t>
            </w:r>
          </w:p>
        </w:tc>
        <w:tc>
          <w:tcPr>
            <w:tcW w:w="2551" w:type="dxa"/>
            <w:tcBorders>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B3A4407" w14:textId="77777777" w:rsidR="0015357D" w:rsidRPr="0015357D" w:rsidRDefault="0015357D" w:rsidP="00852F45">
            <w:pPr>
              <w:shd w:val="clear" w:color="auto" w:fill="FFFFFF" w:themeFill="background1"/>
              <w:rPr>
                <w:rFonts w:cstheme="minorHAnsi"/>
              </w:rPr>
            </w:pPr>
            <w:r w:rsidRPr="0015357D">
              <w:rPr>
                <w:rFonts w:cstheme="minorHAnsi"/>
              </w:rPr>
              <w:t> DDR5</w:t>
            </w:r>
          </w:p>
        </w:tc>
        <w:tc>
          <w:tcPr>
            <w:tcW w:w="132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5508E52"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2304A2C4" w14:textId="77777777" w:rsidTr="00852F45">
        <w:tc>
          <w:tcPr>
            <w:tcW w:w="212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ED856C" w14:textId="77777777" w:rsidR="0015357D" w:rsidRPr="0015357D" w:rsidRDefault="0015357D" w:rsidP="00852F45">
            <w:pPr>
              <w:shd w:val="clear" w:color="auto" w:fill="FFFFFF" w:themeFill="background1"/>
              <w:rPr>
                <w:rFonts w:cstheme="minorHAnsi"/>
              </w:rPr>
            </w:pPr>
            <w:r w:rsidRPr="0015357D">
              <w:rPr>
                <w:rFonts w:cstheme="minorHAnsi"/>
              </w:rPr>
              <w:t>Disk</w:t>
            </w:r>
          </w:p>
        </w:tc>
        <w:tc>
          <w:tcPr>
            <w:tcW w:w="283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D245EDE" w14:textId="77777777" w:rsidR="0015357D" w:rsidRPr="0015357D" w:rsidRDefault="0015357D" w:rsidP="00852F45">
            <w:pPr>
              <w:shd w:val="clear" w:color="auto" w:fill="FFFFFF" w:themeFill="background1"/>
              <w:rPr>
                <w:rFonts w:cstheme="minorHAnsi"/>
              </w:rPr>
            </w:pPr>
            <w:r w:rsidRPr="0015357D">
              <w:rPr>
                <w:rFonts w:cstheme="minorHAnsi"/>
              </w:rPr>
              <w:t>SSD min. 512 GB</w:t>
            </w:r>
          </w:p>
        </w:tc>
        <w:tc>
          <w:tcPr>
            <w:tcW w:w="2551" w:type="dxa"/>
            <w:tcBorders>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758544B" w14:textId="77777777" w:rsidR="0015357D" w:rsidRPr="0015357D" w:rsidRDefault="0015357D" w:rsidP="00852F45">
            <w:pPr>
              <w:shd w:val="clear" w:color="auto" w:fill="FFFFFF" w:themeFill="background1"/>
              <w:rPr>
                <w:rFonts w:cstheme="minorHAnsi"/>
              </w:rPr>
            </w:pPr>
            <w:r w:rsidRPr="0015357D">
              <w:rPr>
                <w:rFonts w:cstheme="minorHAnsi"/>
              </w:rPr>
              <w:t> 512 GB</w:t>
            </w:r>
          </w:p>
        </w:tc>
        <w:tc>
          <w:tcPr>
            <w:tcW w:w="132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2A6C5F2"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414BA8A6" w14:textId="77777777" w:rsidTr="00852F45">
        <w:tc>
          <w:tcPr>
            <w:tcW w:w="212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E5087B" w14:textId="77777777" w:rsidR="0015357D" w:rsidRPr="0015357D" w:rsidRDefault="0015357D" w:rsidP="00852F45">
            <w:pPr>
              <w:shd w:val="clear" w:color="auto" w:fill="FFFFFF" w:themeFill="background1"/>
              <w:rPr>
                <w:rFonts w:cstheme="minorHAnsi"/>
              </w:rPr>
            </w:pPr>
            <w:r w:rsidRPr="0015357D">
              <w:rPr>
                <w:rFonts w:cstheme="minorHAnsi"/>
              </w:rPr>
              <w:t>GPU</w:t>
            </w:r>
          </w:p>
        </w:tc>
        <w:tc>
          <w:tcPr>
            <w:tcW w:w="283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48310E8" w14:textId="77777777" w:rsidR="0015357D" w:rsidRPr="0015357D" w:rsidRDefault="0015357D" w:rsidP="00852F45">
            <w:pPr>
              <w:shd w:val="clear" w:color="auto" w:fill="FFFFFF" w:themeFill="background1"/>
              <w:rPr>
                <w:rFonts w:cstheme="minorHAnsi"/>
              </w:rPr>
            </w:pPr>
            <w:r w:rsidRPr="0015357D">
              <w:rPr>
                <w:rFonts w:cstheme="minorHAnsi"/>
              </w:rPr>
              <w:t>integrovaná</w:t>
            </w:r>
          </w:p>
        </w:tc>
        <w:tc>
          <w:tcPr>
            <w:tcW w:w="2551" w:type="dxa"/>
            <w:tcBorders>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32C4CEE" w14:textId="77777777" w:rsidR="0015357D" w:rsidRPr="0015357D" w:rsidRDefault="0015357D" w:rsidP="00852F45">
            <w:pPr>
              <w:shd w:val="clear" w:color="auto" w:fill="FFFFFF" w:themeFill="background1"/>
              <w:rPr>
                <w:rFonts w:cstheme="minorHAnsi"/>
              </w:rPr>
            </w:pPr>
            <w:r w:rsidRPr="0015357D">
              <w:rPr>
                <w:rFonts w:cstheme="minorHAnsi"/>
              </w:rPr>
              <w:t>integrovaná</w:t>
            </w:r>
          </w:p>
        </w:tc>
        <w:tc>
          <w:tcPr>
            <w:tcW w:w="132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590063A"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386CAB35" w14:textId="77777777" w:rsidTr="00852F45">
        <w:tc>
          <w:tcPr>
            <w:tcW w:w="212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91D062" w14:textId="77777777" w:rsidR="0015357D" w:rsidRPr="0015357D" w:rsidRDefault="0015357D" w:rsidP="00852F45">
            <w:pPr>
              <w:shd w:val="clear" w:color="auto" w:fill="FFFFFF" w:themeFill="background1"/>
              <w:rPr>
                <w:rFonts w:cstheme="minorHAnsi"/>
              </w:rPr>
            </w:pPr>
            <w:r w:rsidRPr="0015357D">
              <w:rPr>
                <w:rFonts w:cstheme="minorHAnsi"/>
              </w:rPr>
              <w:t>Displej</w:t>
            </w:r>
          </w:p>
        </w:tc>
        <w:tc>
          <w:tcPr>
            <w:tcW w:w="283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AF3FE8B" w14:textId="77777777" w:rsidR="0015357D" w:rsidRPr="0015357D" w:rsidRDefault="0015357D" w:rsidP="00852F45">
            <w:pPr>
              <w:shd w:val="clear" w:color="auto" w:fill="FFFFFF" w:themeFill="background1"/>
              <w:rPr>
                <w:rFonts w:cstheme="minorHAnsi"/>
              </w:rPr>
            </w:pPr>
            <w:r w:rsidRPr="0015357D">
              <w:rPr>
                <w:rFonts w:cstheme="minorHAnsi"/>
              </w:rPr>
              <w:t>14"- 15“</w:t>
            </w:r>
          </w:p>
          <w:p w14:paraId="4D78E426" w14:textId="77777777" w:rsidR="0015357D" w:rsidRPr="0015357D" w:rsidRDefault="0015357D" w:rsidP="00852F45">
            <w:pPr>
              <w:shd w:val="clear" w:color="auto" w:fill="FFFFFF" w:themeFill="background1"/>
              <w:rPr>
                <w:rFonts w:cstheme="minorHAnsi"/>
              </w:rPr>
            </w:pPr>
            <w:r w:rsidRPr="0015357D">
              <w:rPr>
                <w:rFonts w:cstheme="minorHAnsi"/>
              </w:rPr>
              <w:t>Min. FHD</w:t>
            </w:r>
          </w:p>
        </w:tc>
        <w:tc>
          <w:tcPr>
            <w:tcW w:w="2551" w:type="dxa"/>
            <w:tcBorders>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1D574D9" w14:textId="77777777" w:rsidR="0015357D" w:rsidRPr="0015357D" w:rsidRDefault="0015357D" w:rsidP="00852F45">
            <w:pPr>
              <w:shd w:val="clear" w:color="auto" w:fill="FFFFFF" w:themeFill="background1"/>
              <w:rPr>
                <w:rFonts w:cstheme="minorHAnsi"/>
              </w:rPr>
            </w:pPr>
            <w:r w:rsidRPr="0015357D">
              <w:rPr>
                <w:rFonts w:cstheme="minorHAnsi"/>
              </w:rPr>
              <w:t>14"</w:t>
            </w:r>
          </w:p>
          <w:p w14:paraId="64F08A03" w14:textId="77777777" w:rsidR="0015357D" w:rsidRPr="0015357D" w:rsidRDefault="0015357D" w:rsidP="00852F45">
            <w:pPr>
              <w:shd w:val="clear" w:color="auto" w:fill="FFFFFF" w:themeFill="background1"/>
              <w:rPr>
                <w:rFonts w:cstheme="minorHAnsi"/>
              </w:rPr>
            </w:pPr>
            <w:r w:rsidRPr="0015357D">
              <w:rPr>
                <w:rFonts w:cstheme="minorHAnsi"/>
              </w:rPr>
              <w:t>FHD</w:t>
            </w:r>
          </w:p>
        </w:tc>
        <w:tc>
          <w:tcPr>
            <w:tcW w:w="132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AEB857B"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7E9F0358" w14:textId="77777777" w:rsidTr="00852F45">
        <w:tc>
          <w:tcPr>
            <w:tcW w:w="212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F0DCE8" w14:textId="77777777" w:rsidR="0015357D" w:rsidRPr="0015357D" w:rsidRDefault="0015357D" w:rsidP="00852F45">
            <w:pPr>
              <w:shd w:val="clear" w:color="auto" w:fill="FFFFFF" w:themeFill="background1"/>
              <w:rPr>
                <w:rFonts w:cstheme="minorHAnsi"/>
              </w:rPr>
            </w:pPr>
            <w:r w:rsidRPr="0015357D">
              <w:rPr>
                <w:rFonts w:cstheme="minorHAnsi"/>
              </w:rPr>
              <w:t>Porty</w:t>
            </w:r>
          </w:p>
        </w:tc>
        <w:tc>
          <w:tcPr>
            <w:tcW w:w="283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2578327" w14:textId="77777777" w:rsidR="0015357D" w:rsidRPr="0015357D" w:rsidRDefault="0015357D" w:rsidP="00852F45">
            <w:pPr>
              <w:shd w:val="clear" w:color="auto" w:fill="FFFFFF" w:themeFill="background1"/>
              <w:rPr>
                <w:rFonts w:cstheme="minorHAnsi"/>
              </w:rPr>
            </w:pPr>
            <w:r w:rsidRPr="0015357D">
              <w:rPr>
                <w:rFonts w:cstheme="minorHAnsi"/>
              </w:rPr>
              <w:t>Min. 1 x HDMI, min. 1 x RJ-45, min. 2x USB 3.2 Gen 1 (USB 3.0), min. 1 x USB-C</w:t>
            </w:r>
          </w:p>
        </w:tc>
        <w:tc>
          <w:tcPr>
            <w:tcW w:w="2551" w:type="dxa"/>
            <w:tcBorders>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24F44F7" w14:textId="77777777" w:rsidR="0015357D" w:rsidRPr="0015357D" w:rsidRDefault="0015357D" w:rsidP="00852F45">
            <w:pPr>
              <w:shd w:val="clear" w:color="auto" w:fill="FFFFFF" w:themeFill="background1"/>
              <w:rPr>
                <w:rFonts w:cstheme="minorHAnsi"/>
              </w:rPr>
            </w:pPr>
            <w:r w:rsidRPr="0015357D">
              <w:rPr>
                <w:rFonts w:cstheme="minorHAnsi"/>
              </w:rPr>
              <w:t> 1 x HDMI, 1 x RJ-45,  2x USB 3.2 Gen 1 (USB 3.0), 2 x USB-C</w:t>
            </w:r>
          </w:p>
        </w:tc>
        <w:tc>
          <w:tcPr>
            <w:tcW w:w="132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6156A63"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60DC9456" w14:textId="77777777" w:rsidTr="00852F45">
        <w:tc>
          <w:tcPr>
            <w:tcW w:w="212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504DB1" w14:textId="77777777" w:rsidR="0015357D" w:rsidRPr="0015357D" w:rsidRDefault="0015357D" w:rsidP="00852F45">
            <w:pPr>
              <w:shd w:val="clear" w:color="auto" w:fill="FFFFFF" w:themeFill="background1"/>
              <w:rPr>
                <w:rFonts w:cstheme="minorHAnsi"/>
              </w:rPr>
            </w:pPr>
            <w:r w:rsidRPr="0015357D">
              <w:rPr>
                <w:rFonts w:cstheme="minorHAnsi"/>
              </w:rPr>
              <w:t>Kapacita</w:t>
            </w:r>
          </w:p>
          <w:p w14:paraId="64C1498E" w14:textId="77777777" w:rsidR="0015357D" w:rsidRPr="0015357D" w:rsidRDefault="0015357D" w:rsidP="00852F45">
            <w:pPr>
              <w:shd w:val="clear" w:color="auto" w:fill="FFFFFF" w:themeFill="background1"/>
              <w:rPr>
                <w:rFonts w:cstheme="minorHAnsi"/>
              </w:rPr>
            </w:pPr>
            <w:r w:rsidRPr="0015357D">
              <w:rPr>
                <w:rFonts w:cstheme="minorHAnsi"/>
              </w:rPr>
              <w:t>Baterie</w:t>
            </w:r>
          </w:p>
        </w:tc>
        <w:tc>
          <w:tcPr>
            <w:tcW w:w="283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662FA6A6" w14:textId="77777777" w:rsidR="0015357D" w:rsidRPr="0015357D" w:rsidRDefault="0015357D" w:rsidP="00852F45">
            <w:pPr>
              <w:shd w:val="clear" w:color="auto" w:fill="FFFFFF" w:themeFill="background1"/>
              <w:rPr>
                <w:rFonts w:cstheme="minorHAnsi"/>
              </w:rPr>
            </w:pPr>
            <w:r w:rsidRPr="0015357D">
              <w:rPr>
                <w:rFonts w:cstheme="minorHAnsi"/>
              </w:rPr>
              <w:t>Bez požadavku</w:t>
            </w:r>
          </w:p>
        </w:tc>
        <w:tc>
          <w:tcPr>
            <w:tcW w:w="2551" w:type="dxa"/>
            <w:tcBorders>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D1914E2" w14:textId="77777777" w:rsidR="0015357D" w:rsidRPr="0015357D" w:rsidRDefault="0015357D" w:rsidP="00852F45">
            <w:pPr>
              <w:shd w:val="clear" w:color="auto" w:fill="FFFFFF" w:themeFill="background1"/>
              <w:rPr>
                <w:rFonts w:cstheme="minorHAnsi"/>
              </w:rPr>
            </w:pPr>
            <w:r w:rsidRPr="0015357D">
              <w:rPr>
                <w:rFonts w:cstheme="minorHAnsi"/>
              </w:rPr>
              <w:t> 63Wh</w:t>
            </w:r>
          </w:p>
        </w:tc>
        <w:tc>
          <w:tcPr>
            <w:tcW w:w="132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642EF20"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3E6A185E" w14:textId="77777777" w:rsidTr="00852F45">
        <w:tc>
          <w:tcPr>
            <w:tcW w:w="212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338ECC" w14:textId="77777777" w:rsidR="0015357D" w:rsidRPr="0015357D" w:rsidRDefault="0015357D" w:rsidP="00852F45">
            <w:pPr>
              <w:shd w:val="clear" w:color="auto" w:fill="FFFFFF" w:themeFill="background1"/>
              <w:rPr>
                <w:rFonts w:cstheme="minorHAnsi"/>
              </w:rPr>
            </w:pPr>
            <w:r w:rsidRPr="0015357D">
              <w:rPr>
                <w:rFonts w:cstheme="minorHAnsi"/>
              </w:rPr>
              <w:t>Nabíječka</w:t>
            </w:r>
          </w:p>
        </w:tc>
        <w:tc>
          <w:tcPr>
            <w:tcW w:w="283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9F9DCA3" w14:textId="77777777" w:rsidR="0015357D" w:rsidRPr="0015357D" w:rsidRDefault="0015357D" w:rsidP="00852F45">
            <w:pPr>
              <w:shd w:val="clear" w:color="auto" w:fill="FFFFFF" w:themeFill="background1"/>
              <w:rPr>
                <w:rFonts w:cstheme="minorHAnsi"/>
              </w:rPr>
            </w:pPr>
            <w:r w:rsidRPr="0015357D">
              <w:rPr>
                <w:rFonts w:cstheme="minorHAnsi"/>
              </w:rPr>
              <w:t>Bez požadavku</w:t>
            </w:r>
          </w:p>
        </w:tc>
        <w:tc>
          <w:tcPr>
            <w:tcW w:w="2551" w:type="dxa"/>
            <w:tcBorders>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192195B" w14:textId="77777777" w:rsidR="0015357D" w:rsidRPr="0015357D" w:rsidRDefault="0015357D" w:rsidP="00852F45">
            <w:pPr>
              <w:shd w:val="clear" w:color="auto" w:fill="FFFFFF" w:themeFill="background1"/>
              <w:rPr>
                <w:rFonts w:cstheme="minorHAnsi"/>
              </w:rPr>
            </w:pPr>
            <w:r w:rsidRPr="0015357D">
              <w:rPr>
                <w:rFonts w:cstheme="minorHAnsi"/>
              </w:rPr>
              <w:t> 65W AC</w:t>
            </w:r>
          </w:p>
        </w:tc>
        <w:tc>
          <w:tcPr>
            <w:tcW w:w="132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CE37E1D"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78F0ADAA" w14:textId="77777777" w:rsidTr="00852F45">
        <w:tc>
          <w:tcPr>
            <w:tcW w:w="212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35B57A" w14:textId="77777777" w:rsidR="0015357D" w:rsidRPr="0015357D" w:rsidRDefault="0015357D" w:rsidP="00852F45">
            <w:pPr>
              <w:shd w:val="clear" w:color="auto" w:fill="FFFFFF" w:themeFill="background1"/>
              <w:rPr>
                <w:rFonts w:cstheme="minorHAnsi"/>
              </w:rPr>
            </w:pPr>
            <w:r w:rsidRPr="0015357D">
              <w:rPr>
                <w:rFonts w:cstheme="minorHAnsi"/>
              </w:rPr>
              <w:t>Zabezpečení</w:t>
            </w:r>
          </w:p>
        </w:tc>
        <w:tc>
          <w:tcPr>
            <w:tcW w:w="283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27FCF4E" w14:textId="77777777" w:rsidR="0015357D" w:rsidRPr="0015357D" w:rsidRDefault="0015357D" w:rsidP="00852F45">
            <w:pPr>
              <w:shd w:val="clear" w:color="auto" w:fill="FFFFFF" w:themeFill="background1"/>
              <w:rPr>
                <w:rFonts w:cstheme="minorHAnsi"/>
              </w:rPr>
            </w:pPr>
            <w:r w:rsidRPr="0015357D">
              <w:rPr>
                <w:rFonts w:cstheme="minorHAnsi"/>
              </w:rPr>
              <w:t>Bez požadavku</w:t>
            </w:r>
          </w:p>
        </w:tc>
        <w:tc>
          <w:tcPr>
            <w:tcW w:w="2551" w:type="dxa"/>
            <w:tcBorders>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C40AFD6" w14:textId="77777777" w:rsidR="0015357D" w:rsidRPr="0015357D" w:rsidRDefault="0015357D" w:rsidP="00852F45">
            <w:pPr>
              <w:shd w:val="clear" w:color="auto" w:fill="FFFFFF" w:themeFill="background1"/>
              <w:rPr>
                <w:rFonts w:cstheme="minorHAnsi"/>
              </w:rPr>
            </w:pPr>
            <w:r w:rsidRPr="0015357D">
              <w:rPr>
                <w:rFonts w:cstheme="minorHAnsi"/>
              </w:rPr>
              <w:t> Trusted Platform Module (TPM) 2.0</w:t>
            </w:r>
          </w:p>
        </w:tc>
        <w:tc>
          <w:tcPr>
            <w:tcW w:w="132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8A6900B"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56D2F930" w14:textId="77777777" w:rsidTr="00852F45">
        <w:tc>
          <w:tcPr>
            <w:tcW w:w="212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435163" w14:textId="77777777" w:rsidR="0015357D" w:rsidRPr="0015357D" w:rsidRDefault="0015357D" w:rsidP="00852F45">
            <w:pPr>
              <w:shd w:val="clear" w:color="auto" w:fill="FFFFFF" w:themeFill="background1"/>
              <w:rPr>
                <w:rFonts w:cstheme="minorHAnsi"/>
              </w:rPr>
            </w:pPr>
            <w:r w:rsidRPr="0015357D">
              <w:rPr>
                <w:rFonts w:cstheme="minorHAnsi"/>
              </w:rPr>
              <w:t>Konstrukce</w:t>
            </w:r>
          </w:p>
        </w:tc>
        <w:tc>
          <w:tcPr>
            <w:tcW w:w="283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65961BE7" w14:textId="77777777" w:rsidR="0015357D" w:rsidRPr="0015357D" w:rsidRDefault="0015357D" w:rsidP="00852F45">
            <w:pPr>
              <w:shd w:val="clear" w:color="auto" w:fill="FFFFFF" w:themeFill="background1"/>
              <w:rPr>
                <w:rFonts w:cstheme="minorHAnsi"/>
              </w:rPr>
            </w:pPr>
            <w:r w:rsidRPr="0015357D">
              <w:rPr>
                <w:rFonts w:cstheme="minorHAnsi"/>
              </w:rPr>
              <w:t>Bez požadavku</w:t>
            </w:r>
          </w:p>
        </w:tc>
        <w:tc>
          <w:tcPr>
            <w:tcW w:w="2551" w:type="dxa"/>
            <w:tcBorders>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AB95E0F" w14:textId="77777777" w:rsidR="0015357D" w:rsidRPr="0015357D" w:rsidRDefault="0015357D" w:rsidP="00852F45">
            <w:pPr>
              <w:shd w:val="clear" w:color="auto" w:fill="FFFFFF" w:themeFill="background1"/>
              <w:rPr>
                <w:rFonts w:cstheme="minorHAnsi"/>
              </w:rPr>
            </w:pPr>
            <w:r w:rsidRPr="0015357D">
              <w:rPr>
                <w:rFonts w:cstheme="minorHAnsi"/>
              </w:rPr>
              <w:t> Kov + hořčík</w:t>
            </w:r>
          </w:p>
        </w:tc>
        <w:tc>
          <w:tcPr>
            <w:tcW w:w="132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45A49EE"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2790C030" w14:textId="77777777" w:rsidTr="00852F45">
        <w:tc>
          <w:tcPr>
            <w:tcW w:w="212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AE9C72" w14:textId="77777777" w:rsidR="0015357D" w:rsidRPr="0015357D" w:rsidRDefault="0015357D" w:rsidP="00852F45">
            <w:pPr>
              <w:shd w:val="clear" w:color="auto" w:fill="FFFFFF" w:themeFill="background1"/>
              <w:rPr>
                <w:rFonts w:cstheme="minorHAnsi"/>
              </w:rPr>
            </w:pPr>
            <w:r w:rsidRPr="0015357D">
              <w:rPr>
                <w:rFonts w:cstheme="minorHAnsi"/>
              </w:rPr>
              <w:t>Hmotnost</w:t>
            </w:r>
          </w:p>
        </w:tc>
        <w:tc>
          <w:tcPr>
            <w:tcW w:w="283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3B4C4D7" w14:textId="77777777" w:rsidR="0015357D" w:rsidRPr="0015357D" w:rsidRDefault="0015357D" w:rsidP="00852F45">
            <w:pPr>
              <w:shd w:val="clear" w:color="auto" w:fill="FFFFFF" w:themeFill="background1"/>
              <w:rPr>
                <w:rFonts w:cstheme="minorHAnsi"/>
              </w:rPr>
            </w:pPr>
            <w:r w:rsidRPr="0015357D">
              <w:rPr>
                <w:rFonts w:cstheme="minorHAnsi"/>
              </w:rPr>
              <w:t>Max. 1600 g.</w:t>
            </w:r>
          </w:p>
        </w:tc>
        <w:tc>
          <w:tcPr>
            <w:tcW w:w="2551" w:type="dxa"/>
            <w:tcBorders>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8F036A8" w14:textId="77777777" w:rsidR="0015357D" w:rsidRPr="0015357D" w:rsidRDefault="0015357D" w:rsidP="00852F45">
            <w:pPr>
              <w:shd w:val="clear" w:color="auto" w:fill="FFFFFF" w:themeFill="background1"/>
              <w:rPr>
                <w:rFonts w:cstheme="minorHAnsi"/>
              </w:rPr>
            </w:pPr>
            <w:r w:rsidRPr="0015357D">
              <w:rPr>
                <w:rFonts w:cstheme="minorHAnsi"/>
              </w:rPr>
              <w:t> 1,46kg</w:t>
            </w:r>
          </w:p>
        </w:tc>
        <w:tc>
          <w:tcPr>
            <w:tcW w:w="132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626DC0F7"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740435D5" w14:textId="77777777" w:rsidTr="00852F45">
        <w:tc>
          <w:tcPr>
            <w:tcW w:w="212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29BFF6" w14:textId="77777777" w:rsidR="0015357D" w:rsidRPr="0015357D" w:rsidRDefault="0015357D" w:rsidP="00852F45">
            <w:pPr>
              <w:shd w:val="clear" w:color="auto" w:fill="FFFFFF" w:themeFill="background1"/>
              <w:rPr>
                <w:rFonts w:cstheme="minorHAnsi"/>
              </w:rPr>
            </w:pPr>
            <w:r w:rsidRPr="0015357D">
              <w:rPr>
                <w:rFonts w:cstheme="minorHAnsi"/>
              </w:rPr>
              <w:t>Ostatní</w:t>
            </w:r>
          </w:p>
        </w:tc>
        <w:tc>
          <w:tcPr>
            <w:tcW w:w="283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7B627FF" w14:textId="77777777" w:rsidR="0015357D" w:rsidRPr="0015357D" w:rsidRDefault="0015357D" w:rsidP="00852F45">
            <w:pPr>
              <w:shd w:val="clear" w:color="auto" w:fill="FFFFFF" w:themeFill="background1"/>
              <w:rPr>
                <w:rFonts w:cstheme="minorHAnsi"/>
              </w:rPr>
            </w:pPr>
            <w:r w:rsidRPr="0015357D">
              <w:rPr>
                <w:rFonts w:cstheme="minorHAnsi"/>
              </w:rPr>
              <w:t>WiFi, touchpad, české rozvržení klávesnice</w:t>
            </w:r>
          </w:p>
        </w:tc>
        <w:tc>
          <w:tcPr>
            <w:tcW w:w="2551" w:type="dxa"/>
            <w:tcBorders>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291D34" w14:textId="77777777" w:rsidR="0015357D" w:rsidRPr="0015357D" w:rsidRDefault="0015357D" w:rsidP="00852F45">
            <w:pPr>
              <w:shd w:val="clear" w:color="auto" w:fill="FFFFFF" w:themeFill="background1"/>
              <w:rPr>
                <w:rFonts w:cstheme="minorHAnsi"/>
              </w:rPr>
            </w:pPr>
            <w:r w:rsidRPr="0015357D">
              <w:rPr>
                <w:rFonts w:cstheme="minorHAnsi"/>
              </w:rPr>
              <w:t> WiFi, touchpad, české rozvržení klávesnice</w:t>
            </w:r>
          </w:p>
        </w:tc>
        <w:tc>
          <w:tcPr>
            <w:tcW w:w="132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E523D3D"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52EFCF7B" w14:textId="77777777" w:rsidTr="00852F45">
        <w:tc>
          <w:tcPr>
            <w:tcW w:w="212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922310" w14:textId="77777777" w:rsidR="0015357D" w:rsidRPr="0015357D" w:rsidRDefault="0015357D" w:rsidP="00852F45">
            <w:pPr>
              <w:shd w:val="clear" w:color="auto" w:fill="FFFFFF" w:themeFill="background1"/>
              <w:rPr>
                <w:rFonts w:cstheme="minorHAnsi"/>
              </w:rPr>
            </w:pPr>
            <w:r w:rsidRPr="0015357D">
              <w:rPr>
                <w:rFonts w:cstheme="minorHAnsi"/>
              </w:rPr>
              <w:t>Operační systém</w:t>
            </w:r>
          </w:p>
        </w:tc>
        <w:tc>
          <w:tcPr>
            <w:tcW w:w="283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61581239" w14:textId="77777777" w:rsidR="0015357D" w:rsidRPr="0015357D" w:rsidRDefault="0015357D" w:rsidP="00852F45">
            <w:pPr>
              <w:shd w:val="clear" w:color="auto" w:fill="FFFFFF" w:themeFill="background1"/>
              <w:rPr>
                <w:rFonts w:cstheme="minorHAnsi"/>
              </w:rPr>
            </w:pPr>
            <w:r w:rsidRPr="0015357D">
              <w:rPr>
                <w:rFonts w:cstheme="minorHAnsi"/>
              </w:rPr>
              <w:t>Kompatibilní s Windows 11</w:t>
            </w:r>
          </w:p>
        </w:tc>
        <w:tc>
          <w:tcPr>
            <w:tcW w:w="2551" w:type="dxa"/>
            <w:tcBorders>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AC006C0" w14:textId="77777777" w:rsidR="0015357D" w:rsidRPr="0015357D" w:rsidRDefault="0015357D" w:rsidP="00852F45">
            <w:pPr>
              <w:shd w:val="clear" w:color="auto" w:fill="FFFFFF" w:themeFill="background1"/>
              <w:rPr>
                <w:rFonts w:cstheme="minorHAnsi"/>
              </w:rPr>
            </w:pPr>
            <w:r w:rsidRPr="0015357D">
              <w:rPr>
                <w:rFonts w:cstheme="minorHAnsi"/>
              </w:rPr>
              <w:t> Windows 11</w:t>
            </w:r>
          </w:p>
        </w:tc>
        <w:tc>
          <w:tcPr>
            <w:tcW w:w="1329"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3CFB8C3" w14:textId="77777777" w:rsidR="0015357D" w:rsidRPr="0015357D" w:rsidRDefault="0015357D" w:rsidP="00852F45">
            <w:pPr>
              <w:shd w:val="clear" w:color="auto" w:fill="FFFFFF" w:themeFill="background1"/>
              <w:rPr>
                <w:rFonts w:cstheme="minorHAnsi"/>
              </w:rPr>
            </w:pPr>
            <w:r w:rsidRPr="0015357D">
              <w:rPr>
                <w:rFonts w:cstheme="minorHAnsi"/>
              </w:rPr>
              <w:t> ano</w:t>
            </w:r>
          </w:p>
        </w:tc>
      </w:tr>
      <w:tr w:rsidR="0015357D" w:rsidRPr="0015357D" w14:paraId="41E7DB3F" w14:textId="77777777" w:rsidTr="00852F45">
        <w:tc>
          <w:tcPr>
            <w:tcW w:w="2122"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4F775D4" w14:textId="77777777" w:rsidR="0015357D" w:rsidRPr="0015357D" w:rsidRDefault="0015357D" w:rsidP="00852F45">
            <w:pPr>
              <w:shd w:val="clear" w:color="auto" w:fill="FFFFFF" w:themeFill="background1"/>
              <w:rPr>
                <w:rFonts w:cstheme="minorHAnsi"/>
              </w:rPr>
            </w:pPr>
            <w:r w:rsidRPr="0015357D">
              <w:rPr>
                <w:rFonts w:cstheme="minorHAnsi"/>
              </w:rPr>
              <w:lastRenderedPageBreak/>
              <w:t>Konkrétní model notebooku</w:t>
            </w:r>
          </w:p>
        </w:tc>
        <w:tc>
          <w:tcPr>
            <w:tcW w:w="2835" w:type="dxa"/>
            <w:tcBorders>
              <w:bottom w:val="single" w:sz="8" w:space="0" w:color="auto"/>
              <w:right w:val="single" w:sz="8" w:space="0" w:color="auto"/>
            </w:tcBorders>
            <w:shd w:val="clear" w:color="auto" w:fill="FFFFFF"/>
            <w:tcMar>
              <w:top w:w="0" w:type="dxa"/>
              <w:left w:w="108" w:type="dxa"/>
              <w:bottom w:w="0" w:type="dxa"/>
              <w:right w:w="108" w:type="dxa"/>
            </w:tcMar>
          </w:tcPr>
          <w:p w14:paraId="34701F2E" w14:textId="77777777" w:rsidR="0015357D" w:rsidRPr="0015357D" w:rsidRDefault="0015357D" w:rsidP="00852F45">
            <w:pPr>
              <w:shd w:val="clear" w:color="auto" w:fill="FFFFFF" w:themeFill="background1"/>
              <w:rPr>
                <w:rFonts w:cstheme="minorHAnsi"/>
              </w:rPr>
            </w:pPr>
            <w:r w:rsidRPr="0015357D">
              <w:rPr>
                <w:rFonts w:cstheme="minorHAnsi"/>
                <w:i/>
                <w:iCs/>
              </w:rPr>
              <w:t>Dodavatel vyplní konkrétní nabízený model notebooku pro informaci, a produktové číslo</w:t>
            </w:r>
          </w:p>
        </w:tc>
        <w:tc>
          <w:tcPr>
            <w:tcW w:w="2551" w:type="dxa"/>
            <w:tcBorders>
              <w:bottom w:val="single" w:sz="8" w:space="0" w:color="auto"/>
              <w:right w:val="single" w:sz="8" w:space="0" w:color="auto"/>
            </w:tcBorders>
            <w:shd w:val="clear" w:color="auto" w:fill="FFFFFF" w:themeFill="background1"/>
            <w:tcMar>
              <w:top w:w="0" w:type="dxa"/>
              <w:left w:w="108" w:type="dxa"/>
              <w:bottom w:w="0" w:type="dxa"/>
              <w:right w:w="108" w:type="dxa"/>
            </w:tcMar>
          </w:tcPr>
          <w:p w14:paraId="4C690765" w14:textId="77777777" w:rsidR="0015357D" w:rsidRPr="0015357D" w:rsidRDefault="0015357D" w:rsidP="00852F45">
            <w:pPr>
              <w:shd w:val="clear" w:color="auto" w:fill="FFFFFF" w:themeFill="background1"/>
              <w:rPr>
                <w:rFonts w:cstheme="minorHAnsi"/>
              </w:rPr>
            </w:pPr>
            <w:r w:rsidRPr="0015357D">
              <w:rPr>
                <w:rFonts w:cstheme="minorHAnsi"/>
              </w:rPr>
              <w:t>ASUS ExpertBook B5/ /U5-125H/14"/WUXGA/32GB/512GB SSD/Arc Xe/W11P/Black/3R</w:t>
            </w:r>
          </w:p>
          <w:p w14:paraId="744D85CE" w14:textId="77777777" w:rsidR="0015357D" w:rsidRPr="0015357D" w:rsidRDefault="0015357D" w:rsidP="00852F45">
            <w:pPr>
              <w:shd w:val="clear" w:color="auto" w:fill="FFFFFF" w:themeFill="background1"/>
              <w:rPr>
                <w:rFonts w:cstheme="minorHAnsi"/>
              </w:rPr>
            </w:pPr>
            <w:r w:rsidRPr="0015357D">
              <w:rPr>
                <w:rFonts w:cstheme="minorHAnsi"/>
              </w:rPr>
              <w:t>(konfigurace výrobce)</w:t>
            </w:r>
          </w:p>
        </w:tc>
        <w:tc>
          <w:tcPr>
            <w:tcW w:w="1329" w:type="dxa"/>
            <w:tcBorders>
              <w:bottom w:val="single" w:sz="8" w:space="0" w:color="auto"/>
              <w:right w:val="single" w:sz="8" w:space="0" w:color="auto"/>
            </w:tcBorders>
            <w:shd w:val="clear" w:color="auto" w:fill="FFFFFF"/>
            <w:tcMar>
              <w:top w:w="0" w:type="dxa"/>
              <w:left w:w="108" w:type="dxa"/>
              <w:bottom w:w="0" w:type="dxa"/>
              <w:right w:w="108" w:type="dxa"/>
            </w:tcMar>
          </w:tcPr>
          <w:p w14:paraId="5D13210D" w14:textId="77777777" w:rsidR="0015357D" w:rsidRPr="0015357D" w:rsidRDefault="0015357D" w:rsidP="00852F45">
            <w:pPr>
              <w:shd w:val="clear" w:color="auto" w:fill="FFFFFF" w:themeFill="background1"/>
              <w:rPr>
                <w:rFonts w:cstheme="minorHAnsi"/>
              </w:rPr>
            </w:pPr>
            <w:r w:rsidRPr="0015357D">
              <w:rPr>
                <w:rFonts w:cstheme="minorHAnsi"/>
              </w:rPr>
              <w:t>Ano</w:t>
            </w:r>
          </w:p>
        </w:tc>
      </w:tr>
    </w:tbl>
    <w:p w14:paraId="76D2CC76" w14:textId="77777777" w:rsidR="0015357D" w:rsidRDefault="0015357D" w:rsidP="0015357D">
      <w:pPr>
        <w:pStyle w:val="Tloslovan"/>
        <w:keepNext/>
        <w:shd w:val="clear" w:color="auto" w:fill="FFFFFF" w:themeFill="background1"/>
        <w:tabs>
          <w:tab w:val="clear" w:pos="0"/>
        </w:tabs>
        <w:spacing w:before="0"/>
        <w:ind w:left="0" w:firstLine="0"/>
      </w:pPr>
    </w:p>
    <w:p w14:paraId="4EB9C94B" w14:textId="77777777" w:rsidR="0015357D" w:rsidRDefault="0015357D"/>
    <w:p w14:paraId="32EE6A41" w14:textId="7F6F08F7" w:rsidR="00E4735D" w:rsidRDefault="00E4735D"/>
    <w:p w14:paraId="61B7E543" w14:textId="77777777" w:rsidR="00E4735D" w:rsidRDefault="00E4735D"/>
    <w:sectPr w:rsidR="00E4735D" w:rsidSect="00295A7D">
      <w:headerReference w:type="default" r:id="rId12"/>
      <w:footerReference w:type="default" r:id="rId13"/>
      <w:pgSz w:w="11906" w:h="16838"/>
      <w:pgMar w:top="1985" w:right="1417" w:bottom="1417" w:left="1418" w:header="96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7CE93" w14:textId="77777777" w:rsidR="003F3115" w:rsidRDefault="003F3115">
      <w:pPr>
        <w:spacing w:after="0" w:line="240" w:lineRule="auto"/>
      </w:pPr>
      <w:r>
        <w:separator/>
      </w:r>
    </w:p>
  </w:endnote>
  <w:endnote w:type="continuationSeparator" w:id="0">
    <w:p w14:paraId="77397330" w14:textId="77777777" w:rsidR="003F3115" w:rsidRDefault="003F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Technika">
    <w:altName w:val="Calibri"/>
    <w:charset w:val="EE"/>
    <w:family w:val="auto"/>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761740"/>
      <w:docPartObj>
        <w:docPartGallery w:val="Page Numbers (Bottom of Page)"/>
        <w:docPartUnique/>
      </w:docPartObj>
    </w:sdtPr>
    <w:sdtContent>
      <w:p w14:paraId="61782BF6" w14:textId="77777777" w:rsidR="0015357D" w:rsidRDefault="0015357D">
        <w:pPr>
          <w:pStyle w:val="Zpat"/>
          <w:jc w:val="right"/>
        </w:pPr>
        <w:r>
          <w:rPr>
            <w:noProof/>
          </w:rPr>
          <w:drawing>
            <wp:anchor distT="0" distB="0" distL="114300" distR="114300" simplePos="0" relativeHeight="251674624" behindDoc="1" locked="0" layoutInCell="1" allowOverlap="1" wp14:anchorId="1395D3F8" wp14:editId="75F18218">
              <wp:simplePos x="0" y="0"/>
              <wp:positionH relativeFrom="margin">
                <wp:posOffset>2305782</wp:posOffset>
              </wp:positionH>
              <wp:positionV relativeFrom="paragraph">
                <wp:posOffset>234950</wp:posOffset>
              </wp:positionV>
              <wp:extent cx="3790315" cy="539750"/>
              <wp:effectExtent l="0" t="0" r="635" b="0"/>
              <wp:wrapTopAndBottom/>
              <wp:docPr id="519252717" name="Obrázek 51925271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962" name="Obrázek 7544962" descr="Obsah obrázku text, Písmo, snímek obrazovky, Elektricky modrá&#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90315" cy="539750"/>
                      </a:xfrm>
                      <a:prstGeom prst="rect">
                        <a:avLst/>
                      </a:prstGeom>
                    </pic:spPr>
                  </pic:pic>
                </a:graphicData>
              </a:graphic>
            </wp:anchor>
          </w:drawing>
        </w:r>
        <w:r>
          <w:rPr>
            <w:noProof/>
          </w:rPr>
          <w:drawing>
            <wp:anchor distT="0" distB="0" distL="114300" distR="114300" simplePos="0" relativeHeight="251673600" behindDoc="1" locked="0" layoutInCell="1" allowOverlap="1" wp14:anchorId="4D18CAFA" wp14:editId="4B2FC730">
              <wp:simplePos x="0" y="0"/>
              <wp:positionH relativeFrom="margin">
                <wp:posOffset>224985</wp:posOffset>
              </wp:positionH>
              <wp:positionV relativeFrom="paragraph">
                <wp:posOffset>232996</wp:posOffset>
              </wp:positionV>
              <wp:extent cx="1652905" cy="689610"/>
              <wp:effectExtent l="0" t="0" r="4445" b="0"/>
              <wp:wrapThrough wrapText="bothSides">
                <wp:wrapPolygon edited="0">
                  <wp:start x="0" y="0"/>
                  <wp:lineTo x="0" y="20884"/>
                  <wp:lineTo x="21409" y="20884"/>
                  <wp:lineTo x="21409" y="0"/>
                  <wp:lineTo x="0" y="0"/>
                </wp:wrapPolygon>
              </wp:wrapThrough>
              <wp:docPr id="1438194247" name="Obrázek 1" descr="Obsah obrázku text, Písmo,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76326" name="Obrázek 1" descr="Obsah obrázku text, Písmo, logo, Grafika&#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2905" cy="68961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Pr="00BB4F1A">
          <w:rPr>
            <w:rFonts w:eastAsia="Calibri"/>
            <w:sz w:val="20"/>
            <w:szCs w:val="20"/>
            <w:lang w:val="de-DE"/>
          </w:rPr>
          <w:t xml:space="preserve"> </w:t>
        </w:r>
      </w:p>
    </w:sdtContent>
  </w:sdt>
  <w:p w14:paraId="5A3B6770" w14:textId="77777777" w:rsidR="0015357D" w:rsidRDefault="0015357D" w:rsidP="001E60CC">
    <w:pPr>
      <w:tabs>
        <w:tab w:val="left" w:pos="4536"/>
      </w:tabs>
      <w:spacing w:after="0" w:line="240" w:lineRule="auto"/>
      <w:rPr>
        <w:sz w:val="20"/>
        <w:szCs w:val="20"/>
      </w:rPr>
    </w:pPr>
    <w:r>
      <w:rPr>
        <w:noProof/>
      </w:rPr>
      <w:drawing>
        <wp:anchor distT="0" distB="0" distL="114300" distR="114300" simplePos="0" relativeHeight="251672576" behindDoc="1" locked="0" layoutInCell="1" allowOverlap="1" wp14:anchorId="02F96BA3" wp14:editId="35A2EE9C">
          <wp:simplePos x="0" y="0"/>
          <wp:positionH relativeFrom="margin">
            <wp:posOffset>170180</wp:posOffset>
          </wp:positionH>
          <wp:positionV relativeFrom="paragraph">
            <wp:posOffset>798830</wp:posOffset>
          </wp:positionV>
          <wp:extent cx="5759450" cy="568325"/>
          <wp:effectExtent l="0" t="0" r="0" b="3175"/>
          <wp:wrapThrough wrapText="bothSides">
            <wp:wrapPolygon edited="0">
              <wp:start x="0" y="0"/>
              <wp:lineTo x="0" y="20997"/>
              <wp:lineTo x="21505" y="20997"/>
              <wp:lineTo x="21505" y="0"/>
              <wp:lineTo x="0" y="0"/>
            </wp:wrapPolygon>
          </wp:wrapThrough>
          <wp:docPr id="419521152" name="Obrázek 1" descr="C:\Users\Jirina\AppData\Local\Microsoft\Windows\INetCache\Content.MSO\F9A35D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C:\Users\Jirina\AppData\Local\Microsoft\Windows\INetCache\Content.MSO\F9A35DBB.tmp"/>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9450" cy="568325"/>
                  </a:xfrm>
                  <a:prstGeom prst="rect">
                    <a:avLst/>
                  </a:prstGeom>
                  <a:noFill/>
                  <a:ln>
                    <a:noFill/>
                  </a:ln>
                </pic:spPr>
              </pic:pic>
            </a:graphicData>
          </a:graphic>
        </wp:anchor>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3FC232F" w14:textId="77777777" w:rsidR="0015357D" w:rsidRDefault="0015357D" w:rsidP="001E60CC">
    <w:pPr>
      <w:tabs>
        <w:tab w:val="left" w:pos="4536"/>
      </w:tabs>
      <w:spacing w:after="0" w:line="240" w:lineRule="auto"/>
      <w:rPr>
        <w:sz w:val="20"/>
        <w:szCs w:val="20"/>
      </w:rPr>
    </w:pPr>
    <w:r>
      <w:tab/>
    </w:r>
    <w:r>
      <w:tab/>
    </w:r>
    <w:r>
      <w:tab/>
    </w:r>
    <w:r>
      <w:tab/>
    </w:r>
    <w:r>
      <w:tab/>
    </w:r>
    <w:r w:rsidRPr="001E5ED0">
      <w:t xml:space="preserve">Stránka </w:t>
    </w:r>
    <w:r w:rsidRPr="001E5ED0">
      <w:rPr>
        <w:bCs/>
      </w:rPr>
      <w:fldChar w:fldCharType="begin"/>
    </w:r>
    <w:r w:rsidRPr="001E5ED0">
      <w:rPr>
        <w:bCs/>
      </w:rPr>
      <w:instrText>PAGE</w:instrText>
    </w:r>
    <w:r w:rsidRPr="001E5ED0">
      <w:rPr>
        <w:bCs/>
      </w:rPr>
      <w:fldChar w:fldCharType="separate"/>
    </w:r>
    <w:r>
      <w:rPr>
        <w:bCs/>
      </w:rPr>
      <w:t>1</w:t>
    </w:r>
    <w:r w:rsidRPr="001E5ED0">
      <w:rPr>
        <w:bCs/>
      </w:rPr>
      <w:fldChar w:fldCharType="end"/>
    </w:r>
    <w:r w:rsidRPr="001E5ED0">
      <w:t xml:space="preserve"> z </w:t>
    </w:r>
    <w:r w:rsidRPr="001E5ED0">
      <w:rPr>
        <w:bCs/>
      </w:rPr>
      <w:fldChar w:fldCharType="begin"/>
    </w:r>
    <w:r w:rsidRPr="001E5ED0">
      <w:rPr>
        <w:bCs/>
      </w:rPr>
      <w:instrText>NUMPAGES</w:instrText>
    </w:r>
    <w:r w:rsidRPr="001E5ED0">
      <w:rPr>
        <w:bCs/>
      </w:rPr>
      <w:fldChar w:fldCharType="separate"/>
    </w:r>
    <w:r>
      <w:rPr>
        <w:bCs/>
      </w:rPr>
      <w:t>8</w:t>
    </w:r>
    <w:r w:rsidRPr="001E5ED0">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531282"/>
      <w:docPartObj>
        <w:docPartGallery w:val="Page Numbers (Bottom of Page)"/>
        <w:docPartUnique/>
      </w:docPartObj>
    </w:sdtPr>
    <w:sdtContent>
      <w:sdt>
        <w:sdtPr>
          <w:id w:val="1728636285"/>
          <w:docPartObj>
            <w:docPartGallery w:val="Page Numbers (Top of Page)"/>
            <w:docPartUnique/>
          </w:docPartObj>
        </w:sdtPr>
        <w:sdtContent>
          <w:p w14:paraId="655D7605" w14:textId="77777777" w:rsidR="003E0CFD" w:rsidRDefault="00000000" w:rsidP="003E0CFD">
            <w:pPr>
              <w:tabs>
                <w:tab w:val="left" w:pos="4536"/>
              </w:tabs>
              <w:spacing w:after="0" w:line="240" w:lineRule="auto"/>
            </w:pPr>
            <w:sdt>
              <w:sdtPr>
                <w:id w:val="433097862"/>
                <w:docPartObj>
                  <w:docPartGallery w:val="Page Numbers (Bottom of Page)"/>
                  <w:docPartUnique/>
                </w:docPartObj>
              </w:sdtPr>
              <w:sdtContent>
                <w:r w:rsidR="003E0CFD">
                  <w:rPr>
                    <w:noProof/>
                  </w:rPr>
                  <w:drawing>
                    <wp:anchor distT="0" distB="0" distL="114300" distR="114300" simplePos="0" relativeHeight="251667456" behindDoc="1" locked="0" layoutInCell="1" allowOverlap="1" wp14:anchorId="19E3B94D" wp14:editId="50488554">
                      <wp:simplePos x="0" y="0"/>
                      <wp:positionH relativeFrom="margin">
                        <wp:posOffset>2305782</wp:posOffset>
                      </wp:positionH>
                      <wp:positionV relativeFrom="paragraph">
                        <wp:posOffset>234950</wp:posOffset>
                      </wp:positionV>
                      <wp:extent cx="3790315" cy="539750"/>
                      <wp:effectExtent l="0" t="0" r="635" b="0"/>
                      <wp:wrapTopAndBottom/>
                      <wp:docPr id="2075320910" name="Obrázek 2075320910"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962" name="Obrázek 7544962" descr="Obsah obrázku text, Písmo, snímek obrazovky, Elektricky modrá&#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90315" cy="539750"/>
                              </a:xfrm>
                              <a:prstGeom prst="rect">
                                <a:avLst/>
                              </a:prstGeom>
                            </pic:spPr>
                          </pic:pic>
                        </a:graphicData>
                      </a:graphic>
                    </wp:anchor>
                  </w:drawing>
                </w:r>
                <w:r w:rsidR="003E0CFD">
                  <w:rPr>
                    <w:noProof/>
                  </w:rPr>
                  <w:drawing>
                    <wp:anchor distT="0" distB="0" distL="114300" distR="114300" simplePos="0" relativeHeight="251666432" behindDoc="0" locked="0" layoutInCell="1" allowOverlap="1" wp14:anchorId="092FD6DD" wp14:editId="0B528C9E">
                      <wp:simplePos x="0" y="0"/>
                      <wp:positionH relativeFrom="margin">
                        <wp:posOffset>223520</wp:posOffset>
                      </wp:positionH>
                      <wp:positionV relativeFrom="paragraph">
                        <wp:posOffset>234315</wp:posOffset>
                      </wp:positionV>
                      <wp:extent cx="1652400" cy="691200"/>
                      <wp:effectExtent l="0" t="0" r="5080" b="0"/>
                      <wp:wrapNone/>
                      <wp:docPr id="612235632" name="Obrázek 1" descr="Obsah obrázku text, Písmo,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76326" name="Obrázek 1" descr="Obsah obrázku text, Písmo, logo, Grafika&#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2400" cy="691200"/>
                              </a:xfrm>
                              <a:prstGeom prst="rect">
                                <a:avLst/>
                              </a:prstGeom>
                            </pic:spPr>
                          </pic:pic>
                        </a:graphicData>
                      </a:graphic>
                      <wp14:sizeRelH relativeFrom="margin">
                        <wp14:pctWidth>0</wp14:pctWidth>
                      </wp14:sizeRelH>
                      <wp14:sizeRelV relativeFrom="margin">
                        <wp14:pctHeight>0</wp14:pctHeight>
                      </wp14:sizeRelV>
                    </wp:anchor>
                  </w:drawing>
                </w:r>
              </w:sdtContent>
            </w:sdt>
          </w:p>
          <w:p w14:paraId="375978EA" w14:textId="18B03C89" w:rsidR="005A1F1C" w:rsidRDefault="003E0CFD" w:rsidP="003E0CFD">
            <w:pPr>
              <w:pStyle w:val="Zpat"/>
            </w:pPr>
            <w:r>
              <w:rPr>
                <w:noProof/>
              </w:rPr>
              <w:drawing>
                <wp:anchor distT="0" distB="0" distL="114300" distR="114300" simplePos="0" relativeHeight="251665408" behindDoc="1" locked="0" layoutInCell="1" allowOverlap="1" wp14:anchorId="78E942F1" wp14:editId="27BA0493">
                  <wp:simplePos x="0" y="0"/>
                  <wp:positionH relativeFrom="margin">
                    <wp:posOffset>132080</wp:posOffset>
                  </wp:positionH>
                  <wp:positionV relativeFrom="paragraph">
                    <wp:posOffset>855980</wp:posOffset>
                  </wp:positionV>
                  <wp:extent cx="5759450" cy="568325"/>
                  <wp:effectExtent l="0" t="0" r="0" b="3175"/>
                  <wp:wrapThrough wrapText="bothSides">
                    <wp:wrapPolygon edited="0">
                      <wp:start x="0" y="0"/>
                      <wp:lineTo x="0" y="20997"/>
                      <wp:lineTo x="21505" y="20997"/>
                      <wp:lineTo x="21505" y="0"/>
                      <wp:lineTo x="0" y="0"/>
                    </wp:wrapPolygon>
                  </wp:wrapThrough>
                  <wp:docPr id="1910951354" name="Obrázek 1" descr="C:\Users\Jirina\AppData\Local\Microsoft\Windows\INetCache\Content.MSO\F9A35D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C:\Users\Jirina\AppData\Local\Microsoft\Windows\INetCache\Content.MSO\F9A35DBB.tmp"/>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9450" cy="568325"/>
                          </a:xfrm>
                          <a:prstGeom prst="rect">
                            <a:avLst/>
                          </a:prstGeom>
                          <a:noFill/>
                          <a:ln>
                            <a:noFill/>
                          </a:ln>
                        </pic:spPr>
                      </pic:pic>
                    </a:graphicData>
                  </a:graphic>
                </wp:anchor>
              </w:drawing>
            </w:r>
            <w:r>
              <w:rPr>
                <w:sz w:val="20"/>
                <w:szCs w:val="20"/>
              </w:rPr>
              <w:tab/>
            </w:r>
            <w:r>
              <w:rPr>
                <w:sz w:val="20"/>
                <w:szCs w:val="20"/>
              </w:rPr>
              <w:tab/>
            </w:r>
            <w:r>
              <w:rPr>
                <w:sz w:val="20"/>
                <w:szCs w:val="20"/>
              </w:rPr>
              <w:tab/>
            </w:r>
            <w:r w:rsidR="004E21D8" w:rsidRPr="001E5ED0">
              <w:t xml:space="preserve">Stránka </w:t>
            </w:r>
            <w:r w:rsidR="004E21D8" w:rsidRPr="001E5ED0">
              <w:rPr>
                <w:bCs/>
              </w:rPr>
              <w:fldChar w:fldCharType="begin"/>
            </w:r>
            <w:r w:rsidR="004E21D8" w:rsidRPr="001E5ED0">
              <w:rPr>
                <w:bCs/>
              </w:rPr>
              <w:instrText>PAGE</w:instrText>
            </w:r>
            <w:r w:rsidR="004E21D8" w:rsidRPr="001E5ED0">
              <w:rPr>
                <w:bCs/>
              </w:rPr>
              <w:fldChar w:fldCharType="separate"/>
            </w:r>
            <w:r w:rsidR="004E21D8">
              <w:rPr>
                <w:bCs/>
                <w:noProof/>
              </w:rPr>
              <w:t>6</w:t>
            </w:r>
            <w:r w:rsidR="004E21D8" w:rsidRPr="001E5ED0">
              <w:rPr>
                <w:bCs/>
              </w:rPr>
              <w:fldChar w:fldCharType="end"/>
            </w:r>
            <w:r w:rsidR="004E21D8" w:rsidRPr="001E5ED0">
              <w:t xml:space="preserve"> z </w:t>
            </w:r>
            <w:r w:rsidR="004E21D8" w:rsidRPr="001E5ED0">
              <w:rPr>
                <w:bCs/>
              </w:rPr>
              <w:fldChar w:fldCharType="begin"/>
            </w:r>
            <w:r w:rsidR="004E21D8" w:rsidRPr="001E5ED0">
              <w:rPr>
                <w:bCs/>
              </w:rPr>
              <w:instrText>NUMPAGES</w:instrText>
            </w:r>
            <w:r w:rsidR="004E21D8" w:rsidRPr="001E5ED0">
              <w:rPr>
                <w:bCs/>
              </w:rPr>
              <w:fldChar w:fldCharType="separate"/>
            </w:r>
            <w:r w:rsidR="004E21D8">
              <w:rPr>
                <w:bCs/>
                <w:noProof/>
              </w:rPr>
              <w:t>7</w:t>
            </w:r>
            <w:r w:rsidR="004E21D8" w:rsidRPr="001E5ED0">
              <w:rPr>
                <w:bCs/>
              </w:rPr>
              <w:fldChar w:fldCharType="end"/>
            </w:r>
          </w:p>
        </w:sdtContent>
      </w:sdt>
    </w:sdtContent>
  </w:sdt>
  <w:p w14:paraId="7E808371" w14:textId="10DE7EB0" w:rsidR="005A1F1C" w:rsidRDefault="005A1F1C"/>
  <w:p w14:paraId="771F0337" w14:textId="77777777" w:rsidR="00324157" w:rsidRDefault="003241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F6C8" w14:textId="77777777" w:rsidR="003F3115" w:rsidRDefault="003F3115">
      <w:pPr>
        <w:spacing w:after="0" w:line="240" w:lineRule="auto"/>
      </w:pPr>
      <w:r>
        <w:separator/>
      </w:r>
    </w:p>
  </w:footnote>
  <w:footnote w:type="continuationSeparator" w:id="0">
    <w:p w14:paraId="1C1FEE99" w14:textId="77777777" w:rsidR="003F3115" w:rsidRDefault="003F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3837" w14:textId="77777777" w:rsidR="0015357D" w:rsidRDefault="00000000">
    <w:pPr>
      <w:pStyle w:val="Zhlav"/>
      <w:tabs>
        <w:tab w:val="clear" w:pos="4536"/>
        <w:tab w:val="clear" w:pos="9072"/>
        <w:tab w:val="center" w:pos="4535"/>
        <w:tab w:val="left" w:pos="6915"/>
      </w:tabs>
      <w:rPr>
        <w:sz w:val="20"/>
        <w:szCs w:val="20"/>
      </w:rPr>
    </w:pPr>
    <w:sdt>
      <w:sdtPr>
        <w:rPr>
          <w:sz w:val="20"/>
          <w:szCs w:val="20"/>
        </w:rPr>
        <w:id w:val="-447165897"/>
        <w:docPartObj>
          <w:docPartGallery w:val="Page Numbers (Margins)"/>
          <w:docPartUnique/>
        </w:docPartObj>
      </w:sdtPr>
      <w:sdtContent>
        <w:r w:rsidR="0015357D" w:rsidRPr="0003176B">
          <w:rPr>
            <w:noProof/>
            <w:sz w:val="20"/>
            <w:szCs w:val="20"/>
          </w:rPr>
          <mc:AlternateContent>
            <mc:Choice Requires="wps">
              <w:drawing>
                <wp:anchor distT="0" distB="0" distL="114300" distR="114300" simplePos="0" relativeHeight="251675648" behindDoc="0" locked="0" layoutInCell="0" allowOverlap="1" wp14:anchorId="74EE6145" wp14:editId="781681FC">
                  <wp:simplePos x="0" y="0"/>
                  <wp:positionH relativeFrom="rightMargin">
                    <wp:align>right</wp:align>
                  </wp:positionH>
                  <wp:positionV relativeFrom="margin">
                    <wp:align>center</wp:align>
                  </wp:positionV>
                  <wp:extent cx="727710" cy="329565"/>
                  <wp:effectExtent l="0" t="0" r="0" b="3810"/>
                  <wp:wrapNone/>
                  <wp:docPr id="1974628803"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FABD23" w14:textId="77777777" w:rsidR="0015357D" w:rsidRDefault="0015357D">
                              <w:pPr>
                                <w:pBdr>
                                  <w:bottom w:val="single" w:sz="4" w:space="1" w:color="auto"/>
                                </w:pBdr>
                              </w:pP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4EE6145" id="Obdélník 2" o:spid="_x0000_s1026" style="position:absolute;margin-left:6.1pt;margin-top:0;width:57.3pt;height:25.95pt;z-index:25167564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0FFABD23" w14:textId="77777777" w:rsidR="0015357D" w:rsidRDefault="0015357D">
                        <w:pPr>
                          <w:pBdr>
                            <w:bottom w:val="single" w:sz="4" w:space="1" w:color="auto"/>
                          </w:pBdr>
                        </w:pPr>
                      </w:p>
                    </w:txbxContent>
                  </v:textbox>
                  <w10:wrap anchorx="margin" anchory="margin"/>
                </v:rect>
              </w:pict>
            </mc:Fallback>
          </mc:AlternateContent>
        </w:r>
      </w:sdtContent>
    </w:sdt>
    <w:r w:rsidR="0015357D">
      <w:rPr>
        <w:noProof/>
      </w:rPr>
      <w:drawing>
        <wp:anchor distT="0" distB="0" distL="0" distR="0" simplePos="0" relativeHeight="251671552" behindDoc="1" locked="0" layoutInCell="1" hidden="0" allowOverlap="1" wp14:anchorId="12858C5F" wp14:editId="2866DAAD">
          <wp:simplePos x="0" y="0"/>
          <wp:positionH relativeFrom="column">
            <wp:posOffset>5013960</wp:posOffset>
          </wp:positionH>
          <wp:positionV relativeFrom="paragraph">
            <wp:posOffset>-27940</wp:posOffset>
          </wp:positionV>
          <wp:extent cx="628650" cy="616868"/>
          <wp:effectExtent l="0" t="0" r="0" b="0"/>
          <wp:wrapNone/>
          <wp:docPr id="1099424024" name="image1.png" descr="A group of red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group of red letters&#10;&#10;Description automatically generated"/>
                  <pic:cNvPicPr preferRelativeResize="0"/>
                </pic:nvPicPr>
                <pic:blipFill>
                  <a:blip r:embed="rId1"/>
                  <a:srcRect/>
                  <a:stretch>
                    <a:fillRect/>
                  </a:stretch>
                </pic:blipFill>
                <pic:spPr>
                  <a:xfrm>
                    <a:off x="0" y="0"/>
                    <a:ext cx="628650" cy="616868"/>
                  </a:xfrm>
                  <a:prstGeom prst="rect">
                    <a:avLst/>
                  </a:prstGeom>
                  <a:ln/>
                </pic:spPr>
              </pic:pic>
            </a:graphicData>
          </a:graphic>
        </wp:anchor>
      </w:drawing>
    </w:r>
    <w:r w:rsidR="0015357D">
      <w:rPr>
        <w:noProof/>
      </w:rPr>
      <w:drawing>
        <wp:anchor distT="0" distB="0" distL="114300" distR="114300" simplePos="0" relativeHeight="251669504" behindDoc="0" locked="0" layoutInCell="0" allowOverlap="1" wp14:anchorId="0CDFE13D" wp14:editId="03D09218">
          <wp:simplePos x="0" y="0"/>
          <wp:positionH relativeFrom="column">
            <wp:posOffset>2280920</wp:posOffset>
          </wp:positionH>
          <wp:positionV relativeFrom="paragraph">
            <wp:posOffset>-97155</wp:posOffset>
          </wp:positionV>
          <wp:extent cx="2005330" cy="720090"/>
          <wp:effectExtent l="0" t="0" r="0" b="0"/>
          <wp:wrapTight wrapText="bothSides">
            <wp:wrapPolygon edited="0">
              <wp:start x="0" y="0"/>
              <wp:lineTo x="0" y="21143"/>
              <wp:lineTo x="21340" y="21143"/>
              <wp:lineTo x="21340" y="0"/>
              <wp:lineTo x="0" y="0"/>
            </wp:wrapPolygon>
          </wp:wrapTight>
          <wp:docPr id="6415461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2"/>
                  <a:stretch>
                    <a:fillRect/>
                  </a:stretch>
                </pic:blipFill>
                <pic:spPr bwMode="auto">
                  <a:xfrm>
                    <a:off x="0" y="0"/>
                    <a:ext cx="2005330" cy="720090"/>
                  </a:xfrm>
                  <a:prstGeom prst="rect">
                    <a:avLst/>
                  </a:prstGeom>
                </pic:spPr>
              </pic:pic>
            </a:graphicData>
          </a:graphic>
        </wp:anchor>
      </w:drawing>
    </w:r>
    <w:r w:rsidR="0015357D">
      <w:rPr>
        <w:noProof/>
        <w:sz w:val="20"/>
        <w:szCs w:val="20"/>
      </w:rPr>
      <w:drawing>
        <wp:anchor distT="0" distB="0" distL="114300" distR="114300" simplePos="0" relativeHeight="251670528" behindDoc="0" locked="0" layoutInCell="1" allowOverlap="1" wp14:anchorId="73814748" wp14:editId="41988792">
          <wp:simplePos x="0" y="0"/>
          <wp:positionH relativeFrom="column">
            <wp:posOffset>33020</wp:posOffset>
          </wp:positionH>
          <wp:positionV relativeFrom="paragraph">
            <wp:posOffset>-68580</wp:posOffset>
          </wp:positionV>
          <wp:extent cx="1400175" cy="681355"/>
          <wp:effectExtent l="0" t="0" r="0" b="0"/>
          <wp:wrapTopAndBottom/>
          <wp:docPr id="160909605" name="Obrázek 160909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VUT.jpg"/>
                  <pic:cNvPicPr/>
                </pic:nvPicPr>
                <pic:blipFill>
                  <a:blip r:embed="rId3">
                    <a:extLst>
                      <a:ext uri="{28A0092B-C50C-407E-A947-70E740481C1C}">
                        <a14:useLocalDpi xmlns:a14="http://schemas.microsoft.com/office/drawing/2010/main" val="0"/>
                      </a:ext>
                    </a:extLst>
                  </a:blip>
                  <a:stretch>
                    <a:fillRect/>
                  </a:stretch>
                </pic:blipFill>
                <pic:spPr>
                  <a:xfrm>
                    <a:off x="0" y="0"/>
                    <a:ext cx="1400175" cy="681355"/>
                  </a:xfrm>
                  <a:prstGeom prst="rect">
                    <a:avLst/>
                  </a:prstGeom>
                </pic:spPr>
              </pic:pic>
            </a:graphicData>
          </a:graphic>
          <wp14:sizeRelH relativeFrom="margin">
            <wp14:pctWidth>0</wp14:pctWidth>
          </wp14:sizeRelH>
          <wp14:sizeRelV relativeFrom="margin">
            <wp14:pctHeight>0</wp14:pctHeight>
          </wp14:sizeRelV>
        </wp:anchor>
      </w:drawing>
    </w:r>
    <w:r w:rsidR="0015357D">
      <w:rPr>
        <w:sz w:val="20"/>
        <w:szCs w:val="20"/>
      </w:rPr>
      <w:tab/>
    </w:r>
    <w:r w:rsidR="0015357D">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44A1" w14:textId="7EE358D2" w:rsidR="005A1F1C" w:rsidRDefault="00444FDF">
    <w:pPr>
      <w:pStyle w:val="Zhlav"/>
    </w:pPr>
    <w:r>
      <w:rPr>
        <w:noProof/>
      </w:rPr>
      <w:drawing>
        <wp:anchor distT="0" distB="0" distL="0" distR="0" simplePos="0" relativeHeight="251663360" behindDoc="1" locked="0" layoutInCell="1" hidden="0" allowOverlap="1" wp14:anchorId="1BCD72DC" wp14:editId="2320B280">
          <wp:simplePos x="0" y="0"/>
          <wp:positionH relativeFrom="column">
            <wp:posOffset>5105400</wp:posOffset>
          </wp:positionH>
          <wp:positionV relativeFrom="paragraph">
            <wp:posOffset>187325</wp:posOffset>
          </wp:positionV>
          <wp:extent cx="628650" cy="616868"/>
          <wp:effectExtent l="0" t="0" r="0" b="0"/>
          <wp:wrapNone/>
          <wp:docPr id="7321552" name="image1.png" descr="A group of red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group of red letters&#10;&#10;Description automatically generated"/>
                  <pic:cNvPicPr preferRelativeResize="0"/>
                </pic:nvPicPr>
                <pic:blipFill>
                  <a:blip r:embed="rId1"/>
                  <a:srcRect/>
                  <a:stretch>
                    <a:fillRect/>
                  </a:stretch>
                </pic:blipFill>
                <pic:spPr>
                  <a:xfrm>
                    <a:off x="0" y="0"/>
                    <a:ext cx="628650" cy="616868"/>
                  </a:xfrm>
                  <a:prstGeom prst="rect">
                    <a:avLst/>
                  </a:prstGeom>
                  <a:ln/>
                </pic:spPr>
              </pic:pic>
            </a:graphicData>
          </a:graphic>
        </wp:anchor>
      </w:drawing>
    </w:r>
    <w:r w:rsidRPr="00E62B93">
      <w:rPr>
        <w:rFonts w:ascii="Technika" w:hAnsi="Technika"/>
        <w:caps/>
        <w:noProof/>
        <w:spacing w:val="8"/>
        <w:kern w:val="20"/>
        <w:sz w:val="14"/>
        <w:szCs w:val="14"/>
        <w:lang w:eastAsia="cs-CZ"/>
      </w:rPr>
      <w:drawing>
        <wp:anchor distT="0" distB="0" distL="114300" distR="114300" simplePos="0" relativeHeight="251659264" behindDoc="1" locked="0" layoutInCell="1" allowOverlap="1" wp14:anchorId="542C9333" wp14:editId="61F4D7D6">
          <wp:simplePos x="0" y="0"/>
          <wp:positionH relativeFrom="column">
            <wp:posOffset>2014220</wp:posOffset>
          </wp:positionH>
          <wp:positionV relativeFrom="paragraph">
            <wp:posOffset>83820</wp:posOffset>
          </wp:positionV>
          <wp:extent cx="2005200" cy="720000"/>
          <wp:effectExtent l="0" t="0" r="0" b="4445"/>
          <wp:wrapTight wrapText="bothSides">
            <wp:wrapPolygon edited="0">
              <wp:start x="0" y="0"/>
              <wp:lineTo x="0" y="21162"/>
              <wp:lineTo x="21347" y="21162"/>
              <wp:lineTo x="21347" y="0"/>
              <wp:lineTo x="0" y="0"/>
            </wp:wrapPolygon>
          </wp:wrapTight>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5200" cy="720000"/>
                  </a:xfrm>
                  <a:prstGeom prst="rect">
                    <a:avLst/>
                  </a:prstGeom>
                </pic:spPr>
              </pic:pic>
            </a:graphicData>
          </a:graphic>
        </wp:anchor>
      </w:drawing>
    </w:r>
    <w:r>
      <w:rPr>
        <w:noProof/>
        <w:sz w:val="20"/>
        <w:szCs w:val="20"/>
      </w:rPr>
      <w:drawing>
        <wp:anchor distT="0" distB="0" distL="114300" distR="114300" simplePos="0" relativeHeight="251661312" behindDoc="0" locked="0" layoutInCell="1" allowOverlap="1" wp14:anchorId="18F05254" wp14:editId="57072B87">
          <wp:simplePos x="0" y="0"/>
          <wp:positionH relativeFrom="margin">
            <wp:align>left</wp:align>
          </wp:positionH>
          <wp:positionV relativeFrom="paragraph">
            <wp:posOffset>123190</wp:posOffset>
          </wp:positionV>
          <wp:extent cx="1400175" cy="681355"/>
          <wp:effectExtent l="0" t="0" r="9525" b="4445"/>
          <wp:wrapTopAndBottom/>
          <wp:docPr id="65935638" name="Obrázek 65935638" descr="Obsah obrázku text, Písmo, Grafika,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5638" name="Obrázek 65935638" descr="Obsah obrázku text, Písmo, Grafika, grafický design&#10;&#10;Obsah generovaný pomocí AI může být nesprávný."/>
                  <pic:cNvPicPr/>
                </pic:nvPicPr>
                <pic:blipFill>
                  <a:blip r:embed="rId3">
                    <a:extLst>
                      <a:ext uri="{28A0092B-C50C-407E-A947-70E740481C1C}">
                        <a14:useLocalDpi xmlns:a14="http://schemas.microsoft.com/office/drawing/2010/main" val="0"/>
                      </a:ext>
                    </a:extLst>
                  </a:blip>
                  <a:stretch>
                    <a:fillRect/>
                  </a:stretch>
                </pic:blipFill>
                <pic:spPr>
                  <a:xfrm>
                    <a:off x="0" y="0"/>
                    <a:ext cx="1400175" cy="681355"/>
                  </a:xfrm>
                  <a:prstGeom prst="rect">
                    <a:avLst/>
                  </a:prstGeom>
                </pic:spPr>
              </pic:pic>
            </a:graphicData>
          </a:graphic>
          <wp14:sizeRelH relativeFrom="margin">
            <wp14:pctWidth>0</wp14:pctWidth>
          </wp14:sizeRelH>
          <wp14:sizeRelV relativeFrom="margin">
            <wp14:pctHeight>0</wp14:pctHeight>
          </wp14:sizeRelV>
        </wp:anchor>
      </w:drawing>
    </w:r>
    <w:r w:rsidR="004E21D8">
      <w:t xml:space="preserve">                                                                                                 </w:t>
    </w:r>
  </w:p>
  <w:p w14:paraId="53FE3511" w14:textId="77777777" w:rsidR="00324157" w:rsidRDefault="003241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9E8"/>
    <w:multiLevelType w:val="multilevel"/>
    <w:tmpl w:val="30C444BE"/>
    <w:lvl w:ilvl="0">
      <w:start w:val="1"/>
      <w:numFmt w:val="decimal"/>
      <w:lvlText w:val="Příloha č. %1  –"/>
      <w:lvlJc w:val="left"/>
      <w:pPr>
        <w:tabs>
          <w:tab w:val="num" w:pos="0"/>
        </w:tabs>
        <w:ind w:left="1429" w:hanging="360"/>
      </w:pPr>
      <w:rPr>
        <w:b w:val="0"/>
        <w:bCs w:val="0"/>
        <w:i w:val="0"/>
        <w:iCs w:val="0"/>
        <w:caps w:val="0"/>
        <w:smallCaps w:val="0"/>
        <w:strike w:val="0"/>
        <w:dstrike w:val="0"/>
        <w:vanish w:val="0"/>
        <w:color w:val="000000"/>
        <w:spacing w:val="0"/>
        <w:kern w:val="0"/>
        <w:position w:val="0"/>
        <w:sz w:val="22"/>
        <w:u w:val="none"/>
        <w:effect w:val="none"/>
        <w:vertAlign w:val="baseline"/>
        <w:em w:val="none"/>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1" w15:restartNumberingAfterBreak="0">
    <w:nsid w:val="0DC147CB"/>
    <w:multiLevelType w:val="multilevel"/>
    <w:tmpl w:val="69926BF6"/>
    <w:lvl w:ilvl="0">
      <w:start w:val="1"/>
      <w:numFmt w:val="upperRoman"/>
      <w:pStyle w:val="SBSSmlouva"/>
      <w:suff w:val="space"/>
      <w:lvlText w:val="%1."/>
      <w:lvlJc w:val="left"/>
      <w:pPr>
        <w:ind w:left="0" w:firstLine="0"/>
      </w:pPr>
      <w:rPr>
        <w:rFonts w:ascii="Times New Roman" w:hAnsi="Times New Roman" w:hint="default"/>
        <w:b/>
        <w:i w:val="0"/>
        <w:sz w:val="24"/>
      </w:rPr>
    </w:lvl>
    <w:lvl w:ilvl="1">
      <w:start w:val="1"/>
      <w:numFmt w:val="decimal"/>
      <w:pStyle w:val="Nadpis2"/>
      <w:suff w:val="space"/>
      <w:lvlText w:val="%1.%2."/>
      <w:lvlJc w:val="left"/>
      <w:pPr>
        <w:ind w:left="687" w:hanging="567"/>
      </w:pPr>
      <w:rPr>
        <w:rFonts w:ascii="Times New Roman" w:hAnsi="Times New Roman" w:hint="default"/>
        <w:b w:val="0"/>
        <w:i w:val="0"/>
        <w:sz w:val="22"/>
      </w:rPr>
    </w:lvl>
    <w:lvl w:ilvl="2">
      <w:start w:val="1"/>
      <w:numFmt w:val="decimal"/>
      <w:suff w:val="space"/>
      <w:lvlText w:val="%1.%2.%3."/>
      <w:lvlJc w:val="left"/>
      <w:pPr>
        <w:ind w:left="1134" w:hanging="567"/>
      </w:pPr>
      <w:rPr>
        <w:rFonts w:ascii="Times New Roman" w:hAnsi="Times New Roman" w:hint="default"/>
        <w:b w:val="0"/>
        <w:i w:val="0"/>
        <w:sz w:val="22"/>
      </w:rPr>
    </w:lvl>
    <w:lvl w:ilvl="3">
      <w:start w:val="1"/>
      <w:numFmt w:val="decimal"/>
      <w:suff w:val="space"/>
      <w:lvlText w:val="%1.%2.%3.%4."/>
      <w:lvlJc w:val="left"/>
      <w:pPr>
        <w:ind w:left="1701" w:hanging="567"/>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E8E5781"/>
    <w:multiLevelType w:val="multilevel"/>
    <w:tmpl w:val="59A22DF6"/>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1B7628"/>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9A8575E"/>
    <w:multiLevelType w:val="hybridMultilevel"/>
    <w:tmpl w:val="974A9642"/>
    <w:lvl w:ilvl="0" w:tplc="0EB69C48">
      <w:start w:val="1"/>
      <w:numFmt w:val="decimal"/>
      <w:lvlText w:val="%1."/>
      <w:lvlJc w:val="left"/>
      <w:pPr>
        <w:ind w:left="720" w:hanging="360"/>
      </w:pPr>
      <w:rPr>
        <w:rFonts w:hint="default"/>
      </w:rPr>
    </w:lvl>
    <w:lvl w:ilvl="1" w:tplc="15D4C2B0">
      <w:start w:val="1"/>
      <w:numFmt w:val="lowerLetter"/>
      <w:lvlText w:val="%2)"/>
      <w:lvlJc w:val="left"/>
      <w:pPr>
        <w:ind w:left="1200" w:hanging="120"/>
      </w:pPr>
      <w:rPr>
        <w:rFonts w:hint="default"/>
      </w:rPr>
    </w:lvl>
    <w:lvl w:ilvl="2" w:tplc="D3480F5E">
      <w:start w:val="74"/>
      <w:numFmt w:val="bullet"/>
      <w:lvlText w:val="-"/>
      <w:lvlJc w:val="left"/>
      <w:pPr>
        <w:ind w:left="2340" w:hanging="360"/>
      </w:pPr>
      <w:rPr>
        <w:rFonts w:ascii="Calibri" w:eastAsiaTheme="minorHAnsi"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B802B0"/>
    <w:multiLevelType w:val="hybridMultilevel"/>
    <w:tmpl w:val="17E4DB7C"/>
    <w:lvl w:ilvl="0" w:tplc="A0F6824C">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39482C11"/>
    <w:multiLevelType w:val="hybridMultilevel"/>
    <w:tmpl w:val="48D0AEB4"/>
    <w:lvl w:ilvl="0" w:tplc="D5409FFE">
      <w:start w:val="1"/>
      <w:numFmt w:val="upperRoman"/>
      <w:lvlText w:val="%1."/>
      <w:lvlJc w:val="left"/>
      <w:pPr>
        <w:ind w:left="3552" w:hanging="72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7" w15:restartNumberingAfterBreak="0">
    <w:nsid w:val="3A911481"/>
    <w:multiLevelType w:val="multilevel"/>
    <w:tmpl w:val="9408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E49DC"/>
    <w:multiLevelType w:val="hybridMultilevel"/>
    <w:tmpl w:val="875E8FCE"/>
    <w:lvl w:ilvl="0" w:tplc="15D4C2B0">
      <w:start w:val="1"/>
      <w:numFmt w:val="lowerLetter"/>
      <w:lvlText w:val="%1)"/>
      <w:lvlJc w:val="left"/>
      <w:pPr>
        <w:ind w:left="1200" w:hanging="1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5C0F5E"/>
    <w:multiLevelType w:val="multilevel"/>
    <w:tmpl w:val="54F8347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15:restartNumberingAfterBreak="0">
    <w:nsid w:val="449A7CDB"/>
    <w:multiLevelType w:val="multilevel"/>
    <w:tmpl w:val="69E84A42"/>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rPr>
        <w:rFonts w:ascii="Arial" w:hAnsi="Arial"/>
        <w:color w:val="auto"/>
      </w:rPr>
    </w:lvl>
    <w:lvl w:ilvl="2">
      <w:start w:val="1"/>
      <w:numFmt w:val="lowerLetter"/>
      <w:lvlText w:val="%3)"/>
      <w:lvlJc w:val="left"/>
      <w:pPr>
        <w:tabs>
          <w:tab w:val="num" w:pos="0"/>
        </w:tabs>
        <w:ind w:left="1134" w:hanging="283"/>
      </w:pPr>
    </w:lvl>
    <w:lvl w:ilvl="3">
      <w:start w:val="1"/>
      <w:numFmt w:val="decimal"/>
      <w:lvlText w:val="%4. "/>
      <w:lvlJc w:val="left"/>
      <w:pPr>
        <w:tabs>
          <w:tab w:val="num" w:pos="907"/>
        </w:tabs>
        <w:ind w:left="1134" w:hanging="283"/>
      </w:pPr>
    </w:lvl>
    <w:lvl w:ilvl="4">
      <w:start w:val="1"/>
      <w:numFmt w:val="none"/>
      <w:suff w:val="nothing"/>
      <w:lvlText w:val="– "/>
      <w:lvlJc w:val="left"/>
      <w:pPr>
        <w:tabs>
          <w:tab w:val="num" w:pos="0"/>
        </w:tabs>
        <w:ind w:left="1134" w:hanging="283"/>
      </w:pPr>
      <w:rPr>
        <w:rFonts w:ascii="Arial" w:hAnsi="Arial"/>
        <w:sz w:val="22"/>
      </w:rPr>
    </w:lvl>
    <w:lvl w:ilvl="5">
      <w:start w:val="1"/>
      <w:numFmt w:val="none"/>
      <w:suff w:val="nothing"/>
      <w:lvlText w:val=""/>
      <w:lvlJc w:val="left"/>
      <w:pPr>
        <w:tabs>
          <w:tab w:val="num" w:pos="0"/>
        </w:tabs>
        <w:ind w:left="851" w:firstLine="0"/>
      </w:pPr>
    </w:lvl>
    <w:lvl w:ilvl="6">
      <w:start w:val="1"/>
      <w:numFmt w:val="none"/>
      <w:suff w:val="nothing"/>
      <w:lvlText w:val=""/>
      <w:lvlJc w:val="left"/>
      <w:pPr>
        <w:tabs>
          <w:tab w:val="num" w:pos="0"/>
        </w:tabs>
        <w:ind w:left="851" w:firstLine="0"/>
      </w:pPr>
    </w:lvl>
    <w:lvl w:ilvl="7">
      <w:start w:val="1"/>
      <w:numFmt w:val="decimal"/>
      <w:lvlText w:val="Příloha č. %8"/>
      <w:lvlJc w:val="left"/>
      <w:pPr>
        <w:tabs>
          <w:tab w:val="num" w:pos="0"/>
        </w:tabs>
        <w:ind w:left="1418" w:hanging="567"/>
      </w:pPr>
    </w:lvl>
    <w:lvl w:ilvl="8">
      <w:start w:val="1"/>
      <w:numFmt w:val="none"/>
      <w:suff w:val="nothing"/>
      <w:lvlText w:val=""/>
      <w:lvlJc w:val="left"/>
      <w:pPr>
        <w:tabs>
          <w:tab w:val="num" w:pos="0"/>
        </w:tabs>
        <w:ind w:left="851" w:hanging="851"/>
      </w:pPr>
    </w:lvl>
  </w:abstractNum>
  <w:abstractNum w:abstractNumId="11" w15:restartNumberingAfterBreak="0">
    <w:nsid w:val="48D143C6"/>
    <w:multiLevelType w:val="hybridMultilevel"/>
    <w:tmpl w:val="0C649FE4"/>
    <w:lvl w:ilvl="0" w:tplc="553C63D8">
      <w:start w:val="1"/>
      <w:numFmt w:val="decimal"/>
      <w:pStyle w:val="textindent"/>
      <w:lvlText w:val="%1."/>
      <w:lvlJc w:val="left"/>
      <w:pPr>
        <w:ind w:left="1080" w:hanging="360"/>
      </w:pPr>
      <w:rPr>
        <w:rFonts w:asciiTheme="minorHAnsi" w:eastAsiaTheme="minorHAnsi" w:hAnsiTheme="minorHAnsi" w:hint="default"/>
        <w:b w:val="0"/>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B7A5B29"/>
    <w:multiLevelType w:val="hybridMultilevel"/>
    <w:tmpl w:val="8F5C2916"/>
    <w:lvl w:ilvl="0" w:tplc="2CFAD03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4F9D02DE"/>
    <w:multiLevelType w:val="hybridMultilevel"/>
    <w:tmpl w:val="3ABA63BA"/>
    <w:lvl w:ilvl="0" w:tplc="974CBC7A">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56BF3219"/>
    <w:multiLevelType w:val="singleLevel"/>
    <w:tmpl w:val="2E5E1038"/>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15" w15:restartNumberingAfterBreak="0">
    <w:nsid w:val="5E6E6701"/>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692B5880"/>
    <w:multiLevelType w:val="hybridMultilevel"/>
    <w:tmpl w:val="719016D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691FC3"/>
    <w:multiLevelType w:val="hybridMultilevel"/>
    <w:tmpl w:val="02B4287A"/>
    <w:lvl w:ilvl="0" w:tplc="2B388DF8">
      <w:start w:val="1"/>
      <w:numFmt w:val="lowerLetter"/>
      <w:lvlText w:val="%1)"/>
      <w:lvlJc w:val="left"/>
      <w:pPr>
        <w:ind w:left="927" w:hanging="360"/>
      </w:pPr>
      <w:rPr>
        <w:color w:val="000000" w:themeColor="text1"/>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8" w15:restartNumberingAfterBreak="0">
    <w:nsid w:val="75BF5FDF"/>
    <w:multiLevelType w:val="multilevel"/>
    <w:tmpl w:val="564E52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7B5E1D55"/>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7D4D4052"/>
    <w:multiLevelType w:val="multilevel"/>
    <w:tmpl w:val="D2D4BC8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21" w15:restartNumberingAfterBreak="0">
    <w:nsid w:val="7E0312F7"/>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25293765">
    <w:abstractNumId w:val="14"/>
  </w:num>
  <w:num w:numId="2" w16cid:durableId="914513427">
    <w:abstractNumId w:val="1"/>
  </w:num>
  <w:num w:numId="3" w16cid:durableId="661739447">
    <w:abstractNumId w:val="6"/>
  </w:num>
  <w:num w:numId="4" w16cid:durableId="104615960">
    <w:abstractNumId w:val="4"/>
  </w:num>
  <w:num w:numId="5" w16cid:durableId="1025592237">
    <w:abstractNumId w:val="5"/>
  </w:num>
  <w:num w:numId="6" w16cid:durableId="947272767">
    <w:abstractNumId w:val="11"/>
  </w:num>
  <w:num w:numId="7" w16cid:durableId="1761222314">
    <w:abstractNumId w:val="16"/>
  </w:num>
  <w:num w:numId="8" w16cid:durableId="2098943722">
    <w:abstractNumId w:val="12"/>
  </w:num>
  <w:num w:numId="9" w16cid:durableId="1192692926">
    <w:abstractNumId w:val="3"/>
  </w:num>
  <w:num w:numId="10" w16cid:durableId="2066251198">
    <w:abstractNumId w:val="19"/>
  </w:num>
  <w:num w:numId="11" w16cid:durableId="2090541678">
    <w:abstractNumId w:val="21"/>
  </w:num>
  <w:num w:numId="12" w16cid:durableId="2111464580">
    <w:abstractNumId w:val="15"/>
  </w:num>
  <w:num w:numId="13" w16cid:durableId="1305696838">
    <w:abstractNumId w:val="17"/>
  </w:num>
  <w:num w:numId="14" w16cid:durableId="335813312">
    <w:abstractNumId w:val="8"/>
  </w:num>
  <w:num w:numId="15" w16cid:durableId="1623535918">
    <w:abstractNumId w:val="0"/>
  </w:num>
  <w:num w:numId="16" w16cid:durableId="810833463">
    <w:abstractNumId w:val="10"/>
  </w:num>
  <w:num w:numId="17" w16cid:durableId="1541894569">
    <w:abstractNumId w:val="2"/>
  </w:num>
  <w:num w:numId="18" w16cid:durableId="520584536">
    <w:abstractNumId w:val="13"/>
  </w:num>
  <w:num w:numId="19" w16cid:durableId="1254364165">
    <w:abstractNumId w:val="20"/>
  </w:num>
  <w:num w:numId="20" w16cid:durableId="237329832">
    <w:abstractNumId w:val="18"/>
  </w:num>
  <w:num w:numId="21" w16cid:durableId="1717461539">
    <w:abstractNumId w:val="9"/>
  </w:num>
  <w:num w:numId="22" w16cid:durableId="1526405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BF"/>
    <w:rsid w:val="00030312"/>
    <w:rsid w:val="00030AEB"/>
    <w:rsid w:val="00032053"/>
    <w:rsid w:val="000454F3"/>
    <w:rsid w:val="000B1033"/>
    <w:rsid w:val="000B24BF"/>
    <w:rsid w:val="000B2785"/>
    <w:rsid w:val="000B509A"/>
    <w:rsid w:val="00151CDC"/>
    <w:rsid w:val="0015357D"/>
    <w:rsid w:val="001873E3"/>
    <w:rsid w:val="001924E0"/>
    <w:rsid w:val="001C18A9"/>
    <w:rsid w:val="00224A34"/>
    <w:rsid w:val="00295A7D"/>
    <w:rsid w:val="00324157"/>
    <w:rsid w:val="0034609A"/>
    <w:rsid w:val="003E0CFD"/>
    <w:rsid w:val="003E7506"/>
    <w:rsid w:val="003F3115"/>
    <w:rsid w:val="00444FDF"/>
    <w:rsid w:val="004E21D8"/>
    <w:rsid w:val="00545D2E"/>
    <w:rsid w:val="00560B5B"/>
    <w:rsid w:val="00594390"/>
    <w:rsid w:val="005A1F1C"/>
    <w:rsid w:val="005B2197"/>
    <w:rsid w:val="005C2DE3"/>
    <w:rsid w:val="006576E8"/>
    <w:rsid w:val="00667C37"/>
    <w:rsid w:val="006C5502"/>
    <w:rsid w:val="006F2E76"/>
    <w:rsid w:val="006F7FEC"/>
    <w:rsid w:val="0070757F"/>
    <w:rsid w:val="00747B0A"/>
    <w:rsid w:val="007679E5"/>
    <w:rsid w:val="007872A5"/>
    <w:rsid w:val="007A7884"/>
    <w:rsid w:val="007C1550"/>
    <w:rsid w:val="007D1288"/>
    <w:rsid w:val="008555B0"/>
    <w:rsid w:val="00866AD4"/>
    <w:rsid w:val="008777C9"/>
    <w:rsid w:val="008C434B"/>
    <w:rsid w:val="008D18BA"/>
    <w:rsid w:val="008E5ED5"/>
    <w:rsid w:val="0094560F"/>
    <w:rsid w:val="00953F77"/>
    <w:rsid w:val="00957999"/>
    <w:rsid w:val="00972389"/>
    <w:rsid w:val="009B49E0"/>
    <w:rsid w:val="009B5AC2"/>
    <w:rsid w:val="00B016D1"/>
    <w:rsid w:val="00B03BEE"/>
    <w:rsid w:val="00B40ABE"/>
    <w:rsid w:val="00B76602"/>
    <w:rsid w:val="00CD3FD1"/>
    <w:rsid w:val="00CF2CA8"/>
    <w:rsid w:val="00D20B8B"/>
    <w:rsid w:val="00D509A4"/>
    <w:rsid w:val="00D654FC"/>
    <w:rsid w:val="00D967D9"/>
    <w:rsid w:val="00DA654B"/>
    <w:rsid w:val="00E201BA"/>
    <w:rsid w:val="00E430E8"/>
    <w:rsid w:val="00E4735D"/>
    <w:rsid w:val="00ED6040"/>
    <w:rsid w:val="00EE22B6"/>
    <w:rsid w:val="00EE60BC"/>
    <w:rsid w:val="00F222C6"/>
    <w:rsid w:val="00F31C33"/>
    <w:rsid w:val="00F36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4CF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24BF"/>
  </w:style>
  <w:style w:type="paragraph" w:styleId="Nadpis1">
    <w:name w:val="heading 1"/>
    <w:aliases w:val="Kapitola,_Nadpis 1,H1"/>
    <w:basedOn w:val="Normln"/>
    <w:next w:val="Normln"/>
    <w:link w:val="Nadpis1Char"/>
    <w:uiPriority w:val="9"/>
    <w:qFormat/>
    <w:rsid w:val="000B24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aliases w:val="Podkapitola1,V_Head2,V_Head21,V_Head22,hlavicka,h2,F2,F21,ASAPHeading 2,H2,Nadpis kapitoly,Podkapitola 1,Podkapitola 11,Podkapitola 12,Podkapitola 13,Podkapitola 14,Podkapitola 15,Podkapitola 111,Podkapitola 121,Podkapitola 131,Podkapitola 141"/>
    <w:basedOn w:val="Nadpis1"/>
    <w:next w:val="Normln"/>
    <w:link w:val="Nadpis2Char"/>
    <w:autoRedefine/>
    <w:uiPriority w:val="9"/>
    <w:qFormat/>
    <w:rsid w:val="000B24BF"/>
    <w:pPr>
      <w:keepNext w:val="0"/>
      <w:keepLines w:val="0"/>
      <w:numPr>
        <w:ilvl w:val="1"/>
        <w:numId w:val="2"/>
      </w:numPr>
      <w:spacing w:before="0" w:line="240" w:lineRule="auto"/>
      <w:jc w:val="both"/>
      <w:outlineLvl w:val="1"/>
    </w:pPr>
    <w:rPr>
      <w:rFonts w:ascii="Palatino Linotype" w:eastAsia="Times New Roman" w:hAnsi="Palatino Linotype" w:cs="Times New Roman"/>
      <w:iCs/>
      <w:color w:val="000000"/>
      <w:kern w:val="32"/>
      <w:sz w:val="20"/>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V_Head2 Char,V_Head21 Char,V_Head22 Char,hlavicka Char,h2 Char,F2 Char,F21 Char,ASAPHeading 2 Char,H2 Char,Nadpis kapitoly Char,Podkapitola 1 Char,Podkapitola 11 Char,Podkapitola 12 Char,Podkapitola 13 Char"/>
    <w:basedOn w:val="Standardnpsmoodstavce"/>
    <w:link w:val="Nadpis2"/>
    <w:uiPriority w:val="9"/>
    <w:rsid w:val="000B24BF"/>
    <w:rPr>
      <w:rFonts w:ascii="Palatino Linotype" w:eastAsia="Times New Roman" w:hAnsi="Palatino Linotype" w:cs="Times New Roman"/>
      <w:iCs/>
      <w:color w:val="000000"/>
      <w:kern w:val="32"/>
      <w:sz w:val="20"/>
      <w:lang w:eastAsia="cs-CZ"/>
    </w:rPr>
  </w:style>
  <w:style w:type="paragraph" w:styleId="Zhlav">
    <w:name w:val="header"/>
    <w:basedOn w:val="Normln"/>
    <w:link w:val="ZhlavChar"/>
    <w:uiPriority w:val="99"/>
    <w:unhideWhenUsed/>
    <w:rsid w:val="000B24BF"/>
    <w:pPr>
      <w:tabs>
        <w:tab w:val="center" w:pos="4536"/>
        <w:tab w:val="right" w:pos="9072"/>
      </w:tabs>
      <w:spacing w:after="0" w:line="240" w:lineRule="auto"/>
    </w:pPr>
  </w:style>
  <w:style w:type="character" w:customStyle="1" w:styleId="ZhlavChar">
    <w:name w:val="Záhlaví Char"/>
    <w:basedOn w:val="Standardnpsmoodstavce"/>
    <w:link w:val="Zhlav"/>
    <w:uiPriority w:val="99"/>
    <w:qFormat/>
    <w:rsid w:val="000B24BF"/>
  </w:style>
  <w:style w:type="paragraph" w:styleId="Zpat">
    <w:name w:val="footer"/>
    <w:basedOn w:val="Normln"/>
    <w:link w:val="ZpatChar"/>
    <w:uiPriority w:val="99"/>
    <w:unhideWhenUsed/>
    <w:rsid w:val="000B24BF"/>
    <w:pPr>
      <w:tabs>
        <w:tab w:val="center" w:pos="4536"/>
        <w:tab w:val="right" w:pos="9072"/>
      </w:tabs>
      <w:spacing w:after="0" w:line="240" w:lineRule="auto"/>
    </w:pPr>
  </w:style>
  <w:style w:type="character" w:customStyle="1" w:styleId="ZpatChar">
    <w:name w:val="Zápatí Char"/>
    <w:basedOn w:val="Standardnpsmoodstavce"/>
    <w:link w:val="Zpat"/>
    <w:uiPriority w:val="99"/>
    <w:rsid w:val="000B24BF"/>
  </w:style>
  <w:style w:type="paragraph" w:styleId="Odstavecseseznamem">
    <w:name w:val="List Paragraph"/>
    <w:basedOn w:val="Normln"/>
    <w:uiPriority w:val="34"/>
    <w:qFormat/>
    <w:rsid w:val="000B24BF"/>
    <w:pPr>
      <w:ind w:left="720"/>
      <w:contextualSpacing/>
    </w:pPr>
  </w:style>
  <w:style w:type="paragraph" w:styleId="Zkladntext">
    <w:name w:val="Body Text"/>
    <w:basedOn w:val="Normln"/>
    <w:link w:val="ZkladntextChar"/>
    <w:rsid w:val="000B24BF"/>
    <w:pPr>
      <w:widowControl w:val="0"/>
      <w:tabs>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jc w:val="both"/>
    </w:pPr>
    <w:rPr>
      <w:rFonts w:ascii="Times New Roman" w:eastAsia="Times New Roman" w:hAnsi="Times New Roman" w:cs="Times New Roman"/>
      <w:noProof/>
      <w:color w:val="000000"/>
      <w:lang w:val="en-US" w:eastAsia="cs-CZ"/>
    </w:rPr>
  </w:style>
  <w:style w:type="character" w:customStyle="1" w:styleId="ZkladntextChar">
    <w:name w:val="Základní text Char"/>
    <w:basedOn w:val="Standardnpsmoodstavce"/>
    <w:link w:val="Zkladntext"/>
    <w:rsid w:val="000B24BF"/>
    <w:rPr>
      <w:rFonts w:ascii="Times New Roman" w:eastAsia="Times New Roman" w:hAnsi="Times New Roman" w:cs="Times New Roman"/>
      <w:noProof/>
      <w:color w:val="000000"/>
      <w:lang w:val="en-US" w:eastAsia="cs-CZ"/>
    </w:rPr>
  </w:style>
  <w:style w:type="paragraph" w:customStyle="1" w:styleId="Nzevsmlouvy">
    <w:name w:val="Název smlouvy"/>
    <w:basedOn w:val="Normln"/>
    <w:rsid w:val="000B24BF"/>
    <w:pPr>
      <w:overflowPunct w:val="0"/>
      <w:autoSpaceDE w:val="0"/>
      <w:autoSpaceDN w:val="0"/>
      <w:adjustRightInd w:val="0"/>
      <w:spacing w:after="0" w:line="280" w:lineRule="atLeast"/>
      <w:jc w:val="center"/>
      <w:textAlignment w:val="baseline"/>
    </w:pPr>
    <w:rPr>
      <w:rFonts w:ascii="Calibri" w:eastAsia="Times New Roman" w:hAnsi="Calibri" w:cs="Times New Roman"/>
      <w:b/>
      <w:sz w:val="36"/>
      <w:szCs w:val="20"/>
    </w:rPr>
  </w:style>
  <w:style w:type="paragraph" w:customStyle="1" w:styleId="SBSSmlouva">
    <w:name w:val="SBS Smlouva"/>
    <w:basedOn w:val="Normln"/>
    <w:rsid w:val="000B24BF"/>
    <w:pPr>
      <w:numPr>
        <w:numId w:val="2"/>
      </w:numPr>
      <w:spacing w:before="120" w:after="0" w:line="240" w:lineRule="auto"/>
    </w:pPr>
    <w:rPr>
      <w:rFonts w:ascii="Arial" w:eastAsia="Times New Roman" w:hAnsi="Arial" w:cs="Times New Roman"/>
      <w:szCs w:val="24"/>
      <w:lang w:eastAsia="cs-CZ"/>
    </w:rPr>
  </w:style>
  <w:style w:type="table" w:styleId="Mkatabulky">
    <w:name w:val="Table Grid"/>
    <w:basedOn w:val="Normlntabulka"/>
    <w:uiPriority w:val="59"/>
    <w:rsid w:val="000B24BF"/>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dent">
    <w:name w:val="text indent"/>
    <w:basedOn w:val="Normln"/>
    <w:link w:val="textindentChar"/>
    <w:qFormat/>
    <w:rsid w:val="000B24BF"/>
    <w:pPr>
      <w:widowControl w:val="0"/>
      <w:numPr>
        <w:numId w:val="6"/>
      </w:numPr>
      <w:tabs>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pPr>
    <w:rPr>
      <w:rFonts w:eastAsia="Times New Roman" w:cs="Arial"/>
      <w:color w:val="000000"/>
      <w:lang w:eastAsia="cs-CZ"/>
    </w:rPr>
  </w:style>
  <w:style w:type="character" w:customStyle="1" w:styleId="textindentChar">
    <w:name w:val="text indent Char"/>
    <w:basedOn w:val="Standardnpsmoodstavce"/>
    <w:link w:val="textindent"/>
    <w:rsid w:val="000B24BF"/>
    <w:rPr>
      <w:rFonts w:eastAsia="Times New Roman" w:cs="Arial"/>
      <w:color w:val="000000"/>
      <w:lang w:eastAsia="cs-CZ"/>
    </w:rPr>
  </w:style>
  <w:style w:type="character" w:customStyle="1" w:styleId="Nadpis1Char">
    <w:name w:val="Nadpis 1 Char"/>
    <w:aliases w:val="Kapitola Char,_Nadpis 1 Char,H1 Char"/>
    <w:basedOn w:val="Standardnpsmoodstavce"/>
    <w:link w:val="Nadpis1"/>
    <w:uiPriority w:val="9"/>
    <w:qFormat/>
    <w:rsid w:val="000B24BF"/>
    <w:rPr>
      <w:rFonts w:asciiTheme="majorHAnsi" w:eastAsiaTheme="majorEastAsia" w:hAnsiTheme="majorHAnsi" w:cstheme="majorBidi"/>
      <w:color w:val="2F5496" w:themeColor="accent1" w:themeShade="BF"/>
      <w:sz w:val="32"/>
      <w:szCs w:val="32"/>
    </w:rPr>
  </w:style>
  <w:style w:type="paragraph" w:customStyle="1" w:styleId="ZhlavKatedra">
    <w:name w:val="Záhlaví Katedra"/>
    <w:basedOn w:val="Normln"/>
    <w:autoRedefine/>
    <w:rsid w:val="000B24BF"/>
    <w:pPr>
      <w:framePr w:w="6838" w:h="1293" w:hRule="exact" w:hSpace="142" w:wrap="around" w:vAnchor="page" w:hAnchor="page" w:x="1986" w:y="568" w:anchorLock="1"/>
      <w:widowControl w:val="0"/>
      <w:tabs>
        <w:tab w:val="center" w:pos="4536"/>
        <w:tab w:val="right" w:pos="9072"/>
      </w:tabs>
      <w:spacing w:after="0" w:line="280" w:lineRule="exact"/>
      <w:ind w:left="4536" w:hanging="4536"/>
    </w:pPr>
    <w:rPr>
      <w:rFonts w:ascii="Arial" w:eastAsia="Times New Roman" w:hAnsi="Arial" w:cs="Arial"/>
      <w:b/>
      <w:noProof/>
      <w:sz w:val="20"/>
      <w:szCs w:val="20"/>
      <w:lang w:eastAsia="cs-CZ"/>
    </w:rPr>
  </w:style>
  <w:style w:type="character" w:styleId="Odkaznakoment">
    <w:name w:val="annotation reference"/>
    <w:basedOn w:val="Standardnpsmoodstavce"/>
    <w:uiPriority w:val="99"/>
    <w:semiHidden/>
    <w:unhideWhenUsed/>
    <w:rsid w:val="001873E3"/>
    <w:rPr>
      <w:sz w:val="16"/>
      <w:szCs w:val="16"/>
    </w:rPr>
  </w:style>
  <w:style w:type="paragraph" w:styleId="Textkomente">
    <w:name w:val="annotation text"/>
    <w:basedOn w:val="Normln"/>
    <w:link w:val="TextkomenteChar"/>
    <w:uiPriority w:val="99"/>
    <w:unhideWhenUsed/>
    <w:rsid w:val="001873E3"/>
    <w:pPr>
      <w:spacing w:line="240" w:lineRule="auto"/>
    </w:pPr>
    <w:rPr>
      <w:sz w:val="20"/>
      <w:szCs w:val="20"/>
    </w:rPr>
  </w:style>
  <w:style w:type="character" w:customStyle="1" w:styleId="TextkomenteChar">
    <w:name w:val="Text komentáře Char"/>
    <w:basedOn w:val="Standardnpsmoodstavce"/>
    <w:link w:val="Textkomente"/>
    <w:uiPriority w:val="99"/>
    <w:rsid w:val="001873E3"/>
    <w:rPr>
      <w:sz w:val="20"/>
      <w:szCs w:val="20"/>
    </w:rPr>
  </w:style>
  <w:style w:type="paragraph" w:styleId="Pedmtkomente">
    <w:name w:val="annotation subject"/>
    <w:basedOn w:val="Textkomente"/>
    <w:next w:val="Textkomente"/>
    <w:link w:val="PedmtkomenteChar"/>
    <w:uiPriority w:val="99"/>
    <w:semiHidden/>
    <w:unhideWhenUsed/>
    <w:rsid w:val="001873E3"/>
    <w:rPr>
      <w:b/>
      <w:bCs/>
    </w:rPr>
  </w:style>
  <w:style w:type="character" w:customStyle="1" w:styleId="PedmtkomenteChar">
    <w:name w:val="Předmět komentáře Char"/>
    <w:basedOn w:val="TextkomenteChar"/>
    <w:link w:val="Pedmtkomente"/>
    <w:uiPriority w:val="99"/>
    <w:semiHidden/>
    <w:rsid w:val="001873E3"/>
    <w:rPr>
      <w:b/>
      <w:bCs/>
      <w:sz w:val="20"/>
      <w:szCs w:val="20"/>
    </w:rPr>
  </w:style>
  <w:style w:type="paragraph" w:styleId="Textbubliny">
    <w:name w:val="Balloon Text"/>
    <w:basedOn w:val="Normln"/>
    <w:link w:val="TextbublinyChar"/>
    <w:uiPriority w:val="99"/>
    <w:semiHidden/>
    <w:unhideWhenUsed/>
    <w:rsid w:val="001873E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73E3"/>
    <w:rPr>
      <w:rFonts w:ascii="Segoe UI" w:hAnsi="Segoe UI" w:cs="Segoe UI"/>
      <w:sz w:val="18"/>
      <w:szCs w:val="18"/>
    </w:rPr>
  </w:style>
  <w:style w:type="character" w:styleId="Hypertextovodkaz">
    <w:name w:val="Hyperlink"/>
    <w:basedOn w:val="Standardnpsmoodstavce"/>
    <w:uiPriority w:val="99"/>
    <w:unhideWhenUsed/>
    <w:rsid w:val="00953F77"/>
    <w:rPr>
      <w:color w:val="0563C1" w:themeColor="hyperlink"/>
      <w:u w:val="single"/>
    </w:rPr>
  </w:style>
  <w:style w:type="character" w:styleId="Nevyeenzmnka">
    <w:name w:val="Unresolved Mention"/>
    <w:basedOn w:val="Standardnpsmoodstavce"/>
    <w:uiPriority w:val="99"/>
    <w:semiHidden/>
    <w:unhideWhenUsed/>
    <w:rsid w:val="00953F77"/>
    <w:rPr>
      <w:color w:val="605E5C"/>
      <w:shd w:val="clear" w:color="auto" w:fill="E1DFDD"/>
    </w:rPr>
  </w:style>
  <w:style w:type="character" w:customStyle="1" w:styleId="TloslovanChar">
    <w:name w:val="Tělo číslované Char"/>
    <w:basedOn w:val="Standardnpsmoodstavce"/>
    <w:link w:val="Tloslovan"/>
    <w:qFormat/>
    <w:rsid w:val="0015357D"/>
    <w:rPr>
      <w:rFonts w:ascii="Arial" w:hAnsi="Arial" w:cs="Arial"/>
    </w:rPr>
  </w:style>
  <w:style w:type="character" w:styleId="Siln">
    <w:name w:val="Strong"/>
    <w:basedOn w:val="TloslovanChar"/>
    <w:uiPriority w:val="22"/>
    <w:qFormat/>
    <w:rsid w:val="0015357D"/>
    <w:rPr>
      <w:rFonts w:ascii="Arial" w:hAnsi="Arial" w:cs="Arial"/>
      <w:b/>
      <w:bCs/>
    </w:rPr>
  </w:style>
  <w:style w:type="character" w:customStyle="1" w:styleId="NzevdokumentuChar">
    <w:name w:val="Název dokumentu Char"/>
    <w:basedOn w:val="Standardnpsmoodstavce"/>
    <w:link w:val="Nzevdokumentu"/>
    <w:qFormat/>
    <w:rsid w:val="0015357D"/>
    <w:rPr>
      <w:rFonts w:ascii="Arial" w:hAnsi="Arial" w:cs="Arial"/>
      <w:b/>
      <w:bCs/>
      <w:sz w:val="32"/>
      <w:szCs w:val="32"/>
    </w:rPr>
  </w:style>
  <w:style w:type="character" w:customStyle="1" w:styleId="ZhlavsnzvemVZChar">
    <w:name w:val="Záhlaví s názvem VZ Char"/>
    <w:basedOn w:val="ZhlavChar"/>
    <w:link w:val="ZhlavsnzvemVZ"/>
    <w:qFormat/>
    <w:rsid w:val="0015357D"/>
    <w:rPr>
      <w:rFonts w:ascii="Arial" w:hAnsi="Arial" w:cs="Arial"/>
      <w:sz w:val="18"/>
      <w:szCs w:val="18"/>
    </w:rPr>
  </w:style>
  <w:style w:type="character" w:customStyle="1" w:styleId="ZhlavChar1">
    <w:name w:val="Záhlaví Char1"/>
    <w:basedOn w:val="Standardnpsmoodstavce"/>
    <w:uiPriority w:val="99"/>
    <w:semiHidden/>
    <w:rsid w:val="0015357D"/>
    <w:rPr>
      <w:rFonts w:ascii="Arial" w:hAnsi="Arial" w:cs="Arial"/>
    </w:rPr>
  </w:style>
  <w:style w:type="paragraph" w:customStyle="1" w:styleId="Tloslovan">
    <w:name w:val="Tělo číslované"/>
    <w:basedOn w:val="Normln"/>
    <w:link w:val="TloslovanChar"/>
    <w:qFormat/>
    <w:rsid w:val="0015357D"/>
    <w:pPr>
      <w:tabs>
        <w:tab w:val="num" w:pos="0"/>
      </w:tabs>
      <w:suppressAutoHyphens/>
      <w:spacing w:before="120" w:after="120" w:line="276" w:lineRule="auto"/>
      <w:ind w:left="851" w:hanging="851"/>
      <w:jc w:val="both"/>
    </w:pPr>
    <w:rPr>
      <w:rFonts w:ascii="Arial" w:hAnsi="Arial" w:cs="Arial"/>
    </w:rPr>
  </w:style>
  <w:style w:type="paragraph" w:customStyle="1" w:styleId="Nzevdokumentu">
    <w:name w:val="Název dokumentu"/>
    <w:basedOn w:val="Normln"/>
    <w:link w:val="NzevdokumentuChar"/>
    <w:qFormat/>
    <w:rsid w:val="0015357D"/>
    <w:pPr>
      <w:suppressAutoHyphens/>
      <w:spacing w:before="4000" w:after="480" w:line="276" w:lineRule="auto"/>
      <w:jc w:val="center"/>
    </w:pPr>
    <w:rPr>
      <w:rFonts w:ascii="Arial" w:hAnsi="Arial" w:cs="Arial"/>
      <w:b/>
      <w:bCs/>
      <w:sz w:val="32"/>
      <w:szCs w:val="32"/>
    </w:rPr>
  </w:style>
  <w:style w:type="paragraph" w:customStyle="1" w:styleId="ZhlavsnzvemVZ">
    <w:name w:val="Záhlaví s názvem VZ"/>
    <w:basedOn w:val="Zhlav"/>
    <w:link w:val="ZhlavsnzvemVZChar"/>
    <w:qFormat/>
    <w:rsid w:val="0015357D"/>
    <w:pPr>
      <w:suppressAutoHyphens/>
      <w:spacing w:before="120"/>
    </w:pPr>
    <w:rPr>
      <w:rFonts w:ascii="Arial" w:hAnsi="Arial" w:cs="Arial"/>
      <w:sz w:val="18"/>
      <w:szCs w:val="18"/>
    </w:rPr>
  </w:style>
  <w:style w:type="paragraph" w:customStyle="1" w:styleId="Nzevveejnzakzky">
    <w:name w:val="Název veřejné zakázky"/>
    <w:basedOn w:val="Normln"/>
    <w:link w:val="NzevveejnzakzkyChar"/>
    <w:qFormat/>
    <w:rsid w:val="0015357D"/>
    <w:pPr>
      <w:spacing w:before="480" w:after="2400" w:line="276" w:lineRule="auto"/>
      <w:jc w:val="center"/>
    </w:pPr>
    <w:rPr>
      <w:rFonts w:ascii="Arial" w:hAnsi="Arial" w:cs="Arial"/>
      <w:b/>
      <w:bCs/>
      <w:smallCaps/>
      <w:sz w:val="32"/>
      <w:szCs w:val="32"/>
    </w:rPr>
  </w:style>
  <w:style w:type="character" w:customStyle="1" w:styleId="NzevveejnzakzkyChar">
    <w:name w:val="Název veřejné zakázky Char"/>
    <w:basedOn w:val="Standardnpsmoodstavce"/>
    <w:link w:val="Nzevveejnzakzky"/>
    <w:rsid w:val="0015357D"/>
    <w:rPr>
      <w:rFonts w:ascii="Arial" w:hAnsi="Arial" w:cs="Arial"/>
      <w:b/>
      <w:bCs/>
      <w:smallCaps/>
      <w:sz w:val="32"/>
      <w:szCs w:val="32"/>
    </w:rPr>
  </w:style>
  <w:style w:type="paragraph" w:styleId="Revize">
    <w:name w:val="Revision"/>
    <w:hidden/>
    <w:uiPriority w:val="99"/>
    <w:semiHidden/>
    <w:rsid w:val="0015357D"/>
    <w:pPr>
      <w:spacing w:after="0" w:line="240" w:lineRule="auto"/>
    </w:pPr>
    <w:rPr>
      <w:rFonts w:ascii="Arial" w:hAnsi="Arial" w:cs="Arial"/>
    </w:rPr>
  </w:style>
  <w:style w:type="paragraph" w:styleId="Normlnweb">
    <w:name w:val="Normal (Web)"/>
    <w:basedOn w:val="Normln"/>
    <w:uiPriority w:val="99"/>
    <w:semiHidden/>
    <w:unhideWhenUsed/>
    <w:rsid w:val="0015357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15357D"/>
    <w:rPr>
      <w:color w:val="954F72" w:themeColor="followedHyperlink"/>
      <w:u w:val="single"/>
    </w:rPr>
  </w:style>
  <w:style w:type="character" w:customStyle="1" w:styleId="cpuname">
    <w:name w:val="cpuname"/>
    <w:basedOn w:val="Standardnpsmoodstavce"/>
    <w:rsid w:val="0015357D"/>
  </w:style>
  <w:style w:type="paragraph" w:styleId="Bezmezer">
    <w:name w:val="No Spacing"/>
    <w:uiPriority w:val="1"/>
    <w:qFormat/>
    <w:rsid w:val="0015357D"/>
    <w:pPr>
      <w:suppressAutoHyphens/>
      <w:spacing w:after="0" w:line="240" w:lineRule="auto"/>
    </w:pPr>
    <w:rPr>
      <w:rFonts w:ascii="Arial" w:hAnsi="Arial" w:cs="Arial"/>
    </w:rPr>
  </w:style>
  <w:style w:type="character" w:customStyle="1" w:styleId="StrongEmphasis">
    <w:name w:val="Strong Emphasis"/>
    <w:qFormat/>
    <w:rsid w:val="0015357D"/>
    <w:rPr>
      <w:b/>
      <w:bCs/>
    </w:rPr>
  </w:style>
  <w:style w:type="paragraph" w:customStyle="1" w:styleId="xmsonormal">
    <w:name w:val="x_msonormal"/>
    <w:basedOn w:val="Normln"/>
    <w:rsid w:val="0015357D"/>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15357D"/>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224A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ref.lenovo.com/Product/ThinkBook/ThinkBook_14_G7_IML?tab=spec"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videocardbenchmark.net" TargetMode="External"/><Relationship Id="rId4" Type="http://schemas.openxmlformats.org/officeDocument/2006/relationships/webSettings" Target="webSettings.xml"/><Relationship Id="rId9" Type="http://schemas.openxmlformats.org/officeDocument/2006/relationships/hyperlink" Target="http://www.cpubenchmark.n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1F012E2F69452C8D578F30F42EC0C1"/>
        <w:category>
          <w:name w:val="Obecné"/>
          <w:gallery w:val="placeholder"/>
        </w:category>
        <w:types>
          <w:type w:val="bbPlcHdr"/>
        </w:types>
        <w:behaviors>
          <w:behavior w:val="content"/>
        </w:behaviors>
        <w:guid w:val="{FCC6DDD7-9174-41FD-B246-A950E56E7E5E}"/>
      </w:docPartPr>
      <w:docPartBody>
        <w:p w:rsidR="00A80872" w:rsidRDefault="00DB5DFA" w:rsidP="00DB5DFA">
          <w:pPr>
            <w:pStyle w:val="641F012E2F69452C8D578F30F42EC0C1"/>
          </w:pPr>
          <w:r w:rsidRPr="00443EB1">
            <w:rPr>
              <w:color w:val="808080" w:themeColor="background1" w:themeShade="80"/>
              <w:highlight w:val="yellow"/>
            </w:rPr>
            <w:t>Doplnit název VZ</w:t>
          </w:r>
        </w:p>
      </w:docPartBody>
    </w:docPart>
    <w:docPart>
      <w:docPartPr>
        <w:name w:val="98D61C5C58D34D288D33BFC85435C75F"/>
        <w:category>
          <w:name w:val="Obecné"/>
          <w:gallery w:val="placeholder"/>
        </w:category>
        <w:types>
          <w:type w:val="bbPlcHdr"/>
        </w:types>
        <w:behaviors>
          <w:behavior w:val="content"/>
        </w:behaviors>
        <w:guid w:val="{15BFD998-5534-4DC5-B175-9C0AF3C0D1B6}"/>
      </w:docPartPr>
      <w:docPartBody>
        <w:p w:rsidR="00E16C4D" w:rsidRDefault="00D93762" w:rsidP="00D93762">
          <w:pPr>
            <w:pStyle w:val="98D61C5C58D34D288D33BFC85435C75F"/>
          </w:pPr>
          <w:r w:rsidRPr="00443EB1">
            <w:rPr>
              <w:color w:val="808080" w:themeColor="background1" w:themeShade="80"/>
              <w:highlight w:val="yellow"/>
            </w:rPr>
            <w:t>Doplnit název VZ</w:t>
          </w:r>
        </w:p>
      </w:docPartBody>
    </w:docPart>
    <w:docPart>
      <w:docPartPr>
        <w:name w:val="70404E078C784D7CBFB9EC7FC0807BCD"/>
        <w:category>
          <w:name w:val="Obecné"/>
          <w:gallery w:val="placeholder"/>
        </w:category>
        <w:types>
          <w:type w:val="bbPlcHdr"/>
        </w:types>
        <w:behaviors>
          <w:behavior w:val="content"/>
        </w:behaviors>
        <w:guid w:val="{57655878-C4D2-43B5-BE3C-37AFF985F7EE}"/>
      </w:docPartPr>
      <w:docPartBody>
        <w:p w:rsidR="00E16C4D" w:rsidRDefault="00D93762" w:rsidP="00D93762">
          <w:pPr>
            <w:pStyle w:val="70404E078C784D7CBFB9EC7FC0807BCD"/>
          </w:pPr>
          <w:r w:rsidRPr="00E80F72">
            <w:rPr>
              <w:rStyle w:val="Zstupntext"/>
              <w:b/>
              <w:bCs/>
              <w:highlight w:val="yellow"/>
            </w:rPr>
            <w:t>Klikněte nebo klepněte sem a zadejte text.</w:t>
          </w:r>
        </w:p>
      </w:docPartBody>
    </w:docPart>
    <w:docPart>
      <w:docPartPr>
        <w:name w:val="B70C74AB0AA8477F8A5116E2A7FB3407"/>
        <w:category>
          <w:name w:val="Obecné"/>
          <w:gallery w:val="placeholder"/>
        </w:category>
        <w:types>
          <w:type w:val="bbPlcHdr"/>
        </w:types>
        <w:behaviors>
          <w:behavior w:val="content"/>
        </w:behaviors>
        <w:guid w:val="{07137D86-157B-434E-B1AF-229D025606CF}"/>
      </w:docPartPr>
      <w:docPartBody>
        <w:p w:rsidR="00E16C4D" w:rsidRDefault="00D93762" w:rsidP="00D93762">
          <w:pPr>
            <w:pStyle w:val="B70C74AB0AA8477F8A5116E2A7FB3407"/>
          </w:pPr>
          <w:r w:rsidRPr="00E80F72">
            <w:rPr>
              <w:rStyle w:val="Zstupntext"/>
              <w:highlight w:val="yellow"/>
            </w:rPr>
            <w:t>Zvolte položku.</w:t>
          </w:r>
        </w:p>
      </w:docPartBody>
    </w:docPart>
    <w:docPart>
      <w:docPartPr>
        <w:name w:val="CD320C1DA1564FDC8EDB3E0C3E94B606"/>
        <w:category>
          <w:name w:val="Obecné"/>
          <w:gallery w:val="placeholder"/>
        </w:category>
        <w:types>
          <w:type w:val="bbPlcHdr"/>
        </w:types>
        <w:behaviors>
          <w:behavior w:val="content"/>
        </w:behaviors>
        <w:guid w:val="{B66D86F6-A6FB-44DA-9783-98BAFF3797A3}"/>
      </w:docPartPr>
      <w:docPartBody>
        <w:p w:rsidR="00E16C4D" w:rsidRDefault="00D93762" w:rsidP="00D93762">
          <w:pPr>
            <w:pStyle w:val="CD320C1DA1564FDC8EDB3E0C3E94B606"/>
          </w:pPr>
          <w:r w:rsidRPr="00E80F72">
            <w:rPr>
              <w:rStyle w:val="Zstupntext"/>
              <w:b/>
              <w:bCs/>
              <w:highlight w:val="yellow"/>
            </w:rPr>
            <w:t>Klikněte nebo klepněte sem a zadejte text.</w:t>
          </w:r>
        </w:p>
      </w:docPartBody>
    </w:docPart>
    <w:docPart>
      <w:docPartPr>
        <w:name w:val="102E1CA2B98F4C189CB16E752E16BC94"/>
        <w:category>
          <w:name w:val="Obecné"/>
          <w:gallery w:val="placeholder"/>
        </w:category>
        <w:types>
          <w:type w:val="bbPlcHdr"/>
        </w:types>
        <w:behaviors>
          <w:behavior w:val="content"/>
        </w:behaviors>
        <w:guid w:val="{5ECC1232-F213-45C2-ABB9-ADC24C45A922}"/>
      </w:docPartPr>
      <w:docPartBody>
        <w:p w:rsidR="00E16C4D" w:rsidRDefault="00D93762" w:rsidP="00D93762">
          <w:pPr>
            <w:pStyle w:val="102E1CA2B98F4C189CB16E752E16BC94"/>
          </w:pPr>
          <w:r w:rsidRPr="00E80F72">
            <w:rPr>
              <w:rStyle w:val="Zstupntext"/>
              <w:highlight w:val="yellow"/>
            </w:rPr>
            <w:t>Klikněte nebo klepněte sem a zadejte text.</w:t>
          </w:r>
        </w:p>
      </w:docPartBody>
    </w:docPart>
    <w:docPart>
      <w:docPartPr>
        <w:name w:val="FA2DF9C586E44768915D3FCE1DD71B2E"/>
        <w:category>
          <w:name w:val="Obecné"/>
          <w:gallery w:val="placeholder"/>
        </w:category>
        <w:types>
          <w:type w:val="bbPlcHdr"/>
        </w:types>
        <w:behaviors>
          <w:behavior w:val="content"/>
        </w:behaviors>
        <w:guid w:val="{DBA5A943-5DFE-4F10-9B21-E46C77653119}"/>
      </w:docPartPr>
      <w:docPartBody>
        <w:p w:rsidR="00E16C4D" w:rsidRDefault="00D93762" w:rsidP="00D93762">
          <w:pPr>
            <w:pStyle w:val="FA2DF9C586E44768915D3FCE1DD71B2E"/>
          </w:pPr>
          <w:r w:rsidRPr="00E80F72">
            <w:rPr>
              <w:rStyle w:val="Zstupntext"/>
              <w:highlight w:val="yellow"/>
            </w:rPr>
            <w:t>Klikněte nebo klepněte sem a zadejte text.</w:t>
          </w:r>
        </w:p>
      </w:docPartBody>
    </w:docPart>
    <w:docPart>
      <w:docPartPr>
        <w:name w:val="644D89C03DD2460A96225B8CD1E3F0C4"/>
        <w:category>
          <w:name w:val="Obecné"/>
          <w:gallery w:val="placeholder"/>
        </w:category>
        <w:types>
          <w:type w:val="bbPlcHdr"/>
        </w:types>
        <w:behaviors>
          <w:behavior w:val="content"/>
        </w:behaviors>
        <w:guid w:val="{896914E2-281A-48BB-8FF2-77C2310384CB}"/>
      </w:docPartPr>
      <w:docPartBody>
        <w:p w:rsidR="00E16C4D" w:rsidRDefault="00D93762" w:rsidP="00D93762">
          <w:pPr>
            <w:pStyle w:val="644D89C03DD2460A96225B8CD1E3F0C4"/>
          </w:pPr>
          <w:r w:rsidRPr="00E80F72">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Technika">
    <w:altName w:val="Calibri"/>
    <w:charset w:val="EE"/>
    <w:family w:val="auto"/>
    <w:pitch w:val="variable"/>
    <w:sig w:usb0="00000087" w:usb1="00000001"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FA"/>
    <w:rsid w:val="000454F3"/>
    <w:rsid w:val="000B509A"/>
    <w:rsid w:val="0018346D"/>
    <w:rsid w:val="00207163"/>
    <w:rsid w:val="002C04A8"/>
    <w:rsid w:val="003319C8"/>
    <w:rsid w:val="00341000"/>
    <w:rsid w:val="003C2979"/>
    <w:rsid w:val="003E6EF7"/>
    <w:rsid w:val="00433CC8"/>
    <w:rsid w:val="00461DFB"/>
    <w:rsid w:val="004D2357"/>
    <w:rsid w:val="00502B7A"/>
    <w:rsid w:val="00613B2C"/>
    <w:rsid w:val="00667C37"/>
    <w:rsid w:val="006D4679"/>
    <w:rsid w:val="00706E9B"/>
    <w:rsid w:val="0070757F"/>
    <w:rsid w:val="0073799E"/>
    <w:rsid w:val="007B64AC"/>
    <w:rsid w:val="008159C0"/>
    <w:rsid w:val="00847025"/>
    <w:rsid w:val="008777C9"/>
    <w:rsid w:val="00A80872"/>
    <w:rsid w:val="00B03BEE"/>
    <w:rsid w:val="00B86B02"/>
    <w:rsid w:val="00CD3B26"/>
    <w:rsid w:val="00CD3FD1"/>
    <w:rsid w:val="00D82C9B"/>
    <w:rsid w:val="00D93762"/>
    <w:rsid w:val="00DA654B"/>
    <w:rsid w:val="00DB5DFA"/>
    <w:rsid w:val="00E16C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641F012E2F69452C8D578F30F42EC0C1">
    <w:name w:val="641F012E2F69452C8D578F30F42EC0C1"/>
    <w:rsid w:val="00DB5DFA"/>
  </w:style>
  <w:style w:type="character" w:styleId="Zstupntext">
    <w:name w:val="Placeholder Text"/>
    <w:basedOn w:val="Standardnpsmoodstavce"/>
    <w:uiPriority w:val="99"/>
    <w:semiHidden/>
    <w:rsid w:val="00D93762"/>
    <w:rPr>
      <w:color w:val="808080"/>
    </w:rPr>
  </w:style>
  <w:style w:type="paragraph" w:customStyle="1" w:styleId="98D61C5C58D34D288D33BFC85435C75F">
    <w:name w:val="98D61C5C58D34D288D33BFC85435C75F"/>
    <w:rsid w:val="00D93762"/>
  </w:style>
  <w:style w:type="paragraph" w:customStyle="1" w:styleId="70404E078C784D7CBFB9EC7FC0807BCD">
    <w:name w:val="70404E078C784D7CBFB9EC7FC0807BCD"/>
    <w:rsid w:val="00D93762"/>
  </w:style>
  <w:style w:type="paragraph" w:customStyle="1" w:styleId="B70C74AB0AA8477F8A5116E2A7FB3407">
    <w:name w:val="B70C74AB0AA8477F8A5116E2A7FB3407"/>
    <w:rsid w:val="00D93762"/>
  </w:style>
  <w:style w:type="paragraph" w:customStyle="1" w:styleId="CD320C1DA1564FDC8EDB3E0C3E94B606">
    <w:name w:val="CD320C1DA1564FDC8EDB3E0C3E94B606"/>
    <w:rsid w:val="00D93762"/>
  </w:style>
  <w:style w:type="paragraph" w:customStyle="1" w:styleId="102E1CA2B98F4C189CB16E752E16BC94">
    <w:name w:val="102E1CA2B98F4C189CB16E752E16BC94"/>
    <w:rsid w:val="00D93762"/>
  </w:style>
  <w:style w:type="paragraph" w:customStyle="1" w:styleId="FA2DF9C586E44768915D3FCE1DD71B2E">
    <w:name w:val="FA2DF9C586E44768915D3FCE1DD71B2E"/>
    <w:rsid w:val="00D93762"/>
  </w:style>
  <w:style w:type="paragraph" w:customStyle="1" w:styleId="644D89C03DD2460A96225B8CD1E3F0C4">
    <w:name w:val="644D89C03DD2460A96225B8CD1E3F0C4"/>
    <w:rsid w:val="00D93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5661</Words>
  <Characters>33404</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2024-07-03T11:32:00Z</dcterms:created>
  <dcterms:modified xsi:type="dcterms:W3CDTF">2025-10-20T08:04:00Z</dcterms:modified>
</cp:coreProperties>
</file>