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A" w:rsidRDefault="00ED2E74">
      <w:pPr>
        <w:pStyle w:val="Bodytext20"/>
        <w:shd w:val="clear" w:color="auto" w:fill="auto"/>
        <w:tabs>
          <w:tab w:val="left" w:leader="dot" w:pos="7458"/>
        </w:tabs>
        <w:ind w:left="4180" w:firstLine="0"/>
      </w:pPr>
      <w:r>
        <w:t>Číslo smlouvy objednatele:...</w:t>
      </w:r>
      <w:r>
        <w:tab/>
      </w:r>
    </w:p>
    <w:p w:rsidR="0004625A" w:rsidRDefault="00ED2E74">
      <w:pPr>
        <w:pStyle w:val="Bodytext20"/>
        <w:shd w:val="clear" w:color="auto" w:fill="auto"/>
        <w:spacing w:after="503"/>
        <w:ind w:left="4180" w:firstLine="0"/>
      </w:pPr>
      <w:r>
        <w:t>Číslo smlouvy zhotovitele: ..'</w:t>
      </w:r>
      <w:r>
        <w:rPr>
          <w:rStyle w:val="Bodytext2BoldItalic"/>
        </w:rPr>
        <w:t>i</w:t>
      </w:r>
      <w:r>
        <w:rPr>
          <w:rStyle w:val="Bodytext2BoldItalic0"/>
        </w:rPr>
        <w:t>7...</w:t>
      </w:r>
    </w:p>
    <w:p w:rsidR="0004625A" w:rsidRDefault="00ED2E74">
      <w:pPr>
        <w:pStyle w:val="Heading10"/>
        <w:keepNext/>
        <w:keepLines/>
        <w:shd w:val="clear" w:color="auto" w:fill="auto"/>
        <w:spacing w:before="0"/>
      </w:pPr>
      <w:bookmarkStart w:id="0" w:name="bookmark0"/>
      <w:r>
        <w:t>SMLOUVA O DÍLO</w:t>
      </w:r>
      <w:bookmarkEnd w:id="0"/>
    </w:p>
    <w:p w:rsidR="0004625A" w:rsidRDefault="00ED2E74">
      <w:pPr>
        <w:pStyle w:val="Heading60"/>
        <w:keepNext/>
        <w:keepLines/>
        <w:shd w:val="clear" w:color="auto" w:fill="auto"/>
        <w:spacing w:after="247"/>
      </w:pPr>
      <w:bookmarkStart w:id="1" w:name="bookmark1"/>
      <w:r>
        <w:t>na zhotovení projektové dokumentace a výkon inženýrské činnosti na akci:</w:t>
      </w:r>
      <w:r>
        <w:br/>
        <w:t>„Muzeum Kroměřížska, p.o. - Revitalizace hospodářského dvora v Rymicích"</w:t>
      </w:r>
      <w:bookmarkEnd w:id="1"/>
    </w:p>
    <w:p w:rsidR="0004625A" w:rsidRDefault="00ED2E74">
      <w:pPr>
        <w:pStyle w:val="Bodytext20"/>
        <w:shd w:val="clear" w:color="auto" w:fill="auto"/>
        <w:spacing w:after="700"/>
        <w:ind w:left="240" w:firstLine="0"/>
        <w:jc w:val="left"/>
      </w:pPr>
      <w:r>
        <w:t>dle § 2586 a n. zákona č. 89/2012 Sb., občanský zákoník, ve znění pozdějších předpisů</w:t>
      </w:r>
    </w:p>
    <w:p w:rsidR="0004625A" w:rsidRDefault="00ED2E74">
      <w:pPr>
        <w:pStyle w:val="Heading80"/>
        <w:keepNext/>
        <w:keepLines/>
        <w:numPr>
          <w:ilvl w:val="0"/>
          <w:numId w:val="2"/>
        </w:numPr>
        <w:shd w:val="clear" w:color="auto" w:fill="auto"/>
        <w:tabs>
          <w:tab w:val="left" w:pos="491"/>
        </w:tabs>
        <w:spacing w:before="0" w:after="187"/>
        <w:ind w:left="160" w:firstLine="0"/>
      </w:pPr>
      <w:bookmarkStart w:id="2" w:name="bookmark2"/>
      <w:r>
        <w:t>SMLUVNÍ STRANY</w:t>
      </w:r>
      <w:bookmarkEnd w:id="2"/>
    </w:p>
    <w:p w:rsidR="0004625A" w:rsidRDefault="00CD40ED">
      <w:pPr>
        <w:pStyle w:val="Heading80"/>
        <w:keepNext/>
        <w:keepLines/>
        <w:shd w:val="clear" w:color="auto" w:fill="auto"/>
        <w:spacing w:before="0" w:after="0" w:line="216" w:lineRule="exact"/>
        <w:ind w:firstLine="0"/>
      </w:pPr>
      <w:r>
        <w:rPr>
          <w:noProof/>
          <w:lang w:bidi="ar-SA"/>
        </w:rPr>
        <mc:AlternateContent>
          <mc:Choice Requires="wps">
            <w:drawing>
              <wp:anchor distT="219075" distB="2015490" distL="63500" distR="783590" simplePos="0" relativeHeight="251649536" behindDoc="1" locked="0" layoutInCell="1" allowOverlap="1">
                <wp:simplePos x="0" y="0"/>
                <wp:positionH relativeFrom="margin">
                  <wp:posOffset>-304800</wp:posOffset>
                </wp:positionH>
                <wp:positionV relativeFrom="paragraph">
                  <wp:posOffset>-15875</wp:posOffset>
                </wp:positionV>
                <wp:extent cx="1322705" cy="1205865"/>
                <wp:effectExtent l="3175" t="0" r="0" b="0"/>
                <wp:wrapSquare wrapText="right"/>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30"/>
                              <w:shd w:val="clear" w:color="auto" w:fill="auto"/>
                              <w:ind w:firstLine="0"/>
                            </w:pPr>
                            <w:r>
                              <w:rPr>
                                <w:rStyle w:val="Bodytext3Exact"/>
                                <w:b/>
                                <w:bCs/>
                              </w:rPr>
                              <w:t xml:space="preserve">11. </w:t>
                            </w:r>
                            <w:r>
                              <w:rPr>
                                <w:rStyle w:val="Bodytext3Exact0"/>
                                <w:b/>
                                <w:bCs/>
                              </w:rPr>
                              <w:t>Objednatel</w:t>
                            </w:r>
                          </w:p>
                          <w:p w:rsidR="00ED2E74" w:rsidRDefault="00ED2E74">
                            <w:pPr>
                              <w:pStyle w:val="Bodytext20"/>
                              <w:shd w:val="clear" w:color="auto" w:fill="auto"/>
                              <w:spacing w:line="211" w:lineRule="exact"/>
                              <w:ind w:firstLine="0"/>
                              <w:jc w:val="left"/>
                            </w:pPr>
                            <w:r>
                              <w:rPr>
                                <w:rStyle w:val="Bodytext2Exact"/>
                              </w:rPr>
                              <w:t>Sídlo</w:t>
                            </w:r>
                          </w:p>
                          <w:p w:rsidR="00ED2E74" w:rsidRDefault="00ED2E74">
                            <w:pPr>
                              <w:pStyle w:val="Bodytext20"/>
                              <w:shd w:val="clear" w:color="auto" w:fill="auto"/>
                              <w:spacing w:line="211" w:lineRule="exact"/>
                              <w:ind w:firstLine="0"/>
                              <w:jc w:val="left"/>
                            </w:pPr>
                            <w:r>
                              <w:rPr>
                                <w:rStyle w:val="Bodytext2Exact"/>
                              </w:rPr>
                              <w:t>jejímž jménem jedná: Osoby oprávněné jednat a) ve věcech smluvních b IČ</w:t>
                            </w:r>
                          </w:p>
                          <w:p w:rsidR="00ED2E74" w:rsidRDefault="00ED2E74">
                            <w:pPr>
                              <w:pStyle w:val="Bodytext20"/>
                              <w:shd w:val="clear" w:color="auto" w:fill="auto"/>
                              <w:spacing w:line="211" w:lineRule="exact"/>
                              <w:ind w:firstLine="0"/>
                              <w:jc w:val="left"/>
                            </w:pPr>
                            <w:r>
                              <w:rPr>
                                <w:rStyle w:val="Bodytext2Exact"/>
                              </w:rPr>
                              <w:t>Bankovní ústav Číslo účtu Tel.</w:t>
                            </w:r>
                          </w:p>
                          <w:p w:rsidR="00ED2E74" w:rsidRDefault="00ED2E74">
                            <w:pPr>
                              <w:pStyle w:val="Bodytext20"/>
                              <w:shd w:val="clear" w:color="auto" w:fill="auto"/>
                              <w:spacing w:line="211" w:lineRule="exact"/>
                              <w:ind w:firstLine="0"/>
                              <w:jc w:val="left"/>
                            </w:pPr>
                            <w:r>
                              <w:rPr>
                                <w:rStyle w:val="Bodytext2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25pt;width:104.15pt;height:94.95pt;z-index:-251666944;visibility:visible;mso-wrap-style:square;mso-width-percent:0;mso-height-percent:0;mso-wrap-distance-left:5pt;mso-wrap-distance-top:17.25pt;mso-wrap-distance-right:61.7pt;mso-wrap-distance-bottom:15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nQrA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hjxEnHTTpgY4a3YoRBaY+Q69ScLvvwVGPsA2+lqvq70T5VSEu1g3hO3ojpRgaSirIzzc33bOr&#10;E44yINvhg6ggDNlrYYHGWnameFAOBOjQp8dTb0wqpQl5GQRLL8KohDM/8KJ4EdkYJJ2v91Lpd1R0&#10;yBgZltB8C08Od0qbdEg6u5hoXBSsba0AWv5sAxynHQgOV82ZScP280fiJZt4E4dOGCw2TujluXNT&#10;rENnUfjLKL/M1+vc/2ni+mHasKqi3ISZteWHf9a7o8onVZzUpUTLKgNnUlJyt123Eh0IaLuw37Eg&#10;Z27u8zRsEYDLC0p+EHq3QeIUi3jphEUYOcnSix3PT26ThRcmYV48p3THOP13SmjIcBIF0aSm33Lz&#10;7PeaG0k7pmF6tKzLcHxyIqnR4IZXtrWasHayz0ph0n8qBbR7brRVrBHpJFc9bkdAMTLeiuoRtCsF&#10;KAsECiMPjEbI7xgNMD4yrL7tiaQYte856N/MmtmQs7GdDcJLuJphjdFkrvU0k/a9ZLsGkOcXdgNv&#10;pGBWvU9ZHF8WjARL4ji+zMw5/7deT0N29QsAAP//AwBQSwMEFAAGAAgAAAAhAMVCI3veAAAACgEA&#10;AA8AAABkcnMvZG93bnJldi54bWxMj8FOwzAQRO9I/IO1SFxQ6ySUEEKcCiG4cGvhws2NlyTCXkex&#10;m4R+PdsT3Ga0o9k31XZxVkw4ht6TgnSdgEBqvOmpVfDx/roqQISoyWjrCRX8YIBtfXlR6dL4mXY4&#10;7WMruIRCqRV0MQ6llKHp0Omw9gMS37786HRkO7bSjHrmcmdlliS5dLon/tDpAZ87bL73R6cgX16G&#10;m7cHzOZTYyf6PKVpxFSp66vl6RFExCX+heGMz+hQM9PBH8kEYRWsNgVviSyyOxDnQJ7cgjiwKO43&#10;IOtK/p9Q/wIAAP//AwBQSwECLQAUAAYACAAAACEAtoM4kv4AAADhAQAAEwAAAAAAAAAAAAAAAAAA&#10;AAAAW0NvbnRlbnRfVHlwZXNdLnhtbFBLAQItABQABgAIAAAAIQA4/SH/1gAAAJQBAAALAAAAAAAA&#10;AAAAAAAAAC8BAABfcmVscy8ucmVsc1BLAQItABQABgAIAAAAIQBXarnQrAIAAKwFAAAOAAAAAAAA&#10;AAAAAAAAAC4CAABkcnMvZTJvRG9jLnhtbFBLAQItABQABgAIAAAAIQDFQiN73gAAAAoBAAAPAAAA&#10;AAAAAAAAAAAAAAYFAABkcnMvZG93bnJldi54bWxQSwUGAAAAAAQABADzAAAAEQYAAAAA&#10;" filled="f" stroked="f">
                <v:textbox style="mso-fit-shape-to-text:t" inset="0,0,0,0">
                  <w:txbxContent>
                    <w:p w:rsidR="00ED2E74" w:rsidRDefault="00ED2E74">
                      <w:pPr>
                        <w:pStyle w:val="Bodytext30"/>
                        <w:shd w:val="clear" w:color="auto" w:fill="auto"/>
                        <w:ind w:firstLine="0"/>
                      </w:pPr>
                      <w:r>
                        <w:rPr>
                          <w:rStyle w:val="Bodytext3Exact"/>
                          <w:b/>
                          <w:bCs/>
                        </w:rPr>
                        <w:t xml:space="preserve">11. </w:t>
                      </w:r>
                      <w:r>
                        <w:rPr>
                          <w:rStyle w:val="Bodytext3Exact0"/>
                          <w:b/>
                          <w:bCs/>
                        </w:rPr>
                        <w:t>Objednatel</w:t>
                      </w:r>
                    </w:p>
                    <w:p w:rsidR="00ED2E74" w:rsidRDefault="00ED2E74">
                      <w:pPr>
                        <w:pStyle w:val="Bodytext20"/>
                        <w:shd w:val="clear" w:color="auto" w:fill="auto"/>
                        <w:spacing w:line="211" w:lineRule="exact"/>
                        <w:ind w:firstLine="0"/>
                        <w:jc w:val="left"/>
                      </w:pPr>
                      <w:r>
                        <w:rPr>
                          <w:rStyle w:val="Bodytext2Exact"/>
                        </w:rPr>
                        <w:t>Sídlo</w:t>
                      </w:r>
                    </w:p>
                    <w:p w:rsidR="00ED2E74" w:rsidRDefault="00ED2E74">
                      <w:pPr>
                        <w:pStyle w:val="Bodytext20"/>
                        <w:shd w:val="clear" w:color="auto" w:fill="auto"/>
                        <w:spacing w:line="211" w:lineRule="exact"/>
                        <w:ind w:firstLine="0"/>
                        <w:jc w:val="left"/>
                      </w:pPr>
                      <w:r>
                        <w:rPr>
                          <w:rStyle w:val="Bodytext2Exact"/>
                        </w:rPr>
                        <w:t>jejímž jménem jedná: Osoby oprávněné jednat a) ve věcech smluvních b IČ</w:t>
                      </w:r>
                    </w:p>
                    <w:p w:rsidR="00ED2E74" w:rsidRDefault="00ED2E74">
                      <w:pPr>
                        <w:pStyle w:val="Bodytext20"/>
                        <w:shd w:val="clear" w:color="auto" w:fill="auto"/>
                        <w:spacing w:line="211" w:lineRule="exact"/>
                        <w:ind w:firstLine="0"/>
                        <w:jc w:val="left"/>
                      </w:pPr>
                      <w:r>
                        <w:rPr>
                          <w:rStyle w:val="Bodytext2Exact"/>
                        </w:rPr>
                        <w:t>Bankovní ústav Číslo účtu Tel.</w:t>
                      </w:r>
                    </w:p>
                    <w:p w:rsidR="00ED2E74" w:rsidRDefault="00ED2E74">
                      <w:pPr>
                        <w:pStyle w:val="Bodytext20"/>
                        <w:shd w:val="clear" w:color="auto" w:fill="auto"/>
                        <w:spacing w:line="211" w:lineRule="exact"/>
                        <w:ind w:firstLine="0"/>
                        <w:jc w:val="left"/>
                      </w:pPr>
                      <w:r>
                        <w:rPr>
                          <w:rStyle w:val="Bodytext2Exact"/>
                        </w:rPr>
                        <w:t>E-mail</w:t>
                      </w:r>
                    </w:p>
                  </w:txbxContent>
                </v:textbox>
                <w10:wrap type="square" side="right" anchorx="margin"/>
              </v:shape>
            </w:pict>
          </mc:Fallback>
        </mc:AlternateContent>
      </w:r>
      <w:r>
        <w:rPr>
          <w:noProof/>
          <w:lang w:bidi="ar-SA"/>
        </w:rPr>
        <mc:AlternateContent>
          <mc:Choice Requires="wps">
            <w:drawing>
              <wp:anchor distT="1986915" distB="0" distL="63500" distR="524510" simplePos="0" relativeHeight="251650560" behindDoc="1" locked="0" layoutInCell="1" allowOverlap="1">
                <wp:simplePos x="0" y="0"/>
                <wp:positionH relativeFrom="margin">
                  <wp:posOffset>-307975</wp:posOffset>
                </wp:positionH>
                <wp:positionV relativeFrom="paragraph">
                  <wp:posOffset>1751965</wp:posOffset>
                </wp:positionV>
                <wp:extent cx="1584960" cy="1339850"/>
                <wp:effectExtent l="0" t="3175" r="0" b="0"/>
                <wp:wrapSquare wrapText="right"/>
                <wp:docPr id="1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30"/>
                              <w:shd w:val="clear" w:color="auto" w:fill="auto"/>
                              <w:ind w:firstLine="0"/>
                            </w:pPr>
                            <w:r>
                              <w:rPr>
                                <w:rStyle w:val="Bodytext3Exact"/>
                                <w:b/>
                                <w:bCs/>
                              </w:rPr>
                              <w:t xml:space="preserve">1.2. </w:t>
                            </w:r>
                            <w:r>
                              <w:rPr>
                                <w:rStyle w:val="Bodytext3Exact0"/>
                                <w:b/>
                                <w:bCs/>
                              </w:rPr>
                              <w:t>Zhotovitel</w:t>
                            </w:r>
                          </w:p>
                          <w:p w:rsidR="00ED2E74" w:rsidRDefault="00ED2E74">
                            <w:pPr>
                              <w:pStyle w:val="Bodytext20"/>
                              <w:shd w:val="clear" w:color="auto" w:fill="auto"/>
                              <w:spacing w:line="211" w:lineRule="exact"/>
                              <w:ind w:firstLine="0"/>
                              <w:jc w:val="left"/>
                            </w:pPr>
                            <w:r>
                              <w:rPr>
                                <w:rStyle w:val="Bodytext2Exact"/>
                              </w:rPr>
                              <w:t>Sídlo</w:t>
                            </w:r>
                          </w:p>
                          <w:p w:rsidR="00ED2E74" w:rsidRDefault="00ED2E74">
                            <w:pPr>
                              <w:pStyle w:val="Bodytext20"/>
                              <w:shd w:val="clear" w:color="auto" w:fill="auto"/>
                              <w:spacing w:line="211" w:lineRule="exact"/>
                              <w:ind w:firstLine="0"/>
                              <w:jc w:val="left"/>
                            </w:pPr>
                            <w:r>
                              <w:rPr>
                                <w:rStyle w:val="Bodytext2Exact"/>
                              </w:rPr>
                              <w:t>Statutární orgán</w:t>
                            </w:r>
                          </w:p>
                          <w:p w:rsidR="00ED2E74" w:rsidRDefault="00ED2E74">
                            <w:pPr>
                              <w:pStyle w:val="Bodytext20"/>
                              <w:shd w:val="clear" w:color="auto" w:fill="auto"/>
                              <w:spacing w:line="211" w:lineRule="exact"/>
                              <w:ind w:firstLine="0"/>
                              <w:jc w:val="left"/>
                            </w:pPr>
                            <w:r>
                              <w:rPr>
                                <w:rStyle w:val="Bodytext2Exact"/>
                              </w:rPr>
                              <w:t>Zapsán v obchodním rejstříku</w:t>
                            </w:r>
                          </w:p>
                          <w:p w:rsidR="00ED2E74" w:rsidRDefault="00ED2E74">
                            <w:pPr>
                              <w:pStyle w:val="Bodytext20"/>
                              <w:shd w:val="clear" w:color="auto" w:fill="auto"/>
                              <w:spacing w:line="211" w:lineRule="exact"/>
                              <w:ind w:firstLine="0"/>
                              <w:jc w:val="left"/>
                            </w:pPr>
                            <w:r>
                              <w:rPr>
                                <w:rStyle w:val="Bodytext2Exact"/>
                              </w:rPr>
                              <w:t>Osoby oprávněné jednat</w:t>
                            </w:r>
                          </w:p>
                          <w:p w:rsidR="00ED2E74" w:rsidRDefault="00ED2E74">
                            <w:pPr>
                              <w:pStyle w:val="Bodytext20"/>
                              <w:numPr>
                                <w:ilvl w:val="0"/>
                                <w:numId w:val="1"/>
                              </w:numPr>
                              <w:shd w:val="clear" w:color="auto" w:fill="auto"/>
                              <w:tabs>
                                <w:tab w:val="left" w:pos="216"/>
                              </w:tabs>
                              <w:spacing w:line="211" w:lineRule="exact"/>
                              <w:ind w:firstLine="0"/>
                              <w:jc w:val="left"/>
                            </w:pPr>
                            <w:r>
                              <w:rPr>
                                <w:rStyle w:val="Bodytext2Exact"/>
                              </w:rPr>
                              <w:t>ve věcech smluvních</w:t>
                            </w:r>
                          </w:p>
                          <w:p w:rsidR="00ED2E74" w:rsidRDefault="00ED2E74">
                            <w:pPr>
                              <w:pStyle w:val="Bodytext20"/>
                              <w:numPr>
                                <w:ilvl w:val="0"/>
                                <w:numId w:val="1"/>
                              </w:numPr>
                              <w:shd w:val="clear" w:color="auto" w:fill="auto"/>
                              <w:tabs>
                                <w:tab w:val="left" w:pos="211"/>
                              </w:tabs>
                              <w:spacing w:line="211" w:lineRule="exact"/>
                              <w:ind w:firstLine="0"/>
                              <w:jc w:val="left"/>
                            </w:pPr>
                            <w:r>
                              <w:rPr>
                                <w:rStyle w:val="Bodytext2Exact"/>
                              </w:rPr>
                              <w:t>ve věcech technických IČ</w:t>
                            </w:r>
                          </w:p>
                          <w:p w:rsidR="00ED2E74" w:rsidRDefault="00ED2E74">
                            <w:pPr>
                              <w:pStyle w:val="Bodytext20"/>
                              <w:shd w:val="clear" w:color="auto" w:fill="auto"/>
                              <w:spacing w:line="211" w:lineRule="exact"/>
                              <w:ind w:firstLine="0"/>
                              <w:jc w:val="left"/>
                            </w:pPr>
                            <w:r>
                              <w:rPr>
                                <w:rStyle w:val="Bodytext2Exact"/>
                              </w:rPr>
                              <w:t>DIČ</w:t>
                            </w:r>
                          </w:p>
                          <w:p w:rsidR="00ED2E74" w:rsidRDefault="00ED2E74">
                            <w:pPr>
                              <w:pStyle w:val="Bodytext20"/>
                              <w:shd w:val="clear" w:color="auto" w:fill="auto"/>
                              <w:spacing w:line="211" w:lineRule="exact"/>
                              <w:ind w:firstLine="0"/>
                              <w:jc w:val="left"/>
                            </w:pPr>
                            <w:r>
                              <w:rPr>
                                <w:rStyle w:val="Bodytext2Exact"/>
                              </w:rPr>
                              <w:t>Bankovní ústav Číslo účtu Tel. / Fax 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25pt;margin-top:137.95pt;width:124.8pt;height:105.5pt;z-index:-251665920;visibility:visible;mso-wrap-style:square;mso-width-percent:0;mso-height-percent:0;mso-wrap-distance-left:5pt;mso-wrap-distance-top:156.45pt;mso-wrap-distance-right:4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9PsAIAALM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Qp6&#10;F0F9BGmhSQ90MOhWDmhu69N3OgWz+w4MzQDXYOty1d2dLL9rJOS6IWJHb5SSfUNJBfGF9qX/7OmI&#10;oy3Itv8kK3BD9kY6oKFWrS0elAMBOsTxeOqNDaW0LhdxlCxBVYIunM+TeOG655N0et4pbT5Q2SIr&#10;ZFhB8x08OdxpY8Mh6WRivQlZMM4dAbh4cQGG4w04h6dWZ8Nw/XxKgmQTb+LIi2bLjRcFee7dFOvI&#10;Wxbh5SKf5+t1Hv6yfsMobVhVUWHdTNwKoz/r3ZHlIytO7NKSs8rC2ZC02m3XXKEDAW4X7nNFB83Z&#10;zH8ZhisC5PIqpXAWBbezxCuW8aUXFdHCSy6D2AvC5BZqHiVRXrxM6Y4J+u8poT7DyWK2GNl0DvpV&#10;boH73uZG0pYZ2B6ctRmOT0YktRzciMq11hDGR/lZKWz451JAu6dGO8Zako50NcN2GIdjGoStrB6B&#10;wkoCwYCMsPlAaKT6iVEPWyTD+seeKIoR/yhgDMDETIKahO0kEFHC0wwbjEZxbcbVtO8U2zWAPA3a&#10;DYxKwRyJ7UyNURwHDDaDy+W4xezqef7vrM67dvUbAAD//wMAUEsDBBQABgAIAAAAIQAYAW9B4AAA&#10;AAsBAAAPAAAAZHJzL2Rvd25yZXYueG1sTI8xT8MwEIV3JP6DdUgsqHUctSFJ41QIwcJGYWFz42sS&#10;YZ+j2E1Cfz1mouPpfXrvu2q/WMMmHH3vSIJYJ8CQGqd7aiV8fryucmA+KNLKOEIJP+hhX9/eVKrU&#10;bqZ3nA6hZbGEfKkkdCEMJee+6dAqv3YDUsxObrQqxHNsuR7VHMut4WmSZNyqnuJCpwZ87rD5Ppyt&#10;hGx5GR7eCkznS2Mm+roIEVBIeX+3PO2ABVzCPwx/+lEd6uh0dGfSnhkJq02+jaiE9HFbAItEmggB&#10;7Chhk2cF8Lri1z/UvwAAAP//AwBQSwECLQAUAAYACAAAACEAtoM4kv4AAADhAQAAEwAAAAAAAAAA&#10;AAAAAAAAAAAAW0NvbnRlbnRfVHlwZXNdLnhtbFBLAQItABQABgAIAAAAIQA4/SH/1gAAAJQBAAAL&#10;AAAAAAAAAAAAAAAAAC8BAABfcmVscy8ucmVsc1BLAQItABQABgAIAAAAIQDJAO9PsAIAALMFAAAO&#10;AAAAAAAAAAAAAAAAAC4CAABkcnMvZTJvRG9jLnhtbFBLAQItABQABgAIAAAAIQAYAW9B4AAAAAsB&#10;AAAPAAAAAAAAAAAAAAAAAAoFAABkcnMvZG93bnJldi54bWxQSwUGAAAAAAQABADzAAAAFwYAAAAA&#10;" filled="f" stroked="f">
                <v:textbox style="mso-fit-shape-to-text:t" inset="0,0,0,0">
                  <w:txbxContent>
                    <w:p w:rsidR="00ED2E74" w:rsidRDefault="00ED2E74">
                      <w:pPr>
                        <w:pStyle w:val="Bodytext30"/>
                        <w:shd w:val="clear" w:color="auto" w:fill="auto"/>
                        <w:ind w:firstLine="0"/>
                      </w:pPr>
                      <w:r>
                        <w:rPr>
                          <w:rStyle w:val="Bodytext3Exact"/>
                          <w:b/>
                          <w:bCs/>
                        </w:rPr>
                        <w:t xml:space="preserve">1.2. </w:t>
                      </w:r>
                      <w:r>
                        <w:rPr>
                          <w:rStyle w:val="Bodytext3Exact0"/>
                          <w:b/>
                          <w:bCs/>
                        </w:rPr>
                        <w:t>Zhotovitel</w:t>
                      </w:r>
                    </w:p>
                    <w:p w:rsidR="00ED2E74" w:rsidRDefault="00ED2E74">
                      <w:pPr>
                        <w:pStyle w:val="Bodytext20"/>
                        <w:shd w:val="clear" w:color="auto" w:fill="auto"/>
                        <w:spacing w:line="211" w:lineRule="exact"/>
                        <w:ind w:firstLine="0"/>
                        <w:jc w:val="left"/>
                      </w:pPr>
                      <w:r>
                        <w:rPr>
                          <w:rStyle w:val="Bodytext2Exact"/>
                        </w:rPr>
                        <w:t>Sídlo</w:t>
                      </w:r>
                    </w:p>
                    <w:p w:rsidR="00ED2E74" w:rsidRDefault="00ED2E74">
                      <w:pPr>
                        <w:pStyle w:val="Bodytext20"/>
                        <w:shd w:val="clear" w:color="auto" w:fill="auto"/>
                        <w:spacing w:line="211" w:lineRule="exact"/>
                        <w:ind w:firstLine="0"/>
                        <w:jc w:val="left"/>
                      </w:pPr>
                      <w:r>
                        <w:rPr>
                          <w:rStyle w:val="Bodytext2Exact"/>
                        </w:rPr>
                        <w:t>Statutární orgán</w:t>
                      </w:r>
                    </w:p>
                    <w:p w:rsidR="00ED2E74" w:rsidRDefault="00ED2E74">
                      <w:pPr>
                        <w:pStyle w:val="Bodytext20"/>
                        <w:shd w:val="clear" w:color="auto" w:fill="auto"/>
                        <w:spacing w:line="211" w:lineRule="exact"/>
                        <w:ind w:firstLine="0"/>
                        <w:jc w:val="left"/>
                      </w:pPr>
                      <w:r>
                        <w:rPr>
                          <w:rStyle w:val="Bodytext2Exact"/>
                        </w:rPr>
                        <w:t>Zapsán v obchodním rejstříku</w:t>
                      </w:r>
                    </w:p>
                    <w:p w:rsidR="00ED2E74" w:rsidRDefault="00ED2E74">
                      <w:pPr>
                        <w:pStyle w:val="Bodytext20"/>
                        <w:shd w:val="clear" w:color="auto" w:fill="auto"/>
                        <w:spacing w:line="211" w:lineRule="exact"/>
                        <w:ind w:firstLine="0"/>
                        <w:jc w:val="left"/>
                      </w:pPr>
                      <w:r>
                        <w:rPr>
                          <w:rStyle w:val="Bodytext2Exact"/>
                        </w:rPr>
                        <w:t>Osoby oprávněné jednat</w:t>
                      </w:r>
                    </w:p>
                    <w:p w:rsidR="00ED2E74" w:rsidRDefault="00ED2E74">
                      <w:pPr>
                        <w:pStyle w:val="Bodytext20"/>
                        <w:numPr>
                          <w:ilvl w:val="0"/>
                          <w:numId w:val="1"/>
                        </w:numPr>
                        <w:shd w:val="clear" w:color="auto" w:fill="auto"/>
                        <w:tabs>
                          <w:tab w:val="left" w:pos="216"/>
                        </w:tabs>
                        <w:spacing w:line="211" w:lineRule="exact"/>
                        <w:ind w:firstLine="0"/>
                        <w:jc w:val="left"/>
                      </w:pPr>
                      <w:r>
                        <w:rPr>
                          <w:rStyle w:val="Bodytext2Exact"/>
                        </w:rPr>
                        <w:t>ve věcech smluvních</w:t>
                      </w:r>
                    </w:p>
                    <w:p w:rsidR="00ED2E74" w:rsidRDefault="00ED2E74">
                      <w:pPr>
                        <w:pStyle w:val="Bodytext20"/>
                        <w:numPr>
                          <w:ilvl w:val="0"/>
                          <w:numId w:val="1"/>
                        </w:numPr>
                        <w:shd w:val="clear" w:color="auto" w:fill="auto"/>
                        <w:tabs>
                          <w:tab w:val="left" w:pos="211"/>
                        </w:tabs>
                        <w:spacing w:line="211" w:lineRule="exact"/>
                        <w:ind w:firstLine="0"/>
                        <w:jc w:val="left"/>
                      </w:pPr>
                      <w:r>
                        <w:rPr>
                          <w:rStyle w:val="Bodytext2Exact"/>
                        </w:rPr>
                        <w:t>ve věcech technických IČ</w:t>
                      </w:r>
                    </w:p>
                    <w:p w:rsidR="00ED2E74" w:rsidRDefault="00ED2E74">
                      <w:pPr>
                        <w:pStyle w:val="Bodytext20"/>
                        <w:shd w:val="clear" w:color="auto" w:fill="auto"/>
                        <w:spacing w:line="211" w:lineRule="exact"/>
                        <w:ind w:firstLine="0"/>
                        <w:jc w:val="left"/>
                      </w:pPr>
                      <w:r>
                        <w:rPr>
                          <w:rStyle w:val="Bodytext2Exact"/>
                        </w:rPr>
                        <w:t>DIČ</w:t>
                      </w:r>
                    </w:p>
                    <w:p w:rsidR="00ED2E74" w:rsidRDefault="00ED2E74">
                      <w:pPr>
                        <w:pStyle w:val="Bodytext20"/>
                        <w:shd w:val="clear" w:color="auto" w:fill="auto"/>
                        <w:spacing w:line="211" w:lineRule="exact"/>
                        <w:ind w:firstLine="0"/>
                        <w:jc w:val="left"/>
                      </w:pPr>
                      <w:r>
                        <w:rPr>
                          <w:rStyle w:val="Bodytext2Exact"/>
                        </w:rPr>
                        <w:t>Bankovní ústav Číslo účtu Tel. / Fax E-mail</w:t>
                      </w:r>
                    </w:p>
                  </w:txbxContent>
                </v:textbox>
                <w10:wrap type="square" side="right" anchorx="margin"/>
              </v:shape>
            </w:pict>
          </mc:Fallback>
        </mc:AlternateContent>
      </w:r>
      <w:bookmarkStart w:id="3" w:name="bookmark3"/>
      <w:r w:rsidR="00ED2E74">
        <w:t>: Muzeum Kroměřížska, příspěvková organizace</w:t>
      </w:r>
      <w:bookmarkEnd w:id="3"/>
    </w:p>
    <w:p w:rsidR="0004625A" w:rsidRDefault="00ED2E74">
      <w:pPr>
        <w:pStyle w:val="Bodytext20"/>
        <w:shd w:val="clear" w:color="auto" w:fill="auto"/>
        <w:spacing w:after="213" w:line="216" w:lineRule="exact"/>
        <w:ind w:left="160" w:right="680" w:hanging="160"/>
        <w:jc w:val="left"/>
      </w:pPr>
      <w:r>
        <w:t>: Velké náměstí 38/21, 767 01 Kroměříž Ing. Jiří Stránský - ředitel</w:t>
      </w:r>
    </w:p>
    <w:p w:rsidR="0004625A" w:rsidRDefault="00ED2E74">
      <w:pPr>
        <w:pStyle w:val="Bodytext20"/>
        <w:shd w:val="clear" w:color="auto" w:fill="auto"/>
        <w:spacing w:after="191"/>
        <w:ind w:left="160" w:firstLine="0"/>
        <w:jc w:val="left"/>
      </w:pPr>
      <w:r>
        <w:t>Ing. Pavel Klíma</w:t>
      </w:r>
    </w:p>
    <w:p w:rsidR="00AD29A8" w:rsidRDefault="00ED2E74" w:rsidP="00AD29A8">
      <w:pPr>
        <w:pStyle w:val="Bodytext20"/>
        <w:shd w:val="clear" w:color="auto" w:fill="auto"/>
        <w:spacing w:after="860" w:line="211" w:lineRule="exact"/>
        <w:ind w:left="160" w:right="2740" w:firstLine="0"/>
        <w:jc w:val="left"/>
      </w:pPr>
      <w:r>
        <w:t>0009</w:t>
      </w:r>
      <w:r w:rsidR="00AD29A8">
        <w:t>1138</w:t>
      </w:r>
      <w:r w:rsidR="00AD29A8">
        <w:br/>
      </w:r>
      <w:r w:rsidR="00AD29A8">
        <w:br/>
      </w:r>
      <w:bookmarkStart w:id="4" w:name="_GoBack"/>
      <w:bookmarkEnd w:id="4"/>
    </w:p>
    <w:p w:rsidR="0004625A" w:rsidRDefault="00ED2E74">
      <w:pPr>
        <w:pStyle w:val="Heading80"/>
        <w:keepNext/>
        <w:keepLines/>
        <w:shd w:val="clear" w:color="auto" w:fill="auto"/>
        <w:spacing w:before="0" w:after="0" w:line="211" w:lineRule="exact"/>
        <w:ind w:firstLine="0"/>
      </w:pPr>
      <w:bookmarkStart w:id="5" w:name="bookmark4"/>
      <w:r>
        <w:t>G G ARCHICO a.s.</w:t>
      </w:r>
      <w:bookmarkEnd w:id="5"/>
    </w:p>
    <w:p w:rsidR="0004625A" w:rsidRDefault="00ED2E74">
      <w:pPr>
        <w:pStyle w:val="Bodytext20"/>
        <w:shd w:val="clear" w:color="auto" w:fill="auto"/>
        <w:spacing w:after="200" w:line="211" w:lineRule="exact"/>
        <w:ind w:right="680" w:firstLine="0"/>
        <w:jc w:val="left"/>
      </w:pPr>
      <w:r>
        <w:t>Zelené náměstí 1291, 686 uT Jherské Hradiště Ing. arch. Karel Kloupar, předseda představenstva u Krajského soudu v Brně oddíl B, vložka 6236</w:t>
      </w:r>
    </w:p>
    <w:p w:rsidR="0004625A" w:rsidRDefault="00ED2E74">
      <w:pPr>
        <w:pStyle w:val="Bodytext20"/>
        <w:shd w:val="clear" w:color="auto" w:fill="auto"/>
        <w:spacing w:line="211" w:lineRule="exact"/>
        <w:ind w:right="680" w:firstLine="0"/>
        <w:jc w:val="left"/>
      </w:pPr>
      <w:r>
        <w:t>Ing. arch. Karel Kloupar, předseda představenstva Ing. Jan Rýpal, výrobní ředitel 469 94 432 CZ46994432</w:t>
      </w:r>
    </w:p>
    <w:p w:rsidR="0004625A" w:rsidRDefault="00ED2E74">
      <w:pPr>
        <w:pStyle w:val="Bodytext20"/>
        <w:shd w:val="clear" w:color="auto" w:fill="auto"/>
        <w:spacing w:line="211" w:lineRule="exact"/>
        <w:ind w:right="680" w:firstLine="0"/>
        <w:jc w:val="left"/>
        <w:sectPr w:rsidR="0004625A">
          <w:pgSz w:w="11900" w:h="16840"/>
          <w:pgMar w:top="1645" w:right="2199" w:bottom="1645" w:left="2045" w:header="0" w:footer="3" w:gutter="0"/>
          <w:cols w:space="720"/>
          <w:noEndnote/>
          <w:docGrid w:linePitch="360"/>
        </w:sectPr>
      </w:pPr>
      <w:r>
        <w:t xml:space="preserve">ČSOB, a.s., pobočka Uherské Hradiště </w:t>
      </w:r>
    </w:p>
    <w:p w:rsidR="0004625A" w:rsidRDefault="00ED2E74">
      <w:pPr>
        <w:pStyle w:val="Heading80"/>
        <w:keepNext/>
        <w:keepLines/>
        <w:numPr>
          <w:ilvl w:val="0"/>
          <w:numId w:val="2"/>
        </w:numPr>
        <w:shd w:val="clear" w:color="auto" w:fill="auto"/>
        <w:tabs>
          <w:tab w:val="left" w:pos="3336"/>
        </w:tabs>
        <w:spacing w:before="0" w:after="207"/>
        <w:ind w:left="3000" w:firstLine="0"/>
      </w:pPr>
      <w:bookmarkStart w:id="6" w:name="bookmark5"/>
      <w:r>
        <w:lastRenderedPageBreak/>
        <w:t>PŘEDMĚT SMLOUVY</w:t>
      </w:r>
      <w:bookmarkEnd w:id="6"/>
    </w:p>
    <w:p w:rsidR="0004625A" w:rsidRDefault="00ED2E74">
      <w:pPr>
        <w:pStyle w:val="Bodytext20"/>
        <w:numPr>
          <w:ilvl w:val="1"/>
          <w:numId w:val="2"/>
        </w:numPr>
        <w:shd w:val="clear" w:color="auto" w:fill="auto"/>
        <w:tabs>
          <w:tab w:val="left" w:pos="428"/>
        </w:tabs>
        <w:spacing w:after="228" w:line="216" w:lineRule="exact"/>
        <w:ind w:left="380" w:hanging="380"/>
      </w:pPr>
      <w:r>
        <w:t>Zhotovitel se zavazuje, že pro objednatele provede na vlastní náklad a nebezpečí v rozsahu s za podmínek sjednaných v této smlouvě projektové dokumentace (dále též „dokumentace") k Projektu s názvem: „Muzeum Kroméřlžska, p. o. - Revitalizace hospodářského dvora v Rymiclch" (dále též „Projekt"), a to v úrovni společné dokumentace pro vydáni společného územního rozhodnuti a stavebního povolení a dokumentace pro prováděni stavby v souladu se zákonem č. 183/2006 Sb., o územním plánování a stavebním řádu, ve znění pozdějších předpisů (dále jen „stavební zákon") a jeho prováděcími předpisy, dále dokumentace a návrh interiéru objektu hospodářského dvora v Rymicich včetně stálé etnografické expozice („od klásku ke kvásku") a depozitáře (dále jen „dokumentace interiéru"), autorský dozor po dobu realizace stavby a souvisejíc! inženýrskou činnost vedoucí k řádnému získání všech potřebných povolení níže v této smlouvě specifikovaných.</w:t>
      </w:r>
    </w:p>
    <w:p w:rsidR="0004625A" w:rsidRDefault="00ED2E74">
      <w:pPr>
        <w:pStyle w:val="Bodytext20"/>
        <w:numPr>
          <w:ilvl w:val="1"/>
          <w:numId w:val="2"/>
        </w:numPr>
        <w:shd w:val="clear" w:color="auto" w:fill="auto"/>
        <w:tabs>
          <w:tab w:val="left" w:pos="428"/>
        </w:tabs>
        <w:spacing w:after="216" w:line="206" w:lineRule="exact"/>
        <w:ind w:left="380" w:hanging="380"/>
      </w:pPr>
      <w:r>
        <w:t>Součásti provedení díla je koordinace veškerých potřebných stavebně-technických průzkumů (vyjma průzkumů uvedených ve Výzvě), potřebných pro řádné projekční práce, ověření stávajícího stavu např. sondy konstrukcí, statického poškození trámů, nosných stěn atp.(dále jen „stavebně-technické průzkumy"). Zkratka „PD“ znamená pro účely této smlouvy projektová dokumentace.</w:t>
      </w:r>
    </w:p>
    <w:p w:rsidR="0004625A" w:rsidRDefault="00ED2E74">
      <w:pPr>
        <w:pStyle w:val="Bodytext20"/>
        <w:numPr>
          <w:ilvl w:val="1"/>
          <w:numId w:val="2"/>
        </w:numPr>
        <w:shd w:val="clear" w:color="auto" w:fill="auto"/>
        <w:tabs>
          <w:tab w:val="left" w:pos="428"/>
        </w:tabs>
        <w:spacing w:after="220" w:line="211" w:lineRule="exact"/>
        <w:ind w:left="380" w:hanging="380"/>
      </w:pPr>
      <w:r>
        <w:t>Předmět plněni smlouvy byl rozdělen na následující stupně projekčních činností a autorský dozor (pozn. členěno dle souvisejících ustanovení podle této smlouvy) následovně:</w:t>
      </w:r>
    </w:p>
    <w:p w:rsidR="0004625A" w:rsidRDefault="00ED2E74">
      <w:pPr>
        <w:pStyle w:val="Bodytext20"/>
        <w:numPr>
          <w:ilvl w:val="0"/>
          <w:numId w:val="3"/>
        </w:numPr>
        <w:shd w:val="clear" w:color="auto" w:fill="auto"/>
        <w:tabs>
          <w:tab w:val="left" w:pos="1053"/>
        </w:tabs>
        <w:spacing w:line="211" w:lineRule="exact"/>
        <w:ind w:left="1060" w:hanging="340"/>
      </w:pPr>
      <w:r>
        <w:rPr>
          <w:rStyle w:val="Bodytext2Bold"/>
        </w:rPr>
        <w:t xml:space="preserve">I. </w:t>
      </w:r>
      <w:r>
        <w:t xml:space="preserve">stupeň PD </w:t>
      </w:r>
      <w:r>
        <w:rPr>
          <w:rStyle w:val="Bodytext2Bold"/>
        </w:rPr>
        <w:t xml:space="preserve">- </w:t>
      </w:r>
      <w:r>
        <w:t>Společná dokumentace pro vydání společného územního rozhodnuti a stavebního povolení (Sloučení výkonových fází v souladu s § 1 písm. d) vyhlášky č. 499/2006 Sb.):</w:t>
      </w:r>
    </w:p>
    <w:p w:rsidR="0004625A" w:rsidRDefault="00ED2E74">
      <w:pPr>
        <w:pStyle w:val="Bodytext20"/>
        <w:numPr>
          <w:ilvl w:val="0"/>
          <w:numId w:val="4"/>
        </w:numPr>
        <w:shd w:val="clear" w:color="auto" w:fill="auto"/>
        <w:tabs>
          <w:tab w:val="left" w:pos="1726"/>
        </w:tabs>
        <w:spacing w:line="211" w:lineRule="exact"/>
        <w:ind w:left="1720" w:hanging="300"/>
        <w:jc w:val="left"/>
      </w:pPr>
      <w:r>
        <w:t>Stavebně-technické průzkumy</w:t>
      </w:r>
    </w:p>
    <w:p w:rsidR="0004625A" w:rsidRDefault="00ED2E74">
      <w:pPr>
        <w:pStyle w:val="Bodytext20"/>
        <w:numPr>
          <w:ilvl w:val="0"/>
          <w:numId w:val="4"/>
        </w:numPr>
        <w:shd w:val="clear" w:color="auto" w:fill="auto"/>
        <w:tabs>
          <w:tab w:val="left" w:pos="1726"/>
        </w:tabs>
        <w:spacing w:line="211" w:lineRule="exact"/>
        <w:ind w:left="1720" w:hanging="300"/>
        <w:jc w:val="left"/>
      </w:pPr>
      <w:r>
        <w:t>Projednáni dokumentace s dotčenými orgány státní správy a ostatních účastníků řízení a zapracování jejich připomínek</w:t>
      </w:r>
    </w:p>
    <w:p w:rsidR="0004625A" w:rsidRDefault="00ED2E74">
      <w:pPr>
        <w:pStyle w:val="Bodytext20"/>
        <w:numPr>
          <w:ilvl w:val="0"/>
          <w:numId w:val="4"/>
        </w:numPr>
        <w:shd w:val="clear" w:color="auto" w:fill="auto"/>
        <w:tabs>
          <w:tab w:val="left" w:pos="1726"/>
        </w:tabs>
        <w:spacing w:after="216" w:line="211" w:lineRule="exact"/>
        <w:ind w:left="1720" w:hanging="380"/>
      </w:pPr>
      <w:r>
        <w:t>Podání žádosti o vydáni společného územního rozhodnutí a stavebního povolení a součinnost při vyřízení stavebního povolení do nabytí právní moci (dále jen „žádost o stavební povoleni")</w:t>
      </w:r>
    </w:p>
    <w:p w:rsidR="0004625A" w:rsidRDefault="00ED2E74">
      <w:pPr>
        <w:pStyle w:val="Bodytext20"/>
        <w:numPr>
          <w:ilvl w:val="0"/>
          <w:numId w:val="3"/>
        </w:numPr>
        <w:shd w:val="clear" w:color="auto" w:fill="auto"/>
        <w:tabs>
          <w:tab w:val="left" w:pos="1053"/>
        </w:tabs>
        <w:spacing w:line="216" w:lineRule="exact"/>
        <w:ind w:left="1060" w:hanging="340"/>
      </w:pPr>
      <w:r>
        <w:rPr>
          <w:rStyle w:val="Bodytext2Bold"/>
        </w:rPr>
        <w:t xml:space="preserve">II. </w:t>
      </w:r>
      <w:r>
        <w:t xml:space="preserve">stupeň PD </w:t>
      </w:r>
      <w:r>
        <w:rPr>
          <w:rStyle w:val="Bodytext2Bold"/>
        </w:rPr>
        <w:t xml:space="preserve">- </w:t>
      </w:r>
      <w:r>
        <w:t>Dokumentace pro prováděni stavby:</w:t>
      </w:r>
    </w:p>
    <w:p w:rsidR="0004625A" w:rsidRDefault="00ED2E74">
      <w:pPr>
        <w:pStyle w:val="Bodytext20"/>
        <w:numPr>
          <w:ilvl w:val="0"/>
          <w:numId w:val="5"/>
        </w:numPr>
        <w:shd w:val="clear" w:color="auto" w:fill="auto"/>
        <w:tabs>
          <w:tab w:val="left" w:pos="1726"/>
        </w:tabs>
        <w:spacing w:line="216" w:lineRule="exact"/>
        <w:ind w:left="1720" w:hanging="300"/>
        <w:jc w:val="left"/>
      </w:pPr>
      <w:r>
        <w:t>Soupis stavebních prací dodávek a služeb s výkazem výměr včetně ocenění tohoto soupisu</w:t>
      </w:r>
    </w:p>
    <w:p w:rsidR="0004625A" w:rsidRDefault="00ED2E74">
      <w:pPr>
        <w:pStyle w:val="Bodytext20"/>
        <w:numPr>
          <w:ilvl w:val="0"/>
          <w:numId w:val="5"/>
        </w:numPr>
        <w:shd w:val="clear" w:color="auto" w:fill="auto"/>
        <w:tabs>
          <w:tab w:val="left" w:pos="1726"/>
        </w:tabs>
        <w:spacing w:after="233" w:line="216" w:lineRule="exact"/>
        <w:ind w:left="1720" w:hanging="300"/>
        <w:jc w:val="left"/>
      </w:pPr>
      <w:r>
        <w:t>Dokumentace interiéru</w:t>
      </w:r>
    </w:p>
    <w:p w:rsidR="0004625A" w:rsidRDefault="00ED2E74">
      <w:pPr>
        <w:pStyle w:val="Bodytext20"/>
        <w:numPr>
          <w:ilvl w:val="0"/>
          <w:numId w:val="3"/>
        </w:numPr>
        <w:shd w:val="clear" w:color="auto" w:fill="auto"/>
        <w:tabs>
          <w:tab w:val="left" w:pos="1053"/>
        </w:tabs>
        <w:ind w:left="1060" w:hanging="340"/>
      </w:pPr>
      <w:r>
        <w:t>Autorský dozor:</w:t>
      </w:r>
    </w:p>
    <w:p w:rsidR="0004625A" w:rsidRDefault="00ED2E74">
      <w:pPr>
        <w:pStyle w:val="Bodytext20"/>
        <w:numPr>
          <w:ilvl w:val="0"/>
          <w:numId w:val="6"/>
        </w:numPr>
        <w:shd w:val="clear" w:color="auto" w:fill="auto"/>
        <w:tabs>
          <w:tab w:val="left" w:pos="1726"/>
        </w:tabs>
        <w:spacing w:line="211" w:lineRule="exact"/>
        <w:ind w:left="1720" w:hanging="300"/>
        <w:jc w:val="left"/>
      </w:pPr>
      <w:r>
        <w:t>Výkon autorského dozoru</w:t>
      </w:r>
    </w:p>
    <w:p w:rsidR="0004625A" w:rsidRDefault="00ED2E74">
      <w:pPr>
        <w:pStyle w:val="Bodytext20"/>
        <w:numPr>
          <w:ilvl w:val="0"/>
          <w:numId w:val="6"/>
        </w:numPr>
        <w:shd w:val="clear" w:color="auto" w:fill="auto"/>
        <w:tabs>
          <w:tab w:val="left" w:pos="1726"/>
        </w:tabs>
        <w:spacing w:after="420" w:line="211" w:lineRule="exact"/>
        <w:ind w:left="1720" w:hanging="300"/>
        <w:jc w:val="left"/>
      </w:pPr>
      <w:r>
        <w:t>Výkon autorského dozoru interiéru</w:t>
      </w:r>
    </w:p>
    <w:p w:rsidR="0004625A" w:rsidRDefault="00ED2E74">
      <w:pPr>
        <w:pStyle w:val="Bodytext20"/>
        <w:numPr>
          <w:ilvl w:val="1"/>
          <w:numId w:val="2"/>
        </w:numPr>
        <w:shd w:val="clear" w:color="auto" w:fill="auto"/>
        <w:tabs>
          <w:tab w:val="left" w:pos="423"/>
        </w:tabs>
        <w:spacing w:after="220" w:line="211" w:lineRule="exact"/>
        <w:ind w:left="380" w:hanging="380"/>
      </w:pPr>
      <w:r>
        <w:t>Všechny stupně projektové dokumentace budou zpracovány jako kompletní, s členěním obsahových částí dle projektové dokumentace pro příslušný stupeň projektové dokumentace a prováděcími předpisy, v rozsahu specifikovaném vyhláškou č. 499/2006 Sb., o dokumentaci staveb, ve znění pozdějších předpisů (dále jen „vyhláška o DS").</w:t>
      </w:r>
    </w:p>
    <w:p w:rsidR="0004625A" w:rsidRDefault="00ED2E74">
      <w:pPr>
        <w:pStyle w:val="Bodytext20"/>
        <w:numPr>
          <w:ilvl w:val="0"/>
          <w:numId w:val="7"/>
        </w:numPr>
        <w:shd w:val="clear" w:color="auto" w:fill="auto"/>
        <w:tabs>
          <w:tab w:val="left" w:pos="548"/>
        </w:tabs>
        <w:spacing w:line="211" w:lineRule="exact"/>
        <w:ind w:left="380" w:hanging="380"/>
      </w:pPr>
      <w:r>
        <w:t>stupeň PD a dále služby viz čl. 2.3. písm. a) bod i až ii.</w:t>
      </w:r>
    </w:p>
    <w:p w:rsidR="0004625A" w:rsidRDefault="00ED2E74">
      <w:pPr>
        <w:pStyle w:val="Bodytext20"/>
        <w:shd w:val="clear" w:color="auto" w:fill="auto"/>
        <w:spacing w:line="211" w:lineRule="exact"/>
        <w:ind w:left="380" w:hanging="380"/>
      </w:pPr>
      <w:r>
        <w:t>2.6. Společná dokumentace pro vydání společného územního rozhodnutí a stavebního povoleni bude zpracována v souladu se stavebním zákonem a jeho prováděcími předpisy; podle § 1 odst. 1 písm. d) vyhlášky o DS. Rozsah a obsah společné dokumentace pro vydání společného územního rozhodnutí a stavebního povolení je stanoven v příloze č. 4 k této vyhlášce (dále jako „I. stupeň PD"). Součástí provedení díla bude zhotovení a koordinace stavebně-technických průzkumů a projednání dokumentace s dotčenými orgány státní správy a zapracování jejich připomínek.</w:t>
      </w:r>
    </w:p>
    <w:p w:rsidR="0004625A" w:rsidRDefault="00ED2E74">
      <w:pPr>
        <w:pStyle w:val="Bodytext20"/>
        <w:numPr>
          <w:ilvl w:val="0"/>
          <w:numId w:val="8"/>
        </w:numPr>
        <w:shd w:val="clear" w:color="auto" w:fill="auto"/>
        <w:tabs>
          <w:tab w:val="left" w:pos="548"/>
        </w:tabs>
        <w:spacing w:after="220" w:line="211" w:lineRule="exact"/>
        <w:ind w:left="380" w:hanging="380"/>
      </w:pPr>
      <w:r>
        <w:t xml:space="preserve">stupeň PD bude obsahovat projekčně inženýrské řešení pro všechny dotčené stavební objekty v souladu s přílohou č. 1 této smlouvy - technická specifikace rozsahu předmětu plnění projekčních a inženýrských služeb, zejména řešení stavební části, konstrukční část, požárně bezpečnostní řešení, zdravotně-technické instalace, vytápěni, silnoproudé elektroinstalace, slaboproudé rozvody, vzduchotechniku, klimatizaci, měřeni a regulaci a vybaveni interiéru v rozsahu nezbytném pro dokumentaci </w:t>
      </w:r>
      <w:r>
        <w:rPr>
          <w:lang w:val="en-US" w:eastAsia="en-US" w:bidi="en-US"/>
        </w:rPr>
        <w:t xml:space="preserve">pro </w:t>
      </w:r>
      <w:r>
        <w:t>I. stupeň PD.</w:t>
      </w:r>
    </w:p>
    <w:p w:rsidR="0004625A" w:rsidRDefault="00ED2E74">
      <w:pPr>
        <w:pStyle w:val="Bodytext20"/>
        <w:shd w:val="clear" w:color="auto" w:fill="auto"/>
        <w:spacing w:after="220" w:line="211" w:lineRule="exact"/>
        <w:ind w:left="380" w:hanging="380"/>
      </w:pPr>
      <w:r>
        <w:t xml:space="preserve">2.8. Součásti plněni je plán BOZP (Bezpečnost a ochrana zdraví při práci), POV (plán organizace výstavby nebo též zásady organizace výstavby) a vypracování PENB (průkaz energetické náročnosti budovy), </w:t>
      </w:r>
      <w:r>
        <w:lastRenderedPageBreak/>
        <w:t xml:space="preserve">odborný odhad investičních nákladů v podobě oceněného soupisu prací - položkového rozpočtu pro účely dotace, a to v hladině rozpočtového programu 2017/1 případně 2017/11 (pokud bude v době prováděni smlouvy k dispozici) od firmy </w:t>
      </w:r>
      <w:r>
        <w:rPr>
          <w:lang w:val="en-US" w:eastAsia="en-US" w:bidi="en-US"/>
        </w:rPr>
        <w:t xml:space="preserve">RTS, </w:t>
      </w:r>
      <w:r>
        <w:t>URS či obdobném v rozsahu obdobně jako dle vyhlášky 169/2016 Sb. v členění na jednotlivé stavební objekty, každý objekt a odborný odhad investičních nákladů v podobě oceněného soupisu prací - položkového rozpočtu pro účely dotace, a to v hladině rozpočtového programu 2017/1 případné 2017/11 (pokud bude v době provádění smlouvy k dispozici) od firmy RTS, URS či obdobném v rozsahu obdobně jako dle vyhlášky 169/2016 Sb. v členěni na způsobilé hlavni výdaje, způsobilé vedlejší výdaje a nezpůsobilé výdaje.</w:t>
      </w:r>
    </w:p>
    <w:p w:rsidR="0004625A" w:rsidRDefault="00ED2E74">
      <w:pPr>
        <w:pStyle w:val="Bodytext20"/>
        <w:numPr>
          <w:ilvl w:val="0"/>
          <w:numId w:val="9"/>
        </w:numPr>
        <w:shd w:val="clear" w:color="auto" w:fill="auto"/>
        <w:tabs>
          <w:tab w:val="left" w:pos="543"/>
        </w:tabs>
        <w:spacing w:after="220" w:line="211" w:lineRule="exact"/>
        <w:ind w:left="380" w:hanging="380"/>
      </w:pPr>
      <w:r>
        <w:t>stupeň PD bude objednateli předán v počtu 6 ks (pozn. 3 ks pro stavební úřad a 3 ks pro objednatele) v listinné podobě a 2x v elektronické podobě na datovém nosiči CD/DVD nebo obdobném, ve formátech - texty v DOC (otevíratelné v MS Office verze 2003) a PDF, tabulky a výpočty v XLS (otvíratelné v MS Office verze 2003), výkresy v DWG a PDF. Propočet nákladů bude součástí datového nosiče a bude vyhotoven v listinné podobě ve 2 vyhotoveních.</w:t>
      </w:r>
    </w:p>
    <w:p w:rsidR="0004625A" w:rsidRDefault="00ED2E74">
      <w:pPr>
        <w:pStyle w:val="Bodytext20"/>
        <w:numPr>
          <w:ilvl w:val="0"/>
          <w:numId w:val="10"/>
        </w:numPr>
        <w:shd w:val="clear" w:color="auto" w:fill="auto"/>
        <w:tabs>
          <w:tab w:val="left" w:pos="978"/>
        </w:tabs>
        <w:spacing w:line="211" w:lineRule="exact"/>
        <w:ind w:left="380" w:hanging="380"/>
      </w:pPr>
      <w:r>
        <w:t>V rámci I. stupně PD se zhotovitel dále zavazuje provést tyto základní výkony:</w:t>
      </w:r>
    </w:p>
    <w:p w:rsidR="0004625A" w:rsidRDefault="00ED2E74">
      <w:pPr>
        <w:pStyle w:val="Bodytext20"/>
        <w:numPr>
          <w:ilvl w:val="0"/>
          <w:numId w:val="11"/>
        </w:numPr>
        <w:shd w:val="clear" w:color="auto" w:fill="auto"/>
        <w:tabs>
          <w:tab w:val="left" w:pos="328"/>
        </w:tabs>
        <w:spacing w:after="129" w:line="211" w:lineRule="exact"/>
        <w:ind w:left="380" w:hanging="380"/>
      </w:pPr>
      <w:r>
        <w:t>zapracováni podmínek a doporučení dotčených orgánů státní správy a správců sltl vyplývajících z vydaného společného územního rozhodnuti a stavebního povoleni. Zhotovitel doplní dokumentaci, minimálně v rozsahu potřebném pro získáni společného územního rozhodnuti a stavebního povolení, včetně těch prvků interiéru vyžadujících stavební povolení, a tyto podmínky a doporučeni, které vyplynou z vydaného společného územního rozhodnutí a stavebního povolení, zapracuje do dokumentace pro stavební povolení,</w:t>
      </w:r>
    </w:p>
    <w:p w:rsidR="0004625A" w:rsidRDefault="00ED2E74">
      <w:pPr>
        <w:pStyle w:val="Bodytext20"/>
        <w:numPr>
          <w:ilvl w:val="0"/>
          <w:numId w:val="11"/>
        </w:numPr>
        <w:shd w:val="clear" w:color="auto" w:fill="auto"/>
        <w:tabs>
          <w:tab w:val="left" w:pos="328"/>
        </w:tabs>
        <w:spacing w:after="111"/>
        <w:ind w:left="380" w:hanging="380"/>
      </w:pPr>
      <w:r>
        <w:t xml:space="preserve">rozsah a obsah I. stupně PD je stanoven v </w:t>
      </w:r>
      <w:r>
        <w:rPr>
          <w:lang w:val="en-US" w:eastAsia="en-US" w:bidi="en-US"/>
        </w:rPr>
        <w:t xml:space="preserve">pf'^-'e </w:t>
      </w:r>
      <w:r>
        <w:t>č 4 k vyhlášce o DS,</w:t>
      </w:r>
    </w:p>
    <w:p w:rsidR="0004625A" w:rsidRDefault="00ED2E74">
      <w:pPr>
        <w:pStyle w:val="Bodytext20"/>
        <w:numPr>
          <w:ilvl w:val="0"/>
          <w:numId w:val="11"/>
        </w:numPr>
        <w:shd w:val="clear" w:color="auto" w:fill="auto"/>
        <w:tabs>
          <w:tab w:val="left" w:pos="328"/>
        </w:tabs>
        <w:spacing w:after="116" w:line="211" w:lineRule="exact"/>
        <w:ind w:left="380" w:hanging="380"/>
      </w:pPr>
      <w:r>
        <w:t>I. stupeň PD bude obsahovat všechny standardní právními předpisy a příslušným stavebním úřadem vyžadované doklady potřebné k vydání stavebního povolení,</w:t>
      </w:r>
    </w:p>
    <w:p w:rsidR="0004625A" w:rsidRDefault="00ED2E74">
      <w:pPr>
        <w:pStyle w:val="Bodytext20"/>
        <w:numPr>
          <w:ilvl w:val="0"/>
          <w:numId w:val="11"/>
        </w:numPr>
        <w:shd w:val="clear" w:color="auto" w:fill="auto"/>
        <w:tabs>
          <w:tab w:val="left" w:pos="328"/>
        </w:tabs>
        <w:spacing w:after="120" w:line="216" w:lineRule="exact"/>
        <w:ind w:left="380" w:hanging="380"/>
      </w:pPr>
      <w:r>
        <w:t>součástí I. stupně PD budou zásady organizace výstavby a zařízeni staveniště v rozsahu nutném pro vydání stavebního povoleni,</w:t>
      </w:r>
    </w:p>
    <w:p w:rsidR="0004625A" w:rsidRDefault="00ED2E74">
      <w:pPr>
        <w:pStyle w:val="Bodytext20"/>
        <w:numPr>
          <w:ilvl w:val="0"/>
          <w:numId w:val="11"/>
        </w:numPr>
        <w:shd w:val="clear" w:color="auto" w:fill="auto"/>
        <w:tabs>
          <w:tab w:val="left" w:pos="328"/>
        </w:tabs>
        <w:spacing w:after="124" w:line="216" w:lineRule="exact"/>
        <w:ind w:left="380" w:hanging="380"/>
      </w:pPr>
      <w:r>
        <w:t>zajištění písemného zapracováni připomínek dotčených orgánu státní správy k I. stupni PD do textové i výkresové části tohoto stupně dokumentace (bude aktualizováno v souladu s čl. 2 13 pism. c) této smlouvy),</w:t>
      </w:r>
    </w:p>
    <w:p w:rsidR="0004625A" w:rsidRDefault="00ED2E74">
      <w:pPr>
        <w:pStyle w:val="Bodytext20"/>
        <w:numPr>
          <w:ilvl w:val="0"/>
          <w:numId w:val="11"/>
        </w:numPr>
        <w:shd w:val="clear" w:color="auto" w:fill="auto"/>
        <w:tabs>
          <w:tab w:val="left" w:pos="328"/>
        </w:tabs>
        <w:spacing w:after="129" w:line="211" w:lineRule="exact"/>
        <w:ind w:left="380" w:hanging="380"/>
        <w:jc w:val="left"/>
      </w:pPr>
      <w:r>
        <w:t>součástí činnosti zhotovitele v rámci této výkonové fáze je pomoc při zajištění výkonů potřebných již v této výkonové fázi projektu:</w:t>
      </w:r>
    </w:p>
    <w:p w:rsidR="0004625A" w:rsidRDefault="00ED2E74">
      <w:pPr>
        <w:pStyle w:val="Bodytext20"/>
        <w:numPr>
          <w:ilvl w:val="0"/>
          <w:numId w:val="12"/>
        </w:numPr>
        <w:shd w:val="clear" w:color="auto" w:fill="auto"/>
        <w:tabs>
          <w:tab w:val="left" w:pos="573"/>
        </w:tabs>
        <w:spacing w:after="107"/>
        <w:ind w:left="380" w:firstLine="0"/>
      </w:pPr>
      <w:r>
        <w:t>stavebním zákonem a vyhláškou o DS, vše ve znění pozdějších předpisů či platném znění,</w:t>
      </w:r>
    </w:p>
    <w:p w:rsidR="0004625A" w:rsidRDefault="00ED2E74">
      <w:pPr>
        <w:pStyle w:val="Bodytext20"/>
        <w:numPr>
          <w:ilvl w:val="0"/>
          <w:numId w:val="12"/>
        </w:numPr>
        <w:shd w:val="clear" w:color="auto" w:fill="auto"/>
        <w:tabs>
          <w:tab w:val="left" w:pos="582"/>
        </w:tabs>
        <w:spacing w:after="324" w:line="216" w:lineRule="exact"/>
        <w:ind w:left="380" w:firstLine="0"/>
      </w:pPr>
      <w:r>
        <w:t>součástí je i zpracováni dokumentace pro odstraněni stávajících staveb na pozemcích záměru včetně technologického postupu demolice či bouracích prací.</w:t>
      </w:r>
    </w:p>
    <w:p w:rsidR="0004625A" w:rsidRDefault="00ED2E74">
      <w:pPr>
        <w:pStyle w:val="Bodytext20"/>
        <w:numPr>
          <w:ilvl w:val="0"/>
          <w:numId w:val="10"/>
        </w:numPr>
        <w:shd w:val="clear" w:color="auto" w:fill="auto"/>
        <w:tabs>
          <w:tab w:val="left" w:pos="978"/>
        </w:tabs>
        <w:spacing w:line="211" w:lineRule="exact"/>
        <w:ind w:left="380" w:hanging="380"/>
      </w:pPr>
      <w:r>
        <w:t>Inženýrská činnost navazující na I. stupeň PD, viz čl. 2.3. písm. a) bod iii)</w:t>
      </w:r>
    </w:p>
    <w:p w:rsidR="0004625A" w:rsidRDefault="00ED2E74">
      <w:pPr>
        <w:pStyle w:val="Bodytext20"/>
        <w:numPr>
          <w:ilvl w:val="0"/>
          <w:numId w:val="10"/>
        </w:numPr>
        <w:shd w:val="clear" w:color="auto" w:fill="auto"/>
        <w:tabs>
          <w:tab w:val="left" w:pos="978"/>
        </w:tabs>
        <w:spacing w:line="211" w:lineRule="exact"/>
        <w:ind w:left="380" w:hanging="380"/>
      </w:pPr>
      <w:r>
        <w:t>Zajištěni vyjádřeni dotčených orgánů, majitelů síti a dalších dotčených subjektů vedoucí k získání stavebního povolení, včetně kompletních služeb spojených s řádným podáním žádosti o stavební povoleni a dodatečných inženýrských úkonů vedoucích k jeho řádnému získání včetně případných dilčich žádostí. Každá taková žádost bude předána v uceleném svazku objednateli, který ji podepíše a podá na stavební úřad. Zhotovitel se následovně účastni všech jednáni s řlzením(i) spojených. Zhotovitel poskytne součinnost při uzavírání smluvních vztahů se správci sítí (voda, kanalizace, plyn, el. energie, telefon atd), včetně součinnosti při projednání věcných břemen pronájmů, smluv o výpůjčce či jiných závazků souvisejících se získáním stavebního povolení (vlastni projednání a zpracování těchto smluv a závazků není součástí základních výkonů zhotovitele)</w:t>
      </w:r>
    </w:p>
    <w:p w:rsidR="0004625A" w:rsidRDefault="00ED2E74">
      <w:pPr>
        <w:pStyle w:val="Bodytext20"/>
        <w:numPr>
          <w:ilvl w:val="0"/>
          <w:numId w:val="10"/>
        </w:numPr>
        <w:shd w:val="clear" w:color="auto" w:fill="auto"/>
        <w:tabs>
          <w:tab w:val="left" w:pos="978"/>
        </w:tabs>
        <w:spacing w:line="211" w:lineRule="exact"/>
        <w:ind w:left="380" w:hanging="380"/>
      </w:pPr>
      <w:r>
        <w:t>Další výkony zhotovitele v rámci inženýrské činnosti navazující na I. stupeň PD:</w:t>
      </w:r>
    </w:p>
    <w:p w:rsidR="0004625A" w:rsidRDefault="00ED2E74">
      <w:pPr>
        <w:pStyle w:val="Bodytext20"/>
        <w:numPr>
          <w:ilvl w:val="0"/>
          <w:numId w:val="13"/>
        </w:numPr>
        <w:shd w:val="clear" w:color="auto" w:fill="auto"/>
        <w:tabs>
          <w:tab w:val="left" w:pos="328"/>
        </w:tabs>
        <w:spacing w:after="96" w:line="211" w:lineRule="exact"/>
        <w:ind w:left="380" w:hanging="380"/>
      </w:pPr>
      <w:r>
        <w:t>Zažádání o stavební povolení a získání veškerých dokladů, potřebných pro vydáni stavebního povolení, Zhotovitel společné v součinnosti s objednatelem provede všecr-. kroky tak, aby dopomohl k jeho vydáni včetně nabyti právní moci,</w:t>
      </w:r>
    </w:p>
    <w:p w:rsidR="0004625A" w:rsidRDefault="00ED2E74">
      <w:pPr>
        <w:pStyle w:val="Bodytext20"/>
        <w:numPr>
          <w:ilvl w:val="0"/>
          <w:numId w:val="13"/>
        </w:numPr>
        <w:shd w:val="clear" w:color="auto" w:fill="auto"/>
        <w:tabs>
          <w:tab w:val="left" w:pos="326"/>
        </w:tabs>
        <w:spacing w:after="104" w:line="216" w:lineRule="exact"/>
        <w:ind w:left="360" w:hanging="360"/>
      </w:pPr>
      <w:r>
        <w:t>součásti základních výkonů je předání technických podkladů pro uzavření smluv, vztahů se správci sítí, které budou využity včetně vypracování a předloženi závazných technických podkladů pro uzavření smluv se správci sltl,</w:t>
      </w:r>
    </w:p>
    <w:p w:rsidR="0004625A" w:rsidRDefault="00ED2E74">
      <w:pPr>
        <w:pStyle w:val="Bodytext20"/>
        <w:numPr>
          <w:ilvl w:val="0"/>
          <w:numId w:val="13"/>
        </w:numPr>
        <w:shd w:val="clear" w:color="auto" w:fill="auto"/>
        <w:tabs>
          <w:tab w:val="left" w:pos="326"/>
        </w:tabs>
        <w:spacing w:line="211" w:lineRule="exact"/>
        <w:ind w:left="360" w:hanging="360"/>
      </w:pPr>
      <w:r>
        <w:t>V připadé zapracováni změn a připomínek dotčených orgánů v I. stupni PD bude objednateli</w:t>
      </w:r>
    </w:p>
    <w:p w:rsidR="0004625A" w:rsidRDefault="00ED2E74">
      <w:pPr>
        <w:pStyle w:val="Bodytext20"/>
        <w:shd w:val="clear" w:color="auto" w:fill="auto"/>
        <w:tabs>
          <w:tab w:val="left" w:pos="1872"/>
          <w:tab w:val="left" w:pos="3360"/>
          <w:tab w:val="left" w:pos="4872"/>
          <w:tab w:val="left" w:pos="6014"/>
          <w:tab w:val="left" w:pos="7474"/>
        </w:tabs>
        <w:spacing w:line="211" w:lineRule="exact"/>
        <w:ind w:left="360" w:firstLine="0"/>
      </w:pPr>
      <w:r>
        <w:t xml:space="preserve">nejpozději do 10 dnů předána aktualizovaná verze listinné podoby projektové dokumentace v počtu 6 ks (pozn. 3 ks pro stavební úřad a 3 ks pro objednatele) a 2x v elektronické podobě na datovém nosiči </w:t>
      </w:r>
      <w:r>
        <w:lastRenderedPageBreak/>
        <w:t>CD/DVD nebo obdobném, ve formátech - texty v DOC (otevíratelné v MS Office</w:t>
      </w:r>
      <w:r>
        <w:tab/>
        <w:t>verze</w:t>
      </w:r>
      <w:r>
        <w:tab/>
        <w:t>2003)</w:t>
      </w:r>
      <w:r>
        <w:tab/>
        <w:t>a</w:t>
      </w:r>
      <w:r>
        <w:tab/>
        <w:t>PDF,</w:t>
      </w:r>
      <w:r>
        <w:tab/>
        <w:t>tabulky</w:t>
      </w:r>
    </w:p>
    <w:p w:rsidR="0004625A" w:rsidRDefault="00ED2E74">
      <w:pPr>
        <w:pStyle w:val="Bodytext20"/>
        <w:shd w:val="clear" w:color="auto" w:fill="auto"/>
        <w:spacing w:after="320" w:line="211" w:lineRule="exact"/>
        <w:ind w:left="360" w:firstLine="0"/>
      </w:pPr>
      <w:r>
        <w:t>a výpočty v XLS (otvíratelné v MS Office verze 2003), výkresy v DWG a PDF. Samostatně bude dodán informativní propočet nákladů stavby ve 2 vyhotoveních. Listinná podoba I. stupně PD bude aktualizována v součinnosti se stavebním úřadem, tak aby mohla být tato dokumentace stavebním úřadem verifikována.</w:t>
      </w:r>
    </w:p>
    <w:p w:rsidR="0004625A" w:rsidRDefault="00ED2E74">
      <w:pPr>
        <w:pStyle w:val="Bodytext20"/>
        <w:numPr>
          <w:ilvl w:val="0"/>
          <w:numId w:val="10"/>
        </w:numPr>
        <w:shd w:val="clear" w:color="auto" w:fill="auto"/>
        <w:tabs>
          <w:tab w:val="left" w:pos="1017"/>
        </w:tabs>
        <w:spacing w:line="211" w:lineRule="exact"/>
        <w:ind w:left="360" w:hanging="360"/>
      </w:pPr>
      <w:r>
        <w:t>II. stupeň PD a dále služby viz čl. 2.3. písm. b) bod i až ii)</w:t>
      </w:r>
    </w:p>
    <w:p w:rsidR="0004625A" w:rsidRDefault="00ED2E74">
      <w:pPr>
        <w:pStyle w:val="Bodytext20"/>
        <w:numPr>
          <w:ilvl w:val="0"/>
          <w:numId w:val="10"/>
        </w:numPr>
        <w:shd w:val="clear" w:color="auto" w:fill="auto"/>
        <w:tabs>
          <w:tab w:val="left" w:pos="1017"/>
        </w:tabs>
        <w:spacing w:line="211" w:lineRule="exact"/>
        <w:ind w:left="360" w:hanging="360"/>
      </w:pPr>
      <w:r>
        <w:t>Dokumentace pro prováděni stavby bude zpracována v souladu se stavebním</w:t>
      </w:r>
    </w:p>
    <w:p w:rsidR="0004625A" w:rsidRDefault="00ED2E74">
      <w:pPr>
        <w:pStyle w:val="Bodytext20"/>
        <w:shd w:val="clear" w:color="auto" w:fill="auto"/>
        <w:spacing w:line="211" w:lineRule="exact"/>
        <w:ind w:left="1020" w:hanging="660"/>
      </w:pPr>
      <w:r>
        <w:t>zákonem a jeho prováděcími předpisy podle § 1 odst. 1 písm. f) vyhlášky o DS.</w:t>
      </w:r>
    </w:p>
    <w:p w:rsidR="0004625A" w:rsidRDefault="00ED2E74">
      <w:pPr>
        <w:pStyle w:val="Bodytext20"/>
        <w:numPr>
          <w:ilvl w:val="0"/>
          <w:numId w:val="14"/>
        </w:numPr>
        <w:shd w:val="clear" w:color="auto" w:fill="auto"/>
        <w:tabs>
          <w:tab w:val="left" w:pos="1038"/>
        </w:tabs>
        <w:spacing w:line="211" w:lineRule="exact"/>
        <w:ind w:left="1020" w:hanging="660"/>
      </w:pPr>
      <w:r>
        <w:t>Vedle dokumentace pro provádění stavby zhotovitel zpracuje soupis stavebních prací, dodávek a služeb s výkazem výměr v rozsahu stanoveném prováděcím právním předpisem, tj. vyhláškou č. 169/2016 Sb., k ZZVZ, a to včetně „VN" a „ON" nákladů a dalších nákladů vycházejících z projektových podkladů předchozího stupně projektové dokumentace (dále jen „soupis prací"), a to včetně soupisu prvků interiéru a prací, pokud neni v soupisu prací pro část expozice uvedeno samostatné. K tomuto soupisu prací zhotovitel provede ocenění tohoto soupisu prací ve formě položkového rozpočtu, a to v hladině rozpočtového programu, ve kterém byla stanovena cena položkového rozpočtu pro účely dotace. Dokumentace pro provádění stavby je kvalifikovaně zpracovaný podklad, který definuje stavební záměry objednatele a slouží pro veřejnoprávní projednání, zadání a realizaci stavby, a dále jako podklad žádosti do Operačního programu IROP, 76. výzva, specifický cíl 3.1</w:t>
      </w:r>
    </w:p>
    <w:p w:rsidR="0004625A" w:rsidRDefault="00ED2E74">
      <w:pPr>
        <w:pStyle w:val="Bodytext20"/>
        <w:numPr>
          <w:ilvl w:val="0"/>
          <w:numId w:val="14"/>
        </w:numPr>
        <w:shd w:val="clear" w:color="auto" w:fill="auto"/>
        <w:tabs>
          <w:tab w:val="left" w:pos="1038"/>
        </w:tabs>
        <w:spacing w:line="211" w:lineRule="exact"/>
        <w:ind w:left="1020" w:hanging="660"/>
      </w:pPr>
      <w:r>
        <w:t>Projektová dokumentace pro provádění stavby bude obsahovat kompletní projekčně inženýrské řešení pro všechny dotčené stavební objekty v souladu s přílohou č. 1 této smlouvy - technická specifikace rozsahu předmětu plněni projekčních a inženýrských služeb, a to v souladu s předchozím stupněm PD, zejména řešení stavební části, konstrukční část, požárně bezpečnostní řešeni, zdravotné-technické instalace, vytápění, silnoproudé elektroinstalace, slaboproudé rozvody, vzduchotechniku, klimatizaci, měření a regulaci.</w:t>
      </w:r>
    </w:p>
    <w:p w:rsidR="0004625A" w:rsidRDefault="00ED2E74">
      <w:pPr>
        <w:pStyle w:val="Bodytext20"/>
        <w:numPr>
          <w:ilvl w:val="0"/>
          <w:numId w:val="14"/>
        </w:numPr>
        <w:shd w:val="clear" w:color="auto" w:fill="auto"/>
        <w:tabs>
          <w:tab w:val="left" w:pos="1038"/>
        </w:tabs>
        <w:spacing w:line="211" w:lineRule="exact"/>
        <w:ind w:left="1020" w:hanging="660"/>
      </w:pPr>
      <w:r>
        <w:t>Vedle dokumentace pro provádění stavby zpracuje zhotovitel řešení projektu organizace výstavby (dále též „POV") v rozsahu nezbytném pro stanovení vedlejších nákladů (zkratka VN nebo VRN) v soupisu prací a projektovou dokumentaci vybavení interiéru včetně soupisu prvků interiéru, pokud tak již neučinil v předchozím stupni PD.</w:t>
      </w:r>
    </w:p>
    <w:p w:rsidR="0004625A" w:rsidRDefault="00ED2E74">
      <w:pPr>
        <w:pStyle w:val="Bodytext20"/>
        <w:numPr>
          <w:ilvl w:val="0"/>
          <w:numId w:val="14"/>
        </w:numPr>
        <w:shd w:val="clear" w:color="auto" w:fill="auto"/>
        <w:tabs>
          <w:tab w:val="left" w:pos="1038"/>
        </w:tabs>
        <w:spacing w:line="211" w:lineRule="exact"/>
        <w:ind w:left="1020" w:hanging="660"/>
      </w:pPr>
      <w:r>
        <w:t>Projektová dokumentace vybavení interiéru a návrhu interiéru bude zpracována v rozsahu nezbytném pro řádnou kolaudaci díla a v rozsahu nezbytném pro řádné ocenění dodavateli v rámci zadávacího řízení na zhotovitele stavby (dále též „PDI"). Součástí PDI, kromě prvků nedílné spjatých s budovou.</w:t>
      </w:r>
    </w:p>
    <w:p w:rsidR="0004625A" w:rsidRDefault="00ED2E74">
      <w:pPr>
        <w:pStyle w:val="Bodytext20"/>
        <w:numPr>
          <w:ilvl w:val="0"/>
          <w:numId w:val="14"/>
        </w:numPr>
        <w:shd w:val="clear" w:color="auto" w:fill="auto"/>
        <w:tabs>
          <w:tab w:val="left" w:pos="1038"/>
        </w:tabs>
        <w:spacing w:line="211" w:lineRule="exact"/>
        <w:ind w:left="1020" w:hanging="660"/>
      </w:pPr>
      <w:r>
        <w:t>PDI bude zpracována v následujícím rozsahu: (průvodní a technická zpráva interiéru, půdorysy jednotlivých podlaží se zakresleným interiérem v měřítku v 1:100, půdorysy a pohledy jednotlivých podlaží s vyznačením řešení barevnosti povrchů v měřítku 1:100, kniha místností, technické standardy, soupis prvků interiéru.</w:t>
      </w:r>
    </w:p>
    <w:p w:rsidR="0004625A" w:rsidRDefault="00ED2E74">
      <w:pPr>
        <w:pStyle w:val="Bodytext20"/>
        <w:numPr>
          <w:ilvl w:val="0"/>
          <w:numId w:val="14"/>
        </w:numPr>
        <w:shd w:val="clear" w:color="auto" w:fill="auto"/>
        <w:tabs>
          <w:tab w:val="left" w:pos="1038"/>
        </w:tabs>
        <w:spacing w:line="211" w:lineRule="exact"/>
        <w:ind w:left="1020" w:hanging="660"/>
      </w:pPr>
      <w:r>
        <w:t>Pod pojmem kniha místností se rozumí dokument, ve kterém pro každou místnost zapracován samostatný list ve formátu A4 nebo A3. V případě opakujících se místností, bude zpracován jeden list typické místnosti. Na každém listu místnosti bude uvedeno: značení (číslo) a název místnosti, půdorysy místnosti s vyznačeným interiérem v prostoru (s odkazem na prvky) pohled na jednotlivé stěny, včetně podlahy a stropu, s vyznačeným umístění všech prvků interiéru, barevné grafické znázornění tvaru vybavení (půdorys, pohledy), tabulka s výpisem všech interiérových prvků místnosti s uvedením označení dle projektové dokumentace řešeni interiéru, obsah, ve kterém budou uvedeny jednotlivé místnosti a strany, na kterých jsou umístěny jednotlivé místnosti.</w:t>
      </w:r>
    </w:p>
    <w:p w:rsidR="0004625A" w:rsidRDefault="00ED2E74">
      <w:pPr>
        <w:pStyle w:val="Bodytext20"/>
        <w:numPr>
          <w:ilvl w:val="0"/>
          <w:numId w:val="14"/>
        </w:numPr>
        <w:shd w:val="clear" w:color="auto" w:fill="auto"/>
        <w:tabs>
          <w:tab w:val="left" w:pos="1042"/>
        </w:tabs>
        <w:spacing w:line="211" w:lineRule="exact"/>
        <w:ind w:left="1020" w:hanging="660"/>
      </w:pPr>
      <w:r>
        <w:t>Pod pojmem technické standardy se rozumí dokument, ve kterém je pro každý prvek interiéru zpracován technický popis, který bude zpracován podle následujících zásad: bude popsána přesná technická, materiálová a kvalitativní specifikace každého prvku (zejména u technických prvků, svítidel apod.), obsahující veškeré technické parametry, rozhodné pro naplnění funkce prvku, bude popsána přesná specifikace provedení úprav povrchů, včetně barev.</w:t>
      </w:r>
    </w:p>
    <w:p w:rsidR="0004625A" w:rsidRDefault="00ED2E74">
      <w:pPr>
        <w:pStyle w:val="Bodytext20"/>
        <w:numPr>
          <w:ilvl w:val="0"/>
          <w:numId w:val="14"/>
        </w:numPr>
        <w:shd w:val="clear" w:color="auto" w:fill="auto"/>
        <w:tabs>
          <w:tab w:val="left" w:pos="1042"/>
        </w:tabs>
        <w:spacing w:line="211" w:lineRule="exact"/>
        <w:ind w:left="1020" w:hanging="660"/>
      </w:pPr>
      <w:r>
        <w:t>Pod pojmem soupis prvků interiéru se rozumí dokument, který bude objednatel předkládat jako podklad pro vypracování nabídek dodavatelů interiéru v rámci zadávacího řízení podle zákona č. 134/2016 Sb., o zadávání veřejných zakázek (dále jen „ZZVZ"). Pro vypracování soupisu prvků interiéru platí následující zásady:</w:t>
      </w:r>
    </w:p>
    <w:p w:rsidR="0004625A" w:rsidRDefault="00ED2E74">
      <w:pPr>
        <w:pStyle w:val="Bodytext20"/>
        <w:numPr>
          <w:ilvl w:val="0"/>
          <w:numId w:val="15"/>
        </w:numPr>
        <w:shd w:val="clear" w:color="auto" w:fill="auto"/>
        <w:tabs>
          <w:tab w:val="left" w:pos="1666"/>
        </w:tabs>
        <w:spacing w:line="211" w:lineRule="exact"/>
        <w:ind w:left="1360" w:hanging="660"/>
      </w:pPr>
      <w:r>
        <w:t>soupis bude sestaven podle jednotlivých místnosti v souladu s knihou místnosti</w:t>
      </w:r>
    </w:p>
    <w:p w:rsidR="0004625A" w:rsidRDefault="00ED2E74">
      <w:pPr>
        <w:pStyle w:val="Bodytext20"/>
        <w:numPr>
          <w:ilvl w:val="0"/>
          <w:numId w:val="15"/>
        </w:numPr>
        <w:shd w:val="clear" w:color="auto" w:fill="auto"/>
        <w:tabs>
          <w:tab w:val="left" w:pos="1666"/>
        </w:tabs>
        <w:spacing w:line="211" w:lineRule="exact"/>
        <w:ind w:left="1360" w:hanging="660"/>
      </w:pPr>
      <w:r>
        <w:t>každý prvek interiéru je v soupisu popsán jednou položkou, která musí obsahovat pořadové číslo položky, slovní popis, z něhož bude patrná jasná identifikace prvku, měrnou jednotku a požadované množství,</w:t>
      </w:r>
    </w:p>
    <w:p w:rsidR="0004625A" w:rsidRDefault="00ED2E74">
      <w:pPr>
        <w:pStyle w:val="Bodytext20"/>
        <w:numPr>
          <w:ilvl w:val="0"/>
          <w:numId w:val="15"/>
        </w:numPr>
        <w:shd w:val="clear" w:color="auto" w:fill="auto"/>
        <w:tabs>
          <w:tab w:val="left" w:pos="1666"/>
        </w:tabs>
        <w:spacing w:after="200" w:line="211" w:lineRule="exact"/>
        <w:ind w:left="1360" w:hanging="660"/>
      </w:pPr>
      <w:r>
        <w:t xml:space="preserve">v soupisu prvků interiéru nesmí být uvedena obchodní jména výrobků nebo materiálů, která jsou pro určité výrobce nebo dodavatele považována za příznačné, popis materiálu musí </w:t>
      </w:r>
      <w:r>
        <w:lastRenderedPageBreak/>
        <w:t>být proveden technickými daty a standardy (vč. estetických)</w:t>
      </w:r>
    </w:p>
    <w:p w:rsidR="0004625A" w:rsidRDefault="00ED2E74">
      <w:pPr>
        <w:pStyle w:val="Bodytext20"/>
        <w:numPr>
          <w:ilvl w:val="0"/>
          <w:numId w:val="14"/>
        </w:numPr>
        <w:shd w:val="clear" w:color="auto" w:fill="auto"/>
        <w:tabs>
          <w:tab w:val="left" w:pos="1047"/>
        </w:tabs>
        <w:spacing w:after="200" w:line="211" w:lineRule="exact"/>
        <w:ind w:left="1020" w:hanging="660"/>
      </w:pPr>
      <w:r>
        <w:t>Dokumentace interiéru bude zpracována v souladu se studií interiéru, která musí být v souladu s přílohou č. 1 této smlouvy a dále v souladu s I. stupněm PD v návaznosti na II. stupeň PD. K dokumentaci interiéru bude předložen podrobný soupis prací obdobné jako dle vyhlášky č. 169/2016 Sb., který bude též obsahovat soupis jednotlivého movitého majetku. Dokumentace musí umožnit řádné nacenění nabídky v rámci řádné veřejné soutěže dodavateli, ustanovení ČI. 2.15.6 a 2.15.7 této smlouvy se použijí obdobné. Požadavky na výkresovou a textovou část budou zpracovány minimálně v rozsahu čl. 2.15.5 této smlouvy.</w:t>
      </w:r>
    </w:p>
    <w:p w:rsidR="0004625A" w:rsidRDefault="00ED2E74">
      <w:pPr>
        <w:pStyle w:val="Bodytext20"/>
        <w:numPr>
          <w:ilvl w:val="0"/>
          <w:numId w:val="14"/>
        </w:numPr>
        <w:shd w:val="clear" w:color="auto" w:fill="auto"/>
        <w:tabs>
          <w:tab w:val="left" w:pos="1022"/>
        </w:tabs>
        <w:spacing w:after="196" w:line="211" w:lineRule="exact"/>
        <w:ind w:left="1020"/>
      </w:pPr>
      <w:r>
        <w:t xml:space="preserve">Projektová dokumentace pro provádění stavby, soupis prací a dokumentace interiéru nesmí obsahovat údaj^ </w:t>
      </w:r>
      <w:r>
        <w:rPr>
          <w:rStyle w:val="Bodytext2SmallCaps"/>
        </w:rPr>
        <w:t>j</w:t>
      </w:r>
      <w:r>
        <w:t xml:space="preserve"> konkrétních výrobcích a odkazy na konkrétní výrobky s uvedením jejich obchodního názvu, pokud zvláštní předpisy nebo zákonná ustanovení nestanoví jinak. Toto ustanovení se obdobné použije i pro grafickou část díla, např. použité fotografie v knize standardů atp.</w:t>
      </w:r>
    </w:p>
    <w:p w:rsidR="0004625A" w:rsidRDefault="00ED2E74">
      <w:pPr>
        <w:pStyle w:val="Bodytext20"/>
        <w:numPr>
          <w:ilvl w:val="0"/>
          <w:numId w:val="14"/>
        </w:numPr>
        <w:shd w:val="clear" w:color="auto" w:fill="auto"/>
        <w:tabs>
          <w:tab w:val="left" w:pos="1022"/>
        </w:tabs>
        <w:spacing w:after="204" w:line="216" w:lineRule="exact"/>
        <w:ind w:left="1020"/>
      </w:pPr>
      <w:r>
        <w:t>V souvislosti se zadávacím řízením se zhotovitel zavazuje k poskytováni vysvětlení na dotazy dodavatelů, včetně součinnosti při zadávacím řízení na dodavatele stavebních prací.</w:t>
      </w:r>
    </w:p>
    <w:p w:rsidR="0004625A" w:rsidRDefault="00ED2E74">
      <w:pPr>
        <w:pStyle w:val="Bodytext20"/>
        <w:numPr>
          <w:ilvl w:val="0"/>
          <w:numId w:val="14"/>
        </w:numPr>
        <w:shd w:val="clear" w:color="auto" w:fill="auto"/>
        <w:tabs>
          <w:tab w:val="left" w:pos="1022"/>
        </w:tabs>
        <w:spacing w:after="200" w:line="211" w:lineRule="exact"/>
        <w:ind w:left="1020"/>
      </w:pPr>
      <w:r>
        <w:t xml:space="preserve">Projektová dokumentace pro provádění stavby včetně projektu POV a PDI a dále Dokumentace interiéru bude objednateli předána v počtu 5 ks listinné projektové dokumentace a 4x v elektronické verzi, ve formátech - texty v DOC (otevíratelné v MS Office verze 2003) a PDF, tabulky a výpočty v XLS (otvíratelné v MS Office verze 2003), výkresy v DWG a PDF, soupis prací, bude dodán ve formátů xls, </w:t>
      </w:r>
      <w:r>
        <w:rPr>
          <w:lang w:val="en-US" w:eastAsia="en-US" w:bidi="en-US"/>
        </w:rPr>
        <w:t xml:space="preserve">pdf </w:t>
      </w:r>
      <w:r>
        <w:t xml:space="preserve">a xml, případné jiném v souladu s vyhláškou č. 169/2016 Sb. Samostatné bude dodán oceněný soupis prací ve 2 vyhotoveních v listinné podobě a 2x v elektronické podobě v </w:t>
      </w:r>
      <w:r>
        <w:rPr>
          <w:lang w:val="en-US" w:eastAsia="en-US" w:bidi="en-US"/>
        </w:rPr>
        <w:t xml:space="preserve">pdf </w:t>
      </w:r>
      <w:r>
        <w:t>a ve formátu .esoupis, .xc4, Excel VZ nebo obdobný výstup z rozpočtového softwaru. Dále též jako „II. stupeň PD".</w:t>
      </w:r>
    </w:p>
    <w:p w:rsidR="0004625A" w:rsidRDefault="00ED2E74">
      <w:pPr>
        <w:pStyle w:val="Bodytext20"/>
        <w:numPr>
          <w:ilvl w:val="0"/>
          <w:numId w:val="14"/>
        </w:numPr>
        <w:shd w:val="clear" w:color="auto" w:fill="auto"/>
        <w:tabs>
          <w:tab w:val="left" w:pos="1022"/>
        </w:tabs>
        <w:spacing w:after="196" w:line="211" w:lineRule="exact"/>
        <w:ind w:left="1020"/>
      </w:pPr>
      <w:r>
        <w:t>Zhotovitel shora uvedených dokumentací vezme v úvahu, že smyslem všech prací na projektu je neustálá analýza, upřesňování a ujasňování specifik daného projektu a korigování navržených řešení tak, aby bylo dosaženo rozhodujících cílů projektu v souladu s investičním záměrem a nepřekročeni limitujících nákladů stavby. Veškeré projekční práce budou realizovány či aktualizovány podle požadavků shora uvedeného dotačního titulu.</w:t>
      </w:r>
    </w:p>
    <w:p w:rsidR="0004625A" w:rsidRDefault="00ED2E74">
      <w:pPr>
        <w:pStyle w:val="Bodytext20"/>
        <w:numPr>
          <w:ilvl w:val="0"/>
          <w:numId w:val="10"/>
        </w:numPr>
        <w:shd w:val="clear" w:color="auto" w:fill="auto"/>
        <w:tabs>
          <w:tab w:val="left" w:pos="1022"/>
        </w:tabs>
        <w:spacing w:line="216" w:lineRule="exact"/>
        <w:ind w:firstLine="0"/>
        <w:jc w:val="left"/>
      </w:pPr>
      <w:r>
        <w:t>Autorský dozor (viz čl. 2.3. plsm. c) bod i až ii) po dobu realizace stavby</w:t>
      </w:r>
    </w:p>
    <w:p w:rsidR="0004625A" w:rsidRDefault="00ED2E74">
      <w:pPr>
        <w:pStyle w:val="Bodytext20"/>
        <w:numPr>
          <w:ilvl w:val="0"/>
          <w:numId w:val="16"/>
        </w:numPr>
        <w:shd w:val="clear" w:color="auto" w:fill="auto"/>
        <w:tabs>
          <w:tab w:val="left" w:pos="1038"/>
        </w:tabs>
        <w:spacing w:line="216" w:lineRule="exact"/>
        <w:ind w:left="1020" w:hanging="660"/>
      </w:pPr>
      <w:r>
        <w:t xml:space="preserve">Výkon autorského dozoru bude zhotovitel povinen provádět po celou dobu realizace samotné stavby, která bude prováděna podle II. stupně PD (včetně Dokumentace interiéru), zhotovené zhotovitelem podle této smlouvy. Výkonem autorského dozoru se zabezpečuje dodržování základních parametrů díla v souladu se stavebn </w:t>
      </w:r>
      <w:r>
        <w:rPr>
          <w:rStyle w:val="Bodytext285pt"/>
        </w:rPr>
        <w:t xml:space="preserve">m </w:t>
      </w:r>
      <w:r>
        <w:t>povolením, s projektovou dokumentací ověřenou stavebním úřadem (I. stupeň PD) resp. prováděcí projektovou dokumentací (II. stupeň PD), podmínkami této smlouvy, doplňky a změnami projektové dokumentace, které budou schváleny objednatelem a dodatečné ověřeny stavebním úřadem, pokud je takové schválení třeba, a sjednanými závaznými technickými normami a rozhodnutími příslušných orgánů státní správy. Zhotovitel je povinen provádět autorský dozor minimálně v níže uvedeném rozsahu:</w:t>
      </w:r>
    </w:p>
    <w:p w:rsidR="0004625A" w:rsidRDefault="00ED2E74">
      <w:pPr>
        <w:pStyle w:val="Bodytext20"/>
        <w:numPr>
          <w:ilvl w:val="0"/>
          <w:numId w:val="17"/>
        </w:numPr>
        <w:shd w:val="clear" w:color="auto" w:fill="auto"/>
        <w:tabs>
          <w:tab w:val="left" w:pos="1016"/>
        </w:tabs>
        <w:spacing w:line="211" w:lineRule="exact"/>
        <w:ind w:left="1020" w:hanging="320"/>
      </w:pPr>
      <w:r>
        <w:t>v souvislosti s realizací stavby poskytování konzultací a odborných doporučení na žádost objednatele ve lhůté dohodnuté s objednatelem,</w:t>
      </w:r>
    </w:p>
    <w:p w:rsidR="0004625A" w:rsidRDefault="00ED2E74">
      <w:pPr>
        <w:pStyle w:val="Bodytext20"/>
        <w:numPr>
          <w:ilvl w:val="0"/>
          <w:numId w:val="17"/>
        </w:numPr>
        <w:shd w:val="clear" w:color="auto" w:fill="auto"/>
        <w:tabs>
          <w:tab w:val="left" w:pos="1016"/>
        </w:tabs>
        <w:spacing w:line="211" w:lineRule="exact"/>
        <w:ind w:left="1020" w:hanging="320"/>
      </w:pPr>
      <w:r>
        <w:t>autorský dozor nad dodržováním projektové dokumentace (II. stupně PD), s přihlédnutím na podmínky určené stavebním povolením,</w:t>
      </w:r>
    </w:p>
    <w:p w:rsidR="0004625A" w:rsidRDefault="00ED2E74">
      <w:pPr>
        <w:pStyle w:val="Bodytext20"/>
        <w:numPr>
          <w:ilvl w:val="0"/>
          <w:numId w:val="17"/>
        </w:numPr>
        <w:shd w:val="clear" w:color="auto" w:fill="auto"/>
        <w:tabs>
          <w:tab w:val="left" w:pos="1016"/>
        </w:tabs>
        <w:spacing w:line="211" w:lineRule="exact"/>
        <w:ind w:left="1020" w:hanging="320"/>
      </w:pPr>
      <w:r>
        <w:t>vyjadřovat se ke změnám a odchylkám od projektové dokumentace (II. stupně PD) při provádění stavby, posuzování těchto změn z hlediska dodržení technicko - ekonomických parametrů stavby, dodržení lhůt výstavby, případné dalších údajů a ukazatelů - provádí na žádost objednatele zpravidla zápisem do stavebního deníku,</w:t>
      </w:r>
    </w:p>
    <w:p w:rsidR="0004625A" w:rsidRDefault="00ED2E74">
      <w:pPr>
        <w:pStyle w:val="Bodytext20"/>
        <w:numPr>
          <w:ilvl w:val="0"/>
          <w:numId w:val="17"/>
        </w:numPr>
        <w:shd w:val="clear" w:color="auto" w:fill="auto"/>
        <w:tabs>
          <w:tab w:val="left" w:pos="1016"/>
        </w:tabs>
        <w:spacing w:line="216" w:lineRule="exact"/>
        <w:ind w:left="1020" w:hanging="320"/>
      </w:pPr>
      <w:r>
        <w:t>účast na zkouškách (i na komplexním vyzkoušení) a měřeních včetně vydání stanovisek k výsledkům - na výzvu objednatele,</w:t>
      </w:r>
    </w:p>
    <w:p w:rsidR="0004625A" w:rsidRDefault="00ED2E74">
      <w:pPr>
        <w:pStyle w:val="Bodytext20"/>
        <w:numPr>
          <w:ilvl w:val="0"/>
          <w:numId w:val="17"/>
        </w:numPr>
        <w:shd w:val="clear" w:color="auto" w:fill="auto"/>
        <w:tabs>
          <w:tab w:val="left" w:pos="1016"/>
        </w:tabs>
        <w:spacing w:line="216" w:lineRule="exact"/>
        <w:ind w:left="1020" w:hanging="320"/>
      </w:pPr>
      <w:r>
        <w:t>spolupráce při výběru a schvalováni materiálů, zařízeni a vybavení navrhovaných zhotovitelem stavby,</w:t>
      </w:r>
    </w:p>
    <w:p w:rsidR="0004625A" w:rsidRDefault="00ED2E74">
      <w:pPr>
        <w:pStyle w:val="Bodytext20"/>
        <w:numPr>
          <w:ilvl w:val="0"/>
          <w:numId w:val="17"/>
        </w:numPr>
        <w:shd w:val="clear" w:color="auto" w:fill="auto"/>
        <w:tabs>
          <w:tab w:val="left" w:pos="1016"/>
        </w:tabs>
        <w:spacing w:line="216" w:lineRule="exact"/>
        <w:ind w:left="1020" w:hanging="320"/>
      </w:pPr>
      <w:r>
        <w:t>spolupráce se zhotovitelem stavby, technickým dozorem objednatele a v součinnosti s nimi, s příslušnými orgány státní správy, účast na kontrolních dnech,</w:t>
      </w:r>
    </w:p>
    <w:p w:rsidR="0004625A" w:rsidRDefault="00ED2E74">
      <w:pPr>
        <w:pStyle w:val="Bodytext20"/>
        <w:numPr>
          <w:ilvl w:val="0"/>
          <w:numId w:val="17"/>
        </w:numPr>
        <w:shd w:val="clear" w:color="auto" w:fill="auto"/>
        <w:tabs>
          <w:tab w:val="left" w:pos="1016"/>
        </w:tabs>
        <w:ind w:left="1020" w:hanging="320"/>
      </w:pPr>
      <w:r>
        <w:t>účast na předáni a převzetí stavebního díla, interiéru a na kolaudačním řízení,</w:t>
      </w:r>
    </w:p>
    <w:p w:rsidR="0004625A" w:rsidRDefault="00ED2E74">
      <w:pPr>
        <w:pStyle w:val="Bodytext20"/>
        <w:numPr>
          <w:ilvl w:val="0"/>
          <w:numId w:val="17"/>
        </w:numPr>
        <w:shd w:val="clear" w:color="auto" w:fill="auto"/>
        <w:tabs>
          <w:tab w:val="left" w:pos="1016"/>
        </w:tabs>
        <w:spacing w:line="211" w:lineRule="exact"/>
        <w:ind w:left="1020" w:hanging="320"/>
      </w:pPr>
      <w:r>
        <w:t>účast na veškerých pravidelných a mimořádných výrobních poradách stavby (tzv. velké kontrolní dny) a případně, dle potřeb zhotovitele stavby a objednatele na dílčích kontrolních dnech,</w:t>
      </w:r>
    </w:p>
    <w:p w:rsidR="0004625A" w:rsidRDefault="00ED2E74">
      <w:pPr>
        <w:pStyle w:val="Bodytext20"/>
        <w:numPr>
          <w:ilvl w:val="0"/>
          <w:numId w:val="17"/>
        </w:numPr>
        <w:shd w:val="clear" w:color="auto" w:fill="auto"/>
        <w:tabs>
          <w:tab w:val="left" w:pos="1016"/>
        </w:tabs>
        <w:spacing w:line="216" w:lineRule="exact"/>
        <w:ind w:left="1020" w:hanging="320"/>
      </w:pPr>
      <w:r>
        <w:lastRenderedPageBreak/>
        <w:t xml:space="preserve">pravidelné výrobní porady jsou stanoveny v množství </w:t>
      </w:r>
      <w:r>
        <w:rPr>
          <w:rStyle w:val="Bodytext2Bold"/>
        </w:rPr>
        <w:t xml:space="preserve">1x týdně po dobu výstavby a řešení expozice </w:t>
      </w:r>
      <w:r>
        <w:t xml:space="preserve">- </w:t>
      </w:r>
      <w:r>
        <w:rPr>
          <w:rStyle w:val="Bodytext2Bold"/>
        </w:rPr>
        <w:t xml:space="preserve">předpoklad 24 měsíců. </w:t>
      </w:r>
      <w:r>
        <w:t>Počet mimořádných porad, které jsou zahrnuty v ceně díla nad rámec výrobních porad, byl smluvními stranami stanoven na</w:t>
      </w:r>
    </w:p>
    <w:p w:rsidR="0004625A" w:rsidRDefault="00ED2E74">
      <w:pPr>
        <w:pStyle w:val="Heading80"/>
        <w:keepNext/>
        <w:keepLines/>
        <w:shd w:val="clear" w:color="auto" w:fill="auto"/>
        <w:spacing w:before="0" w:after="0" w:line="216" w:lineRule="exact"/>
        <w:ind w:left="1020" w:firstLine="0"/>
        <w:jc w:val="both"/>
      </w:pPr>
      <w:bookmarkStart w:id="7" w:name="bookmark6"/>
      <w:r>
        <w:t>3 mimořádné porady,</w:t>
      </w:r>
      <w:bookmarkEnd w:id="7"/>
    </w:p>
    <w:p w:rsidR="0004625A" w:rsidRDefault="00ED2E74">
      <w:pPr>
        <w:pStyle w:val="Bodytext20"/>
        <w:numPr>
          <w:ilvl w:val="0"/>
          <w:numId w:val="17"/>
        </w:numPr>
        <w:shd w:val="clear" w:color="auto" w:fill="auto"/>
        <w:tabs>
          <w:tab w:val="left" w:pos="1016"/>
        </w:tabs>
        <w:spacing w:line="211" w:lineRule="exact"/>
        <w:ind w:left="1020" w:hanging="320"/>
      </w:pPr>
      <w:r>
        <w:t xml:space="preserve">spolupráce na uvedení stavby do provozu se zhotovitelem stavby, objednatelem a v součinnosti s nimi, jedná se o kontrolu </w:t>
      </w:r>
      <w:r>
        <w:rPr>
          <w:rStyle w:val="Bodytext2Bold"/>
        </w:rPr>
        <w:t xml:space="preserve">návrhů a návodů na údržbu a provoz budovy a prvků expozice </w:t>
      </w:r>
      <w:r>
        <w:t>včetně technologických zařízení, včetně upozornění na nevhodnost nebo rozpornost takovýchto návrhů a návodů, účast na kontrolních dnech v rámci zkušebního provozu budovy, a to v rozsahu celkem 2 kontrolních dnů za dobu 3 měsíců (doba uvedení stavby do provozu)</w:t>
      </w:r>
    </w:p>
    <w:p w:rsidR="0004625A" w:rsidRDefault="00ED2E74">
      <w:pPr>
        <w:pStyle w:val="Bodytext20"/>
        <w:numPr>
          <w:ilvl w:val="0"/>
          <w:numId w:val="17"/>
        </w:numPr>
        <w:shd w:val="clear" w:color="auto" w:fill="auto"/>
        <w:tabs>
          <w:tab w:val="left" w:pos="1016"/>
        </w:tabs>
        <w:ind w:left="1020" w:hanging="320"/>
      </w:pPr>
      <w:r>
        <w:t>výkon autorského dozoru pro interiér -3 týdny, á 6 hodin týdně.</w:t>
      </w:r>
    </w:p>
    <w:p w:rsidR="0004625A" w:rsidRDefault="00ED2E74">
      <w:pPr>
        <w:pStyle w:val="Bodytext20"/>
        <w:numPr>
          <w:ilvl w:val="0"/>
          <w:numId w:val="16"/>
        </w:numPr>
        <w:shd w:val="clear" w:color="auto" w:fill="auto"/>
        <w:tabs>
          <w:tab w:val="left" w:pos="1038"/>
        </w:tabs>
        <w:spacing w:after="196" w:line="211" w:lineRule="exact"/>
        <w:ind w:left="1020" w:hanging="660"/>
      </w:pPr>
      <w:r>
        <w:t>Všechny činnosti autorského dozoru je zhotovitel povinen vykonávat na výzvu objednatele ve lhůté s objednatelem dohodnuté, nejdříve však 3 dny od výzvy, případně ve lhůté upravené, a to dodatkem k této smlouvě, z důvodů upřesněni termínu provádění stavebních prací.</w:t>
      </w:r>
    </w:p>
    <w:p w:rsidR="0004625A" w:rsidRDefault="00ED2E74">
      <w:pPr>
        <w:pStyle w:val="Bodytext20"/>
        <w:numPr>
          <w:ilvl w:val="1"/>
          <w:numId w:val="16"/>
        </w:numPr>
        <w:shd w:val="clear" w:color="auto" w:fill="auto"/>
        <w:tabs>
          <w:tab w:val="left" w:pos="1016"/>
        </w:tabs>
        <w:spacing w:after="204" w:line="216" w:lineRule="exact"/>
        <w:ind w:left="360" w:hanging="360"/>
      </w:pPr>
      <w:r>
        <w:t>Objednatel se zavazuje řádně dokončené a předané dílo od zhotovitele převzít a zaplatit za něj touto smlouvou sjednanou cenu za podmínek dále uvedených.</w:t>
      </w:r>
    </w:p>
    <w:p w:rsidR="0004625A" w:rsidRDefault="00ED2E74">
      <w:pPr>
        <w:pStyle w:val="Bodytext20"/>
        <w:numPr>
          <w:ilvl w:val="1"/>
          <w:numId w:val="16"/>
        </w:numPr>
        <w:shd w:val="clear" w:color="auto" w:fill="auto"/>
        <w:tabs>
          <w:tab w:val="left" w:pos="1016"/>
        </w:tabs>
        <w:spacing w:line="211" w:lineRule="exact"/>
        <w:ind w:left="360" w:hanging="360"/>
      </w:pPr>
      <w:r>
        <w:t>Předmět plnění je realizován za účelem předložení projektové žádosti do plánované druhé výzvy zaměřené na Muzea z IROP (Specifický cíl 3.1. Zefektivnění prezentace, posílení ochrany a rozvoje kulturního dědictví) s předpokládaným termínem vyhlášení v srpnu 2017</w:t>
      </w:r>
    </w:p>
    <w:p w:rsidR="0004625A" w:rsidRDefault="00ED2E74">
      <w:pPr>
        <w:pStyle w:val="Bodytext20"/>
        <w:numPr>
          <w:ilvl w:val="1"/>
          <w:numId w:val="16"/>
        </w:numPr>
        <w:shd w:val="clear" w:color="auto" w:fill="auto"/>
        <w:tabs>
          <w:tab w:val="left" w:pos="1016"/>
        </w:tabs>
        <w:spacing w:line="211" w:lineRule="exact"/>
        <w:ind w:left="360" w:hanging="360"/>
      </w:pPr>
      <w:r>
        <w:t>Části dle čl. 2.3 písm a) bod i až iii budou prováděny bez ohledu na výsledek schválení financování akce z dotačního programu IROP dle výzvy pro Muzea II (předpokládané vyhlášení výzvy plánováno na srpen 2017). V případě neschválení žádosti o dotaci si Objednatel vyhrazuje právo části dle čl. 2.3 písm b) bod i a ii a čl. 2.3 písm. c) bod i a ii nerealizovat.</w:t>
      </w:r>
    </w:p>
    <w:p w:rsidR="0004625A" w:rsidRDefault="00ED2E74">
      <w:pPr>
        <w:pStyle w:val="Bodytext20"/>
        <w:numPr>
          <w:ilvl w:val="1"/>
          <w:numId w:val="16"/>
        </w:numPr>
        <w:shd w:val="clear" w:color="auto" w:fill="auto"/>
        <w:tabs>
          <w:tab w:val="left" w:pos="1016"/>
        </w:tabs>
        <w:spacing w:line="211" w:lineRule="exact"/>
        <w:ind w:left="360" w:hanging="360"/>
      </w:pPr>
      <w:r>
        <w:t>O výsledku získání financování z dotačního programu IROP bude zhotovitel dostatečné předem informován písemně, předpokládané datum pro oznámení získáni dotace IROP zhotoviteli je do 31. 8. 2018. Bez písemného potvrzení objednatele není zhotovitel oprávněn zahájit realizaci částí dle dle čl. 2.3 písm b) bod i a ii a čl. 2.3 písm. c) bod i a ii této smlouvy. V případě, že objednatel části dle čl. 2.3 písm b) bod i a ii a čl. 2.3 písm. c) bod i a</w:t>
      </w:r>
    </w:p>
    <w:p w:rsidR="0004625A" w:rsidRDefault="00ED2E74">
      <w:pPr>
        <w:pStyle w:val="Bodytext20"/>
        <w:shd w:val="clear" w:color="auto" w:fill="auto"/>
        <w:spacing w:after="553" w:line="216" w:lineRule="exact"/>
        <w:ind w:left="700" w:firstLine="0"/>
      </w:pPr>
      <w:r>
        <w:t>iirealizuje bez písemného souhlasu objednatele, nevzniká mu nárok na úhradu ceny díla odpovídající částem dle dle čl. 2.3 písm b) bod i a ii a čl. 2.3 písm. c) bod i a ii</w:t>
      </w:r>
    </w:p>
    <w:p w:rsidR="0004625A" w:rsidRDefault="00ED2E74">
      <w:pPr>
        <w:pStyle w:val="Heading80"/>
        <w:keepNext/>
        <w:keepLines/>
        <w:numPr>
          <w:ilvl w:val="0"/>
          <w:numId w:val="2"/>
        </w:numPr>
        <w:shd w:val="clear" w:color="auto" w:fill="auto"/>
        <w:tabs>
          <w:tab w:val="left" w:pos="3276"/>
        </w:tabs>
        <w:spacing w:before="0" w:after="220"/>
        <w:ind w:left="2820" w:firstLine="0"/>
      </w:pPr>
      <w:bookmarkStart w:id="8" w:name="bookmark7"/>
      <w:r>
        <w:t>TERMÍNY A MÍSTO PLNĚNÍ</w:t>
      </w:r>
      <w:bookmarkEnd w:id="8"/>
    </w:p>
    <w:p w:rsidR="0004625A" w:rsidRDefault="00ED2E74">
      <w:pPr>
        <w:pStyle w:val="Heading80"/>
        <w:keepNext/>
        <w:keepLines/>
        <w:numPr>
          <w:ilvl w:val="1"/>
          <w:numId w:val="2"/>
        </w:numPr>
        <w:shd w:val="clear" w:color="auto" w:fill="auto"/>
        <w:tabs>
          <w:tab w:val="left" w:pos="546"/>
        </w:tabs>
        <w:spacing w:before="0" w:after="211"/>
        <w:ind w:left="520"/>
        <w:jc w:val="both"/>
      </w:pPr>
      <w:bookmarkStart w:id="9" w:name="bookmark8"/>
      <w:r>
        <w:t>Zhotovitel se zavazuje dokončit a předat dílo nejpozději:</w:t>
      </w:r>
      <w:bookmarkEnd w:id="9"/>
    </w:p>
    <w:p w:rsidR="0004625A" w:rsidRDefault="00ED2E74">
      <w:pPr>
        <w:pStyle w:val="Bodytext20"/>
        <w:numPr>
          <w:ilvl w:val="0"/>
          <w:numId w:val="18"/>
        </w:numPr>
        <w:shd w:val="clear" w:color="auto" w:fill="auto"/>
        <w:tabs>
          <w:tab w:val="left" w:pos="738"/>
          <w:tab w:val="left" w:pos="1333"/>
        </w:tabs>
        <w:spacing w:line="211" w:lineRule="exact"/>
        <w:ind w:left="440" w:firstLine="0"/>
      </w:pPr>
      <w:r>
        <w:t>,</w:t>
      </w:r>
      <w:r>
        <w:tab/>
        <w:t>Terminy zpracování I. stupně PD a navazující inženýrské činnosti</w:t>
      </w:r>
    </w:p>
    <w:p w:rsidR="0004625A" w:rsidRDefault="00ED2E74">
      <w:pPr>
        <w:pStyle w:val="Bodytext20"/>
        <w:numPr>
          <w:ilvl w:val="0"/>
          <w:numId w:val="19"/>
        </w:numPr>
        <w:shd w:val="clear" w:color="auto" w:fill="auto"/>
        <w:tabs>
          <w:tab w:val="left" w:pos="1333"/>
        </w:tabs>
        <w:spacing w:after="220" w:line="211" w:lineRule="exact"/>
        <w:ind w:left="1360" w:hanging="660"/>
      </w:pPr>
      <w:r>
        <w:t xml:space="preserve">Termín zhotovení projektové dokumentace pro společného územní a stavební řízení (bez vyjádření účastníků řízení): nejpozději do 70 dnů ode dne účinnosti smlouvy </w:t>
      </w:r>
      <w:r>
        <w:rPr>
          <w:rStyle w:val="Bodytext2Italic"/>
        </w:rPr>
        <w:t>(poznámka pro dodavatele: předpokládané zahájení projekčních prací je cca 09/2017).</w:t>
      </w:r>
    </w:p>
    <w:p w:rsidR="0004625A" w:rsidRDefault="00ED2E74">
      <w:pPr>
        <w:pStyle w:val="Bodytext20"/>
        <w:numPr>
          <w:ilvl w:val="0"/>
          <w:numId w:val="19"/>
        </w:numPr>
        <w:shd w:val="clear" w:color="auto" w:fill="auto"/>
        <w:tabs>
          <w:tab w:val="left" w:pos="1333"/>
        </w:tabs>
        <w:spacing w:after="216" w:line="211" w:lineRule="exact"/>
        <w:ind w:left="1360" w:hanging="660"/>
      </w:pPr>
      <w:r>
        <w:t>Projednání dokumentace s dotčenými orgány státní správy a ostatních účastníků řízení a zapracování jejich připomínek nejpozději do 115 dnů ode dne účinnosti smlouvy.</w:t>
      </w:r>
    </w:p>
    <w:p w:rsidR="0004625A" w:rsidRDefault="00ED2E74">
      <w:pPr>
        <w:pStyle w:val="Bodytext20"/>
        <w:numPr>
          <w:ilvl w:val="0"/>
          <w:numId w:val="19"/>
        </w:numPr>
        <w:shd w:val="clear" w:color="auto" w:fill="auto"/>
        <w:tabs>
          <w:tab w:val="left" w:pos="1333"/>
        </w:tabs>
        <w:spacing w:after="233" w:line="216" w:lineRule="exact"/>
        <w:ind w:left="1360" w:hanging="660"/>
      </w:pPr>
      <w:r>
        <w:t>Termín podání žádosti o stavební povolení a součinnost při vyřízení stavebního povolení: nejpozději do 100 dnů ode dne účinnosti smlouvy, (bez vyjádření účastníků).</w:t>
      </w:r>
    </w:p>
    <w:p w:rsidR="0004625A" w:rsidRDefault="00ED2E74">
      <w:pPr>
        <w:pStyle w:val="Bodytext20"/>
        <w:numPr>
          <w:ilvl w:val="0"/>
          <w:numId w:val="18"/>
        </w:numPr>
        <w:shd w:val="clear" w:color="auto" w:fill="auto"/>
        <w:tabs>
          <w:tab w:val="left" w:pos="738"/>
          <w:tab w:val="left" w:pos="1333"/>
        </w:tabs>
        <w:spacing w:after="211"/>
        <w:ind w:left="440" w:firstLine="0"/>
      </w:pPr>
      <w:r>
        <w:t>,</w:t>
      </w:r>
      <w:r>
        <w:tab/>
        <w:t>Termíny zpracování II. stupně PD:</w:t>
      </w:r>
    </w:p>
    <w:p w:rsidR="0004625A" w:rsidRDefault="00ED2E74">
      <w:pPr>
        <w:pStyle w:val="Bodytext20"/>
        <w:numPr>
          <w:ilvl w:val="0"/>
          <w:numId w:val="20"/>
        </w:numPr>
        <w:shd w:val="clear" w:color="auto" w:fill="auto"/>
        <w:tabs>
          <w:tab w:val="left" w:pos="1333"/>
        </w:tabs>
        <w:spacing w:line="211" w:lineRule="exact"/>
        <w:ind w:left="1360" w:hanging="660"/>
      </w:pPr>
      <w:r>
        <w:t xml:space="preserve">Termín zhotovení projektové dokumentace pro provádění stavby: nejpozději do 90 dnů od písemné výzvy objednatele </w:t>
      </w:r>
      <w:r>
        <w:rPr>
          <w:rStyle w:val="Bodytext2Italic"/>
        </w:rPr>
        <w:t>(poznámka pro dodavatele: výzva může být upřesněna v závislosti na požadavcích dotačního programu)</w:t>
      </w:r>
    </w:p>
    <w:p w:rsidR="0004625A" w:rsidRDefault="00ED2E74">
      <w:pPr>
        <w:pStyle w:val="Bodytext20"/>
        <w:numPr>
          <w:ilvl w:val="0"/>
          <w:numId w:val="20"/>
        </w:numPr>
        <w:shd w:val="clear" w:color="auto" w:fill="auto"/>
        <w:tabs>
          <w:tab w:val="left" w:pos="1333"/>
        </w:tabs>
        <w:spacing w:after="229" w:line="211" w:lineRule="exact"/>
        <w:ind w:left="1360" w:hanging="660"/>
        <w:jc w:val="left"/>
      </w:pPr>
      <w:r>
        <w:t xml:space="preserve">Termín zhotovení soupisu prací: </w:t>
      </w:r>
      <w:r>
        <w:rPr>
          <w:rStyle w:val="Bodytext2Bold"/>
        </w:rPr>
        <w:t xml:space="preserve">nejpozději do 100 dnů od písemné výzvy objednatele </w:t>
      </w:r>
      <w:r>
        <w:t>(poznámka pro dodavatele: výzva může být upřesněna v závislosti na požadavcích dotačního programu)</w:t>
      </w:r>
    </w:p>
    <w:p w:rsidR="0004625A" w:rsidRDefault="00ED2E74">
      <w:pPr>
        <w:pStyle w:val="Bodytext40"/>
        <w:shd w:val="clear" w:color="auto" w:fill="auto"/>
        <w:spacing w:before="0" w:after="207"/>
        <w:ind w:left="440"/>
      </w:pPr>
      <w:r>
        <w:t>Za shora uvedený výraz „dny" se mají „kalendářní dny".</w:t>
      </w:r>
    </w:p>
    <w:p w:rsidR="0004625A" w:rsidRDefault="00ED2E74">
      <w:pPr>
        <w:pStyle w:val="Bodytext20"/>
        <w:numPr>
          <w:ilvl w:val="0"/>
          <w:numId w:val="18"/>
        </w:numPr>
        <w:shd w:val="clear" w:color="auto" w:fill="auto"/>
        <w:tabs>
          <w:tab w:val="left" w:pos="738"/>
          <w:tab w:val="left" w:pos="1333"/>
        </w:tabs>
        <w:spacing w:line="216" w:lineRule="exact"/>
        <w:ind w:left="440" w:firstLine="0"/>
      </w:pPr>
      <w:r>
        <w:t>,</w:t>
      </w:r>
      <w:r>
        <w:tab/>
        <w:t>Autorský dozor:</w:t>
      </w:r>
    </w:p>
    <w:p w:rsidR="0004625A" w:rsidRDefault="00ED2E74">
      <w:pPr>
        <w:pStyle w:val="Bodytext20"/>
        <w:shd w:val="clear" w:color="auto" w:fill="auto"/>
        <w:spacing w:line="216" w:lineRule="exact"/>
        <w:ind w:left="1260" w:firstLine="0"/>
        <w:jc w:val="left"/>
      </w:pPr>
      <w:r>
        <w:t>i) Termín zahájení činnosti autorského dozoru po dobu realizace stavby je</w:t>
      </w:r>
    </w:p>
    <w:p w:rsidR="0004625A" w:rsidRDefault="00ED2E74">
      <w:pPr>
        <w:pStyle w:val="Bodytext20"/>
        <w:shd w:val="clear" w:color="auto" w:fill="auto"/>
        <w:spacing w:line="216" w:lineRule="exact"/>
        <w:ind w:left="2000" w:right="320" w:firstLine="0"/>
      </w:pPr>
      <w:r>
        <w:lastRenderedPageBreak/>
        <w:t xml:space="preserve">stanoven dnem předání staveniště dodavateli (zhotoviteli) stavebních prací. Předpoklad zahájení stavebních prací je plánován na přelom </w:t>
      </w:r>
      <w:r>
        <w:rPr>
          <w:lang w:val="en-US" w:eastAsia="en-US" w:bidi="en-US"/>
        </w:rPr>
        <w:t xml:space="preserve">I. a </w:t>
      </w:r>
      <w:r>
        <w:t>II. kvartálu roku 2018.</w:t>
      </w:r>
    </w:p>
    <w:p w:rsidR="0004625A" w:rsidRDefault="00ED2E74">
      <w:pPr>
        <w:pStyle w:val="Bodytext20"/>
        <w:shd w:val="clear" w:color="auto" w:fill="auto"/>
        <w:spacing w:after="224" w:line="216" w:lineRule="exact"/>
        <w:ind w:left="2000" w:firstLine="0"/>
        <w:jc w:val="left"/>
      </w:pPr>
      <w:r>
        <w:t>O terminu předání staveniště bude zhotovitel objednatelem písemně obeznámen, a to nejméně 3 pracovní dny předem.</w:t>
      </w:r>
    </w:p>
    <w:p w:rsidR="0004625A" w:rsidRDefault="00ED2E74">
      <w:pPr>
        <w:pStyle w:val="Bodytext20"/>
        <w:shd w:val="clear" w:color="auto" w:fill="auto"/>
        <w:tabs>
          <w:tab w:val="left" w:pos="2000"/>
        </w:tabs>
        <w:spacing w:line="211" w:lineRule="exact"/>
        <w:ind w:left="440" w:firstLine="0"/>
      </w:pPr>
      <w:r>
        <w:t>ii)</w:t>
      </w:r>
      <w:r>
        <w:tab/>
        <w:t>Termín ukončeni činnosti autorského dozoru po dobu realizace stavby a</w:t>
      </w:r>
    </w:p>
    <w:p w:rsidR="0004625A" w:rsidRDefault="00ED2E74">
      <w:pPr>
        <w:pStyle w:val="Bodytext20"/>
        <w:shd w:val="clear" w:color="auto" w:fill="auto"/>
        <w:spacing w:line="211" w:lineRule="exact"/>
        <w:ind w:left="2000" w:firstLine="0"/>
      </w:pPr>
      <w:r>
        <w:t>expozice (předpoklad trvání 24 měsíců), dnem nabytí právní moci kolaudačního rozhodnutí.</w:t>
      </w:r>
    </w:p>
    <w:p w:rsidR="0004625A" w:rsidRDefault="00ED2E74">
      <w:pPr>
        <w:pStyle w:val="Bodytext20"/>
        <w:numPr>
          <w:ilvl w:val="1"/>
          <w:numId w:val="2"/>
        </w:numPr>
        <w:shd w:val="clear" w:color="auto" w:fill="auto"/>
        <w:tabs>
          <w:tab w:val="left" w:pos="546"/>
        </w:tabs>
        <w:spacing w:after="216" w:line="211" w:lineRule="exact"/>
        <w:ind w:left="520" w:hanging="520"/>
      </w:pPr>
      <w:r>
        <w:rPr>
          <w:rStyle w:val="Bodytext2Bold"/>
        </w:rPr>
        <w:t xml:space="preserve">K převzetí díla </w:t>
      </w:r>
      <w:r>
        <w:t xml:space="preserve">nebo jeho části vyzve zhotovitel objednatele alespoň </w:t>
      </w:r>
      <w:r>
        <w:rPr>
          <w:rStyle w:val="Bodytext2Bold"/>
        </w:rPr>
        <w:t xml:space="preserve">3 dny předem. Objednatel není povinen převzít dílo </w:t>
      </w:r>
      <w:r>
        <w:t>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rsidR="0004625A" w:rsidRDefault="00ED2E74">
      <w:pPr>
        <w:pStyle w:val="Bodytext20"/>
        <w:numPr>
          <w:ilvl w:val="1"/>
          <w:numId w:val="2"/>
        </w:numPr>
        <w:shd w:val="clear" w:color="auto" w:fill="auto"/>
        <w:tabs>
          <w:tab w:val="left" w:pos="546"/>
        </w:tabs>
        <w:spacing w:line="216" w:lineRule="exact"/>
        <w:ind w:left="520" w:hanging="520"/>
      </w:pPr>
      <w:r>
        <w:t>V případě výskytu objektivních okolností (nevyjádření se účastníka do 30 dní, prodloužení správních řízení z důvodu nepochybení zhotovitele apod.), které bez viny zhotovitele prodlouží dobu správního řízení o vydání stavebního nebo jiného povolení (souhlasu), prodlužuje se sjednaný termín o dobu shodnou, o kterou se správní řízení prodloužilo a to bez dodatku smlouvy.</w:t>
      </w:r>
    </w:p>
    <w:p w:rsidR="0004625A" w:rsidRDefault="00ED2E74">
      <w:pPr>
        <w:pStyle w:val="Bodytext20"/>
        <w:numPr>
          <w:ilvl w:val="1"/>
          <w:numId w:val="2"/>
        </w:numPr>
        <w:shd w:val="clear" w:color="auto" w:fill="auto"/>
        <w:tabs>
          <w:tab w:val="left" w:pos="546"/>
        </w:tabs>
        <w:spacing w:line="216" w:lineRule="exact"/>
        <w:ind w:left="520" w:hanging="520"/>
      </w:pPr>
      <w:r>
        <w:t xml:space="preserve">Prodleni Zhotovitele s dokončením některého ze stupňů PD </w:t>
      </w:r>
      <w:r>
        <w:rPr>
          <w:rStyle w:val="Bodytext2Bold"/>
        </w:rPr>
        <w:t xml:space="preserve">delší jak 30 kalendářních dnů </w:t>
      </w:r>
      <w:r>
        <w:t>se považuje za podstatné porušení smlouvy pouze v případě, že prodlení vzniklo prokazatelně z důvodů na straně Zhotovitele.</w:t>
      </w:r>
    </w:p>
    <w:p w:rsidR="0004625A" w:rsidRDefault="00ED2E74">
      <w:pPr>
        <w:pStyle w:val="Bodytext20"/>
        <w:numPr>
          <w:ilvl w:val="1"/>
          <w:numId w:val="2"/>
        </w:numPr>
        <w:shd w:val="clear" w:color="auto" w:fill="auto"/>
        <w:tabs>
          <w:tab w:val="left" w:pos="459"/>
        </w:tabs>
        <w:spacing w:line="211" w:lineRule="exact"/>
        <w:ind w:left="600" w:hanging="600"/>
        <w:jc w:val="left"/>
      </w:pPr>
      <w:r>
        <w:t>Termínem dokončení se rozumí den, kdy dojde k písemnému protokolárnímu předání a převzetí odsouhlaseného a projednaného příslušného stupně projektové dokumentace Objednatelem</w:t>
      </w:r>
    </w:p>
    <w:p w:rsidR="0004625A" w:rsidRDefault="00ED2E74">
      <w:pPr>
        <w:pStyle w:val="Bodytext30"/>
        <w:shd w:val="clear" w:color="auto" w:fill="auto"/>
        <w:ind w:left="600" w:firstLine="0"/>
      </w:pPr>
      <w:r>
        <w:t>bez vad a nedodělků</w:t>
      </w:r>
    </w:p>
    <w:p w:rsidR="0004625A" w:rsidRDefault="00ED2E74">
      <w:pPr>
        <w:pStyle w:val="Bodytext20"/>
        <w:numPr>
          <w:ilvl w:val="1"/>
          <w:numId w:val="2"/>
        </w:numPr>
        <w:shd w:val="clear" w:color="auto" w:fill="auto"/>
        <w:tabs>
          <w:tab w:val="left" w:pos="464"/>
        </w:tabs>
        <w:spacing w:line="211" w:lineRule="exact"/>
        <w:ind w:left="600" w:hanging="600"/>
        <w:jc w:val="left"/>
      </w:pPr>
      <w:r>
        <w:t>Místem předání díla je Muzeum Kroméřížska, příspěvková organizace, Velké náměstí 38/21, 767 01 Kroměříž.</w:t>
      </w:r>
    </w:p>
    <w:p w:rsidR="0004625A" w:rsidRDefault="00ED2E74">
      <w:pPr>
        <w:pStyle w:val="Bodytext20"/>
        <w:shd w:val="clear" w:color="auto" w:fill="auto"/>
        <w:spacing w:line="211" w:lineRule="exact"/>
        <w:ind w:left="480" w:firstLine="280"/>
        <w:jc w:val="left"/>
      </w:pPr>
      <w:r>
        <w:t>Místem plnění pro stavebně-technický průzkum, dotčené pozemky projektové dokumentace:</w:t>
      </w:r>
    </w:p>
    <w:p w:rsidR="0004625A" w:rsidRDefault="00ED2E74">
      <w:pPr>
        <w:pStyle w:val="Bodytext20"/>
        <w:shd w:val="clear" w:color="auto" w:fill="auto"/>
        <w:spacing w:line="211" w:lineRule="exact"/>
        <w:ind w:left="480" w:firstLine="280"/>
        <w:jc w:val="left"/>
      </w:pPr>
      <w:r>
        <w:t>Obec Rymice, katastrální území Rymice na parcelách:</w:t>
      </w:r>
    </w:p>
    <w:p w:rsidR="0004625A" w:rsidRDefault="00ED2E74">
      <w:pPr>
        <w:pStyle w:val="Bodytext20"/>
        <w:shd w:val="clear" w:color="auto" w:fill="auto"/>
        <w:ind w:left="480" w:firstLine="280"/>
        <w:jc w:val="left"/>
      </w:pPr>
      <w:r>
        <w:t>pare. č. st. 2/1 zastavěná plocha a nádvoří</w:t>
      </w:r>
    </w:p>
    <w:p w:rsidR="0004625A" w:rsidRDefault="00ED2E74">
      <w:pPr>
        <w:pStyle w:val="Bodytext20"/>
        <w:shd w:val="clear" w:color="auto" w:fill="auto"/>
        <w:spacing w:line="245" w:lineRule="exact"/>
        <w:ind w:left="480" w:firstLine="280"/>
        <w:jc w:val="left"/>
      </w:pPr>
      <w:r>
        <w:t>- součástí pozemku je stavba: Rymice, č. p. 2 - jiná stavba</w:t>
      </w:r>
    </w:p>
    <w:p w:rsidR="0004625A" w:rsidRDefault="00ED2E74">
      <w:pPr>
        <w:pStyle w:val="Bodytext20"/>
        <w:shd w:val="clear" w:color="auto" w:fill="auto"/>
        <w:spacing w:line="245" w:lineRule="exact"/>
        <w:ind w:left="480" w:firstLine="280"/>
        <w:jc w:val="left"/>
      </w:pPr>
      <w:r>
        <w:t>pare. č. st. 2/5 zastavěná plocha a nádvoří</w:t>
      </w:r>
    </w:p>
    <w:p w:rsidR="0004625A" w:rsidRDefault="00ED2E74">
      <w:pPr>
        <w:pStyle w:val="Bodytext20"/>
        <w:shd w:val="clear" w:color="auto" w:fill="auto"/>
        <w:spacing w:line="245" w:lineRule="exact"/>
        <w:ind w:left="480" w:firstLine="280"/>
        <w:jc w:val="left"/>
      </w:pPr>
      <w:r>
        <w:t>pare. č. 81/2 ostatní plocha - ostatní komunikace</w:t>
      </w:r>
    </w:p>
    <w:p w:rsidR="0004625A" w:rsidRDefault="00ED2E74">
      <w:pPr>
        <w:pStyle w:val="Bodytext20"/>
        <w:shd w:val="clear" w:color="auto" w:fill="auto"/>
        <w:spacing w:line="245" w:lineRule="exact"/>
        <w:ind w:left="480" w:firstLine="280"/>
        <w:jc w:val="left"/>
      </w:pPr>
      <w:r>
        <w:t>pare. č. 82/3 ostatní plocha - ostatní komunikace</w:t>
      </w:r>
    </w:p>
    <w:p w:rsidR="0004625A" w:rsidRDefault="00ED2E74">
      <w:pPr>
        <w:pStyle w:val="Bodytext20"/>
        <w:shd w:val="clear" w:color="auto" w:fill="auto"/>
        <w:spacing w:line="245" w:lineRule="exact"/>
        <w:ind w:left="480" w:firstLine="280"/>
        <w:jc w:val="left"/>
      </w:pPr>
      <w:r>
        <w:t>pare. č. 720/1 ostatní plocha - silnice</w:t>
      </w:r>
    </w:p>
    <w:p w:rsidR="0004625A" w:rsidRDefault="00ED2E74">
      <w:pPr>
        <w:pStyle w:val="Bodytext20"/>
        <w:shd w:val="clear" w:color="auto" w:fill="auto"/>
        <w:spacing w:line="245" w:lineRule="exact"/>
        <w:ind w:left="480" w:firstLine="280"/>
        <w:jc w:val="left"/>
      </w:pPr>
      <w:r>
        <w:t>pare. č. 720/3 ostatní plocha - ostatní komunikace</w:t>
      </w:r>
    </w:p>
    <w:p w:rsidR="0004625A" w:rsidRDefault="00ED2E74">
      <w:pPr>
        <w:pStyle w:val="Bodytext20"/>
        <w:shd w:val="clear" w:color="auto" w:fill="auto"/>
        <w:spacing w:line="245" w:lineRule="exact"/>
        <w:ind w:left="480" w:firstLine="280"/>
        <w:jc w:val="left"/>
      </w:pPr>
      <w:r>
        <w:t>pare. č. 720/4 ostatní plocha - ostatní komunikace</w:t>
      </w:r>
    </w:p>
    <w:p w:rsidR="0004625A" w:rsidRDefault="00ED2E74">
      <w:pPr>
        <w:pStyle w:val="Bodytext20"/>
        <w:shd w:val="clear" w:color="auto" w:fill="auto"/>
        <w:spacing w:after="156" w:line="245" w:lineRule="exact"/>
        <w:ind w:left="480" w:firstLine="280"/>
        <w:jc w:val="left"/>
      </w:pPr>
      <w:r>
        <w:t>pare. č. 815 ostatní plocha - ostatní komunikace.</w:t>
      </w:r>
    </w:p>
    <w:p w:rsidR="0004625A" w:rsidRDefault="00ED2E74">
      <w:pPr>
        <w:pStyle w:val="Heading80"/>
        <w:keepNext/>
        <w:keepLines/>
        <w:numPr>
          <w:ilvl w:val="0"/>
          <w:numId w:val="2"/>
        </w:numPr>
        <w:shd w:val="clear" w:color="auto" w:fill="auto"/>
        <w:tabs>
          <w:tab w:val="left" w:pos="4049"/>
        </w:tabs>
        <w:spacing w:before="0" w:after="227"/>
        <w:ind w:left="3540" w:firstLine="0"/>
      </w:pPr>
      <w:bookmarkStart w:id="10" w:name="bookmark9"/>
      <w:r>
        <w:t>CENA DÍLA</w:t>
      </w:r>
      <w:bookmarkEnd w:id="10"/>
    </w:p>
    <w:p w:rsidR="0004625A" w:rsidRDefault="00ED2E74">
      <w:pPr>
        <w:pStyle w:val="Bodytext20"/>
        <w:numPr>
          <w:ilvl w:val="1"/>
          <w:numId w:val="2"/>
        </w:numPr>
        <w:shd w:val="clear" w:color="auto" w:fill="auto"/>
        <w:tabs>
          <w:tab w:val="left" w:pos="469"/>
        </w:tabs>
        <w:spacing w:line="216" w:lineRule="exact"/>
        <w:ind w:left="600" w:hanging="600"/>
        <w:jc w:val="left"/>
      </w:pPr>
      <w:r>
        <w:t>Cena díla je sjednána dohodou smluvních stran v souladu se zákonem č. 526/1990 Sb., o cenách, ve zněni pozdějších předpisů a činí v Kč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6"/>
        <w:gridCol w:w="4248"/>
        <w:gridCol w:w="2688"/>
      </w:tblGrid>
      <w:tr w:rsidR="0004625A">
        <w:trPr>
          <w:trHeight w:hRule="exact" w:val="874"/>
          <w:jc w:val="center"/>
        </w:trPr>
        <w:tc>
          <w:tcPr>
            <w:tcW w:w="1786"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1"/>
              </w:rPr>
              <w:lastRenderedPageBreak/>
              <w:t>1)</w:t>
            </w:r>
          </w:p>
        </w:tc>
        <w:tc>
          <w:tcPr>
            <w:tcW w:w="4248" w:type="dxa"/>
            <w:tcBorders>
              <w:top w:val="single" w:sz="4" w:space="0" w:color="auto"/>
              <w:left w:val="single" w:sz="4" w:space="0" w:color="auto"/>
            </w:tcBorders>
            <w:shd w:val="clear" w:color="auto" w:fill="FFFFFF"/>
            <w:vAlign w:val="bottom"/>
          </w:tcPr>
          <w:p w:rsidR="0004625A" w:rsidRDefault="00ED2E74">
            <w:pPr>
              <w:pStyle w:val="Bodytext20"/>
              <w:framePr w:w="8722" w:wrap="notBeside" w:vAnchor="text" w:hAnchor="text" w:xAlign="center" w:y="1"/>
              <w:shd w:val="clear" w:color="auto" w:fill="auto"/>
              <w:spacing w:line="206" w:lineRule="exact"/>
              <w:ind w:firstLine="0"/>
              <w:jc w:val="left"/>
            </w:pPr>
            <w:r>
              <w:rPr>
                <w:rStyle w:val="Bodytext21"/>
              </w:rPr>
              <w:t>Společná dokumentace pro vydání společného územního rozhodnuti a stavebního povolení (I. stupeň PD) + Stavebně-technické průzkumy, čl.</w:t>
            </w:r>
          </w:p>
          <w:p w:rsidR="0004625A" w:rsidRDefault="00ED2E74">
            <w:pPr>
              <w:pStyle w:val="Bodytext20"/>
              <w:framePr w:w="8722" w:wrap="notBeside" w:vAnchor="text" w:hAnchor="text" w:xAlign="center" w:y="1"/>
              <w:shd w:val="clear" w:color="auto" w:fill="auto"/>
              <w:spacing w:line="206" w:lineRule="exact"/>
              <w:ind w:firstLine="0"/>
              <w:jc w:val="left"/>
            </w:pPr>
            <w:r>
              <w:rPr>
                <w:rStyle w:val="Bodytext21"/>
              </w:rPr>
              <w:t>2.3 písm. a) bod i této smlouvy</w:t>
            </w:r>
          </w:p>
        </w:tc>
        <w:tc>
          <w:tcPr>
            <w:tcW w:w="2688" w:type="dxa"/>
            <w:tcBorders>
              <w:top w:val="single" w:sz="4" w:space="0" w:color="auto"/>
              <w:left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2.143.900,- Kč</w:t>
            </w:r>
          </w:p>
        </w:tc>
      </w:tr>
      <w:tr w:rsidR="0004625A">
        <w:trPr>
          <w:trHeight w:hRule="exact" w:val="1507"/>
          <w:jc w:val="center"/>
        </w:trPr>
        <w:tc>
          <w:tcPr>
            <w:tcW w:w="1786"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1"/>
              </w:rPr>
              <w:t>2)</w:t>
            </w:r>
          </w:p>
        </w:tc>
        <w:tc>
          <w:tcPr>
            <w:tcW w:w="4248" w:type="dxa"/>
            <w:tcBorders>
              <w:top w:val="single" w:sz="4" w:space="0" w:color="auto"/>
              <w:left w:val="single" w:sz="4" w:space="0" w:color="auto"/>
            </w:tcBorders>
            <w:shd w:val="clear" w:color="auto" w:fill="FFFFFF"/>
            <w:vAlign w:val="bottom"/>
          </w:tcPr>
          <w:p w:rsidR="0004625A" w:rsidRDefault="00ED2E74">
            <w:pPr>
              <w:pStyle w:val="Bodytext20"/>
              <w:framePr w:w="8722" w:wrap="notBeside" w:vAnchor="text" w:hAnchor="text" w:xAlign="center" w:y="1"/>
              <w:shd w:val="clear" w:color="auto" w:fill="auto"/>
              <w:spacing w:line="211" w:lineRule="exact"/>
              <w:ind w:firstLine="0"/>
              <w:jc w:val="left"/>
            </w:pPr>
            <w:r>
              <w:rPr>
                <w:rStyle w:val="Bodytext21"/>
              </w:rPr>
              <w:t>Projednání dokumentace s dotčenými orgány státní správy a ostatních účastníků řízení a zapracování jejich připomínek + Podání žádosti vydání společného územního rozhodnutí a stavebního povolení a součinnost při vyřízení stavebního povolení do nabytí právní moci, čl. 2.3 písm. a) body ii-iii této smlouvy</w:t>
            </w:r>
          </w:p>
        </w:tc>
        <w:tc>
          <w:tcPr>
            <w:tcW w:w="2688" w:type="dxa"/>
            <w:tcBorders>
              <w:top w:val="single" w:sz="4" w:space="0" w:color="auto"/>
              <w:left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100.000,-Kč</w:t>
            </w:r>
          </w:p>
        </w:tc>
      </w:tr>
      <w:tr w:rsidR="0004625A">
        <w:trPr>
          <w:trHeight w:hRule="exact" w:val="1378"/>
          <w:jc w:val="center"/>
        </w:trPr>
        <w:tc>
          <w:tcPr>
            <w:tcW w:w="1786"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2"/>
              </w:rPr>
              <w:t>3)</w:t>
            </w:r>
          </w:p>
        </w:tc>
        <w:tc>
          <w:tcPr>
            <w:tcW w:w="4248"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spacing w:line="211" w:lineRule="exact"/>
              <w:ind w:firstLine="0"/>
              <w:jc w:val="left"/>
            </w:pPr>
            <w:r>
              <w:rPr>
                <w:rStyle w:val="Bodytext21"/>
              </w:rPr>
              <w:t>Dokumentace pro provádění stavby (II. stupeň</w:t>
            </w:r>
          </w:p>
          <w:p w:rsidR="0004625A" w:rsidRDefault="00ED2E74">
            <w:pPr>
              <w:pStyle w:val="Bodytext20"/>
              <w:framePr w:w="8722" w:wrap="notBeside" w:vAnchor="text" w:hAnchor="text" w:xAlign="center" w:y="1"/>
              <w:shd w:val="clear" w:color="auto" w:fill="auto"/>
              <w:spacing w:line="211" w:lineRule="exact"/>
              <w:ind w:right="220" w:firstLine="0"/>
            </w:pPr>
            <w:r>
              <w:rPr>
                <w:rStyle w:val="Bodytext21"/>
              </w:rPr>
              <w:t>PD) + Soupis stavebních prací dodávek a služeb s výkazem výměr včetně ocenění tohoto soupisu prací, čl. 2.3 písm. b) bod i této smlouvy</w:t>
            </w:r>
          </w:p>
        </w:tc>
        <w:tc>
          <w:tcPr>
            <w:tcW w:w="2688" w:type="dxa"/>
            <w:tcBorders>
              <w:top w:val="single" w:sz="4" w:space="0" w:color="auto"/>
              <w:left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2.149.766,-Kč</w:t>
            </w:r>
          </w:p>
        </w:tc>
      </w:tr>
      <w:tr w:rsidR="0004625A">
        <w:trPr>
          <w:trHeight w:hRule="exact" w:val="605"/>
          <w:jc w:val="center"/>
        </w:trPr>
        <w:tc>
          <w:tcPr>
            <w:tcW w:w="1786"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2"/>
              </w:rPr>
              <w:t>4)</w:t>
            </w:r>
          </w:p>
        </w:tc>
        <w:tc>
          <w:tcPr>
            <w:tcW w:w="4248"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spacing w:line="211" w:lineRule="exact"/>
              <w:ind w:firstLine="0"/>
              <w:jc w:val="left"/>
            </w:pPr>
            <w:r>
              <w:rPr>
                <w:rStyle w:val="Bodytext21"/>
              </w:rPr>
              <w:t>Dokumentace interiéru čl. 2.3 písm. b) bod iitéto smlouvy</w:t>
            </w:r>
          </w:p>
        </w:tc>
        <w:tc>
          <w:tcPr>
            <w:tcW w:w="2688" w:type="dxa"/>
            <w:tcBorders>
              <w:top w:val="single" w:sz="4" w:space="0" w:color="auto"/>
              <w:left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60.000,- Kč</w:t>
            </w:r>
          </w:p>
        </w:tc>
      </w:tr>
      <w:tr w:rsidR="0004625A">
        <w:trPr>
          <w:trHeight w:hRule="exact" w:val="653"/>
          <w:jc w:val="center"/>
        </w:trPr>
        <w:tc>
          <w:tcPr>
            <w:tcW w:w="1786" w:type="dxa"/>
            <w:tcBorders>
              <w:top w:val="single" w:sz="4" w:space="0" w:color="auto"/>
              <w:left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2"/>
              </w:rPr>
              <w:t>5)</w:t>
            </w:r>
          </w:p>
        </w:tc>
        <w:tc>
          <w:tcPr>
            <w:tcW w:w="4248" w:type="dxa"/>
            <w:tcBorders>
              <w:top w:val="single" w:sz="4" w:space="0" w:color="auto"/>
              <w:left w:val="single" w:sz="4" w:space="0" w:color="auto"/>
            </w:tcBorders>
            <w:shd w:val="clear" w:color="auto" w:fill="FFFFFF"/>
            <w:vAlign w:val="bottom"/>
          </w:tcPr>
          <w:p w:rsidR="0004625A" w:rsidRDefault="00ED2E74">
            <w:pPr>
              <w:pStyle w:val="Bodytext20"/>
              <w:framePr w:w="8722" w:wrap="notBeside" w:vAnchor="text" w:hAnchor="text" w:xAlign="center" w:y="1"/>
              <w:shd w:val="clear" w:color="auto" w:fill="auto"/>
              <w:spacing w:line="211" w:lineRule="exact"/>
              <w:ind w:firstLine="0"/>
              <w:jc w:val="left"/>
            </w:pPr>
            <w:r>
              <w:rPr>
                <w:rStyle w:val="Bodytext21"/>
              </w:rPr>
              <w:t xml:space="preserve">Výkon autorského dozoru (min. 5 hod. týdně po dobu 24 měsíců </w:t>
            </w:r>
            <w:r>
              <w:rPr>
                <w:rStyle w:val="Bodytext21"/>
                <w:lang w:val="en-US" w:eastAsia="en-US" w:bidi="en-US"/>
              </w:rPr>
              <w:t xml:space="preserve">in </w:t>
            </w:r>
            <w:r>
              <w:rPr>
                <w:rStyle w:val="Bodytext21"/>
              </w:rPr>
              <w:t>sítu), čl. 2.3 písm. c) bod i této smlouvy</w:t>
            </w:r>
          </w:p>
        </w:tc>
        <w:tc>
          <w:tcPr>
            <w:tcW w:w="2688" w:type="dxa"/>
            <w:tcBorders>
              <w:top w:val="single" w:sz="4" w:space="0" w:color="auto"/>
              <w:left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312.000,- Kč</w:t>
            </w:r>
          </w:p>
        </w:tc>
      </w:tr>
      <w:tr w:rsidR="0004625A">
        <w:trPr>
          <w:trHeight w:hRule="exact" w:val="624"/>
          <w:jc w:val="center"/>
        </w:trPr>
        <w:tc>
          <w:tcPr>
            <w:tcW w:w="1786" w:type="dxa"/>
            <w:tcBorders>
              <w:top w:val="single" w:sz="4" w:space="0" w:color="auto"/>
              <w:left w:val="single" w:sz="4" w:space="0" w:color="auto"/>
              <w:bottom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ind w:right="20" w:firstLine="0"/>
              <w:jc w:val="center"/>
            </w:pPr>
            <w:r>
              <w:rPr>
                <w:rStyle w:val="Bodytext21"/>
              </w:rPr>
              <w:t>6)</w:t>
            </w:r>
          </w:p>
        </w:tc>
        <w:tc>
          <w:tcPr>
            <w:tcW w:w="4248" w:type="dxa"/>
            <w:tcBorders>
              <w:top w:val="single" w:sz="4" w:space="0" w:color="auto"/>
              <w:left w:val="single" w:sz="4" w:space="0" w:color="auto"/>
              <w:bottom w:val="single" w:sz="4" w:space="0" w:color="auto"/>
            </w:tcBorders>
            <w:shd w:val="clear" w:color="auto" w:fill="FFFFFF"/>
            <w:vAlign w:val="center"/>
          </w:tcPr>
          <w:p w:rsidR="0004625A" w:rsidRDefault="00ED2E74">
            <w:pPr>
              <w:pStyle w:val="Bodytext20"/>
              <w:framePr w:w="8722" w:wrap="notBeside" w:vAnchor="text" w:hAnchor="text" w:xAlign="center" w:y="1"/>
              <w:shd w:val="clear" w:color="auto" w:fill="auto"/>
              <w:spacing w:line="216" w:lineRule="exact"/>
              <w:ind w:firstLine="0"/>
              <w:jc w:val="left"/>
            </w:pPr>
            <w:r>
              <w:rPr>
                <w:rStyle w:val="Bodytext21"/>
              </w:rPr>
              <w:t>Výkon autorského dozoru pro interiér, 3 týdny, á 6 hodin týdně, čl. 2.3 plsm. c) bod iitéto smlouvy</w:t>
            </w:r>
          </w:p>
        </w:tc>
        <w:tc>
          <w:tcPr>
            <w:tcW w:w="2688" w:type="dxa"/>
            <w:tcBorders>
              <w:top w:val="single" w:sz="4" w:space="0" w:color="auto"/>
              <w:left w:val="single" w:sz="4" w:space="0" w:color="auto"/>
              <w:bottom w:val="single" w:sz="4" w:space="0" w:color="auto"/>
              <w:right w:val="single" w:sz="4" w:space="0" w:color="auto"/>
            </w:tcBorders>
            <w:shd w:val="clear" w:color="auto" w:fill="FCF8BE"/>
            <w:vAlign w:val="center"/>
          </w:tcPr>
          <w:p w:rsidR="0004625A" w:rsidRDefault="00ED2E74">
            <w:pPr>
              <w:pStyle w:val="Bodytext20"/>
              <w:framePr w:w="8722" w:wrap="notBeside" w:vAnchor="text" w:hAnchor="text" w:xAlign="center" w:y="1"/>
              <w:shd w:val="clear" w:color="auto" w:fill="auto"/>
              <w:ind w:left="20" w:firstLine="0"/>
              <w:jc w:val="center"/>
            </w:pPr>
            <w:r>
              <w:rPr>
                <w:rStyle w:val="Bodytext21"/>
              </w:rPr>
              <w:t>10.800,- Kč</w:t>
            </w:r>
          </w:p>
        </w:tc>
      </w:tr>
    </w:tbl>
    <w:p w:rsidR="0004625A" w:rsidRDefault="0004625A">
      <w:pPr>
        <w:framePr w:w="8722" w:wrap="notBeside" w:vAnchor="text" w:hAnchor="text" w:xAlign="center" w:y="1"/>
        <w:rPr>
          <w:sz w:val="2"/>
          <w:szCs w:val="2"/>
        </w:rPr>
      </w:pPr>
    </w:p>
    <w:p w:rsidR="0004625A" w:rsidRDefault="0004625A">
      <w:pPr>
        <w:rPr>
          <w:sz w:val="2"/>
          <w:szCs w:val="2"/>
        </w:rPr>
      </w:pPr>
    </w:p>
    <w:p w:rsidR="0004625A" w:rsidRDefault="00ED2E74">
      <w:pPr>
        <w:pStyle w:val="Bodytext20"/>
        <w:shd w:val="clear" w:color="auto" w:fill="auto"/>
        <w:spacing w:before="220" w:after="240" w:line="211" w:lineRule="exact"/>
        <w:ind w:left="480" w:right="460" w:firstLine="280"/>
        <w:jc w:val="left"/>
      </w:pPr>
      <w:r>
        <w:t xml:space="preserve">Cena za dílo celkem bez DPH 4.776.466,- Kč </w:t>
      </w:r>
      <w:r>
        <w:rPr>
          <w:rStyle w:val="Bodytext2Italic"/>
        </w:rPr>
        <w:t xml:space="preserve">DPH (21 %) 1.003.058,- Kč </w:t>
      </w:r>
      <w:r>
        <w:t>Cena za dílo celkem včetně DPH 5.779.524,- Kč</w:t>
      </w:r>
    </w:p>
    <w:p w:rsidR="0004625A" w:rsidRDefault="00ED2E74">
      <w:pPr>
        <w:pStyle w:val="Bodytext20"/>
        <w:shd w:val="clear" w:color="auto" w:fill="auto"/>
        <w:spacing w:line="211" w:lineRule="exact"/>
        <w:ind w:left="480" w:right="280" w:firstLine="0"/>
      </w:pPr>
      <w:r>
        <w:t>Cena díla bez DPH je dohodnuta jako cena nejvýše přípustná a zahrnuje veškerá plnění poskytovaná zhotovitelem objednateli na základě této smlouvy. Výše DPH bude fakturována na základě sazby DPH dle platných právních předpisů ke dni uskutečnění zdanitelného plnění. Změna ceny díla je podmíněna změnou právních předpisů vztahujících se k předmětu této smlouvy, která má prokazatelný vliv na výši kupní ceny. Správní poplatky hradí objednatel a nejsou obsaženy v ceně díla podle této smlouvy.</w:t>
      </w:r>
    </w:p>
    <w:p w:rsidR="0004625A" w:rsidRDefault="00ED2E74">
      <w:pPr>
        <w:pStyle w:val="Bodytext20"/>
        <w:numPr>
          <w:ilvl w:val="1"/>
          <w:numId w:val="2"/>
        </w:numPr>
        <w:shd w:val="clear" w:color="auto" w:fill="auto"/>
        <w:tabs>
          <w:tab w:val="left" w:pos="603"/>
        </w:tabs>
        <w:spacing w:line="211" w:lineRule="exact"/>
        <w:ind w:left="580" w:hanging="400"/>
      </w:pPr>
      <w:r>
        <w:t>Změna dohodnuté ceny je možná také v případě, že dojde ke změně věcného rozsahu díla</w:t>
      </w:r>
    </w:p>
    <w:p w:rsidR="0004625A" w:rsidRDefault="00ED2E74">
      <w:pPr>
        <w:pStyle w:val="Bodytext20"/>
        <w:shd w:val="clear" w:color="auto" w:fill="auto"/>
        <w:spacing w:line="211" w:lineRule="exact"/>
        <w:ind w:left="720" w:firstLine="0"/>
      </w:pPr>
      <w:r>
        <w:t>vymezeného touto smlouvou z důvodů ležících na straně objednatele nebo vyplývající z objektivně zjištěných skutečností, které zhotovitel nemohl předvídat. V takovém případě je zhotovitel oprávněn požadovat současné prodloužení termínu plnění díla. Úprava se provede dodatkem k této smlouvě o dílo.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účelné vynaložených nákladů na již provedené práce nebo činnosti.</w:t>
      </w:r>
    </w:p>
    <w:p w:rsidR="0004625A" w:rsidRDefault="00ED2E74">
      <w:pPr>
        <w:pStyle w:val="Bodytext20"/>
        <w:numPr>
          <w:ilvl w:val="1"/>
          <w:numId w:val="2"/>
        </w:numPr>
        <w:shd w:val="clear" w:color="auto" w:fill="auto"/>
        <w:tabs>
          <w:tab w:val="left" w:pos="603"/>
        </w:tabs>
        <w:spacing w:line="211" w:lineRule="exact"/>
        <w:ind w:left="580" w:hanging="400"/>
      </w:pPr>
      <w:r>
        <w:t>Změna závazku ze smlouvy se řídí ustanoveními podle § 222 ZZVZ.</w:t>
      </w:r>
    </w:p>
    <w:p w:rsidR="0004625A" w:rsidRDefault="00ED2E74">
      <w:pPr>
        <w:pStyle w:val="Bodytext20"/>
        <w:numPr>
          <w:ilvl w:val="1"/>
          <w:numId w:val="2"/>
        </w:numPr>
        <w:shd w:val="clear" w:color="auto" w:fill="auto"/>
        <w:tabs>
          <w:tab w:val="left" w:pos="603"/>
        </w:tabs>
        <w:spacing w:after="349" w:line="211" w:lineRule="exact"/>
        <w:ind w:left="580" w:hanging="400"/>
      </w:pPr>
      <w:r>
        <w:t xml:space="preserve">Zhotovitel je povinen na vyžádání objednatele dodat </w:t>
      </w:r>
      <w:r>
        <w:rPr>
          <w:rStyle w:val="Bodytext2Bold"/>
        </w:rPr>
        <w:t xml:space="preserve">další vyhotovení </w:t>
      </w:r>
      <w:r>
        <w:t xml:space="preserve">projektové dokumentace s tím, že cena se stanoví na základě </w:t>
      </w:r>
      <w:r>
        <w:rPr>
          <w:rStyle w:val="Bodytext2Bold"/>
        </w:rPr>
        <w:t xml:space="preserve">ceníku zhotovitele </w:t>
      </w:r>
      <w:r>
        <w:t>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04625A" w:rsidRDefault="00ED2E74">
      <w:pPr>
        <w:pStyle w:val="Heading80"/>
        <w:keepNext/>
        <w:keepLines/>
        <w:numPr>
          <w:ilvl w:val="0"/>
          <w:numId w:val="2"/>
        </w:numPr>
        <w:shd w:val="clear" w:color="auto" w:fill="auto"/>
        <w:tabs>
          <w:tab w:val="left" w:pos="3586"/>
        </w:tabs>
        <w:spacing w:before="0" w:after="211"/>
        <w:ind w:left="3240" w:firstLine="0"/>
      </w:pPr>
      <w:bookmarkStart w:id="11" w:name="bookmark10"/>
      <w:r>
        <w:t>PLATEBNÍ PODMÍNKY</w:t>
      </w:r>
      <w:bookmarkEnd w:id="11"/>
    </w:p>
    <w:p w:rsidR="0004625A" w:rsidRDefault="00ED2E74">
      <w:pPr>
        <w:pStyle w:val="Heading80"/>
        <w:keepNext/>
        <w:keepLines/>
        <w:shd w:val="clear" w:color="auto" w:fill="auto"/>
        <w:spacing w:before="0" w:after="0" w:line="211" w:lineRule="exact"/>
        <w:ind w:left="580" w:hanging="400"/>
        <w:jc w:val="both"/>
      </w:pPr>
      <w:bookmarkStart w:id="12" w:name="bookmark11"/>
      <w:r>
        <w:rPr>
          <w:rStyle w:val="Heading8NotBold"/>
        </w:rPr>
        <w:t xml:space="preserve">5.1. Objednatel </w:t>
      </w:r>
      <w:r>
        <w:t>neposkytuje zálohy.</w:t>
      </w:r>
      <w:bookmarkEnd w:id="12"/>
    </w:p>
    <w:p w:rsidR="0004625A" w:rsidRDefault="00ED2E74">
      <w:pPr>
        <w:pStyle w:val="Bodytext20"/>
        <w:numPr>
          <w:ilvl w:val="0"/>
          <w:numId w:val="21"/>
        </w:numPr>
        <w:shd w:val="clear" w:color="auto" w:fill="auto"/>
        <w:tabs>
          <w:tab w:val="left" w:pos="435"/>
        </w:tabs>
        <w:spacing w:line="211" w:lineRule="exact"/>
        <w:ind w:left="440" w:hanging="440"/>
      </w:pPr>
      <w:r>
        <w:t>Zhotovitel je plátcem DPH.</w:t>
      </w:r>
    </w:p>
    <w:p w:rsidR="0004625A" w:rsidRDefault="00ED2E74">
      <w:pPr>
        <w:pStyle w:val="Bodytext20"/>
        <w:numPr>
          <w:ilvl w:val="0"/>
          <w:numId w:val="21"/>
        </w:numPr>
        <w:shd w:val="clear" w:color="auto" w:fill="auto"/>
        <w:tabs>
          <w:tab w:val="left" w:pos="435"/>
        </w:tabs>
        <w:spacing w:line="211" w:lineRule="exact"/>
        <w:ind w:left="440" w:hanging="440"/>
      </w:pPr>
      <w:r>
        <w:t xml:space="preserve">Objednatel bude hradit cenu díla na základě faktury - daňového dokladu, vystavené zhotovitelem a doručené objednateli pro každý stupeň projektové dokumentace samostatně, a to v souladu s členěním dle čl. 4 této smlouvy, datem uskutečnění zdanitelného plnění jsou stanoveny termíny plnění dle čl. 3 této smlouvy za předpokladu, že dílo nebo jeho dílčí část byla řádně předána a převzata mezi smluvními </w:t>
      </w:r>
      <w:r>
        <w:lastRenderedPageBreak/>
        <w:t>stranami. Autorský dozor bude fakturován po dobu výstavby (nikoliv v době přerušení stavebních prací) v měsíčních platbách, a to ve výši 1/24 částky podle včl. 4.1. odst. 5 za každý příslušný kalendářní měsíc ode dne zahájení výstavby. Autorský dozor pro interiér bude fakturován na základě jedné faktury po ukončení výkonu autorského dozoru pro interiér. Datum uskutečnění zdanitelného plnění bude shodné s datem podpisu protokolu o předání a převzetí díla zástupci obou smluvních stran.</w:t>
      </w:r>
    </w:p>
    <w:p w:rsidR="0004625A" w:rsidRDefault="00ED2E74">
      <w:pPr>
        <w:pStyle w:val="Bodytext20"/>
        <w:numPr>
          <w:ilvl w:val="0"/>
          <w:numId w:val="21"/>
        </w:numPr>
        <w:shd w:val="clear" w:color="auto" w:fill="auto"/>
        <w:tabs>
          <w:tab w:val="left" w:pos="435"/>
        </w:tabs>
        <w:spacing w:line="211" w:lineRule="exact"/>
        <w:ind w:left="440" w:hanging="440"/>
      </w:pPr>
      <w:r>
        <w:t>Splatnost faktury je 30 dnů od data prokazatelného doručení faktury do sídla objednatele. V pochybnostech se má za to, že faktura byla doručena třetí den ode dne jejího odeslání.</w:t>
      </w:r>
    </w:p>
    <w:p w:rsidR="0004625A" w:rsidRDefault="00ED2E74">
      <w:pPr>
        <w:pStyle w:val="Bodytext20"/>
        <w:numPr>
          <w:ilvl w:val="0"/>
          <w:numId w:val="21"/>
        </w:numPr>
        <w:shd w:val="clear" w:color="auto" w:fill="auto"/>
        <w:tabs>
          <w:tab w:val="left" w:pos="435"/>
        </w:tabs>
        <w:spacing w:line="211" w:lineRule="exact"/>
        <w:ind w:left="440" w:hanging="440"/>
      </w:pPr>
      <w:r>
        <w:t>Faktura je uhrazena dnem odepsání fakturované částky z účtu objednatele ve prospěch účtu zhotovitele.</w:t>
      </w:r>
    </w:p>
    <w:p w:rsidR="0004625A" w:rsidRDefault="00ED2E74">
      <w:pPr>
        <w:pStyle w:val="Bodytext20"/>
        <w:numPr>
          <w:ilvl w:val="0"/>
          <w:numId w:val="21"/>
        </w:numPr>
        <w:shd w:val="clear" w:color="auto" w:fill="auto"/>
        <w:tabs>
          <w:tab w:val="left" w:pos="435"/>
        </w:tabs>
        <w:spacing w:line="211" w:lineRule="exact"/>
        <w:ind w:left="440" w:hanging="440"/>
      </w:pPr>
      <w:r>
        <w:t>Faktura zhotovitele musí obsahovat náležitosti vyplývající z obecně závazných předpisů, tj. zákona č. 563/1991 Sb., o účetnictví, a zákona č. 235/2004 Sb., o dani z přidané hodnoty, ve znění pozdějších předpisů a bude obsahovat tyto údaje:</w:t>
      </w:r>
    </w:p>
    <w:p w:rsidR="0004625A" w:rsidRDefault="00ED2E74">
      <w:pPr>
        <w:pStyle w:val="Bodytext20"/>
        <w:numPr>
          <w:ilvl w:val="0"/>
          <w:numId w:val="12"/>
        </w:numPr>
        <w:shd w:val="clear" w:color="auto" w:fill="auto"/>
        <w:tabs>
          <w:tab w:val="left" w:pos="1052"/>
        </w:tabs>
        <w:spacing w:line="211" w:lineRule="exact"/>
        <w:ind w:left="720" w:firstLine="0"/>
      </w:pPr>
      <w:r>
        <w:t>označení objednatele a zhotovitele, sídlo, IČO, DIČ,</w:t>
      </w:r>
    </w:p>
    <w:p w:rsidR="0004625A" w:rsidRDefault="00ED2E74">
      <w:pPr>
        <w:pStyle w:val="Bodytext20"/>
        <w:numPr>
          <w:ilvl w:val="0"/>
          <w:numId w:val="12"/>
        </w:numPr>
        <w:shd w:val="clear" w:color="auto" w:fill="auto"/>
        <w:tabs>
          <w:tab w:val="left" w:pos="1052"/>
        </w:tabs>
        <w:spacing w:line="211" w:lineRule="exact"/>
        <w:ind w:left="720" w:firstLine="0"/>
      </w:pPr>
      <w:r>
        <w:t>číslo faktury,</w:t>
      </w:r>
    </w:p>
    <w:p w:rsidR="0004625A" w:rsidRDefault="00ED2E74">
      <w:pPr>
        <w:pStyle w:val="Heading80"/>
        <w:keepNext/>
        <w:keepLines/>
        <w:numPr>
          <w:ilvl w:val="0"/>
          <w:numId w:val="12"/>
        </w:numPr>
        <w:shd w:val="clear" w:color="auto" w:fill="auto"/>
        <w:tabs>
          <w:tab w:val="left" w:pos="1052"/>
        </w:tabs>
        <w:spacing w:before="0" w:after="0"/>
        <w:ind w:left="720" w:firstLine="0"/>
        <w:jc w:val="both"/>
      </w:pPr>
      <w:bookmarkStart w:id="13" w:name="bookmark12"/>
      <w:r>
        <w:t>číslo projektu (bude-li v době vystavení faktury číslo projektu přiděleno).</w:t>
      </w:r>
      <w:bookmarkEnd w:id="13"/>
    </w:p>
    <w:p w:rsidR="0004625A" w:rsidRDefault="00ED2E74">
      <w:pPr>
        <w:pStyle w:val="Bodytext20"/>
        <w:numPr>
          <w:ilvl w:val="0"/>
          <w:numId w:val="12"/>
        </w:numPr>
        <w:shd w:val="clear" w:color="auto" w:fill="auto"/>
        <w:tabs>
          <w:tab w:val="left" w:pos="1052"/>
        </w:tabs>
        <w:ind w:left="720" w:firstLine="0"/>
      </w:pPr>
      <w:r>
        <w:t>den vystavení a den splatnosti faktury,</w:t>
      </w:r>
    </w:p>
    <w:p w:rsidR="0004625A" w:rsidRDefault="00ED2E74">
      <w:pPr>
        <w:pStyle w:val="Bodytext20"/>
        <w:numPr>
          <w:ilvl w:val="0"/>
          <w:numId w:val="12"/>
        </w:numPr>
        <w:shd w:val="clear" w:color="auto" w:fill="auto"/>
        <w:tabs>
          <w:tab w:val="left" w:pos="1052"/>
        </w:tabs>
        <w:spacing w:line="226" w:lineRule="exact"/>
        <w:ind w:left="720" w:firstLine="0"/>
      </w:pPr>
      <w:r>
        <w:t>označení banky a č. účtu zhotovitele,</w:t>
      </w:r>
    </w:p>
    <w:p w:rsidR="0004625A" w:rsidRDefault="00ED2E74">
      <w:pPr>
        <w:pStyle w:val="Bodytext20"/>
        <w:numPr>
          <w:ilvl w:val="0"/>
          <w:numId w:val="12"/>
        </w:numPr>
        <w:shd w:val="clear" w:color="auto" w:fill="auto"/>
        <w:tabs>
          <w:tab w:val="left" w:pos="1052"/>
        </w:tabs>
        <w:spacing w:line="226" w:lineRule="exact"/>
        <w:ind w:left="720" w:firstLine="0"/>
      </w:pPr>
      <w:r>
        <w:t>označení díla,</w:t>
      </w:r>
    </w:p>
    <w:p w:rsidR="0004625A" w:rsidRDefault="00ED2E74">
      <w:pPr>
        <w:pStyle w:val="Bodytext20"/>
        <w:numPr>
          <w:ilvl w:val="0"/>
          <w:numId w:val="12"/>
        </w:numPr>
        <w:shd w:val="clear" w:color="auto" w:fill="auto"/>
        <w:tabs>
          <w:tab w:val="left" w:pos="1052"/>
        </w:tabs>
        <w:spacing w:line="226" w:lineRule="exact"/>
        <w:ind w:left="720" w:firstLine="0"/>
      </w:pPr>
      <w:r>
        <w:t>evidenční číslo smlouvy objednatele a zhotovitele,</w:t>
      </w:r>
    </w:p>
    <w:p w:rsidR="0004625A" w:rsidRDefault="00ED2E74">
      <w:pPr>
        <w:pStyle w:val="Bodytext20"/>
        <w:numPr>
          <w:ilvl w:val="0"/>
          <w:numId w:val="12"/>
        </w:numPr>
        <w:shd w:val="clear" w:color="auto" w:fill="auto"/>
        <w:tabs>
          <w:tab w:val="left" w:pos="1052"/>
        </w:tabs>
        <w:spacing w:line="211" w:lineRule="exact"/>
        <w:ind w:left="1080" w:hanging="360"/>
        <w:jc w:val="left"/>
      </w:pPr>
      <w:r>
        <w:t>cenu bez DPH, sazbu a výši DPH dle platných právních předpisů ke dni uskutečnění zdanitelného plnění zvlášť, celkovou cenu vč. DPH</w:t>
      </w:r>
    </w:p>
    <w:p w:rsidR="0004625A" w:rsidRDefault="00ED2E74">
      <w:pPr>
        <w:pStyle w:val="Bodytext20"/>
        <w:numPr>
          <w:ilvl w:val="0"/>
          <w:numId w:val="12"/>
        </w:numPr>
        <w:shd w:val="clear" w:color="auto" w:fill="auto"/>
        <w:tabs>
          <w:tab w:val="left" w:pos="1052"/>
        </w:tabs>
        <w:spacing w:after="220" w:line="211" w:lineRule="exact"/>
        <w:ind w:left="720" w:firstLine="0"/>
      </w:pPr>
      <w:r>
        <w:t>razítko a podpis oprávněné osoby.</w:t>
      </w:r>
    </w:p>
    <w:p w:rsidR="0004625A" w:rsidRDefault="00ED2E74">
      <w:pPr>
        <w:pStyle w:val="Bodytext20"/>
        <w:numPr>
          <w:ilvl w:val="0"/>
          <w:numId w:val="21"/>
        </w:numPr>
        <w:shd w:val="clear" w:color="auto" w:fill="auto"/>
        <w:tabs>
          <w:tab w:val="left" w:pos="435"/>
        </w:tabs>
        <w:spacing w:line="211" w:lineRule="exact"/>
        <w:ind w:left="440" w:hanging="440"/>
      </w:pPr>
      <w:r>
        <w:t xml:space="preserve">Objednatel má právo fakturu zhotoviteli </w:t>
      </w:r>
      <w:r>
        <w:rPr>
          <w:rStyle w:val="Bodytext2Bold"/>
        </w:rPr>
        <w:t xml:space="preserve">vrátit, pokud neobsahuje náležitosti </w:t>
      </w:r>
      <w:r>
        <w:t xml:space="preserve">dle uvedených právních předpisů nebo protokol o předání a převzetí díla, případně protokol o odstranění vad a nedodělků prokazující, že dílo bylo předáno bez vad a nedodělků. Ode dne vystavení řádné nové faktury se počítá nová lhůta splatnosti dle odst. </w:t>
      </w:r>
      <w:r>
        <w:rPr>
          <w:rStyle w:val="Bodytext2Bold"/>
        </w:rPr>
        <w:t xml:space="preserve">Chyba! Nenalezen zdroj odkazů.. </w:t>
      </w:r>
      <w:r>
        <w:t>Nedílnou přílohu faktury dále tvoří kopie podepsaného protokolu o předání a převzetí projektové dokumentace nebo protokol o odstraněni vad a nedodělků prokazující, že dílo bylo předáno bez vad a nedodělků, protokol o ukončení IČ, nebo protokol o ukončení AD podepsaný oprávněným zástupcem objednatele.</w:t>
      </w:r>
    </w:p>
    <w:p w:rsidR="0004625A" w:rsidRDefault="00ED2E74">
      <w:pPr>
        <w:pStyle w:val="Heading80"/>
        <w:keepNext/>
        <w:keepLines/>
        <w:shd w:val="clear" w:color="auto" w:fill="auto"/>
        <w:spacing w:before="0" w:after="0" w:line="211" w:lineRule="exact"/>
        <w:ind w:left="440" w:hanging="440"/>
        <w:jc w:val="both"/>
      </w:pPr>
      <w:bookmarkStart w:id="14" w:name="bookmark13"/>
      <w:r>
        <w:rPr>
          <w:rStyle w:val="Heading8NotBold"/>
        </w:rPr>
        <w:t xml:space="preserve">5.8 Objednatel může </w:t>
      </w:r>
      <w:r>
        <w:t xml:space="preserve">fakturu vrátit a fakturovanou částku neuhradit </w:t>
      </w:r>
      <w:r>
        <w:rPr>
          <w:rStyle w:val="Heading8NotBold"/>
        </w:rPr>
        <w:t>pouze v případě, když:</w:t>
      </w:r>
      <w:bookmarkEnd w:id="14"/>
    </w:p>
    <w:p w:rsidR="0004625A" w:rsidRDefault="00ED2E74">
      <w:pPr>
        <w:pStyle w:val="Bodytext20"/>
        <w:numPr>
          <w:ilvl w:val="0"/>
          <w:numId w:val="22"/>
        </w:numPr>
        <w:shd w:val="clear" w:color="auto" w:fill="auto"/>
        <w:tabs>
          <w:tab w:val="left" w:pos="778"/>
        </w:tabs>
        <w:spacing w:line="211" w:lineRule="exact"/>
        <w:ind w:left="440" w:hanging="440"/>
        <w:sectPr w:rsidR="0004625A">
          <w:pgSz w:w="11900" w:h="16840"/>
          <w:pgMar w:top="1713" w:right="1612" w:bottom="2049" w:left="1567" w:header="0" w:footer="3" w:gutter="0"/>
          <w:cols w:space="720"/>
          <w:noEndnote/>
          <w:docGrid w:linePitch="360"/>
        </w:sectPr>
      </w:pPr>
      <w:r>
        <w:t>obsahuje nesprávné anebo neúplné údaje dle článku 5.,</w:t>
      </w:r>
    </w:p>
    <w:p w:rsidR="0004625A" w:rsidRDefault="00ED2E74">
      <w:pPr>
        <w:pStyle w:val="Bodytext20"/>
        <w:numPr>
          <w:ilvl w:val="0"/>
          <w:numId w:val="22"/>
        </w:numPr>
        <w:shd w:val="clear" w:color="auto" w:fill="auto"/>
        <w:tabs>
          <w:tab w:val="left" w:pos="778"/>
        </w:tabs>
        <w:spacing w:line="216" w:lineRule="exact"/>
        <w:ind w:firstLine="0"/>
        <w:jc w:val="left"/>
      </w:pPr>
      <w:r>
        <w:lastRenderedPageBreak/>
        <w:t>obsahuje nesprávné cenové údaje,</w:t>
      </w:r>
    </w:p>
    <w:p w:rsidR="0004625A" w:rsidRDefault="00ED2E74">
      <w:pPr>
        <w:pStyle w:val="Bodytext20"/>
        <w:numPr>
          <w:ilvl w:val="0"/>
          <w:numId w:val="22"/>
        </w:numPr>
        <w:shd w:val="clear" w:color="auto" w:fill="auto"/>
        <w:tabs>
          <w:tab w:val="left" w:pos="778"/>
        </w:tabs>
        <w:spacing w:line="216" w:lineRule="exact"/>
        <w:ind w:firstLine="0"/>
        <w:jc w:val="left"/>
      </w:pPr>
      <w:r>
        <w:t>neobsahuje přílohy</w:t>
      </w:r>
    </w:p>
    <w:p w:rsidR="0004625A" w:rsidRDefault="00ED2E74">
      <w:pPr>
        <w:pStyle w:val="Bodytext20"/>
        <w:shd w:val="clear" w:color="auto" w:fill="auto"/>
        <w:spacing w:line="216" w:lineRule="exact"/>
        <w:ind w:firstLine="0"/>
        <w:jc w:val="left"/>
      </w:pPr>
      <w:r>
        <w:t xml:space="preserve">5.9. </w:t>
      </w:r>
      <w:r>
        <w:rPr>
          <w:rStyle w:val="Bodytext2Bold"/>
        </w:rPr>
        <w:t xml:space="preserve">Nárok zhotovitele na úhradu ceny </w:t>
      </w:r>
      <w:r>
        <w:t>za dílo nebo jeho příslušné části vzniká na základě</w:t>
      </w:r>
    </w:p>
    <w:p w:rsidR="0004625A" w:rsidRDefault="00ED2E74">
      <w:pPr>
        <w:pStyle w:val="Bodytext20"/>
        <w:shd w:val="clear" w:color="auto" w:fill="auto"/>
        <w:spacing w:line="216" w:lineRule="exact"/>
        <w:ind w:left="940" w:hanging="480"/>
      </w:pPr>
      <w:r>
        <w:t>následujících skutečnosti:</w:t>
      </w:r>
    </w:p>
    <w:p w:rsidR="0004625A" w:rsidRDefault="00ED2E74">
      <w:pPr>
        <w:pStyle w:val="Bodytext20"/>
        <w:numPr>
          <w:ilvl w:val="0"/>
          <w:numId w:val="23"/>
        </w:numPr>
        <w:shd w:val="clear" w:color="auto" w:fill="auto"/>
        <w:tabs>
          <w:tab w:val="left" w:pos="1029"/>
        </w:tabs>
        <w:spacing w:line="216" w:lineRule="exact"/>
        <w:ind w:left="940" w:hanging="480"/>
      </w:pPr>
      <w:r>
        <w:t xml:space="preserve">faktické </w:t>
      </w:r>
      <w:r>
        <w:rPr>
          <w:rStyle w:val="Bodytext2Bold"/>
        </w:rPr>
        <w:t xml:space="preserve">provedení </w:t>
      </w:r>
      <w:r>
        <w:t>fakturovaných činností a</w:t>
      </w:r>
    </w:p>
    <w:p w:rsidR="0004625A" w:rsidRDefault="00ED2E74">
      <w:pPr>
        <w:pStyle w:val="Bodytext20"/>
        <w:numPr>
          <w:ilvl w:val="0"/>
          <w:numId w:val="23"/>
        </w:numPr>
        <w:shd w:val="clear" w:color="auto" w:fill="auto"/>
        <w:tabs>
          <w:tab w:val="left" w:pos="1029"/>
        </w:tabs>
        <w:spacing w:line="216" w:lineRule="exact"/>
        <w:ind w:left="940" w:hanging="480"/>
      </w:pPr>
      <w:r>
        <w:t xml:space="preserve">předáni a </w:t>
      </w:r>
      <w:r>
        <w:rPr>
          <w:rStyle w:val="Bodytext2Bold"/>
        </w:rPr>
        <w:t xml:space="preserve">převzetí </w:t>
      </w:r>
      <w:r>
        <w:t xml:space="preserve">díla nebo jeho části </w:t>
      </w:r>
      <w:r>
        <w:rPr>
          <w:rStyle w:val="Bodytext2Bold"/>
        </w:rPr>
        <w:t xml:space="preserve">podpisem protokolu </w:t>
      </w:r>
      <w:r>
        <w:t xml:space="preserve">o předání a převzetí dila nebo jeho části, případné protokolu o </w:t>
      </w:r>
      <w:r>
        <w:rPr>
          <w:rStyle w:val="Bodytext2Bold"/>
        </w:rPr>
        <w:t xml:space="preserve">odstraněni vad </w:t>
      </w:r>
      <w:r>
        <w:t>a nedodělků, prokazujících, že dílo bylo předáno bez vad a nedodělků. Bez těchto protokolů není zhotovitel oprávněn fakturovat.</w:t>
      </w:r>
    </w:p>
    <w:p w:rsidR="0004625A" w:rsidRDefault="00ED2E74">
      <w:pPr>
        <w:pStyle w:val="Bodytext20"/>
        <w:numPr>
          <w:ilvl w:val="0"/>
          <w:numId w:val="23"/>
        </w:numPr>
        <w:shd w:val="clear" w:color="auto" w:fill="auto"/>
        <w:tabs>
          <w:tab w:val="left" w:pos="1029"/>
        </w:tabs>
        <w:spacing w:after="113" w:line="216" w:lineRule="exact"/>
        <w:ind w:left="940" w:hanging="480"/>
      </w:pPr>
      <w:r>
        <w:t>Teprve vznik a existence nároku zhotovitele je podmínkou fakturace a koriguje předpokládané lhůty a terminy pro vystaveni faktur zhotovitelem.</w:t>
      </w:r>
    </w:p>
    <w:p w:rsidR="0004625A" w:rsidRDefault="00ED2E74">
      <w:pPr>
        <w:pStyle w:val="Bodytext20"/>
        <w:shd w:val="clear" w:color="auto" w:fill="auto"/>
        <w:spacing w:after="100"/>
        <w:ind w:left="460" w:hanging="460"/>
      </w:pPr>
      <w:r>
        <w:t>5.10. Zhotovitel prohlašuje, že:</w:t>
      </w:r>
    </w:p>
    <w:p w:rsidR="0004625A" w:rsidRDefault="00ED2E74">
      <w:pPr>
        <w:pStyle w:val="Bodytext20"/>
        <w:numPr>
          <w:ilvl w:val="0"/>
          <w:numId w:val="24"/>
        </w:numPr>
        <w:shd w:val="clear" w:color="auto" w:fill="auto"/>
        <w:tabs>
          <w:tab w:val="left" w:pos="954"/>
        </w:tabs>
        <w:spacing w:after="87"/>
        <w:ind w:left="940" w:hanging="660"/>
      </w:pPr>
      <w:r>
        <w:t>nemá v úmyslu nezaplatit daň z přidané hodnoty u zdanitelného plnění podle této smlouvy,</w:t>
      </w:r>
    </w:p>
    <w:p w:rsidR="0004625A" w:rsidRDefault="00ED2E74">
      <w:pPr>
        <w:pStyle w:val="Bodytext20"/>
        <w:numPr>
          <w:ilvl w:val="0"/>
          <w:numId w:val="24"/>
        </w:numPr>
        <w:shd w:val="clear" w:color="auto" w:fill="auto"/>
        <w:tabs>
          <w:tab w:val="left" w:pos="954"/>
        </w:tabs>
        <w:spacing w:after="113" w:line="216" w:lineRule="exact"/>
        <w:ind w:left="940" w:hanging="660"/>
      </w:pPr>
      <w:r>
        <w:t>mu nejsou známy skutečnosti, nasvědčujíc! tomu, že se dostane do postaveni, kdy nemůže daň zaplatit a ani se ke dni podpisu této smlouvy v takovém postaveni nenachází,</w:t>
      </w:r>
    </w:p>
    <w:p w:rsidR="0004625A" w:rsidRDefault="00ED2E74">
      <w:pPr>
        <w:pStyle w:val="Bodytext20"/>
        <w:numPr>
          <w:ilvl w:val="0"/>
          <w:numId w:val="24"/>
        </w:numPr>
        <w:shd w:val="clear" w:color="auto" w:fill="auto"/>
        <w:tabs>
          <w:tab w:val="left" w:pos="954"/>
        </w:tabs>
        <w:spacing w:after="100"/>
        <w:ind w:left="940" w:hanging="660"/>
      </w:pPr>
      <w:r>
        <w:t>nezkrátí daň nebo nevyláká daňovou výhodu,</w:t>
      </w:r>
    </w:p>
    <w:p w:rsidR="0004625A" w:rsidRDefault="00ED2E74">
      <w:pPr>
        <w:pStyle w:val="Bodytext20"/>
        <w:numPr>
          <w:ilvl w:val="0"/>
          <w:numId w:val="24"/>
        </w:numPr>
        <w:shd w:val="clear" w:color="auto" w:fill="auto"/>
        <w:tabs>
          <w:tab w:val="left" w:pos="954"/>
        </w:tabs>
        <w:spacing w:after="91"/>
        <w:ind w:left="940" w:hanging="660"/>
      </w:pPr>
      <w:r>
        <w:t>úplata za plněni dle smlouvy není odchylná od obvyklé ceny,</w:t>
      </w:r>
    </w:p>
    <w:p w:rsidR="0004625A" w:rsidRDefault="00ED2E74">
      <w:pPr>
        <w:pStyle w:val="Bodytext20"/>
        <w:numPr>
          <w:ilvl w:val="0"/>
          <w:numId w:val="24"/>
        </w:numPr>
        <w:shd w:val="clear" w:color="auto" w:fill="auto"/>
        <w:tabs>
          <w:tab w:val="left" w:pos="954"/>
        </w:tabs>
        <w:spacing w:after="109" w:line="211" w:lineRule="exact"/>
        <w:ind w:left="940" w:hanging="660"/>
      </w:pPr>
      <w:r>
        <w:t>úplata za plněni dle smlouvy nebude poskytnuta zcela nebo zčásti bezhotovostním převodem na účet vedený poskytovatelem platebních služeb mimo tuzemsko</w:t>
      </w:r>
    </w:p>
    <w:p w:rsidR="0004625A" w:rsidRDefault="00ED2E74">
      <w:pPr>
        <w:pStyle w:val="Bodytext20"/>
        <w:numPr>
          <w:ilvl w:val="0"/>
          <w:numId w:val="24"/>
        </w:numPr>
        <w:shd w:val="clear" w:color="auto" w:fill="auto"/>
        <w:tabs>
          <w:tab w:val="left" w:pos="954"/>
        </w:tabs>
        <w:spacing w:after="100"/>
        <w:ind w:left="940" w:hanging="660"/>
      </w:pPr>
      <w:r>
        <w:t>nebude nespolehlivým plátcem,</w:t>
      </w:r>
    </w:p>
    <w:p w:rsidR="0004625A" w:rsidRDefault="00ED2E74">
      <w:pPr>
        <w:pStyle w:val="Bodytext20"/>
        <w:numPr>
          <w:ilvl w:val="0"/>
          <w:numId w:val="24"/>
        </w:numPr>
        <w:shd w:val="clear" w:color="auto" w:fill="auto"/>
        <w:tabs>
          <w:tab w:val="left" w:pos="954"/>
        </w:tabs>
        <w:spacing w:after="91"/>
        <w:ind w:left="940" w:hanging="660"/>
      </w:pPr>
      <w:r>
        <w:t>bude mlt u správce daně registrován bankovní účet používaný pro ekonomickou činnost,</w:t>
      </w:r>
    </w:p>
    <w:p w:rsidR="0004625A" w:rsidRDefault="00ED2E74">
      <w:pPr>
        <w:pStyle w:val="Bodytext20"/>
        <w:numPr>
          <w:ilvl w:val="0"/>
          <w:numId w:val="24"/>
        </w:numPr>
        <w:shd w:val="clear" w:color="auto" w:fill="auto"/>
        <w:tabs>
          <w:tab w:val="left" w:pos="954"/>
        </w:tabs>
        <w:spacing w:after="100" w:line="211" w:lineRule="exact"/>
        <w:ind w:left="940" w:hanging="660"/>
      </w:pPr>
      <w:r>
        <w:t>souhlasí s tim, že pokud ke dni uskutečněni zdanitelného plnéninebo k okamžiku poskytnutí úplaty na plnění, bude o zhotoviteli zveřejněna správcem daně skutečnost, že zhotovitel je nespolehlivým plátcem, uhradí Zlínský kraj daň z přidané hodnoty z přijatého zdanitelného plnění příslušnému správci daně,</w:t>
      </w:r>
    </w:p>
    <w:p w:rsidR="0004625A" w:rsidRDefault="00ED2E74">
      <w:pPr>
        <w:pStyle w:val="Bodytext20"/>
        <w:numPr>
          <w:ilvl w:val="0"/>
          <w:numId w:val="24"/>
        </w:numPr>
        <w:shd w:val="clear" w:color="auto" w:fill="auto"/>
        <w:tabs>
          <w:tab w:val="left" w:pos="954"/>
        </w:tabs>
        <w:spacing w:after="569" w:line="211" w:lineRule="exact"/>
        <w:ind w:left="940" w:hanging="660"/>
      </w:pPr>
      <w:r>
        <w:t>souhlasí s tim, že pokud ke dni uskutečněni zdanitelného plněni nebo k okamžiku poskytnutí úplaty na plněni, bude zjištěna nesrovnalost v registraci bankovního účtu zhotovitele určeného pro ekonomickou činnost správcem dané, uhradí Zlínský kraj daň z přidané hodnoty z přijatého zdanitelného plněni příslušnému správci dané.</w:t>
      </w:r>
    </w:p>
    <w:p w:rsidR="0004625A" w:rsidRDefault="00ED2E74">
      <w:pPr>
        <w:pStyle w:val="Heading80"/>
        <w:keepNext/>
        <w:keepLines/>
        <w:numPr>
          <w:ilvl w:val="0"/>
          <w:numId w:val="2"/>
        </w:numPr>
        <w:shd w:val="clear" w:color="auto" w:fill="auto"/>
        <w:tabs>
          <w:tab w:val="left" w:pos="3181"/>
        </w:tabs>
        <w:spacing w:before="0" w:after="211"/>
        <w:ind w:left="2840" w:firstLine="0"/>
      </w:pPr>
      <w:bookmarkStart w:id="15" w:name="bookmark14"/>
      <w:r>
        <w:t>PODMÍNKY PROVÁDĚNÍ DÍLA</w:t>
      </w:r>
      <w:bookmarkEnd w:id="15"/>
    </w:p>
    <w:p w:rsidR="0004625A" w:rsidRDefault="00ED2E74">
      <w:pPr>
        <w:pStyle w:val="Bodytext20"/>
        <w:numPr>
          <w:ilvl w:val="1"/>
          <w:numId w:val="2"/>
        </w:numPr>
        <w:shd w:val="clear" w:color="auto" w:fill="auto"/>
        <w:tabs>
          <w:tab w:val="left" w:pos="430"/>
        </w:tabs>
        <w:spacing w:after="100" w:line="211" w:lineRule="exact"/>
        <w:ind w:left="460" w:hanging="460"/>
      </w:pPr>
      <w:r>
        <w:t>Zhotovitel bude při vypracováni dila postupovat podle obecně závazných předpisů, závazných a doporučených českých, resp. evropských technických norem, výchozích podkladů předaných objednatelem ke dni uzavření této smlouvy, dalších podkladů předaných na základě této smlouvy, podle ujednáni obsažených v této smlouvě, vyjádření veřejnoprávních orgánů a organizaci k rozpracované projektové dokumentaci a podle zápisů z projednáni s objednatelem tak, aby dílo mělo vlastnosti v této smlouvě dohodnuté, případně obvyklé. Dokumentace bude dále vypracována v souladu s Výzvou č. 76 Muzea II. z Integrovaného regionálního operačního programu a specifickými pravidly pro žadatele a příjemce.</w:t>
      </w:r>
    </w:p>
    <w:p w:rsidR="0004625A" w:rsidRDefault="00ED2E74">
      <w:pPr>
        <w:pStyle w:val="Bodytext20"/>
        <w:numPr>
          <w:ilvl w:val="1"/>
          <w:numId w:val="2"/>
        </w:numPr>
        <w:shd w:val="clear" w:color="auto" w:fill="auto"/>
        <w:tabs>
          <w:tab w:val="left" w:pos="430"/>
        </w:tabs>
        <w:spacing w:after="96" w:line="211" w:lineRule="exact"/>
        <w:ind w:left="460" w:hanging="460"/>
      </w:pPr>
      <w:r>
        <w:t xml:space="preserve">Pokud se jedná o </w:t>
      </w:r>
      <w:r>
        <w:rPr>
          <w:rStyle w:val="Bodytext2Bold"/>
        </w:rPr>
        <w:t xml:space="preserve">další pokyny objednatele </w:t>
      </w:r>
      <w:r>
        <w:t>učiněné po uzavřeni smlouvy, bude je zhotovitel respektovat v případě, že budou směřovat k upřesněni investorského zadáni a věcného rozsahu stavby, nebudou však na újmu kvality a odborné úrovně dokumentace.</w:t>
      </w:r>
    </w:p>
    <w:p w:rsidR="0004625A" w:rsidRDefault="00ED2E74">
      <w:pPr>
        <w:pStyle w:val="Bodytext20"/>
        <w:numPr>
          <w:ilvl w:val="1"/>
          <w:numId w:val="2"/>
        </w:numPr>
        <w:shd w:val="clear" w:color="auto" w:fill="auto"/>
        <w:tabs>
          <w:tab w:val="left" w:pos="430"/>
        </w:tabs>
        <w:spacing w:after="100" w:line="216" w:lineRule="exact"/>
        <w:ind w:left="460" w:hanging="460"/>
      </w:pPr>
      <w:r>
        <w:t>Důsledky využití pokynů uplatněných objednatelem po uzavřeni smlouvy na termín plněni a cenu práci řeši další ustanoveni smlouvy.</w:t>
      </w:r>
    </w:p>
    <w:p w:rsidR="0004625A" w:rsidRDefault="00ED2E74">
      <w:pPr>
        <w:pStyle w:val="Bodytext20"/>
        <w:shd w:val="clear" w:color="auto" w:fill="auto"/>
        <w:spacing w:after="104" w:line="216" w:lineRule="exact"/>
        <w:ind w:left="460" w:hanging="460"/>
      </w:pPr>
      <w:r>
        <w:rPr>
          <w:rStyle w:val="Bodytext2SmallCaps"/>
        </w:rPr>
        <w:t>6t4tZ</w:t>
      </w:r>
      <w:r>
        <w:t xml:space="preserve">hotovitel je povinen při zpracováni díla postupovat </w:t>
      </w:r>
      <w:r>
        <w:rPr>
          <w:rStyle w:val="Bodytext2Bold"/>
        </w:rPr>
        <w:t xml:space="preserve">v souladu se zákonem </w:t>
      </w:r>
      <w:r>
        <w:t xml:space="preserve">č. 183/2006 </w:t>
      </w:r>
      <w:r>
        <w:rPr>
          <w:rStyle w:val="Bodytext2Bold"/>
        </w:rPr>
        <w:t xml:space="preserve">Sb. </w:t>
      </w:r>
      <w:r>
        <w:t>a jeho prováděcími předpisy. Zhotovitel odpovídá za technickou a ekonomickou úroveň projektu.</w:t>
      </w:r>
    </w:p>
    <w:p w:rsidR="0004625A" w:rsidRDefault="00ED2E74">
      <w:pPr>
        <w:pStyle w:val="Bodytext20"/>
        <w:shd w:val="clear" w:color="auto" w:fill="auto"/>
        <w:spacing w:after="96" w:line="211" w:lineRule="exact"/>
        <w:ind w:left="460" w:hanging="460"/>
      </w:pPr>
      <w:r>
        <w:t xml:space="preserve">6.5. Projektová </w:t>
      </w:r>
      <w:r>
        <w:rPr>
          <w:rStyle w:val="Bodytext2Bold"/>
        </w:rPr>
        <w:t xml:space="preserve">dokumentace bude vždy označena pořadovým číslem </w:t>
      </w:r>
      <w:r>
        <w:t>daného výtisku, stejným pořadovým číslem budou rovněž označeny výtisky jednotlivých výkresů, technické zprávy, výpočty, výkazy výměr a všechny ostatní doklady tvořící danou projektovou dokumentaci;</w:t>
      </w:r>
    </w:p>
    <w:p w:rsidR="0004625A" w:rsidRDefault="00ED2E74">
      <w:pPr>
        <w:pStyle w:val="Bodytext20"/>
        <w:numPr>
          <w:ilvl w:val="0"/>
          <w:numId w:val="25"/>
        </w:numPr>
        <w:shd w:val="clear" w:color="auto" w:fill="auto"/>
        <w:tabs>
          <w:tab w:val="left" w:pos="425"/>
        </w:tabs>
        <w:spacing w:line="216" w:lineRule="exact"/>
        <w:ind w:left="460" w:hanging="460"/>
        <w:sectPr w:rsidR="0004625A">
          <w:headerReference w:type="even" r:id="rId7"/>
          <w:headerReference w:type="default" r:id="rId8"/>
          <w:pgSz w:w="11900" w:h="16840"/>
          <w:pgMar w:top="1713" w:right="1612" w:bottom="2049" w:left="1567" w:header="0" w:footer="3" w:gutter="0"/>
          <w:cols w:space="720"/>
          <w:noEndnote/>
          <w:docGrid w:linePitch="360"/>
        </w:sectPr>
      </w:pPr>
      <w:r>
        <w:t>Zhotovitel prohlašuje, že je osobou odborně způsobilou, která je oprávněna provádět projektovou činnost ve výstavbě.</w:t>
      </w:r>
    </w:p>
    <w:p w:rsidR="0004625A" w:rsidRDefault="00ED2E74">
      <w:pPr>
        <w:pStyle w:val="Bodytext20"/>
        <w:numPr>
          <w:ilvl w:val="0"/>
          <w:numId w:val="25"/>
        </w:numPr>
        <w:shd w:val="clear" w:color="auto" w:fill="auto"/>
        <w:tabs>
          <w:tab w:val="left" w:pos="423"/>
        </w:tabs>
        <w:spacing w:after="120" w:line="211" w:lineRule="exact"/>
        <w:ind w:left="380" w:hanging="380"/>
      </w:pPr>
      <w:r>
        <w:lastRenderedPageBreak/>
        <w:t>Zhotovitel se zavazuje provést dílo s využitím realizačního týmu, jehož členové jsou uvedeni v příloze č. 5 této smlouvy, a jimiž bylo prokazováno splnění technických kvalifikačních předpokladů v nabídce na veřejnou zakázku. Zhotovitel je oprávněn změnit členy realizačního týmu pouze ze závažných důvodů a s předchozím písemným souhlasem objednatele, který je podmíněn předložením dokladů o kvalifikaci těchto osob dle požadavků zadavatele uvedených v zadávací dokumentaci veřejné zakázky, která předcházela uzavření této smlouvy. Nedodržení povinností stanovených zhotoviteli v tomto odstavci se považuje za podstatné porušení smlouvy.</w:t>
      </w:r>
    </w:p>
    <w:p w:rsidR="0004625A" w:rsidRDefault="00ED2E74">
      <w:pPr>
        <w:pStyle w:val="Bodytext20"/>
        <w:numPr>
          <w:ilvl w:val="0"/>
          <w:numId w:val="25"/>
        </w:numPr>
        <w:shd w:val="clear" w:color="auto" w:fill="auto"/>
        <w:tabs>
          <w:tab w:val="left" w:pos="428"/>
        </w:tabs>
        <w:spacing w:after="129" w:line="211" w:lineRule="exact"/>
        <w:ind w:left="380" w:hanging="380"/>
      </w:pPr>
      <w:r>
        <w:t>Má-li být část veřejné zakázky, resp. díla dle této smlouvy, realizována prostřednictvím poddodavatele, který za zhotovitele prokázal určitou část kvalifikace ve výběrovém řízeni předcházejícímu uzavření této smlouvy, musí se poddodavatel podílet na plnění veřejné zakázky (díla) vtom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 Nedodržení povinností uvedených v tomto odstavci se považuje za podstatné porušení smlouvy.</w:t>
      </w:r>
    </w:p>
    <w:p w:rsidR="0004625A" w:rsidRDefault="00ED2E74">
      <w:pPr>
        <w:pStyle w:val="Bodytext20"/>
        <w:numPr>
          <w:ilvl w:val="0"/>
          <w:numId w:val="25"/>
        </w:numPr>
        <w:shd w:val="clear" w:color="auto" w:fill="auto"/>
        <w:tabs>
          <w:tab w:val="left" w:pos="428"/>
        </w:tabs>
        <w:spacing w:after="111"/>
        <w:ind w:left="380" w:hanging="380"/>
      </w:pPr>
      <w:r>
        <w:t>Předmětná výstavba bude probíhat na pozemcích ve vlastnictví Obce Rymice.</w:t>
      </w:r>
    </w:p>
    <w:p w:rsidR="0004625A" w:rsidRDefault="00ED2E74">
      <w:pPr>
        <w:pStyle w:val="Bodytext20"/>
        <w:numPr>
          <w:ilvl w:val="0"/>
          <w:numId w:val="25"/>
        </w:numPr>
        <w:shd w:val="clear" w:color="auto" w:fill="auto"/>
        <w:tabs>
          <w:tab w:val="left" w:pos="428"/>
        </w:tabs>
        <w:spacing w:after="116" w:line="211" w:lineRule="exact"/>
        <w:ind w:left="380" w:hanging="380"/>
      </w:pPr>
      <w:r>
        <w:t>Objednal je oprávněn doplnit pokyny dle požadavků Výzvy dotačního programu IROP a zhotovitel je musí respektovat.</w:t>
      </w:r>
    </w:p>
    <w:p w:rsidR="0004625A" w:rsidRDefault="00ED2E74">
      <w:pPr>
        <w:pStyle w:val="Bodytext20"/>
        <w:numPr>
          <w:ilvl w:val="0"/>
          <w:numId w:val="25"/>
        </w:numPr>
        <w:shd w:val="clear" w:color="auto" w:fill="auto"/>
        <w:tabs>
          <w:tab w:val="left" w:pos="656"/>
        </w:tabs>
        <w:spacing w:after="124" w:line="216" w:lineRule="exact"/>
        <w:ind w:left="380" w:hanging="380"/>
      </w:pPr>
      <w:r>
        <w:t>Zhotovitel je povinen uchovávat veškerou dokumentaci související s realizací projektu včetně účetních dokladů minimálně do konce roku 2028. Pokud je v českých právních předpisech stanovena lhůta delší, musí ji příjemce použít.</w:t>
      </w:r>
    </w:p>
    <w:p w:rsidR="0004625A" w:rsidRDefault="00ED2E74">
      <w:pPr>
        <w:pStyle w:val="Bodytext20"/>
        <w:shd w:val="clear" w:color="auto" w:fill="auto"/>
        <w:spacing w:after="549" w:line="211" w:lineRule="exact"/>
        <w:ind w:left="380" w:hanging="380"/>
      </w:pPr>
      <w:r>
        <w:t>6 11.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prováděni kontroly součinnost.</w:t>
      </w:r>
    </w:p>
    <w:p w:rsidR="0004625A" w:rsidRDefault="00ED2E74">
      <w:pPr>
        <w:pStyle w:val="Heading80"/>
        <w:keepNext/>
        <w:keepLines/>
        <w:numPr>
          <w:ilvl w:val="0"/>
          <w:numId w:val="2"/>
        </w:numPr>
        <w:shd w:val="clear" w:color="auto" w:fill="auto"/>
        <w:tabs>
          <w:tab w:val="left" w:pos="1876"/>
        </w:tabs>
        <w:spacing w:before="0" w:after="331"/>
        <w:ind w:left="1540" w:firstLine="0"/>
      </w:pPr>
      <w:bookmarkStart w:id="16" w:name="bookmark15"/>
      <w:r>
        <w:t>SPOLUPŮSOBENÍ OBJEDNATELE, VÝCHOZÍ PODKLADY</w:t>
      </w:r>
      <w:bookmarkEnd w:id="16"/>
    </w:p>
    <w:p w:rsidR="0004625A" w:rsidRDefault="00ED2E74">
      <w:pPr>
        <w:pStyle w:val="Bodytext20"/>
        <w:numPr>
          <w:ilvl w:val="1"/>
          <w:numId w:val="2"/>
        </w:numPr>
        <w:shd w:val="clear" w:color="auto" w:fill="auto"/>
        <w:tabs>
          <w:tab w:val="left" w:pos="418"/>
        </w:tabs>
        <w:spacing w:line="211" w:lineRule="exact"/>
        <w:ind w:left="380" w:hanging="380"/>
      </w:pPr>
      <w:r>
        <w:t>Objednatel se zavazuje být v průběhu prací na díle ve stálém styku se zhotovitelem a projednat s nim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 nejméně 3 pracovní dny předem.</w:t>
      </w:r>
    </w:p>
    <w:p w:rsidR="0004625A" w:rsidRDefault="00ED2E74">
      <w:pPr>
        <w:pStyle w:val="Bodytext20"/>
        <w:numPr>
          <w:ilvl w:val="1"/>
          <w:numId w:val="2"/>
        </w:numPr>
        <w:shd w:val="clear" w:color="auto" w:fill="auto"/>
        <w:tabs>
          <w:tab w:val="left" w:pos="418"/>
        </w:tabs>
        <w:spacing w:line="211" w:lineRule="exact"/>
        <w:ind w:left="380" w:hanging="380"/>
      </w:pPr>
      <w:r>
        <w:t>Objednatel se zavazuje zhotoviteli předat veškeré dostupné podklady, které má k dispozici, pro řádné a včasné zhotoveni díla v termínu do 5 pracovních dnů po podpisu smlouvy o dílo dle odst. 7.3</w:t>
      </w:r>
    </w:p>
    <w:p w:rsidR="0004625A" w:rsidRDefault="00ED2E74">
      <w:pPr>
        <w:pStyle w:val="Bodytext20"/>
        <w:numPr>
          <w:ilvl w:val="1"/>
          <w:numId w:val="2"/>
        </w:numPr>
        <w:shd w:val="clear" w:color="auto" w:fill="auto"/>
        <w:tabs>
          <w:tab w:val="left" w:pos="418"/>
        </w:tabs>
        <w:spacing w:line="211" w:lineRule="exact"/>
        <w:ind w:left="380" w:hanging="380"/>
      </w:pPr>
      <w:r>
        <w:t>Seznam poskytovaných podkladů:</w:t>
      </w:r>
    </w:p>
    <w:p w:rsidR="0004625A" w:rsidRDefault="00ED2E74">
      <w:pPr>
        <w:pStyle w:val="Bodytext20"/>
        <w:numPr>
          <w:ilvl w:val="2"/>
          <w:numId w:val="2"/>
        </w:numPr>
        <w:shd w:val="clear" w:color="auto" w:fill="auto"/>
        <w:tabs>
          <w:tab w:val="left" w:pos="656"/>
        </w:tabs>
        <w:spacing w:line="211" w:lineRule="exact"/>
        <w:ind w:left="380" w:hanging="380"/>
      </w:pPr>
      <w:r>
        <w:t>prohlídka objektu a pořízená vlastní fotodokumentace</w:t>
      </w:r>
    </w:p>
    <w:p w:rsidR="0004625A" w:rsidRDefault="00ED2E74">
      <w:pPr>
        <w:pStyle w:val="Bodytext20"/>
        <w:numPr>
          <w:ilvl w:val="2"/>
          <w:numId w:val="2"/>
        </w:numPr>
        <w:shd w:val="clear" w:color="auto" w:fill="auto"/>
        <w:tabs>
          <w:tab w:val="left" w:pos="656"/>
        </w:tabs>
        <w:spacing w:line="211" w:lineRule="exact"/>
        <w:ind w:left="380" w:hanging="380"/>
      </w:pPr>
      <w:r>
        <w:t>poskytnutá projektová dokumentace v tištěné podobě, stupeň PD Architektonická studie</w:t>
      </w:r>
    </w:p>
    <w:p w:rsidR="0004625A" w:rsidRDefault="00ED2E74">
      <w:pPr>
        <w:pStyle w:val="Bodytext20"/>
        <w:numPr>
          <w:ilvl w:val="2"/>
          <w:numId w:val="2"/>
        </w:numPr>
        <w:shd w:val="clear" w:color="auto" w:fill="auto"/>
        <w:tabs>
          <w:tab w:val="left" w:pos="656"/>
        </w:tabs>
        <w:spacing w:line="211" w:lineRule="exact"/>
        <w:ind w:left="380" w:hanging="380"/>
      </w:pPr>
      <w:r>
        <w:t>Stavebně historický průzkum</w:t>
      </w:r>
    </w:p>
    <w:p w:rsidR="0004625A" w:rsidRDefault="00ED2E74">
      <w:pPr>
        <w:pStyle w:val="Bodytext20"/>
        <w:numPr>
          <w:ilvl w:val="2"/>
          <w:numId w:val="2"/>
        </w:numPr>
        <w:shd w:val="clear" w:color="auto" w:fill="auto"/>
        <w:tabs>
          <w:tab w:val="left" w:pos="656"/>
        </w:tabs>
        <w:spacing w:line="211" w:lineRule="exact"/>
        <w:ind w:left="380" w:hanging="380"/>
      </w:pPr>
      <w:r>
        <w:t>- Stanovení radonového indexu</w:t>
      </w:r>
    </w:p>
    <w:p w:rsidR="0004625A" w:rsidRDefault="00ED2E74">
      <w:pPr>
        <w:pStyle w:val="Bodytext20"/>
        <w:numPr>
          <w:ilvl w:val="2"/>
          <w:numId w:val="2"/>
        </w:numPr>
        <w:shd w:val="clear" w:color="auto" w:fill="auto"/>
        <w:tabs>
          <w:tab w:val="left" w:pos="656"/>
        </w:tabs>
        <w:spacing w:line="211" w:lineRule="exact"/>
        <w:ind w:left="380" w:hanging="380"/>
      </w:pPr>
      <w:r>
        <w:t>- Geodetické zaměření skutečného stavu</w:t>
      </w:r>
    </w:p>
    <w:p w:rsidR="0004625A" w:rsidRDefault="00ED2E74">
      <w:pPr>
        <w:pStyle w:val="Bodytext20"/>
        <w:numPr>
          <w:ilvl w:val="2"/>
          <w:numId w:val="2"/>
        </w:numPr>
        <w:shd w:val="clear" w:color="auto" w:fill="auto"/>
        <w:tabs>
          <w:tab w:val="left" w:pos="656"/>
        </w:tabs>
        <w:spacing w:line="211" w:lineRule="exact"/>
        <w:ind w:left="380" w:hanging="380"/>
      </w:pPr>
      <w:r>
        <w:t>- Doměření stávajícího stavu budovy</w:t>
      </w:r>
    </w:p>
    <w:p w:rsidR="0004625A" w:rsidRDefault="00ED2E74">
      <w:pPr>
        <w:pStyle w:val="Bodytext20"/>
        <w:numPr>
          <w:ilvl w:val="2"/>
          <w:numId w:val="2"/>
        </w:numPr>
        <w:shd w:val="clear" w:color="auto" w:fill="auto"/>
        <w:tabs>
          <w:tab w:val="left" w:pos="656"/>
        </w:tabs>
        <w:spacing w:line="211" w:lineRule="exact"/>
        <w:ind w:left="380" w:hanging="380"/>
      </w:pPr>
      <w:r>
        <w:t>- Stavebné-technický průzkum</w:t>
      </w:r>
    </w:p>
    <w:p w:rsidR="0004625A" w:rsidRDefault="00ED2E74">
      <w:pPr>
        <w:pStyle w:val="Bodytext20"/>
        <w:numPr>
          <w:ilvl w:val="2"/>
          <w:numId w:val="2"/>
        </w:numPr>
        <w:shd w:val="clear" w:color="auto" w:fill="auto"/>
        <w:tabs>
          <w:tab w:val="left" w:pos="656"/>
        </w:tabs>
        <w:spacing w:line="211" w:lineRule="exact"/>
        <w:ind w:left="380" w:hanging="380"/>
      </w:pPr>
      <w:r>
        <w:t>- Geologický průzkum</w:t>
      </w:r>
    </w:p>
    <w:p w:rsidR="0004625A" w:rsidRDefault="00ED2E74">
      <w:pPr>
        <w:pStyle w:val="Bodytext20"/>
        <w:numPr>
          <w:ilvl w:val="1"/>
          <w:numId w:val="2"/>
        </w:numPr>
        <w:shd w:val="clear" w:color="auto" w:fill="auto"/>
        <w:tabs>
          <w:tab w:val="left" w:pos="423"/>
        </w:tabs>
        <w:spacing w:line="211" w:lineRule="exact"/>
        <w:ind w:left="380" w:hanging="380"/>
      </w:pPr>
      <w:r>
        <w:t>Zhotovitel se převzetím podkladů zavazuje k jejich využití pouze pro účely zhotovení projektu a ktomu, že je nebude šířit dalším subjektům. Důvodem je autorskoprávní ochrana některých součástí těchto podkladů.</w:t>
      </w:r>
    </w:p>
    <w:p w:rsidR="0004625A" w:rsidRDefault="00ED2E74">
      <w:pPr>
        <w:pStyle w:val="Bodytext20"/>
        <w:numPr>
          <w:ilvl w:val="1"/>
          <w:numId w:val="2"/>
        </w:numPr>
        <w:shd w:val="clear" w:color="auto" w:fill="auto"/>
        <w:tabs>
          <w:tab w:val="left" w:pos="423"/>
        </w:tabs>
        <w:spacing w:line="211" w:lineRule="exact"/>
        <w:ind w:left="380" w:hanging="380"/>
      </w:pPr>
      <w:r>
        <w:rPr>
          <w:rStyle w:val="Bodytext2Bold"/>
        </w:rPr>
        <w:t xml:space="preserve">Nepředá-li objednatel podklady včas, </w:t>
      </w:r>
      <w:r>
        <w:t>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04625A" w:rsidRDefault="00ED2E74">
      <w:pPr>
        <w:pStyle w:val="Bodytext20"/>
        <w:numPr>
          <w:ilvl w:val="1"/>
          <w:numId w:val="2"/>
        </w:numPr>
        <w:shd w:val="clear" w:color="auto" w:fill="auto"/>
        <w:tabs>
          <w:tab w:val="left" w:pos="423"/>
        </w:tabs>
        <w:spacing w:line="211" w:lineRule="exact"/>
        <w:ind w:left="380" w:hanging="380"/>
      </w:pPr>
      <w:r>
        <w:t>Objednatel odpovídá za to, že podklady a doklady, které zhotoviteli předal nebo předá, jsou bez právních vad a neporušují zejména práva třetích osob.</w:t>
      </w:r>
    </w:p>
    <w:p w:rsidR="0004625A" w:rsidRDefault="00ED2E74">
      <w:pPr>
        <w:pStyle w:val="Bodytext20"/>
        <w:numPr>
          <w:ilvl w:val="1"/>
          <w:numId w:val="2"/>
        </w:numPr>
        <w:shd w:val="clear" w:color="auto" w:fill="auto"/>
        <w:tabs>
          <w:tab w:val="left" w:pos="414"/>
        </w:tabs>
        <w:spacing w:line="211" w:lineRule="exact"/>
        <w:ind w:left="380" w:hanging="380"/>
      </w:pPr>
      <w:r>
        <w:t xml:space="preserve">Splnění sjednaných termínů je závislé na včasném a řádném spolupůsobení objednatele dohodnutém v této smlouvě. Prodlení objednatele je důvodem ke změně sjednaných termínů dotčených nesplněním </w:t>
      </w:r>
      <w:r>
        <w:lastRenderedPageBreak/>
        <w:t>spolupůsobení objednatele.</w:t>
      </w:r>
    </w:p>
    <w:p w:rsidR="0004625A" w:rsidRDefault="00ED2E74">
      <w:pPr>
        <w:pStyle w:val="Bodytext20"/>
        <w:shd w:val="clear" w:color="auto" w:fill="auto"/>
        <w:spacing w:line="211" w:lineRule="exact"/>
        <w:ind w:left="380" w:hanging="380"/>
      </w:pPr>
      <w:r>
        <w:t>7.8 Objednatel bude zhotovitele informovat o všech změnách, které mu budou známy a mohou ovlivnit výsledek prací na díle.</w:t>
      </w:r>
    </w:p>
    <w:p w:rsidR="0004625A" w:rsidRDefault="00ED2E74">
      <w:pPr>
        <w:pStyle w:val="Bodytext20"/>
        <w:shd w:val="clear" w:color="auto" w:fill="auto"/>
        <w:spacing w:after="349" w:line="211" w:lineRule="exact"/>
        <w:ind w:left="380" w:hanging="380"/>
      </w:pPr>
      <w:r>
        <w:t xml:space="preserve">7.9. V průběhu provádění projekčních prací </w:t>
      </w:r>
      <w:r>
        <w:rPr>
          <w:lang w:val="en-US" w:eastAsia="en-US" w:bidi="en-US"/>
        </w:rPr>
        <w:t xml:space="preserve">pro </w:t>
      </w:r>
      <w:r>
        <w:t xml:space="preserve">I. stupeň </w:t>
      </w:r>
      <w:r>
        <w:rPr>
          <w:lang w:val="en-US" w:eastAsia="en-US" w:bidi="en-US"/>
        </w:rPr>
        <w:t xml:space="preserve">PD a </w:t>
      </w:r>
      <w:r>
        <w:t>II. stupeň PD, zhotovitel stanoví výrobní výbory v místě sídla investora v pravidelných intervalech, min. 1 x za 14 kalendářních dnů. Vedení těchto výborů a pořizování zápisů z těchto výborů; výrobní výbory budou vykonávány do doby předání a převzetí projektové dokumentace pro výběr dodavatele a budou ukončeny závěrečným výrobním výborem. Na těchto kontrolních dnech musí být vždy přítomen vedoucí projektu HIP nebo jím pověřená osoba, která bude oprávněna činit závazné závěry. Nesplnění této podmínky je podstatným porušením této smlouvy ze strany zhotovitele.</w:t>
      </w:r>
    </w:p>
    <w:p w:rsidR="0004625A" w:rsidRDefault="00ED2E74">
      <w:pPr>
        <w:pStyle w:val="Heading80"/>
        <w:keepNext/>
        <w:keepLines/>
        <w:numPr>
          <w:ilvl w:val="0"/>
          <w:numId w:val="2"/>
        </w:numPr>
        <w:shd w:val="clear" w:color="auto" w:fill="auto"/>
        <w:tabs>
          <w:tab w:val="left" w:pos="2576"/>
        </w:tabs>
        <w:spacing w:before="0" w:after="211"/>
        <w:ind w:left="2240" w:firstLine="0"/>
      </w:pPr>
      <w:bookmarkStart w:id="17" w:name="bookmark16"/>
      <w:r>
        <w:t>PŘEDÁNÍ DÍLA, VLASTNICKÁ PRÁVA K DÍLU</w:t>
      </w:r>
      <w:bookmarkEnd w:id="17"/>
    </w:p>
    <w:p w:rsidR="0004625A" w:rsidRDefault="00ED2E74">
      <w:pPr>
        <w:pStyle w:val="Bodytext30"/>
        <w:numPr>
          <w:ilvl w:val="1"/>
          <w:numId w:val="2"/>
        </w:numPr>
        <w:shd w:val="clear" w:color="auto" w:fill="auto"/>
        <w:tabs>
          <w:tab w:val="left" w:pos="418"/>
        </w:tabs>
        <w:ind w:left="380"/>
        <w:jc w:val="both"/>
      </w:pPr>
      <w:r>
        <w:rPr>
          <w:rStyle w:val="Bodytext3NotBold"/>
        </w:rPr>
        <w:t xml:space="preserve">Zhotovitel splní svou povinnost zhotovit dílo nebo jeho dílčí část jeho </w:t>
      </w:r>
      <w:r>
        <w:t>řádným a včasným dokončením a předáním objednateli v místě plnění a to bez vad a nedodělků.</w:t>
      </w:r>
    </w:p>
    <w:p w:rsidR="0004625A" w:rsidRDefault="00ED2E74">
      <w:pPr>
        <w:pStyle w:val="Bodytext20"/>
        <w:numPr>
          <w:ilvl w:val="1"/>
          <w:numId w:val="2"/>
        </w:numPr>
        <w:shd w:val="clear" w:color="auto" w:fill="auto"/>
        <w:tabs>
          <w:tab w:val="left" w:pos="418"/>
        </w:tabs>
        <w:spacing w:line="211" w:lineRule="exact"/>
        <w:ind w:left="380" w:hanging="380"/>
      </w:pPr>
      <w:r>
        <w:t xml:space="preserve">Objednatel je oprávněn převzít řádně zhotovené dílo </w:t>
      </w:r>
      <w:r>
        <w:rPr>
          <w:rStyle w:val="Bodytext2Bold"/>
        </w:rPr>
        <w:t>i před termínem plnění.</w:t>
      </w:r>
    </w:p>
    <w:p w:rsidR="0004625A" w:rsidRDefault="00ED2E74">
      <w:pPr>
        <w:pStyle w:val="Bodytext20"/>
        <w:shd w:val="clear" w:color="auto" w:fill="auto"/>
        <w:spacing w:line="211" w:lineRule="exact"/>
        <w:ind w:left="380" w:hanging="380"/>
      </w:pPr>
      <w:r>
        <w:t xml:space="preserve">8.3.0 předání a převzetí řádně zhotoveného díla nebo jeho části bude sepsán </w:t>
      </w:r>
      <w:r>
        <w:rPr>
          <w:rStyle w:val="Bodytext2Bold"/>
        </w:rPr>
        <w:t xml:space="preserve">„Protokol o předání a převzetí díla", </w:t>
      </w:r>
      <w:r>
        <w:t xml:space="preserve">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w:t>
      </w:r>
      <w:r>
        <w:rPr>
          <w:rStyle w:val="Bodytext2Bold"/>
        </w:rPr>
        <w:t xml:space="preserve">Protokol o odstranění vad a nedodělků, </w:t>
      </w:r>
      <w:r>
        <w:t>prokazující, že vady a nedodělky byly v dohodnutém termínu odstraněny a dílo bylo řádně předáno.</w:t>
      </w:r>
    </w:p>
    <w:p w:rsidR="0004625A" w:rsidRDefault="00ED2E74">
      <w:pPr>
        <w:pStyle w:val="Bodytext20"/>
        <w:numPr>
          <w:ilvl w:val="0"/>
          <w:numId w:val="26"/>
        </w:numPr>
        <w:shd w:val="clear" w:color="auto" w:fill="auto"/>
        <w:tabs>
          <w:tab w:val="left" w:pos="418"/>
        </w:tabs>
        <w:spacing w:line="211" w:lineRule="exact"/>
        <w:ind w:left="380" w:hanging="380"/>
      </w:pPr>
      <w:r>
        <w:t>Objednatel nabývá vlastnické právo k dílu jeho protokolárním převzetím. Nebezpečí škody na díle přechází ze zhotovitele na objednatele dnem jeho předání zástupci objednatele na základě Protokolu o předání a převzetí díla,</w:t>
      </w:r>
    </w:p>
    <w:p w:rsidR="0004625A" w:rsidRDefault="00ED2E74">
      <w:pPr>
        <w:pStyle w:val="Bodytext20"/>
        <w:numPr>
          <w:ilvl w:val="0"/>
          <w:numId w:val="26"/>
        </w:numPr>
        <w:shd w:val="clear" w:color="auto" w:fill="auto"/>
        <w:tabs>
          <w:tab w:val="left" w:pos="418"/>
        </w:tabs>
        <w:spacing w:line="211" w:lineRule="exact"/>
        <w:ind w:left="380" w:hanging="380"/>
      </w:pPr>
      <w:r>
        <w:t xml:space="preserve">Objednatel není dílo povinen převzít, jestliže má ojedinělé </w:t>
      </w:r>
      <w:r>
        <w:rPr>
          <w:rStyle w:val="Bodytext2Bold"/>
        </w:rPr>
        <w:t xml:space="preserve">drobné vady </w:t>
      </w:r>
      <w:r>
        <w:t>nebo ojedinělé drobné nedodělky i pokud samy o sobě ani ve spojení s jinými nebrání užívání. Zhotovitel je povinen tyto vady odstranit v termínu stanoveném objednatelem, popř. dohodou smluvních stran.</w:t>
      </w:r>
    </w:p>
    <w:p w:rsidR="0004625A" w:rsidRDefault="00ED2E74">
      <w:pPr>
        <w:pStyle w:val="Bodytext20"/>
        <w:numPr>
          <w:ilvl w:val="0"/>
          <w:numId w:val="26"/>
        </w:numPr>
        <w:shd w:val="clear" w:color="auto" w:fill="auto"/>
        <w:tabs>
          <w:tab w:val="left" w:pos="418"/>
        </w:tabs>
        <w:spacing w:line="211" w:lineRule="exact"/>
        <w:ind w:left="380" w:hanging="380"/>
      </w:pPr>
      <w:r>
        <w:t xml:space="preserve">Zhotovitel prohlašuje, že </w:t>
      </w:r>
      <w:r>
        <w:rPr>
          <w:rStyle w:val="Bodytext2Bold"/>
        </w:rPr>
        <w:t xml:space="preserve">objednatel bude oprávněn </w:t>
      </w:r>
      <w:r>
        <w:t xml:space="preserve">jakékoliv dílo, které bude předmětem plnění dle této smlouvy (pokud bude naplňovat znaky autorského díla) </w:t>
      </w:r>
      <w:r>
        <w:rPr>
          <w:rStyle w:val="Bodytext2Bold"/>
        </w:rPr>
        <w:t xml:space="preserve">užít </w:t>
      </w:r>
      <w:r>
        <w:t xml:space="preserve">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Pr>
          <w:rStyle w:val="Bodytext2Bold"/>
        </w:rPr>
        <w:t xml:space="preserve">nebudou uplatněny oprávněné nároky majitelů autorských práv </w:t>
      </w:r>
      <w:r>
        <w:t xml:space="preserve">či jakékoli oprávněné nároky jiných třetích osob v souvislosti s užitím díla </w:t>
      </w:r>
      <w:r>
        <w:rPr>
          <w:rStyle w:val="Bodytext2Bold"/>
        </w:rPr>
        <w:t xml:space="preserve">(práva autorská, </w:t>
      </w:r>
      <w:r>
        <w:t xml:space="preserve">práva příbuzná právu autorskému, práva patentová, práva k ochranné známce, práva z nekalé soutěže, práva osobnostní či práva vlastnická aj.). Zhotovitel tímto </w:t>
      </w:r>
      <w:r>
        <w:rPr>
          <w:rStyle w:val="Bodytext2Bold"/>
        </w:rPr>
        <w:t xml:space="preserve">poskytuje objednateli oprávnění k výkonu práva dílo užít </w:t>
      </w:r>
      <w:r>
        <w:t xml:space="preserve">ke všem způsobům užiti známým v době uzavření smlouvy v rozsahu neomezeném, co se týká času, množství užití díla a </w:t>
      </w:r>
      <w:r>
        <w:rPr>
          <w:rStyle w:val="Bodytext2Bold"/>
        </w:rPr>
        <w:t xml:space="preserve">oprávnění upravit či jinak měnit dílo </w:t>
      </w:r>
      <w:r>
        <w:t xml:space="preserve">nebo dílo spojit s jiným dílem. Objednatel může svá oprávnění k dílu nebo jeho část postoupit třetí osobě a zhotovitel dává k takovému poskytnuti tímto svůj výslovný souhlas. Licence ke všem oprávněním objednatele podle této smlouvy je sjednána jako </w:t>
      </w:r>
      <w:r>
        <w:rPr>
          <w:rStyle w:val="Bodytext2Bold"/>
        </w:rPr>
        <w:t>bezúplatná.</w:t>
      </w:r>
    </w:p>
    <w:p w:rsidR="0004625A" w:rsidRDefault="00ED2E74">
      <w:pPr>
        <w:pStyle w:val="Bodytext20"/>
        <w:numPr>
          <w:ilvl w:val="0"/>
          <w:numId w:val="26"/>
        </w:numPr>
        <w:shd w:val="clear" w:color="auto" w:fill="auto"/>
        <w:tabs>
          <w:tab w:val="left" w:pos="418"/>
        </w:tabs>
        <w:spacing w:line="211" w:lineRule="exact"/>
        <w:ind w:left="380" w:hanging="380"/>
        <w:jc w:val="left"/>
      </w:pPr>
      <w:r>
        <w:t>Zhotovitel nesmí použít výstupy dle smlouvy pro potřeby žádné třetí osoby a ani pro vlastní podnikání (s výjimkou vlastní propagace, při níž bude nicméně chránit zájmy objednatele např. ve věci utajeni částí díla souvisejících s bezpečností objektu, sbírek, apod.).</w:t>
      </w:r>
    </w:p>
    <w:p w:rsidR="0004625A" w:rsidRDefault="00ED2E74">
      <w:pPr>
        <w:pStyle w:val="Bodytext20"/>
        <w:shd w:val="clear" w:color="auto" w:fill="auto"/>
        <w:spacing w:line="211" w:lineRule="exact"/>
        <w:ind w:left="380" w:firstLine="0"/>
      </w:pPr>
      <w:r>
        <w:t>Zhotovitel je povinen uspořádat si své právní vztahy s autory autorských děl tak, aby poskytnutí nebo převodu práv nebránily žádné právní překážky. Zhotovitel není oprávněn k provedeni jakýchkoliv právních úkonů omezujících užití díla objednatelem nebo zakládajících jakékoliv jiné nároky zhotovitele nebo třetích osob než jaké jsou stanoveny smlouvou.</w:t>
      </w:r>
    </w:p>
    <w:p w:rsidR="0004625A" w:rsidRDefault="00ED2E74">
      <w:pPr>
        <w:pStyle w:val="Bodytext20"/>
        <w:numPr>
          <w:ilvl w:val="0"/>
          <w:numId w:val="26"/>
        </w:numPr>
        <w:shd w:val="clear" w:color="auto" w:fill="auto"/>
        <w:tabs>
          <w:tab w:val="left" w:pos="418"/>
        </w:tabs>
        <w:spacing w:line="211" w:lineRule="exact"/>
        <w:ind w:left="380" w:hanging="380"/>
      </w:pPr>
      <w:r>
        <w:t xml:space="preserve">Zhotovitel je povinen v případě požadavku objednatele před předáním jednotlivých stupňů projektové dokumentace provést </w:t>
      </w:r>
      <w:r>
        <w:rPr>
          <w:rStyle w:val="Bodytext2Bold"/>
        </w:rPr>
        <w:t xml:space="preserve">prezentaci konečné verze kompletní projektové dokumentace k ověření, </w:t>
      </w:r>
      <w:r>
        <w:t>zda je zpracována v souladu se smlouvou, a zapracovat případné připomínky objednatele do daného stupně projektové dokumentace.</w:t>
      </w:r>
    </w:p>
    <w:p w:rsidR="0004625A" w:rsidRDefault="00ED2E74">
      <w:pPr>
        <w:pStyle w:val="Bodytext20"/>
        <w:numPr>
          <w:ilvl w:val="0"/>
          <w:numId w:val="26"/>
        </w:numPr>
        <w:shd w:val="clear" w:color="auto" w:fill="auto"/>
        <w:tabs>
          <w:tab w:val="left" w:pos="423"/>
        </w:tabs>
        <w:spacing w:line="211" w:lineRule="exact"/>
        <w:ind w:left="380" w:hanging="380"/>
      </w:pPr>
      <w:r>
        <w:t>Objednatel je povinen respektovat osobnostní práva autorská a zdržet se užití díla způsobem snižujícím hodnotu díla a dodržovat právo na autorské označení.</w:t>
      </w:r>
    </w:p>
    <w:p w:rsidR="0004625A" w:rsidRDefault="00ED2E74">
      <w:pPr>
        <w:pStyle w:val="Heading80"/>
        <w:keepNext/>
        <w:keepLines/>
        <w:numPr>
          <w:ilvl w:val="0"/>
          <w:numId w:val="2"/>
        </w:numPr>
        <w:shd w:val="clear" w:color="auto" w:fill="auto"/>
        <w:tabs>
          <w:tab w:val="left" w:pos="2326"/>
        </w:tabs>
        <w:spacing w:before="0" w:after="211"/>
        <w:ind w:left="1860" w:firstLine="0"/>
      </w:pPr>
      <w:bookmarkStart w:id="18" w:name="bookmark17"/>
      <w:r>
        <w:t>ODPOVĚDNOST ZA VADY, ZÁRUČNÍ PODMÍNKY</w:t>
      </w:r>
      <w:bookmarkEnd w:id="18"/>
    </w:p>
    <w:p w:rsidR="0004625A" w:rsidRDefault="00ED2E74">
      <w:pPr>
        <w:pStyle w:val="Bodytext20"/>
        <w:numPr>
          <w:ilvl w:val="1"/>
          <w:numId w:val="2"/>
        </w:numPr>
        <w:shd w:val="clear" w:color="auto" w:fill="auto"/>
        <w:tabs>
          <w:tab w:val="left" w:pos="418"/>
        </w:tabs>
        <w:spacing w:line="211" w:lineRule="exact"/>
        <w:ind w:left="360" w:hanging="360"/>
      </w:pPr>
      <w:r>
        <w:rPr>
          <w:rStyle w:val="Bodytext2Bold"/>
        </w:rPr>
        <w:t xml:space="preserve">Zhotovitel odpovídá </w:t>
      </w:r>
      <w:r>
        <w:t>za to, že předmět díla má v době jeho předáni objednateli a po dobu běhu záruční doby bude mít, vlastnosti stanovené obecně závaznými předpisy, závaznými ustanoveními technických norem ČN, EN, popřípadě vlastnosti obvyklé. Dále odpovídá za to, že</w:t>
      </w:r>
    </w:p>
    <w:p w:rsidR="0004625A" w:rsidRDefault="00ED2E74">
      <w:pPr>
        <w:pStyle w:val="Bodytext30"/>
        <w:shd w:val="clear" w:color="auto" w:fill="auto"/>
        <w:spacing w:after="120"/>
        <w:ind w:left="220" w:firstLine="0"/>
        <w:jc w:val="center"/>
      </w:pPr>
      <w:r>
        <w:t>dílo nemá právní vady, je kompletní a odpovídá požadavkům sjednaným ve smlouvě.</w:t>
      </w:r>
    </w:p>
    <w:p w:rsidR="0004625A" w:rsidRDefault="00ED2E74">
      <w:pPr>
        <w:pStyle w:val="Bodytext20"/>
        <w:numPr>
          <w:ilvl w:val="1"/>
          <w:numId w:val="2"/>
        </w:numPr>
        <w:shd w:val="clear" w:color="auto" w:fill="auto"/>
        <w:tabs>
          <w:tab w:val="left" w:pos="418"/>
        </w:tabs>
        <w:spacing w:after="129" w:line="211" w:lineRule="exact"/>
        <w:ind w:left="360" w:hanging="360"/>
      </w:pPr>
      <w:r>
        <w:lastRenderedPageBreak/>
        <w:t>Zhotovitel poskytne na dílo záruku, která začíná běžet dnem protokolárního předání a převzetí díla.</w:t>
      </w:r>
    </w:p>
    <w:p w:rsidR="0004625A" w:rsidRDefault="00ED2E74">
      <w:pPr>
        <w:pStyle w:val="Heading80"/>
        <w:keepNext/>
        <w:keepLines/>
        <w:numPr>
          <w:ilvl w:val="1"/>
          <w:numId w:val="2"/>
        </w:numPr>
        <w:shd w:val="clear" w:color="auto" w:fill="auto"/>
        <w:tabs>
          <w:tab w:val="left" w:pos="418"/>
        </w:tabs>
        <w:spacing w:before="0" w:after="120"/>
        <w:ind w:left="520"/>
        <w:jc w:val="both"/>
      </w:pPr>
      <w:bookmarkStart w:id="19" w:name="bookmark18"/>
      <w:r>
        <w:t>Záruční doba na dílo je 60 měsíců</w:t>
      </w:r>
      <w:bookmarkEnd w:id="19"/>
    </w:p>
    <w:p w:rsidR="0004625A" w:rsidRDefault="00ED2E74">
      <w:pPr>
        <w:pStyle w:val="Bodytext20"/>
        <w:numPr>
          <w:ilvl w:val="1"/>
          <w:numId w:val="2"/>
        </w:numPr>
        <w:shd w:val="clear" w:color="auto" w:fill="auto"/>
        <w:tabs>
          <w:tab w:val="left" w:pos="418"/>
        </w:tabs>
        <w:spacing w:after="107"/>
        <w:ind w:left="520" w:hanging="520"/>
      </w:pPr>
      <w:r>
        <w:rPr>
          <w:rStyle w:val="Bodytext2Bold"/>
        </w:rPr>
        <w:t xml:space="preserve">Za vadu se považuje </w:t>
      </w:r>
      <w:r>
        <w:t>i stav, kdy v důsledku nepřesnosti, chyby či opomenutí:</w:t>
      </w:r>
    </w:p>
    <w:p w:rsidR="0004625A" w:rsidRDefault="00ED2E74">
      <w:pPr>
        <w:pStyle w:val="Bodytext20"/>
        <w:numPr>
          <w:ilvl w:val="2"/>
          <w:numId w:val="2"/>
        </w:numPr>
        <w:shd w:val="clear" w:color="auto" w:fill="auto"/>
        <w:tabs>
          <w:tab w:val="left" w:pos="660"/>
        </w:tabs>
        <w:spacing w:after="120" w:line="216" w:lineRule="exact"/>
        <w:ind w:left="700" w:hanging="700"/>
      </w:pPr>
      <w:r>
        <w:t xml:space="preserve">v projektové dokumentaci pro výběr dodavatele, s výjimkou soupisu stavebních prací, dodávek a služeb vč. výkazu výměr, dojde následně ke </w:t>
      </w:r>
      <w:r>
        <w:rPr>
          <w:rStyle w:val="Bodytext2Bold"/>
        </w:rPr>
        <w:t xml:space="preserve">zvýšení ceny stavby, </w:t>
      </w:r>
      <w:r>
        <w:t>která je předmětem projektové dokumentace,</w:t>
      </w:r>
    </w:p>
    <w:p w:rsidR="0004625A" w:rsidRDefault="00ED2E74">
      <w:pPr>
        <w:pStyle w:val="Bodytext20"/>
        <w:numPr>
          <w:ilvl w:val="2"/>
          <w:numId w:val="2"/>
        </w:numPr>
        <w:shd w:val="clear" w:color="auto" w:fill="auto"/>
        <w:tabs>
          <w:tab w:val="left" w:pos="660"/>
        </w:tabs>
        <w:spacing w:after="124" w:line="216" w:lineRule="exact"/>
        <w:ind w:left="700" w:hanging="700"/>
      </w:pPr>
      <w:r>
        <w:t xml:space="preserve">v soupisu stavebních prací, dodávek a služeb vč. výkazu výměr, dojde následné ke </w:t>
      </w:r>
      <w:r>
        <w:rPr>
          <w:rStyle w:val="Bodytext2Bold"/>
        </w:rPr>
        <w:t xml:space="preserve">zvýšení ceny stavby, </w:t>
      </w:r>
      <w:r>
        <w:t>která je předmětem projektové dokumentace.</w:t>
      </w:r>
    </w:p>
    <w:p w:rsidR="0004625A" w:rsidRDefault="00ED2E74">
      <w:pPr>
        <w:pStyle w:val="Bodytext20"/>
        <w:numPr>
          <w:ilvl w:val="1"/>
          <w:numId w:val="2"/>
        </w:numPr>
        <w:shd w:val="clear" w:color="auto" w:fill="auto"/>
        <w:tabs>
          <w:tab w:val="left" w:pos="423"/>
        </w:tabs>
        <w:spacing w:after="340" w:line="211" w:lineRule="exact"/>
        <w:ind w:left="360" w:hanging="360"/>
      </w:pPr>
      <w:r>
        <w:t>Za vady díla se nepovažují případy nutné změny díla v důsledku legislativních změn a norem v době běhu záruční doby a za práce, které budou objednatelem zařazeny, jako přípustné změny závazků ze smlouvy s budoucím zhotovitelem stavebního díla v souladu s § 222 odst. 4 nebo podle § 222 odst. 6 ZZVZ, na tyto případy se tedy záruka nevztahuje.</w:t>
      </w:r>
    </w:p>
    <w:p w:rsidR="0004625A" w:rsidRDefault="00ED2E74">
      <w:pPr>
        <w:pStyle w:val="Bodytext20"/>
        <w:numPr>
          <w:ilvl w:val="1"/>
          <w:numId w:val="2"/>
        </w:numPr>
        <w:shd w:val="clear" w:color="auto" w:fill="auto"/>
        <w:tabs>
          <w:tab w:val="left" w:pos="423"/>
        </w:tabs>
        <w:spacing w:after="349" w:line="211" w:lineRule="exact"/>
        <w:ind w:left="360" w:hanging="360"/>
      </w:pPr>
      <w:r>
        <w:t>Objednatel je oprávněn vedle nároků z vad díla uplatněné v rámci sjednané záruky uplatňovat i jakékoliv jiné nároky související s dodáním vadného díla (např. nárok na náhradu škody, zákonnou odpovědnost za vady dle zákona č. 89/2012 Sb., občanský zákoník, ve znění pozdějších předpisů, dále jen „NOZ“).</w:t>
      </w:r>
    </w:p>
    <w:p w:rsidR="0004625A" w:rsidRDefault="00ED2E74">
      <w:pPr>
        <w:pStyle w:val="Heading80"/>
        <w:keepNext/>
        <w:keepLines/>
        <w:numPr>
          <w:ilvl w:val="0"/>
          <w:numId w:val="2"/>
        </w:numPr>
        <w:shd w:val="clear" w:color="auto" w:fill="auto"/>
        <w:tabs>
          <w:tab w:val="left" w:pos="3396"/>
        </w:tabs>
        <w:spacing w:before="0" w:after="211"/>
        <w:ind w:left="2940" w:firstLine="0"/>
      </w:pPr>
      <w:bookmarkStart w:id="20" w:name="bookmark19"/>
      <w:r>
        <w:t>NÁROKY ZA VADY DÍLA</w:t>
      </w:r>
      <w:bookmarkEnd w:id="20"/>
    </w:p>
    <w:p w:rsidR="0004625A" w:rsidRDefault="00ED2E74">
      <w:pPr>
        <w:pStyle w:val="Bodytext20"/>
        <w:numPr>
          <w:ilvl w:val="1"/>
          <w:numId w:val="2"/>
        </w:numPr>
        <w:shd w:val="clear" w:color="auto" w:fill="auto"/>
        <w:tabs>
          <w:tab w:val="left" w:pos="510"/>
        </w:tabs>
        <w:spacing w:after="120" w:line="211" w:lineRule="exact"/>
        <w:ind w:left="520" w:hanging="520"/>
      </w:pPr>
      <w:r>
        <w:t xml:space="preserve">Objednatel se zavazuje oznámit (reklamovat) vady díla zhotoviteli bez zbytečného odkladu poté kdy je zjistí, </w:t>
      </w:r>
      <w:r>
        <w:rPr>
          <w:rStyle w:val="Bodytext2Bold"/>
        </w:rPr>
        <w:t xml:space="preserve">nejpozději do uplynutí záruční doby. </w:t>
      </w:r>
      <w:r>
        <w:t xml:space="preserve">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Pr>
          <w:rStyle w:val="Bodytext2Bold"/>
        </w:rPr>
        <w:t xml:space="preserve">do 3 pracovních dnů </w:t>
      </w:r>
      <w:r>
        <w:t>ode dne doručení reklamace, nedohodnou-li se strany jinak.</w:t>
      </w:r>
    </w:p>
    <w:p w:rsidR="0004625A" w:rsidRDefault="00ED2E74">
      <w:pPr>
        <w:pStyle w:val="Bodytext20"/>
        <w:numPr>
          <w:ilvl w:val="1"/>
          <w:numId w:val="2"/>
        </w:numPr>
        <w:shd w:val="clear" w:color="auto" w:fill="auto"/>
        <w:tabs>
          <w:tab w:val="left" w:pos="514"/>
        </w:tabs>
        <w:spacing w:after="120" w:line="211" w:lineRule="exact"/>
        <w:ind w:left="520" w:hanging="520"/>
      </w:pPr>
      <w:r>
        <w:t xml:space="preserve">Smluvní strany sjednávají právo objednatele požadovat v době záruky </w:t>
      </w:r>
      <w:r>
        <w:rPr>
          <w:rStyle w:val="Bodytext2Bold"/>
        </w:rPr>
        <w:t xml:space="preserve">bezplatné odstranění vady. </w:t>
      </w:r>
      <w:r>
        <w:t>Bezplatným odstraněním vady se zejména rozumí přepracování či úprava díla. Zhotovitel se zavazuje případné vady odstranit bez zbytečného odkladu, nejpozději ve lhůtě, kterou určí objednatel dle objektivních hledisek.</w:t>
      </w:r>
    </w:p>
    <w:p w:rsidR="0004625A" w:rsidRDefault="00ED2E74">
      <w:pPr>
        <w:pStyle w:val="Bodytext20"/>
        <w:numPr>
          <w:ilvl w:val="1"/>
          <w:numId w:val="2"/>
        </w:numPr>
        <w:shd w:val="clear" w:color="auto" w:fill="auto"/>
        <w:tabs>
          <w:tab w:val="left" w:pos="514"/>
        </w:tabs>
        <w:spacing w:after="129" w:line="211" w:lineRule="exact"/>
        <w:ind w:left="520" w:hanging="520"/>
      </w:pPr>
      <w:r>
        <w:t>Reklamuje-li objednatel vadu, má se za to, že požaduje odstranění vady díla v souladu s odst. 10.2 a že nemůže před uplynutím lhůty, kterou je povinen poskytnout k tomu účelu zhotoviteli, uplatnit jiné nároky z vad díla, ledaže zhotovitel oznámí objednateli, že nesplní své povinnosti v této lhůtě.</w:t>
      </w:r>
    </w:p>
    <w:p w:rsidR="0004625A" w:rsidRDefault="00ED2E74">
      <w:pPr>
        <w:pStyle w:val="Heading80"/>
        <w:keepNext/>
        <w:keepLines/>
        <w:numPr>
          <w:ilvl w:val="0"/>
          <w:numId w:val="2"/>
        </w:numPr>
        <w:shd w:val="clear" w:color="auto" w:fill="auto"/>
        <w:tabs>
          <w:tab w:val="left" w:pos="3636"/>
        </w:tabs>
        <w:spacing w:before="0" w:after="211"/>
        <w:ind w:left="3180" w:firstLine="0"/>
      </w:pPr>
      <w:bookmarkStart w:id="21" w:name="bookmark20"/>
      <w:r>
        <w:t>SMLUVNÍ SANKCE</w:t>
      </w:r>
      <w:bookmarkEnd w:id="21"/>
    </w:p>
    <w:p w:rsidR="0004625A" w:rsidRDefault="00ED2E74">
      <w:pPr>
        <w:pStyle w:val="Bodytext20"/>
        <w:numPr>
          <w:ilvl w:val="1"/>
          <w:numId w:val="2"/>
        </w:numPr>
        <w:shd w:val="clear" w:color="auto" w:fill="auto"/>
        <w:tabs>
          <w:tab w:val="left" w:pos="519"/>
        </w:tabs>
        <w:spacing w:line="211" w:lineRule="exact"/>
        <w:ind w:left="520" w:hanging="520"/>
      </w:pPr>
      <w:r>
        <w:t>Objednatel je oprávněn požadovat a zhotovitel je v takovém případě povinen objednateli zaplatit</w:t>
      </w:r>
    </w:p>
    <w:p w:rsidR="0004625A" w:rsidRDefault="00ED2E74">
      <w:pPr>
        <w:pStyle w:val="Bodytext20"/>
        <w:shd w:val="clear" w:color="auto" w:fill="auto"/>
        <w:spacing w:line="211" w:lineRule="exact"/>
        <w:ind w:left="700" w:firstLine="0"/>
      </w:pPr>
      <w:r>
        <w:t xml:space="preserve">smluvní pokutu za prodlení s předáním díla nebo jeho části dle čl. 2 oproti termínům uvedeným v čl. 3, a to ve výši </w:t>
      </w:r>
      <w:r>
        <w:rPr>
          <w:rStyle w:val="Bodytext2Bold"/>
        </w:rPr>
        <w:t xml:space="preserve">0,2 % z celkové ceny díla včetně DPH </w:t>
      </w:r>
      <w:r>
        <w:t>za každý i započatý kalendářní den prodlení.</w:t>
      </w:r>
    </w:p>
    <w:p w:rsidR="0004625A" w:rsidRDefault="00ED2E74">
      <w:pPr>
        <w:pStyle w:val="Bodytext20"/>
        <w:numPr>
          <w:ilvl w:val="1"/>
          <w:numId w:val="2"/>
        </w:numPr>
        <w:shd w:val="clear" w:color="auto" w:fill="auto"/>
        <w:tabs>
          <w:tab w:val="left" w:pos="519"/>
        </w:tabs>
        <w:spacing w:line="211" w:lineRule="exact"/>
        <w:ind w:left="520" w:hanging="520"/>
      </w:pPr>
      <w:r>
        <w:t>Zhotovitel zaplatí objednateli smluvní pokutu za prodlení s odstraňováním reklamovaných vad</w:t>
      </w:r>
    </w:p>
    <w:p w:rsidR="0004625A" w:rsidRDefault="00ED2E74">
      <w:pPr>
        <w:pStyle w:val="Bodytext20"/>
        <w:shd w:val="clear" w:color="auto" w:fill="auto"/>
        <w:spacing w:line="211" w:lineRule="exact"/>
        <w:ind w:left="700" w:firstLine="0"/>
      </w:pPr>
      <w:r>
        <w:t>díla ve výši 1.000-Kč za každou vadu a kalendářní den prodlení s odstraněním vady.</w:t>
      </w:r>
    </w:p>
    <w:p w:rsidR="0004625A" w:rsidRDefault="00ED2E74">
      <w:pPr>
        <w:pStyle w:val="Bodytext20"/>
        <w:numPr>
          <w:ilvl w:val="1"/>
          <w:numId w:val="2"/>
        </w:numPr>
        <w:shd w:val="clear" w:color="auto" w:fill="auto"/>
        <w:tabs>
          <w:tab w:val="left" w:pos="519"/>
        </w:tabs>
        <w:spacing w:line="211" w:lineRule="exact"/>
        <w:ind w:left="520" w:hanging="520"/>
      </w:pPr>
      <w:r>
        <w:t xml:space="preserve">V případě, že se na díle vyskytnou </w:t>
      </w:r>
      <w:r>
        <w:rPr>
          <w:rStyle w:val="Bodytext2Bold"/>
        </w:rPr>
        <w:t xml:space="preserve">vady popsané v odst. 9.4.1 </w:t>
      </w:r>
      <w:r>
        <w:t>této smlouvy, je zhotovitel</w:t>
      </w:r>
    </w:p>
    <w:p w:rsidR="0004625A" w:rsidRDefault="00ED2E74">
      <w:pPr>
        <w:pStyle w:val="Bodytext20"/>
        <w:shd w:val="clear" w:color="auto" w:fill="auto"/>
        <w:spacing w:line="211" w:lineRule="exact"/>
        <w:ind w:left="700" w:firstLine="0"/>
      </w:pPr>
      <w:r>
        <w:t xml:space="preserve">povinen zaplatit objednateli smluvní pokutu ve výši </w:t>
      </w:r>
      <w:r>
        <w:rPr>
          <w:rStyle w:val="Bodytext2Bold"/>
        </w:rPr>
        <w:t>10</w:t>
      </w:r>
      <w:r>
        <w:rPr>
          <w:rStyle w:val="Bodytext2Bold0"/>
        </w:rPr>
        <w:t xml:space="preserve">% </w:t>
      </w:r>
      <w:r>
        <w:t>z hodnoty zvýšených investičních nákladů, k jejichž zvýšeni došlo v důsledku nepřesnosti, chyby či opomenuti zhotovitele v projektové dokumentaci pro výběr dodavatele.</w:t>
      </w:r>
    </w:p>
    <w:p w:rsidR="0004625A" w:rsidRDefault="00ED2E74">
      <w:pPr>
        <w:pStyle w:val="Bodytext20"/>
        <w:numPr>
          <w:ilvl w:val="1"/>
          <w:numId w:val="2"/>
        </w:numPr>
        <w:shd w:val="clear" w:color="auto" w:fill="auto"/>
        <w:tabs>
          <w:tab w:val="left" w:pos="519"/>
        </w:tabs>
        <w:spacing w:line="211" w:lineRule="exact"/>
        <w:ind w:left="520" w:hanging="520"/>
      </w:pPr>
      <w:r>
        <w:t>V případě, že v rozpočtu projektanta (soupisu stavebních prací, dodávek a služeb vč. výkazu</w:t>
      </w:r>
    </w:p>
    <w:p w:rsidR="0004625A" w:rsidRDefault="00ED2E74">
      <w:pPr>
        <w:pStyle w:val="Heading80"/>
        <w:keepNext/>
        <w:keepLines/>
        <w:numPr>
          <w:ilvl w:val="0"/>
          <w:numId w:val="27"/>
        </w:numPr>
        <w:shd w:val="clear" w:color="auto" w:fill="auto"/>
        <w:tabs>
          <w:tab w:val="left" w:pos="3149"/>
        </w:tabs>
        <w:spacing w:before="0" w:after="111"/>
        <w:ind w:left="2620" w:firstLine="0"/>
      </w:pPr>
      <w:bookmarkStart w:id="22" w:name="bookmark21"/>
      <w:r>
        <w:t>DODATKY A ZMĚNY SMLOUVY</w:t>
      </w:r>
      <w:bookmarkEnd w:id="22"/>
    </w:p>
    <w:p w:rsidR="0004625A" w:rsidRDefault="00ED2E74">
      <w:pPr>
        <w:pStyle w:val="Bodytext20"/>
        <w:numPr>
          <w:ilvl w:val="1"/>
          <w:numId w:val="27"/>
        </w:numPr>
        <w:shd w:val="clear" w:color="auto" w:fill="auto"/>
        <w:tabs>
          <w:tab w:val="left" w:pos="505"/>
        </w:tabs>
        <w:spacing w:after="349" w:line="211" w:lineRule="exact"/>
        <w:ind w:left="500" w:hanging="500"/>
      </w:pPr>
      <w:r>
        <w:t xml:space="preserve">Tuto smlouvu lze měnit nebo doplnit pouze </w:t>
      </w:r>
      <w:r>
        <w:rPr>
          <w:rStyle w:val="Bodytext2Bold"/>
        </w:rPr>
        <w:t xml:space="preserve">písemnými průběžně číslovanými </w:t>
      </w:r>
      <w:r>
        <w:t>smluvními dodatky, jež musí být jako takové označeny a podepsány oběma stranami smlouvy. Tyto dodatky podléhají témuž smluvnímu režimu jako tato smlouva.</w:t>
      </w:r>
    </w:p>
    <w:p w:rsidR="0004625A" w:rsidRDefault="00ED2E74">
      <w:pPr>
        <w:pStyle w:val="Heading80"/>
        <w:keepNext/>
        <w:keepLines/>
        <w:numPr>
          <w:ilvl w:val="0"/>
          <w:numId w:val="27"/>
        </w:numPr>
        <w:shd w:val="clear" w:color="auto" w:fill="auto"/>
        <w:tabs>
          <w:tab w:val="left" w:pos="3446"/>
        </w:tabs>
        <w:spacing w:before="0" w:after="211"/>
        <w:ind w:left="3000" w:firstLine="0"/>
      </w:pPr>
      <w:bookmarkStart w:id="23" w:name="bookmark22"/>
      <w:r>
        <w:t>STYK MEZI STRANAMI</w:t>
      </w:r>
      <w:bookmarkEnd w:id="23"/>
    </w:p>
    <w:p w:rsidR="0004625A" w:rsidRDefault="00ED2E74">
      <w:pPr>
        <w:pStyle w:val="Bodytext20"/>
        <w:numPr>
          <w:ilvl w:val="1"/>
          <w:numId w:val="27"/>
        </w:numPr>
        <w:shd w:val="clear" w:color="auto" w:fill="auto"/>
        <w:tabs>
          <w:tab w:val="left" w:pos="505"/>
        </w:tabs>
        <w:spacing w:after="220" w:line="211" w:lineRule="exact"/>
        <w:ind w:left="500" w:hanging="500"/>
      </w:pPr>
      <w:r>
        <w:t>Styk mezi stranami bude písemný (dopisem, faxem,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rsidR="0004625A" w:rsidRDefault="00ED2E74">
      <w:pPr>
        <w:pStyle w:val="Bodytext20"/>
        <w:numPr>
          <w:ilvl w:val="1"/>
          <w:numId w:val="27"/>
        </w:numPr>
        <w:shd w:val="clear" w:color="auto" w:fill="auto"/>
        <w:tabs>
          <w:tab w:val="left" w:pos="505"/>
        </w:tabs>
        <w:spacing w:after="216" w:line="211" w:lineRule="exact"/>
        <w:ind w:left="500" w:hanging="500"/>
      </w:pPr>
      <w:r>
        <w:lastRenderedPageBreak/>
        <w:t>Jako doklad o doručení bude považován podpis na kopii průvodního dopisu při osobním doručení nebo potvrzení pošty o doručení.</w:t>
      </w:r>
    </w:p>
    <w:p w:rsidR="0004625A" w:rsidRDefault="00ED2E74">
      <w:pPr>
        <w:pStyle w:val="Bodytext20"/>
        <w:numPr>
          <w:ilvl w:val="1"/>
          <w:numId w:val="27"/>
        </w:numPr>
        <w:shd w:val="clear" w:color="auto" w:fill="auto"/>
        <w:tabs>
          <w:tab w:val="left" w:pos="505"/>
        </w:tabs>
        <w:spacing w:after="573" w:line="216" w:lineRule="exact"/>
        <w:ind w:left="500" w:hanging="500"/>
      </w:pPr>
      <w:r>
        <w:t xml:space="preserve">Pro styk mezi stranami budou rovněž platit pravidla informačního </w:t>
      </w:r>
      <w:r>
        <w:rPr>
          <w:rStyle w:val="Bodytext2Bold"/>
        </w:rPr>
        <w:t xml:space="preserve">systému Datových schránek </w:t>
      </w:r>
      <w:r>
        <w:t xml:space="preserve">dle zákona č. </w:t>
      </w:r>
      <w:r>
        <w:rPr>
          <w:rStyle w:val="Bodytext2Bold"/>
        </w:rPr>
        <w:t xml:space="preserve">300/2008 </w:t>
      </w:r>
      <w:r>
        <w:t>Sb., o elektronických úkonech a autorizované konverzi dokumentů, a jeho prováděcích předpisů.</w:t>
      </w:r>
    </w:p>
    <w:p w:rsidR="0004625A" w:rsidRDefault="00ED2E74">
      <w:pPr>
        <w:pStyle w:val="Heading80"/>
        <w:keepNext/>
        <w:keepLines/>
        <w:numPr>
          <w:ilvl w:val="0"/>
          <w:numId w:val="27"/>
        </w:numPr>
        <w:shd w:val="clear" w:color="auto" w:fill="auto"/>
        <w:tabs>
          <w:tab w:val="left" w:pos="3160"/>
        </w:tabs>
        <w:spacing w:before="0" w:after="211"/>
        <w:ind w:left="2780" w:firstLine="0"/>
      </w:pPr>
      <w:bookmarkStart w:id="24" w:name="bookmark23"/>
      <w:r>
        <w:t>ZÁVĚREČNÁ USTANOVENÍ</w:t>
      </w:r>
      <w:bookmarkEnd w:id="24"/>
    </w:p>
    <w:p w:rsidR="0004625A" w:rsidRDefault="00ED2E74">
      <w:pPr>
        <w:pStyle w:val="Bodytext20"/>
        <w:numPr>
          <w:ilvl w:val="1"/>
          <w:numId w:val="27"/>
        </w:numPr>
        <w:shd w:val="clear" w:color="auto" w:fill="auto"/>
        <w:tabs>
          <w:tab w:val="left" w:pos="500"/>
        </w:tabs>
        <w:spacing w:after="60" w:line="211" w:lineRule="exact"/>
        <w:ind w:left="500" w:hanging="500"/>
      </w:pPr>
      <w:r>
        <w:t>Smluvní strany se dohodly, že objednatel v zákonné lhůtě odešle smlouvu k řádnému uveřejnění do registru smluv vedeného Ministerstvem vnitra ČR.</w:t>
      </w:r>
    </w:p>
    <w:p w:rsidR="0004625A" w:rsidRDefault="00ED2E74">
      <w:pPr>
        <w:pStyle w:val="Bodytext20"/>
        <w:numPr>
          <w:ilvl w:val="1"/>
          <w:numId w:val="27"/>
        </w:numPr>
        <w:shd w:val="clear" w:color="auto" w:fill="auto"/>
        <w:tabs>
          <w:tab w:val="left" w:pos="505"/>
        </w:tabs>
        <w:spacing w:line="211" w:lineRule="exact"/>
        <w:ind w:left="500" w:hanging="500"/>
      </w:pPr>
      <w:r>
        <w:t>Tato smlouva nabývá platnosti dnem uzavření smlouvy, tj dnem podpisu obou smluvních stran, nebo osobami jimi zmocněnými. Tato smlouva nabývá účinnosti dnem jejího uveřejnění v registru smluv dle § 6 zákona č. 340/2015 Sb.</w:t>
      </w:r>
    </w:p>
    <w:p w:rsidR="0004625A" w:rsidRDefault="00ED2E74">
      <w:pPr>
        <w:pStyle w:val="Bodytext20"/>
        <w:numPr>
          <w:ilvl w:val="1"/>
          <w:numId w:val="27"/>
        </w:numPr>
        <w:shd w:val="clear" w:color="auto" w:fill="auto"/>
        <w:tabs>
          <w:tab w:val="left" w:pos="505"/>
        </w:tabs>
        <w:spacing w:after="56" w:line="211" w:lineRule="exact"/>
        <w:ind w:left="500" w:hanging="500"/>
      </w:pPr>
      <w:r>
        <w:t xml:space="preserve">Zhotovitel potvrzuje </w:t>
      </w:r>
      <w:r>
        <w:rPr>
          <w:rStyle w:val="Bodytext2Bold"/>
        </w:rPr>
        <w:t xml:space="preserve">pravdivost svých údajů, </w:t>
      </w:r>
      <w:r>
        <w:t>které jsou uvedeny v článku 1.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04625A" w:rsidRDefault="00ED2E74">
      <w:pPr>
        <w:pStyle w:val="Bodytext20"/>
        <w:numPr>
          <w:ilvl w:val="1"/>
          <w:numId w:val="27"/>
        </w:numPr>
        <w:shd w:val="clear" w:color="auto" w:fill="auto"/>
        <w:tabs>
          <w:tab w:val="left" w:pos="505"/>
        </w:tabs>
        <w:spacing w:after="64" w:line="216" w:lineRule="exact"/>
        <w:ind w:left="500" w:hanging="500"/>
      </w:pPr>
      <w:r>
        <w:t>Zhotovitel souhlasí s případným uveřejněním podmínek, za jakých byla smlouva uzavřena v rozsahu dle zákona č. 134/2016 Sb., zákona č. 340/2015 Sb. a zákona č. 106/1999 Sb.</w:t>
      </w:r>
    </w:p>
    <w:p w:rsidR="0004625A" w:rsidRDefault="00ED2E74">
      <w:pPr>
        <w:pStyle w:val="Bodytext20"/>
        <w:numPr>
          <w:ilvl w:val="1"/>
          <w:numId w:val="27"/>
        </w:numPr>
        <w:shd w:val="clear" w:color="auto" w:fill="auto"/>
        <w:tabs>
          <w:tab w:val="left" w:pos="505"/>
        </w:tabs>
        <w:spacing w:after="124" w:line="211" w:lineRule="exact"/>
        <w:ind w:left="500" w:hanging="500"/>
      </w:pPr>
      <w:r>
        <w:t>Smluvní strany prohlašují, že žádná část smlouvy nenaplňuje znaky obchodního tajemství dle § 504 NOZ.</w:t>
      </w:r>
    </w:p>
    <w:p w:rsidR="0004625A" w:rsidRDefault="00ED2E74">
      <w:pPr>
        <w:pStyle w:val="Bodytext20"/>
        <w:numPr>
          <w:ilvl w:val="1"/>
          <w:numId w:val="27"/>
        </w:numPr>
        <w:shd w:val="clear" w:color="auto" w:fill="auto"/>
        <w:tabs>
          <w:tab w:val="left" w:pos="505"/>
        </w:tabs>
        <w:spacing w:after="116" w:line="206" w:lineRule="exact"/>
        <w:ind w:left="500" w:hanging="500"/>
      </w:pPr>
      <w:r>
        <w:t>V souladu s § 1801 NOZ, se ve smluvním vztahu založeném touto smlouvou vylučuje použití § 1799 a § 1800 z. č. 89/2012 Sb.</w:t>
      </w:r>
    </w:p>
    <w:p w:rsidR="0004625A" w:rsidRDefault="00ED2E74">
      <w:pPr>
        <w:pStyle w:val="Bodytext20"/>
        <w:numPr>
          <w:ilvl w:val="1"/>
          <w:numId w:val="27"/>
        </w:numPr>
        <w:shd w:val="clear" w:color="auto" w:fill="auto"/>
        <w:tabs>
          <w:tab w:val="left" w:pos="505"/>
        </w:tabs>
        <w:spacing w:after="120" w:line="211" w:lineRule="exact"/>
        <w:ind w:left="500" w:hanging="500"/>
      </w:pPr>
      <w:r>
        <w:t>Smlouva se vyhotovuje ve 4 vyhotoveních stejné právní síly, z nichž objednatel obdrží 2 vyhotovení a zhotovitel obdrží 2 vyhotovení.</w:t>
      </w:r>
    </w:p>
    <w:p w:rsidR="0004625A" w:rsidRDefault="00ED2E74">
      <w:pPr>
        <w:pStyle w:val="Bodytext20"/>
        <w:numPr>
          <w:ilvl w:val="1"/>
          <w:numId w:val="27"/>
        </w:numPr>
        <w:shd w:val="clear" w:color="auto" w:fill="auto"/>
        <w:tabs>
          <w:tab w:val="left" w:pos="505"/>
        </w:tabs>
        <w:spacing w:after="120" w:line="211" w:lineRule="exact"/>
        <w:ind w:left="500" w:hanging="500"/>
      </w:pPr>
      <w:r>
        <w:t>Zhotovitel je povinen projednat rozpracovanou dokumentaci s rozhodujícími orgány státní správy, především s orgány hygienické služby a požární ochrany Zhotovitel je odpovědný za správnost podkladů a jejich soulad s příslušnými právními normami, aby byly splněny podmínky pro zabezpečeni jejich kladných stanovisek pro stavební řízení.</w:t>
      </w:r>
    </w:p>
    <w:p w:rsidR="0004625A" w:rsidRDefault="00ED2E74">
      <w:pPr>
        <w:pStyle w:val="Bodytext20"/>
        <w:numPr>
          <w:ilvl w:val="1"/>
          <w:numId w:val="27"/>
        </w:numPr>
        <w:shd w:val="clear" w:color="auto" w:fill="auto"/>
        <w:tabs>
          <w:tab w:val="left" w:pos="648"/>
        </w:tabs>
        <w:spacing w:after="60" w:line="211" w:lineRule="exact"/>
        <w:ind w:left="660" w:hanging="660"/>
        <w:jc w:val="left"/>
      </w:pPr>
      <w:r>
        <w:t>Nedílnou součásti této smlouvy o dílo tvoří přílohy i v elektronické podobě ve strojové čitelném formátu:</w:t>
      </w:r>
    </w:p>
    <w:p w:rsidR="0004625A" w:rsidRDefault="00ED2E74">
      <w:pPr>
        <w:pStyle w:val="Bodytext20"/>
        <w:shd w:val="clear" w:color="auto" w:fill="auto"/>
        <w:spacing w:line="211" w:lineRule="exact"/>
        <w:ind w:left="500" w:firstLine="0"/>
        <w:jc w:val="left"/>
      </w:pPr>
      <w:r>
        <w:t>Příloha č. 2 - Nabídkový rozpočet projekčních prací (poznámka pro účastníky: lze použít ekvivalent přílohy č. 2 ZD)</w:t>
      </w:r>
    </w:p>
    <w:p w:rsidR="0004625A" w:rsidRDefault="00ED2E74">
      <w:pPr>
        <w:pStyle w:val="Bodytext20"/>
        <w:shd w:val="clear" w:color="auto" w:fill="auto"/>
        <w:spacing w:after="220" w:line="211" w:lineRule="exact"/>
        <w:ind w:left="500" w:firstLine="0"/>
        <w:jc w:val="left"/>
      </w:pPr>
      <w:r>
        <w:t>Příloha č. 3 - Harmonogram prací v rozsahu a členění dle požadavků zadávací dokumentace</w:t>
      </w:r>
    </w:p>
    <w:p w:rsidR="0004625A" w:rsidRDefault="00ED2E74">
      <w:pPr>
        <w:pStyle w:val="Bodytext30"/>
        <w:shd w:val="clear" w:color="auto" w:fill="auto"/>
        <w:spacing w:after="60"/>
        <w:ind w:left="500" w:firstLine="0"/>
      </w:pPr>
      <w:r>
        <w:t xml:space="preserve">Přílohy </w:t>
      </w:r>
      <w:r>
        <w:rPr>
          <w:rStyle w:val="Bodytext3NotBold"/>
        </w:rPr>
        <w:t xml:space="preserve">i v elektronické podobě ve strojově čitelném formátu </w:t>
      </w:r>
      <w:r>
        <w:t>(do nabídky se nedokládá, bude doloženo až v rámci součinnosti):</w:t>
      </w:r>
    </w:p>
    <w:p w:rsidR="0004625A" w:rsidRDefault="00ED2E74">
      <w:pPr>
        <w:pStyle w:val="Bodytext20"/>
        <w:shd w:val="clear" w:color="auto" w:fill="auto"/>
        <w:spacing w:line="211" w:lineRule="exact"/>
        <w:ind w:left="500" w:firstLine="0"/>
        <w:jc w:val="left"/>
        <w:sectPr w:rsidR="0004625A">
          <w:headerReference w:type="even" r:id="rId9"/>
          <w:headerReference w:type="default" r:id="rId10"/>
          <w:pgSz w:w="11900" w:h="16840"/>
          <w:pgMar w:top="1713" w:right="1612" w:bottom="2049" w:left="1567" w:header="0" w:footer="3" w:gutter="0"/>
          <w:cols w:space="720"/>
          <w:noEndnote/>
          <w:docGrid w:linePitch="360"/>
        </w:sectPr>
      </w:pPr>
      <w:r>
        <w:t>Příloha č. 1 - Technická specifikace rozsahu předmětu plnění projekčních a inženýrských služeb (poznámka pro účastníky - Příloha č. 6 ZD)</w:t>
      </w:r>
    </w:p>
    <w:p w:rsidR="0004625A" w:rsidRDefault="00CD40ED">
      <w:pPr>
        <w:spacing w:line="360" w:lineRule="exact"/>
      </w:pPr>
      <w:r>
        <w:rPr>
          <w:noProof/>
          <w:lang w:bidi="ar-SA"/>
        </w:rPr>
        <w:lastRenderedPageBreak/>
        <mc:AlternateContent>
          <mc:Choice Requires="wps">
            <w:drawing>
              <wp:anchor distT="0" distB="0" distL="63500" distR="63500" simplePos="0" relativeHeight="251610624" behindDoc="0" locked="0" layoutInCell="1" allowOverlap="1">
                <wp:simplePos x="0" y="0"/>
                <wp:positionH relativeFrom="margin">
                  <wp:posOffset>280670</wp:posOffset>
                </wp:positionH>
                <wp:positionV relativeFrom="paragraph">
                  <wp:posOffset>1270</wp:posOffset>
                </wp:positionV>
                <wp:extent cx="4925695" cy="535940"/>
                <wp:effectExtent l="0" t="0" r="1270" b="0"/>
                <wp:wrapNone/>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0"/>
                              <w:shd w:val="clear" w:color="auto" w:fill="auto"/>
                              <w:spacing w:line="211" w:lineRule="exact"/>
                              <w:ind w:firstLine="0"/>
                            </w:pPr>
                            <w:r>
                              <w:rPr>
                                <w:rStyle w:val="Bodytext2Exact"/>
                              </w:rPr>
                              <w:t>Příloha č. 4 - Pojistný certifikát nebo Doklady o pojistné smlouvě (pojistná smlouva + doklad o zaplacení pojistného na příslušné období - bude doloženo v rámci součinnosti před podpisem Smlouvy)</w:t>
                            </w:r>
                          </w:p>
                          <w:p w:rsidR="00ED2E74" w:rsidRDefault="00ED2E74">
                            <w:pPr>
                              <w:pStyle w:val="Bodytext20"/>
                              <w:shd w:val="clear" w:color="auto" w:fill="auto"/>
                              <w:spacing w:line="211" w:lineRule="exact"/>
                              <w:ind w:firstLine="0"/>
                            </w:pPr>
                            <w:r>
                              <w:rPr>
                                <w:rStyle w:val="Bodytext2Exact"/>
                              </w:rPr>
                              <w:t>Příloha č. 5 - Realizační tým (seznam techniků)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pt;margin-top:.1pt;width:387.85pt;height:42.2pt;z-index:251610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reswIAALI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4uE4w46YCkRzpqdCdGFJv6DL1Kwe2hB0c9wjb42lxVfy/K7wpxsWoI39JbKcXQUFJBfL656b64&#10;OuEoA7IZPokKniE7LSzQWMvOFA/KgQAdeHo6cmNCKWEzTIIoTiKMSjiLLqMktOS5JJ1v91LpD1R0&#10;yBgZlsC9RSf7e6VNNCSdXcxjXBSsbS3/LT/bAMdpB96Gq+bMRGHpfE68ZL1YL0InDOK1E3p57twW&#10;q9CJC/8qyi/z1Sr3f5l3/TBtWFVRbp6ZpeWHf0bdQeSTKI7iUqJllYEzISm53axaifYEpF3Yz9Yc&#10;Tk5u7nkYtgiQy6uU/CD07oLEKeLFlRMWYeQkV97C8fzkLom9MAnz4jyle8bpv6eEhgwnURBNYjoF&#10;/So3z35vcyNpxzQMj5Z1GV4cnUhqJLjmlaVWE9ZO9otSmPBPpQC6Z6KtYI1GJ7XqcTPa3gjmPtiI&#10;6gkULAUIDGQKgw+MRsifGA0wRDKsfuyIpBi1Hzl0gZk4syFnYzMbhJdwNcMao8lc6Wky7XrJtg0g&#10;z312C51SMCti01JTFIf+gsFgczkMMTN5Xv5br9OoXf4GAAD//wMAUEsDBBQABgAIAAAAIQBpWqsI&#10;2wAAAAYBAAAPAAAAZHJzL2Rvd25yZXYueG1sTI7BTsMwEETvSPyDtZW4IOokiqImxKkQggs3Si/c&#10;3HhJotrrKHaT0K9nOcFltKMZzb56vzorZpzC4ElBuk1AILXeDNQpOH68PuxAhKjJaOsJFXxjgH1z&#10;e1PryviF3nE+xE7wCIVKK+hjHCspQ9uj02HrRyTOvvzkdGQ7ddJMeuFxZ2WWJIV0eiD+0OsRn3ts&#10;z4eLU1CsL+P9W4nZcm3tTJ/XNI2YKnW3WZ8eQURc418ZfvEZHRpmOvkLmSCsgjzPuKmAldNdWpYg&#10;TnzkBcimlv/xmx8AAAD//wMAUEsBAi0AFAAGAAgAAAAhALaDOJL+AAAA4QEAABMAAAAAAAAAAAAA&#10;AAAAAAAAAFtDb250ZW50X1R5cGVzXS54bWxQSwECLQAUAAYACAAAACEAOP0h/9YAAACUAQAACwAA&#10;AAAAAAAAAAAAAAAvAQAAX3JlbHMvLnJlbHNQSwECLQAUAAYACAAAACEA0deq3rMCAACyBQAADgAA&#10;AAAAAAAAAAAAAAAuAgAAZHJzL2Uyb0RvYy54bWxQSwECLQAUAAYACAAAACEAaVqrCNsAAAAGAQAA&#10;DwAAAAAAAAAAAAAAAAANBQAAZHJzL2Rvd25yZXYueG1sUEsFBgAAAAAEAAQA8wAAABUGAAAAAA==&#10;" filled="f" stroked="f">
                <v:textbox style="mso-fit-shape-to-text:t" inset="0,0,0,0">
                  <w:txbxContent>
                    <w:p w:rsidR="00ED2E74" w:rsidRDefault="00ED2E74">
                      <w:pPr>
                        <w:pStyle w:val="Bodytext20"/>
                        <w:shd w:val="clear" w:color="auto" w:fill="auto"/>
                        <w:spacing w:line="211" w:lineRule="exact"/>
                        <w:ind w:firstLine="0"/>
                      </w:pPr>
                      <w:r>
                        <w:rPr>
                          <w:rStyle w:val="Bodytext2Exact"/>
                        </w:rPr>
                        <w:t>Příloha č. 4 - Pojistný certifikát nebo Doklady o pojistné smlouvě (pojistná smlouva + doklad o zaplacení pojistného na příslušné období - bude doloženo v rámci součinnosti před podpisem Smlouvy)</w:t>
                      </w:r>
                    </w:p>
                    <w:p w:rsidR="00ED2E74" w:rsidRDefault="00ED2E74">
                      <w:pPr>
                        <w:pStyle w:val="Bodytext20"/>
                        <w:shd w:val="clear" w:color="auto" w:fill="auto"/>
                        <w:spacing w:line="211" w:lineRule="exact"/>
                        <w:ind w:firstLine="0"/>
                      </w:pPr>
                      <w:r>
                        <w:rPr>
                          <w:rStyle w:val="Bodytext2Exact"/>
                        </w:rPr>
                        <w:t>Příloha č. 5 - Realizační tým (seznam techniků)</w:t>
                      </w:r>
                    </w:p>
                  </w:txbxContent>
                </v:textbox>
                <w10:wrap anchorx="margin"/>
              </v:shape>
            </w:pict>
          </mc:Fallback>
        </mc:AlternateContent>
      </w:r>
      <w:r>
        <w:rPr>
          <w:noProof/>
          <w:lang w:bidi="ar-SA"/>
        </w:rPr>
        <mc:AlternateContent>
          <mc:Choice Requires="wps">
            <w:drawing>
              <wp:anchor distT="0" distB="0" distL="63500" distR="63500" simplePos="0" relativeHeight="251611648" behindDoc="0" locked="0" layoutInCell="1" allowOverlap="1">
                <wp:simplePos x="0" y="0"/>
                <wp:positionH relativeFrom="margin">
                  <wp:posOffset>635</wp:posOffset>
                </wp:positionH>
                <wp:positionV relativeFrom="paragraph">
                  <wp:posOffset>1286510</wp:posOffset>
                </wp:positionV>
                <wp:extent cx="1691640" cy="254000"/>
                <wp:effectExtent l="3175" t="0" r="635" b="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5"/>
                              <w:shd w:val="clear" w:color="auto" w:fill="auto"/>
                              <w:tabs>
                                <w:tab w:val="left" w:pos="1239"/>
                              </w:tabs>
                              <w:ind w:left="260"/>
                            </w:pPr>
                            <w:r>
                              <w:rPr>
                                <w:rStyle w:val="Bodytext5Exact0"/>
                                <w:b/>
                                <w:bCs/>
                                <w:i/>
                                <w:iCs/>
                              </w:rPr>
                              <w:tab/>
                            </w:r>
                          </w:p>
                          <w:p w:rsidR="00ED2E74" w:rsidRDefault="00ED2E74">
                            <w:pPr>
                              <w:pStyle w:val="Bodytext20"/>
                              <w:shd w:val="clear" w:color="auto" w:fill="auto"/>
                              <w:tabs>
                                <w:tab w:val="left" w:leader="dot" w:pos="643"/>
                                <w:tab w:val="left" w:leader="dot" w:pos="1814"/>
                              </w:tabs>
                              <w:ind w:firstLine="0"/>
                            </w:pPr>
                            <w:r>
                              <w:rPr>
                                <w:rStyle w:val="Bodytext2Exact"/>
                              </w:rPr>
                              <w:t>V …KM</w:t>
                            </w:r>
                            <w:r>
                              <w:rPr>
                                <w:rStyle w:val="Bodytext2Exact"/>
                              </w:rPr>
                              <w:tab/>
                              <w:t>……dne  1. 9. 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5pt;margin-top:101.3pt;width:133.2pt;height:20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C7swIAALIFAAAOAAAAZHJzL2Uyb0RvYy54bWysVNuOmzAQfa/Uf7D8znJZQgJaskpCqCpt&#10;L9JuP8ABE6yCTW0nsK367x2bkGS3L1XbPKCJPT5zOWfm7n5oG3SkUjHBU+zfeBhRXoiS8X2Kvzzl&#10;zgIjpQkvSSM4TfEzVfh++fbNXd8lNBC1aEoqEYBwlfRdimutu8R1VVHTlqgb0VEOl5WQLdHwV+7d&#10;UpIe0NvGDTwvcnshy06KgioFp9l4iZcWv6pooT9VlaIaNSmG3LT9Svvdma+7vCPJXpKuZsUpDfIX&#10;WbSEcQh6hsqIJugg2W9QLSukUKLSN4VoXVFVrKC2BqjG915V81iTjtpaoDmqO7dJ/T/Y4uPxs0Ss&#10;BO5ugSpOWiDpiQ4arcWA5qY/facScHvswFEPcAy+tlbVPYjiq0JcbGrC93QlpehrSkrIzzcv3aun&#10;I44yILv+gyghDDloYYGGSramedAOBOjA0/OZG5NKYUJGsR+FcFXAXTALPc+S55Jket1Jpd9R0SJj&#10;pFgC9xadHB+UNtmQZHIxwbjIWdNY/hv+4gAcxxOIDU/NncnC0vkj9uLtYrsInTCItk7oZZmzyjeh&#10;E+X+fJbdZptN5v80cf0wqVlZUm7CTNLywz+j7iTyURRncSnRsNLAmZSU3O82jURHAtLO7c/2HG4u&#10;bu7LNGwToJZXJflB6K2D2MmjxdwJ83DmxHNv4Xh+vI4jL4zDLH9Z0gPj9N9LQn2K41kwG8V0SfpV&#10;bcD0heyr2kjSMg3Lo2FtihdnJ5IYCW55aanVhDWjfdUKk/6lFUD3RLQVrNHoqFY97AY7G7fTHOxE&#10;+QwKlgIEBlqExQdGLeR3jHpYIilW3w5EUoya9xymwGycyZCTsZsMwgt4mmKN0Whu9LiZDp1k+xqQ&#10;pzlbwaTkzIrYjNSYxWm+YDHYWk5LzGye6//W67Jql78AAAD//wMAUEsDBBQABgAIAAAAIQAaIE0Z&#10;2wAAAAgBAAAPAAAAZHJzL2Rvd25yZXYueG1sTI8xT8QwDIV3JP5DZCQWxKWNIILS9IQQLGwcLGy5&#10;xrQViVM1ubbcr8c3webnZz1/r96uwYsZpzREMlBuChBIbXQDdQY+3l+u70CkbMlZHwkN/GCCbXN+&#10;VtvKxYXecN7lTnAIpcoa6HMeKylT22OwaRNHJPa+4hRsZjl10k124fDgpSoKLYMdiD/0dsSnHtvv&#10;3SEY0OvzePV6j2o5tn6mz2NZZiyNubxYHx9AZFzz3zGc8BkdGmbaxwO5JPxJi2xAFUqDYFtpfQti&#10;z8MNb2RTy/8Fml8AAAD//wMAUEsBAi0AFAAGAAgAAAAhALaDOJL+AAAA4QEAABMAAAAAAAAAAAAA&#10;AAAAAAAAAFtDb250ZW50X1R5cGVzXS54bWxQSwECLQAUAAYACAAAACEAOP0h/9YAAACUAQAACwAA&#10;AAAAAAAAAAAAAAAvAQAAX3JlbHMvLnJlbHNQSwECLQAUAAYACAAAACEAqGWAu7MCAACyBQAADgAA&#10;AAAAAAAAAAAAAAAuAgAAZHJzL2Uyb0RvYy54bWxQSwECLQAUAAYACAAAACEAGiBNGdsAAAAIAQAA&#10;DwAAAAAAAAAAAAAAAAANBQAAZHJzL2Rvd25yZXYueG1sUEsFBgAAAAAEAAQA8wAAABUGAAAAAA==&#10;" filled="f" stroked="f">
                <v:textbox style="mso-fit-shape-to-text:t" inset="0,0,0,0">
                  <w:txbxContent>
                    <w:p w:rsidR="00ED2E74" w:rsidRDefault="00ED2E74">
                      <w:pPr>
                        <w:pStyle w:val="Bodytext5"/>
                        <w:shd w:val="clear" w:color="auto" w:fill="auto"/>
                        <w:tabs>
                          <w:tab w:val="left" w:pos="1239"/>
                        </w:tabs>
                        <w:ind w:left="260"/>
                      </w:pPr>
                      <w:r>
                        <w:rPr>
                          <w:rStyle w:val="Bodytext5Exact0"/>
                          <w:b/>
                          <w:bCs/>
                          <w:i/>
                          <w:iCs/>
                        </w:rPr>
                        <w:tab/>
                      </w:r>
                    </w:p>
                    <w:p w:rsidR="00ED2E74" w:rsidRDefault="00ED2E74">
                      <w:pPr>
                        <w:pStyle w:val="Bodytext20"/>
                        <w:shd w:val="clear" w:color="auto" w:fill="auto"/>
                        <w:tabs>
                          <w:tab w:val="left" w:leader="dot" w:pos="643"/>
                          <w:tab w:val="left" w:leader="dot" w:pos="1814"/>
                        </w:tabs>
                        <w:ind w:firstLine="0"/>
                      </w:pPr>
                      <w:r>
                        <w:rPr>
                          <w:rStyle w:val="Bodytext2Exact"/>
                        </w:rPr>
                        <w:t>V …KM</w:t>
                      </w:r>
                      <w:r>
                        <w:rPr>
                          <w:rStyle w:val="Bodytext2Exact"/>
                        </w:rPr>
                        <w:tab/>
                        <w:t>……dne  1. 9. 2017</w:t>
                      </w:r>
                    </w:p>
                  </w:txbxContent>
                </v:textbox>
                <w10:wrap anchorx="margin"/>
              </v:shape>
            </w:pict>
          </mc:Fallback>
        </mc:AlternateContent>
      </w:r>
      <w:r>
        <w:rPr>
          <w:noProof/>
          <w:lang w:bidi="ar-SA"/>
        </w:rPr>
        <mc:AlternateContent>
          <mc:Choice Requires="wps">
            <w:drawing>
              <wp:anchor distT="0" distB="0" distL="63500" distR="63500" simplePos="0" relativeHeight="251614720" behindDoc="0" locked="0" layoutInCell="1" allowOverlap="1">
                <wp:simplePos x="0" y="0"/>
                <wp:positionH relativeFrom="margin">
                  <wp:posOffset>938530</wp:posOffset>
                </wp:positionH>
                <wp:positionV relativeFrom="paragraph">
                  <wp:posOffset>1586865</wp:posOffset>
                </wp:positionV>
                <wp:extent cx="228600" cy="127000"/>
                <wp:effectExtent l="0" t="1905" r="1905" b="4445"/>
                <wp:wrapNone/>
                <wp:docPr id="1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3.9pt;margin-top:124.95pt;width:18pt;height:10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qSrwIAALEFAAAOAAAAZHJzL2Uyb0RvYy54bWysVG1vmzAQ/j5p/8Hyd8JLSQKopGpCmCZ1&#10;L1K7H+CACdbAZrYT6Kr9951NSNNOk6ZtfLCO8/m5t+fu+mZoG3SkUjHBU+zPPIwoL0TJ+D7FXx5y&#10;J8JIacJL0ghOU/xIFb5ZvX1z3XcJDUQtmpJKBCBcJX2X4lrrLnFdVdS0JWomOsrhshKyJRp+5d4t&#10;JekBvW3cwPMWbi9k2UlRUKVAm42XeGXxq4oW+lNVKapRk2KITdtT2nNnTnd1TZK9JF3NilMY5C+i&#10;aAnj4PQMlRFN0EGyX6BaVkihRKVnhWhdUVWsoDYHyMb3XmVzX5OO2lygOKo7l0n9P9ji4/GzRKyE&#10;3l0tMeKkhSY90EGjtRhQbOrTdyoBs/sODPUAarC1uaruThRfFeJiUxO+p7dSir6mpIT4fPPSvXg6&#10;4igDsus/iBLckIMWFmioZGuKB+VAgA59ejz3xoRSgDIIooUHNwVc+cHSA9l4IMn0uJNKv6OiRUZI&#10;sYTWW3ByvFN6NJ1MjC8uctY0oCdJw18oAHPUgGt4au5MELabT7EXb6NtFDphsNg6oZdlzm2+CZ1F&#10;7i/n2VW22WT+D+PXD5OalSXlxs3ELD/8s86dOD5y4swtJRpWGjgTkpL73aaR6EiA2bn9TgW5MHNf&#10;hmHrBbm8SskPQm8dxE6+iJZOmIdzJ156keP58TpeeGEcZvnLlO4Yp/+eEupTHM+D+cil3+YGnX5u&#10;9kVuJGmZht3RsDbF0dmIJIaBW17a1mrCmlG+KIUJ/7kU0O6p0ZavhqIjWfWwG+xohNMY7ET5CASW&#10;AggGXIS9B0It5HeMetghKVbfDkRSjJr3HIbALJxJkJOwmwTCC3iaYo3RKG70uJgOnWT7GpCnMbuF&#10;QcmZJbGZqDGK03jBXrC5nHaYWTyX/9bqedOufgIAAP//AwBQSwMEFAAGAAgAAAAhAFj5YADdAAAA&#10;CwEAAA8AAABkcnMvZG93bnJldi54bWxMj8FOwzAQRO9I/IO1SFxQ6yRUaRPiVAjBhRuFCzc3XpII&#10;ex3FbhL69WxPcJzZ0eybar84KyYcQ+9JQbpOQCA13vTUKvh4f1ntQISoyWjrCRX8YIB9fX1V6dL4&#10;md5wOsRWcAmFUivoYhxKKUPTodNh7Qckvn350enIcmylGfXM5c7KLEly6XRP/KHTAz512HwfTk5B&#10;vjwPd68FZvO5sRN9ntM0YqrU7c3y+AAi4hL/wnDBZ3SomenoT2SCsKw3W0aPCrJNUYC4JHb37BzZ&#10;ydmRdSX/b6h/AQAA//8DAFBLAQItABQABgAIAAAAIQC2gziS/gAAAOEBAAATAAAAAAAAAAAAAAAA&#10;AAAAAABbQ29udGVudF9UeXBlc10ueG1sUEsBAi0AFAAGAAgAAAAhADj9If/WAAAAlAEAAAsAAAAA&#10;AAAAAAAAAAAALwEAAF9yZWxzLy5yZWxzUEsBAi0AFAAGAAgAAAAhABFbGpKvAgAAsQUAAA4AAAAA&#10;AAAAAAAAAAAALgIAAGRycy9lMm9Eb2MueG1sUEsBAi0AFAAGAAgAAAAhAFj5YADdAAAACwEAAA8A&#10;AAAAAAAAAAAAAAAACQUAAGRycy9kb3ducmV2LnhtbFBLBQYAAAAABAAEAPMAAAATBgAAAAA=&#10;" filled="f" stroked="f">
                <v:textbox style="mso-fit-shape-to-text:t" inset="0,0,0,0">
                  <w:txbxContent>
                    <w:p w:rsidR="00ED2E74" w:rsidRDefault="00ED2E74">
                      <w:pPr>
                        <w:pStyle w:val="Bodytext6"/>
                        <w:shd w:val="clear" w:color="auto" w:fill="auto"/>
                      </w:pPr>
                    </w:p>
                  </w:txbxContent>
                </v:textbox>
                <w10:wrap anchorx="margin"/>
              </v:shape>
            </w:pict>
          </mc:Fallback>
        </mc:AlternateContent>
      </w: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CD40ED">
      <w:pPr>
        <w:spacing w:line="360" w:lineRule="exact"/>
      </w:pPr>
      <w:r>
        <w:rPr>
          <w:noProof/>
          <w:lang w:bidi="ar-SA"/>
        </w:rPr>
        <mc:AlternateContent>
          <mc:Choice Requires="wps">
            <w:drawing>
              <wp:anchor distT="0" distB="0" distL="63500" distR="63500" simplePos="0" relativeHeight="251612672" behindDoc="0" locked="0" layoutInCell="1" allowOverlap="1">
                <wp:simplePos x="0" y="0"/>
                <wp:positionH relativeFrom="margin">
                  <wp:posOffset>3041650</wp:posOffset>
                </wp:positionH>
                <wp:positionV relativeFrom="paragraph">
                  <wp:posOffset>69215</wp:posOffset>
                </wp:positionV>
                <wp:extent cx="2275205" cy="127000"/>
                <wp:effectExtent l="0" t="0" r="0" b="0"/>
                <wp:wrapNone/>
                <wp:docPr id="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0"/>
                              <w:shd w:val="clear" w:color="auto" w:fill="auto"/>
                              <w:ind w:firstLine="0"/>
                              <w:jc w:val="left"/>
                            </w:pPr>
                            <w:r>
                              <w:rPr>
                                <w:rStyle w:val="Bodytext2Exact"/>
                              </w:rPr>
                              <w:t>V Uherském Hradišti dne 29. 8. 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39.5pt;margin-top:5.45pt;width:179.15pt;height:10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dPtQ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BdxdLzDipAOSnuio0b0YUWzqM/QqBbfHHhz1CNvga3NV/YMovyrExbohfEfvpBRDQ0kF8fnmpntx&#10;dcJRBmQ7fBAVPEP2WligsZadKR6UAwE68PR84saEUsJmECyjwIswKuHMD5aeZ8lzSTrf7qXS76jo&#10;kDEyLIF7i04OD0qbaEg6u5jHuChY21r+W/5iAxynHXgbrpozE4Wl80fiJZt4E4dOGCw2TujluXNX&#10;rENnUfjLKL/O1+vc/2ne9cO0YVVFuXlmlpYf/hl1R5FPojiJS4mWVQbOhKTkbrtuJToQkHZhP1tz&#10;ODm7uS/DsEWAXF6l5Aehdx8kTrGIl05YhJGTLL3Y8fzkPll4YRLmxcuUHhin/54SGjKcREE0iekc&#10;9KvcgOkz2Re5kbRjGoZHy7oMxycnkhoJbnhlqdWEtZN9UQoT/rkUQPdMtBWs0eikVj1uR9sb0dwH&#10;W1E9g4KlAIGBTGHwgdEI+R2jAYZIhtW3PZEUo/Y9hy4wE2c25GxsZ4PwEq5mWGM0mWs9TaZ9L9mu&#10;AeS5z+6gUwpmRWxaaori2F8wGGwuxyFmJs/lv/U6j9rVLwAAAP//AwBQSwMEFAAGAAgAAAAhALh5&#10;2PXeAAAACQEAAA8AAABkcnMvZG93bnJldi54bWxMj8FOwzAQRO9I/QdrK3FB1EmD2ibEqaoKLtwo&#10;XLi58ZJE2OsodpPQr2c5wXFnRrNvyv3srBhxCJ0nBekqAYFUe9NRo+D97fl+ByJETUZbT6jgGwPs&#10;q8VNqQvjJ3rF8RQbwSUUCq2gjbEvpAx1i06Hle+R2Pv0g9ORz6GRZtATlzsr10mykU53xB9a3eOx&#10;xfrrdHEKNvNTf/eS43q61nakj2uaRkyVul3Oh0cQEef4F4ZffEaHipnO/kImCKvgYZvzlshGkoPg&#10;wC7bZiDOCjIWZFXK/wuqHwAAAP//AwBQSwECLQAUAAYACAAAACEAtoM4kv4AAADhAQAAEwAAAAAA&#10;AAAAAAAAAAAAAAAAW0NvbnRlbnRfVHlwZXNdLnhtbFBLAQItABQABgAIAAAAIQA4/SH/1gAAAJQB&#10;AAALAAAAAAAAAAAAAAAAAC8BAABfcmVscy8ucmVsc1BLAQItABQABgAIAAAAIQAwrfdPtQIAALIF&#10;AAAOAAAAAAAAAAAAAAAAAC4CAABkcnMvZTJvRG9jLnhtbFBLAQItABQABgAIAAAAIQC4edj13gAA&#10;AAkBAAAPAAAAAAAAAAAAAAAAAA8FAABkcnMvZG93bnJldi54bWxQSwUGAAAAAAQABADzAAAAGgYA&#10;AAAA&#10;" filled="f" stroked="f">
                <v:textbox style="mso-fit-shape-to-text:t" inset="0,0,0,0">
                  <w:txbxContent>
                    <w:p w:rsidR="00ED2E74" w:rsidRDefault="00ED2E74">
                      <w:pPr>
                        <w:pStyle w:val="Bodytext20"/>
                        <w:shd w:val="clear" w:color="auto" w:fill="auto"/>
                        <w:ind w:firstLine="0"/>
                        <w:jc w:val="left"/>
                      </w:pPr>
                      <w:r>
                        <w:rPr>
                          <w:rStyle w:val="Bodytext2Exact"/>
                        </w:rPr>
                        <w:t>V Uherském Hradišti dne 29. 8. 2017</w:t>
                      </w:r>
                    </w:p>
                  </w:txbxContent>
                </v:textbox>
                <w10:wrap anchorx="margin"/>
              </v:shape>
            </w:pict>
          </mc:Fallback>
        </mc:AlternateContent>
      </w:r>
    </w:p>
    <w:p w:rsidR="0004625A" w:rsidRDefault="00CD40ED">
      <w:pPr>
        <w:spacing w:line="360" w:lineRule="exact"/>
      </w:pPr>
      <w:r>
        <w:rPr>
          <w:noProof/>
          <w:lang w:bidi="ar-SA"/>
        </w:rPr>
        <mc:AlternateContent>
          <mc:Choice Requires="wps">
            <w:drawing>
              <wp:anchor distT="0" distB="0" distL="63500" distR="63500" simplePos="0" relativeHeight="251617792" behindDoc="0" locked="0" layoutInCell="1" allowOverlap="1">
                <wp:simplePos x="0" y="0"/>
                <wp:positionH relativeFrom="margin">
                  <wp:posOffset>3041650</wp:posOffset>
                </wp:positionH>
                <wp:positionV relativeFrom="paragraph">
                  <wp:posOffset>69215</wp:posOffset>
                </wp:positionV>
                <wp:extent cx="2401570" cy="812800"/>
                <wp:effectExtent l="0" t="0" r="2540" b="0"/>
                <wp:wrapNone/>
                <wp:docPr id="1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0"/>
                              <w:shd w:val="clear" w:color="auto" w:fill="auto"/>
                              <w:tabs>
                                <w:tab w:val="left" w:leader="hyphen" w:pos="1027"/>
                                <w:tab w:val="left" w:pos="3562"/>
                              </w:tabs>
                            </w:pPr>
                          </w:p>
                          <w:p w:rsidR="00ED2E74" w:rsidRDefault="00ED2E74">
                            <w:pPr>
                              <w:pStyle w:val="Bodytext10"/>
                              <w:shd w:val="clear" w:color="auto" w:fill="auto"/>
                              <w:tabs>
                                <w:tab w:val="left" w:leader="hyphen" w:pos="1027"/>
                                <w:tab w:val="left" w:pos="3562"/>
                              </w:tabs>
                            </w:pPr>
                          </w:p>
                          <w:p w:rsidR="00ED2E74" w:rsidRDefault="00ED2E74">
                            <w:pPr>
                              <w:pStyle w:val="Bodytext10"/>
                              <w:shd w:val="clear" w:color="auto" w:fill="auto"/>
                              <w:tabs>
                                <w:tab w:val="left" w:leader="hyphen" w:pos="1027"/>
                                <w:tab w:val="left" w:pos="3562"/>
                              </w:tabs>
                            </w:pPr>
                            <w:r>
                              <w:t>Ing. arch. Karel Klopar – v. r.</w:t>
                            </w:r>
                          </w:p>
                          <w:p w:rsidR="00ED2E74" w:rsidRDefault="00ED2E74">
                            <w:pPr>
                              <w:pStyle w:val="Bodytext10"/>
                              <w:shd w:val="clear" w:color="auto" w:fill="auto"/>
                              <w:tabs>
                                <w:tab w:val="left" w:leader="hyphen" w:pos="1027"/>
                                <w:tab w:val="left" w:pos="3562"/>
                              </w:tabs>
                            </w:pPr>
                            <w:r>
                              <w:tab/>
                              <w:t>----------------------------------</w:t>
                            </w:r>
                          </w:p>
                          <w:p w:rsidR="00ED2E74" w:rsidRDefault="00ED2E74">
                            <w:pPr>
                              <w:pStyle w:val="Bodytext20"/>
                              <w:shd w:val="clear" w:color="auto" w:fill="auto"/>
                              <w:ind w:firstLine="0"/>
                              <w:jc w:val="left"/>
                            </w:pPr>
                            <w:r>
                              <w:rPr>
                                <w:rStyle w:val="Bodytext2Exact"/>
                              </w:rPr>
                              <w:t>Zhotovitel</w:t>
                            </w:r>
                          </w:p>
                          <w:p w:rsidR="00ED2E74" w:rsidRDefault="00ED2E74">
                            <w:pPr>
                              <w:pStyle w:val="Bodytext20"/>
                              <w:shd w:val="clear" w:color="auto" w:fill="auto"/>
                              <w:ind w:firstLine="0"/>
                              <w:jc w:val="left"/>
                            </w:pPr>
                            <w:r>
                              <w:rPr>
                                <w:rStyle w:val="Bodytext2Exact"/>
                              </w:rPr>
                              <w:t>G G ARCHICO a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9.5pt;margin-top:5.45pt;width:189.1pt;height:64pt;z-index:25161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Wg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z3DiJMWmvRAB43WYkB+YArUdyoBu/sOLPUA92Bsk1XdnSi+K8TFpiZ8T1dSir6mpIQAffPSffZ0&#10;xFEGZNd/EiX4IQctLNBQydZUD+qBAB0a9XhujomlgMsg9PzZAlQF6CI/iDzbPZck0+tOKv2BihYZ&#10;IcUSmm/RyfFOaRMNSSYT44yLnDWNJUDDX1yA4XgDvuGp0ZkobD+fYi/eRtsodMJgvnVCL8ucVb4J&#10;nXnuL2bZdbbZZP4v49cPk5qVJeXGzcQtP/yz3p1YPrLizC4lGlYaOBOSkvvdppHoSIDbuf1szUFz&#10;MXNfhmGLALm8SsmH4q6D2Mnn0cIJ83DmxAsvcjw/XsdzL4zDLH+Z0h3j9N9TQn2K41kwG8l0CfpV&#10;bp793uZGkpZp2B4Na4ERZyOSGApueWlbqwlrRvlZKUz4l1JAu6dGW8Iajo5s1cNusMMxn+ZgJ8pH&#10;YLAUQDDgImw+EGohf2LUwxZJsfpxIJJi1HzkMAVm5UyCnITdJBBewNMUa4xGcaPH1XToJNvXgDzO&#10;GRcrmJSKWRKbkRqjOM0XbAaby2mLmdXz/N9aXXbt8jcAAAD//wMAUEsDBBQABgAIAAAAIQB2Ncfr&#10;3wAAAAoBAAAPAAAAZHJzL2Rvd25yZXYueG1sTI/BTsMwEETvSPyDtUjcqE2BNglxqgrBCQmRhgNH&#10;J94mUeN1iN02/D3LCY47M5p9k29mN4gTTqH3pOF2oUAgNd721Gr4qF5uEhAhGrJm8IQavjHApri8&#10;yE1m/ZlKPO1iK7iEQmY0dDGOmZSh6dCZsPAjEnt7PzkT+ZxaaSdz5nI3yKVSK+lMT/yhMyM+ddgc&#10;dkenYftJ5XP/9Va/l/uyr6pU0evqoPX11bx9BBFxjn9h+MVndCiYqfZHskEMGu7XKW+JbKgUBAeS&#10;h/USRM3CXZKCLHL5f0LxAwAA//8DAFBLAQItABQABgAIAAAAIQC2gziS/gAAAOEBAAATAAAAAAAA&#10;AAAAAAAAAAAAAABbQ29udGVudF9UeXBlc10ueG1sUEsBAi0AFAAGAAgAAAAhADj9If/WAAAAlAEA&#10;AAsAAAAAAAAAAAAAAAAALwEAAF9yZWxzLy5yZWxzUEsBAi0AFAAGAAgAAAAhAAvS1aCzAgAAswUA&#10;AA4AAAAAAAAAAAAAAAAALgIAAGRycy9lMm9Eb2MueG1sUEsBAi0AFAAGAAgAAAAhAHY1x+vfAAAA&#10;CgEAAA8AAAAAAAAAAAAAAAAADQUAAGRycy9kb3ducmV2LnhtbFBLBQYAAAAABAAEAPMAAAAZBgAA&#10;AAA=&#10;" filled="f" stroked="f">
                <v:textbox inset="0,0,0,0">
                  <w:txbxContent>
                    <w:p w:rsidR="00ED2E74" w:rsidRDefault="00ED2E74">
                      <w:pPr>
                        <w:pStyle w:val="Bodytext10"/>
                        <w:shd w:val="clear" w:color="auto" w:fill="auto"/>
                        <w:tabs>
                          <w:tab w:val="left" w:leader="hyphen" w:pos="1027"/>
                          <w:tab w:val="left" w:pos="3562"/>
                        </w:tabs>
                      </w:pPr>
                    </w:p>
                    <w:p w:rsidR="00ED2E74" w:rsidRDefault="00ED2E74">
                      <w:pPr>
                        <w:pStyle w:val="Bodytext10"/>
                        <w:shd w:val="clear" w:color="auto" w:fill="auto"/>
                        <w:tabs>
                          <w:tab w:val="left" w:leader="hyphen" w:pos="1027"/>
                          <w:tab w:val="left" w:pos="3562"/>
                        </w:tabs>
                      </w:pPr>
                    </w:p>
                    <w:p w:rsidR="00ED2E74" w:rsidRDefault="00ED2E74">
                      <w:pPr>
                        <w:pStyle w:val="Bodytext10"/>
                        <w:shd w:val="clear" w:color="auto" w:fill="auto"/>
                        <w:tabs>
                          <w:tab w:val="left" w:leader="hyphen" w:pos="1027"/>
                          <w:tab w:val="left" w:pos="3562"/>
                        </w:tabs>
                      </w:pPr>
                      <w:r>
                        <w:t>Ing. arch. Karel Klopar – v. r.</w:t>
                      </w:r>
                    </w:p>
                    <w:p w:rsidR="00ED2E74" w:rsidRDefault="00ED2E74">
                      <w:pPr>
                        <w:pStyle w:val="Bodytext10"/>
                        <w:shd w:val="clear" w:color="auto" w:fill="auto"/>
                        <w:tabs>
                          <w:tab w:val="left" w:leader="hyphen" w:pos="1027"/>
                          <w:tab w:val="left" w:pos="3562"/>
                        </w:tabs>
                      </w:pPr>
                      <w:r>
                        <w:tab/>
                        <w:t>----------------------------------</w:t>
                      </w:r>
                    </w:p>
                    <w:p w:rsidR="00ED2E74" w:rsidRDefault="00ED2E74">
                      <w:pPr>
                        <w:pStyle w:val="Bodytext20"/>
                        <w:shd w:val="clear" w:color="auto" w:fill="auto"/>
                        <w:ind w:firstLine="0"/>
                        <w:jc w:val="left"/>
                      </w:pPr>
                      <w:r>
                        <w:rPr>
                          <w:rStyle w:val="Bodytext2Exact"/>
                        </w:rPr>
                        <w:t>Zhotovitel</w:t>
                      </w:r>
                    </w:p>
                    <w:p w:rsidR="00ED2E74" w:rsidRDefault="00ED2E74">
                      <w:pPr>
                        <w:pStyle w:val="Bodytext20"/>
                        <w:shd w:val="clear" w:color="auto" w:fill="auto"/>
                        <w:ind w:firstLine="0"/>
                        <w:jc w:val="left"/>
                      </w:pPr>
                      <w:r>
                        <w:rPr>
                          <w:rStyle w:val="Bodytext2Exact"/>
                        </w:rPr>
                        <w:t>G G ARCHICO a s</w:t>
                      </w:r>
                    </w:p>
                  </w:txbxContent>
                </v:textbox>
                <w10:wrap anchorx="margin"/>
              </v:shape>
            </w:pict>
          </mc:Fallback>
        </mc:AlternateContent>
      </w:r>
    </w:p>
    <w:p w:rsidR="00ED2E74" w:rsidRDefault="00ED2E74" w:rsidP="00ED2E74">
      <w:pPr>
        <w:pStyle w:val="Bodytext10"/>
        <w:shd w:val="clear" w:color="auto" w:fill="auto"/>
        <w:tabs>
          <w:tab w:val="left" w:leader="hyphen" w:pos="1027"/>
          <w:tab w:val="left" w:pos="3562"/>
        </w:tabs>
      </w:pPr>
    </w:p>
    <w:p w:rsidR="0004625A" w:rsidRDefault="00ED2E74" w:rsidP="00ED2E74">
      <w:pPr>
        <w:pStyle w:val="Bodytext10"/>
        <w:shd w:val="clear" w:color="auto" w:fill="auto"/>
        <w:tabs>
          <w:tab w:val="left" w:leader="hyphen" w:pos="1027"/>
          <w:tab w:val="left" w:pos="3562"/>
        </w:tabs>
      </w:pPr>
      <w:r>
        <w:t>Ing. Jiří Stránský – v. r.</w:t>
      </w:r>
    </w:p>
    <w:p w:rsidR="00ED2E74" w:rsidRDefault="00ED2E74" w:rsidP="00ED2E74">
      <w:pPr>
        <w:pStyle w:val="Bodytext10"/>
        <w:shd w:val="clear" w:color="auto" w:fill="auto"/>
        <w:tabs>
          <w:tab w:val="left" w:leader="hyphen" w:pos="1027"/>
          <w:tab w:val="left" w:pos="3562"/>
        </w:tabs>
      </w:pPr>
      <w:r>
        <w:t>--------------------------------------------------</w:t>
      </w:r>
    </w:p>
    <w:p w:rsidR="0004625A" w:rsidRDefault="00ED2E74" w:rsidP="00ED2E74">
      <w:pPr>
        <w:pStyle w:val="Bodytext10"/>
        <w:shd w:val="clear" w:color="auto" w:fill="auto"/>
        <w:tabs>
          <w:tab w:val="left" w:leader="hyphen" w:pos="1027"/>
          <w:tab w:val="left" w:pos="3562"/>
        </w:tabs>
      </w:pPr>
      <w:r>
        <w:t>Objednatel</w:t>
      </w:r>
    </w:p>
    <w:p w:rsidR="0004625A" w:rsidRDefault="0004625A">
      <w:pPr>
        <w:spacing w:line="366" w:lineRule="exact"/>
      </w:pPr>
    </w:p>
    <w:p w:rsidR="0004625A" w:rsidRDefault="0004625A">
      <w:pPr>
        <w:rPr>
          <w:sz w:val="2"/>
          <w:szCs w:val="2"/>
        </w:rPr>
        <w:sectPr w:rsidR="0004625A">
          <w:pgSz w:w="11900" w:h="16840"/>
          <w:pgMar w:top="1764" w:right="1793" w:bottom="1764" w:left="1534" w:header="0" w:footer="3" w:gutter="0"/>
          <w:cols w:space="720"/>
          <w:noEndnote/>
          <w:docGrid w:linePitch="360"/>
        </w:sectPr>
      </w:pPr>
    </w:p>
    <w:p w:rsidR="0004625A" w:rsidRDefault="00CD40ED">
      <w:pPr>
        <w:spacing w:line="360" w:lineRule="exact"/>
      </w:pPr>
      <w:r>
        <w:rPr>
          <w:noProof/>
          <w:lang w:bidi="ar-SA"/>
        </w:rPr>
        <w:lastRenderedPageBreak/>
        <mc:AlternateContent>
          <mc:Choice Requires="wps">
            <w:drawing>
              <wp:anchor distT="0" distB="0" distL="63500" distR="63500" simplePos="0" relativeHeight="251618816" behindDoc="0" locked="0" layoutInCell="1" allowOverlap="1">
                <wp:simplePos x="0" y="0"/>
                <wp:positionH relativeFrom="margin">
                  <wp:posOffset>54610</wp:posOffset>
                </wp:positionH>
                <wp:positionV relativeFrom="paragraph">
                  <wp:posOffset>1270</wp:posOffset>
                </wp:positionV>
                <wp:extent cx="2179320" cy="508000"/>
                <wp:effectExtent l="0" t="4445" r="4445" b="1905"/>
                <wp:wrapNone/>
                <wp:docPr id="1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0"/>
                              <w:shd w:val="clear" w:color="auto" w:fill="auto"/>
                              <w:spacing w:after="200"/>
                              <w:ind w:firstLine="0"/>
                              <w:jc w:val="left"/>
                            </w:pPr>
                            <w:r>
                              <w:rPr>
                                <w:rStyle w:val="Bodytext2Exact"/>
                              </w:rPr>
                              <w:t>Příloha č. 2 ZD</w:t>
                            </w:r>
                          </w:p>
                          <w:p w:rsidR="00ED2E74" w:rsidRDefault="00ED2E74">
                            <w:pPr>
                              <w:pStyle w:val="Bodytext20"/>
                              <w:shd w:val="clear" w:color="auto" w:fill="auto"/>
                              <w:ind w:firstLine="0"/>
                              <w:jc w:val="left"/>
                            </w:pPr>
                            <w:r>
                              <w:rPr>
                                <w:rStyle w:val="Bodytext2Exact"/>
                              </w:rPr>
                              <w:t>Položkové členění nabídky výkonových fází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3pt;margin-top:.1pt;width:171.6pt;height:40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3ztgIAALM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QK&#10;4G4SYsRJAyQ9016jteiRPzEF6loVg99TC566h31wtsmq9lHkXxXiYlMRvqcrKUVXUVJAgL656V5d&#10;HXCUAdl1H0QB75CDFhaoL2Vjqgf1QIAORL2cyTGx5LAZ+PNoEsBRDmdTb+F5lj2XxOPtVir9jooG&#10;GSPBEsi36OT4qLSJhsSji3mMi4zVtRVAzW82wHHYgbfhqjkzUVg+f0RetF1sF6ETBrOtE3pp6qyy&#10;TejMMn8+TSfpZpP6P827fhhXrCgoN8+M2vLDP+PupPJBFWd1KVGzwsCZkJTc7za1REcC2s7sZ2sO&#10;Jxc39zYMWwTI5VVKfhB66yBystli7oRZOHWiubdwPD9aRzMvjMI0u03pkXH67ymhLsHRNJgOYroE&#10;/So3YPpC9lVuJG6YhulRsybBRg+DIkhsJLjlhaVWE1YP9lUpTPiXUgDdI9FWsEajg1p1v+ttc8zH&#10;PtiJ4gUULAUIDLQIkw+MSsjvGHUwRRKsvh2IpBjV7zl0gRk5oyFHYzcahOdwNcEao8Hc6GE0HVrJ&#10;9hUgj322gk7JmBWxaakhilN/wWSwuZymmBk91//W6zJrl78AAAD//wMAUEsDBBQABgAIAAAAIQCM&#10;k+Kp2gAAAAUBAAAPAAAAZHJzL2Rvd25yZXYueG1sTI/BTsMwEETvSPyDtUhcEHUcRFRCnKqq6IUb&#10;hQs3N16SCHsdxW6S9utZTnCcndHM22qzeCcmHGMfSINaZSCQmmB7ajV8vO/v1yBiMmSNC4Qazhhh&#10;U19fVaa0YaY3nA6pFVxCsTQaupSGUsrYdOhNXIUBib2vMHqTWI6ttKOZudw7mWdZIb3piRc6M+Cu&#10;w+b7cPIaiuVluHt9wny+NG6iz4tSCZXWtzfL9hlEwiX9heEXn9GhZqZjOJGNwmlYFxzUkINg8+FR&#10;8R9HvmY5yLqS/+nrHwAAAP//AwBQSwECLQAUAAYACAAAACEAtoM4kv4AAADhAQAAEwAAAAAAAAAA&#10;AAAAAAAAAAAAW0NvbnRlbnRfVHlwZXNdLnhtbFBLAQItABQABgAIAAAAIQA4/SH/1gAAAJQBAAAL&#10;AAAAAAAAAAAAAAAAAC8BAABfcmVscy8ucmVsc1BLAQItABQABgAIAAAAIQDVPB3ztgIAALMFAAAO&#10;AAAAAAAAAAAAAAAAAC4CAABkcnMvZTJvRG9jLnhtbFBLAQItABQABgAIAAAAIQCMk+Kp2gAAAAUB&#10;AAAPAAAAAAAAAAAAAAAAABAFAABkcnMvZG93bnJldi54bWxQSwUGAAAAAAQABADzAAAAFwYAAAAA&#10;" filled="f" stroked="f">
                <v:textbox style="mso-fit-shape-to-text:t" inset="0,0,0,0">
                  <w:txbxContent>
                    <w:p w:rsidR="00ED2E74" w:rsidRDefault="00ED2E74">
                      <w:pPr>
                        <w:pStyle w:val="Bodytext20"/>
                        <w:shd w:val="clear" w:color="auto" w:fill="auto"/>
                        <w:spacing w:after="200"/>
                        <w:ind w:firstLine="0"/>
                        <w:jc w:val="left"/>
                      </w:pPr>
                      <w:r>
                        <w:rPr>
                          <w:rStyle w:val="Bodytext2Exact"/>
                        </w:rPr>
                        <w:t>Příloha č. 2 ZD</w:t>
                      </w:r>
                    </w:p>
                    <w:p w:rsidR="00ED2E74" w:rsidRDefault="00ED2E74">
                      <w:pPr>
                        <w:pStyle w:val="Bodytext20"/>
                        <w:shd w:val="clear" w:color="auto" w:fill="auto"/>
                        <w:ind w:firstLine="0"/>
                        <w:jc w:val="left"/>
                      </w:pPr>
                      <w:r>
                        <w:rPr>
                          <w:rStyle w:val="Bodytext2Exact"/>
                        </w:rPr>
                        <w:t>Položkové členění nabídky výkonových fází</w:t>
                      </w:r>
                    </w:p>
                  </w:txbxContent>
                </v:textbox>
                <w10:wrap anchorx="margin"/>
              </v:shape>
            </w:pict>
          </mc:Fallback>
        </mc:AlternateContent>
      </w:r>
      <w:r>
        <w:rPr>
          <w:noProof/>
          <w:lang w:bidi="ar-SA"/>
        </w:rPr>
        <mc:AlternateContent>
          <mc:Choice Requires="wps">
            <w:drawing>
              <wp:anchor distT="0" distB="0" distL="63500" distR="63500" simplePos="0" relativeHeight="251619840" behindDoc="0" locked="0" layoutInCell="1" allowOverlap="1">
                <wp:simplePos x="0" y="0"/>
                <wp:positionH relativeFrom="margin">
                  <wp:posOffset>45720</wp:posOffset>
                </wp:positionH>
                <wp:positionV relativeFrom="paragraph">
                  <wp:posOffset>638175</wp:posOffset>
                </wp:positionV>
                <wp:extent cx="469265" cy="195580"/>
                <wp:effectExtent l="0" t="3175" r="0" b="1270"/>
                <wp:wrapNone/>
                <wp:docPr id="1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54" w:lineRule="exact"/>
                              <w:jc w:val="both"/>
                            </w:pPr>
                            <w:r>
                              <w:rPr>
                                <w:rStyle w:val="Bodytext8Exact"/>
                              </w:rPr>
                              <w:t>Název veřejné zakázky: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6pt;margin-top:50.25pt;width:36.95pt;height:15.4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A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O7yEiNOeiDpgU4a3YoJ+aEp0DioDPzuB/DUE+yDs01WDXei+qYQF+uW8B29kVKMLSU1BOibm+6T&#10;qzOOMiDb8aOo4R2y18ICTY3sTfWgHgjQgajHEzkmlgo2wzgN4gijCo78NIoSS55LsuXyIJV+T0WP&#10;jJFjCdxbcHK4U9oEQ7LFxbzFRcm6zvLf8Wcb4DjvwNNw1ZyZICydP1Mv3SSbJHTCIN44oVcUzk25&#10;Dp249K+i4rJYrwv/l3nXD7OW1TXl5plFWn74Z9QdRT6L4iQuJTpWGzgTkpK77bqT6EBA2qX9bMnh&#10;5OzmPg/DFgFyeZGSH4TebZA6ZZxcOWEZRk565SWO56e3aeyFaViUz1O6Y5z+e0pozHEaBdGspXPQ&#10;L3Lz7Pc6N5L1TMPw6Fif4+TkRDKjwA2vLbWasG62n5TChH8uBdC9EG31aiQ6i1VP28n2RrK0wVbU&#10;jyBgKUBgoFIYfGC0Qv7AaIQhkmP1fU8kxaj7wKEJzMRZDLkY28UgvIKrOdYYzeZaz5NpP0i2awF5&#10;abMbaJSSWRGbjpqjOLYXDAaby3GImcnz9N96nUft6jcAAAD//wMAUEsDBBQABgAIAAAAIQA9abC9&#10;2wAAAAgBAAAPAAAAZHJzL2Rvd25yZXYueG1sTI/BTsMwEETvSPyDtUhcELWdilJCnAohuHCjcOHm&#10;xksSYa+j2E1Cv57lBMedGc2+qXZL8GLCMfWRDOiVAoHURNdTa+D97fl6CyJlS876SGjgGxPs6vOz&#10;ypYuzvSK0z63gksoldZAl/NQSpmaDoNNqzggsfcZx2Azn2Mr3WhnLg9eFkptZLA98YfODvjYYfO1&#10;PwYDm+VpuHq5w2I+NX6ij5PWGbUxlxfLwz2IjEv+C8MvPqNDzUyHeCSXhDdwW3CQZaVuQLC/1RrE&#10;gYW1XoOsK/l/QP0DAAD//wMAUEsBAi0AFAAGAAgAAAAhALaDOJL+AAAA4QEAABMAAAAAAAAAAAAA&#10;AAAAAAAAAFtDb250ZW50X1R5cGVzXS54bWxQSwECLQAUAAYACAAAACEAOP0h/9YAAACUAQAACwAA&#10;AAAAAAAAAAAAAAAvAQAAX3JlbHMvLnJlbHNQSwECLQAUAAYACAAAACEAZP8EwLMCAACyBQAADgAA&#10;AAAAAAAAAAAAAAAuAgAAZHJzL2Uyb0RvYy54bWxQSwECLQAUAAYACAAAACEAPWmwvdsAAAAIAQAA&#10;DwAAAAAAAAAAAAAAAAANBQAAZHJzL2Rvd25yZXYueG1sUEsFBgAAAAAEAAQA8wAAABUGAAAAAA==&#10;" filled="f" stroked="f">
                <v:textbox style="mso-fit-shape-to-text:t" inset="0,0,0,0">
                  <w:txbxContent>
                    <w:p w:rsidR="00ED2E74" w:rsidRDefault="00ED2E74">
                      <w:pPr>
                        <w:pStyle w:val="Bodytext80"/>
                        <w:shd w:val="clear" w:color="auto" w:fill="auto"/>
                        <w:spacing w:line="154" w:lineRule="exact"/>
                        <w:jc w:val="both"/>
                      </w:pPr>
                      <w:r>
                        <w:rPr>
                          <w:rStyle w:val="Bodytext8Exact"/>
                        </w:rPr>
                        <w:t>Název veřejné zakázky:</w:t>
                      </w:r>
                    </w:p>
                  </w:txbxContent>
                </v:textbox>
                <w10:wrap anchorx="margin"/>
              </v:shape>
            </w:pict>
          </mc:Fallback>
        </mc:AlternateContent>
      </w:r>
      <w:r>
        <w:rPr>
          <w:noProof/>
          <w:lang w:bidi="ar-SA"/>
        </w:rPr>
        <mc:AlternateContent>
          <mc:Choice Requires="wps">
            <w:drawing>
              <wp:anchor distT="0" distB="0" distL="63500" distR="63500" simplePos="0" relativeHeight="251620864" behindDoc="0" locked="0" layoutInCell="1" allowOverlap="1">
                <wp:simplePos x="0" y="0"/>
                <wp:positionH relativeFrom="margin">
                  <wp:posOffset>975360</wp:posOffset>
                </wp:positionH>
                <wp:positionV relativeFrom="paragraph">
                  <wp:posOffset>678180</wp:posOffset>
                </wp:positionV>
                <wp:extent cx="3864610" cy="241300"/>
                <wp:effectExtent l="3810" t="0" r="0" b="1270"/>
                <wp:wrapNone/>
                <wp:docPr id="1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10"/>
                              <w:shd w:val="clear" w:color="auto" w:fill="auto"/>
                              <w:ind w:firstLine="0"/>
                            </w:pPr>
                            <w:r>
                              <w:rPr>
                                <w:rStyle w:val="Bodytext11Exact"/>
                              </w:rPr>
                              <w:t>„Muzeum Kroměřížska, p. o. - Revitalizace hospodářského dvora v Rymicích - Projektová část”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76.8pt;margin-top:53.4pt;width:304.3pt;height:19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AVsg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w4qSDJj3QUaNbMSJ/aQo09CoFu/seLPUI92Bsk1X9nSi/K8TFuiF8R2+kFENDSQUB+ual++zp&#10;hKMMyHb4JCrwQ/ZaWKCxlp2pHtQDATo06vHUHBNLCZeLOAojH1Ql6ILQX3i2ey5J59e9VPoDFR0y&#10;QoYlNN+ik8Od0iYaks4mxhkXBWtbS4CWv7gAw+kGfMNTozNR2H4+JV6yiTdx6IRBtHFCL8+dm2Id&#10;OlHhXy7zRb5e5/4v49cP04ZVFeXGzcwtP/yz3h1ZPrHixC4lWlYZOBOSkrvtupXoQIDbhf1szUFz&#10;NnNfhmGLALm8SskPQu82SJwiii+dsAiXTnLpxY7nJ7dJ5IVJmBcvU7pjnP57SmjIcLIMlhOZzkG/&#10;ys2z39vcSNoxDdujZV2G45MRSQ0FN7yyrdWEtZP8rBQm/HMpoN1zoy1hDUcntupxO9rhSOY52Irq&#10;ERgsBRAMuAibD4RGyJ8YDbBFMqx+7ImkGLUfOUyBWTmzIGdhOwuEl/A0wxqjSVzraTXte8l2DSDP&#10;c3YDk1IwS2IzUlMUx/mCzWBzOW4xs3qe/1ur865d/QYAAP//AwBQSwMEFAAGAAgAAAAhAEH+pnze&#10;AAAACwEAAA8AAABkcnMvZG93bnJldi54bWxMjzFPwzAQhXck/oN1SCyIOgnFlBCnQggWthYWNjc+&#10;kgj7HMVuEvrrOSbY7t09vftetV28ExOOsQ+kIV9lIJCaYHtqNby/vVxvQMRkyBoXCDV8Y4RtfX5W&#10;mdKGmXY47VMrOIRiaTR0KQ2llLHp0Ju4CgMS3z7D6E1iObbSjmbmcO9kkWVKetMTf+jMgE8dNl/7&#10;o9eglufh6vUei/nUuIk+TnmeMNf68mJ5fACRcEl/ZvjFZ3SomekQjmSjcKxvbxRbecgUd2DHnSoK&#10;EAferNcbkHUl/3eofwAAAP//AwBQSwECLQAUAAYACAAAACEAtoM4kv4AAADhAQAAEwAAAAAAAAAA&#10;AAAAAAAAAAAAW0NvbnRlbnRfVHlwZXNdLnhtbFBLAQItABQABgAIAAAAIQA4/SH/1gAAAJQBAAAL&#10;AAAAAAAAAAAAAAAAAC8BAABfcmVscy8ucmVsc1BLAQItABQABgAIAAAAIQB96eAVsgIAALMFAAAO&#10;AAAAAAAAAAAAAAAAAC4CAABkcnMvZTJvRG9jLnhtbFBLAQItABQABgAIAAAAIQBB/qZ83gAAAAsB&#10;AAAPAAAAAAAAAAAAAAAAAAwFAABkcnMvZG93bnJldi54bWxQSwUGAAAAAAQABADzAAAAFwYAAAAA&#10;" filled="f" stroked="f">
                <v:textbox style="mso-fit-shape-to-text:t" inset="0,0,0,0">
                  <w:txbxContent>
                    <w:p w:rsidR="00ED2E74" w:rsidRDefault="00ED2E74">
                      <w:pPr>
                        <w:pStyle w:val="Bodytext110"/>
                        <w:shd w:val="clear" w:color="auto" w:fill="auto"/>
                        <w:ind w:firstLine="0"/>
                      </w:pPr>
                      <w:r>
                        <w:rPr>
                          <w:rStyle w:val="Bodytext11Exact"/>
                        </w:rPr>
                        <w:t>„Muzeum Kroměřížska, p. o. - Revitalizace hospodářského dvora v Rymicích - Projektová část”</w:t>
                      </w:r>
                    </w:p>
                  </w:txbxContent>
                </v:textbox>
                <w10:wrap anchorx="margin"/>
              </v:shape>
            </w:pict>
          </mc:Fallback>
        </mc:AlternateContent>
      </w:r>
      <w:r>
        <w:rPr>
          <w:noProof/>
          <w:lang w:bidi="ar-SA"/>
        </w:rPr>
        <mc:AlternateContent>
          <mc:Choice Requires="wps">
            <w:drawing>
              <wp:anchor distT="0" distB="0" distL="63500" distR="63500" simplePos="0" relativeHeight="251621888" behindDoc="0" locked="0" layoutInCell="1" allowOverlap="1">
                <wp:simplePos x="0" y="0"/>
                <wp:positionH relativeFrom="margin">
                  <wp:posOffset>36830</wp:posOffset>
                </wp:positionH>
                <wp:positionV relativeFrom="paragraph">
                  <wp:posOffset>972185</wp:posOffset>
                </wp:positionV>
                <wp:extent cx="5407025" cy="1410335"/>
                <wp:effectExtent l="0" t="3810" r="4445" b="0"/>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141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Tablecaption2"/>
                              <w:shd w:val="clear" w:color="auto" w:fill="auto"/>
                              <w:tabs>
                                <w:tab w:val="left" w:leader="underscore" w:pos="1853"/>
                              </w:tabs>
                            </w:pPr>
                            <w:r>
                              <w:rPr>
                                <w:rStyle w:val="Tablecaption2Exact0"/>
                                <w:b/>
                                <w:bCs/>
                                <w:i/>
                                <w:iCs/>
                              </w:rPr>
                              <w:t>poznámky</w:t>
                            </w:r>
                            <w:r>
                              <w:rPr>
                                <w:rStyle w:val="Tablecaption255ptNotBoldNotItalicExact"/>
                              </w:rPr>
                              <w:tab/>
                            </w:r>
                            <w:r>
                              <w:t>Pokyny pro Účastníka: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587"/>
                              <w:gridCol w:w="1901"/>
                            </w:tblGrid>
                            <w:tr w:rsidR="00ED2E74">
                              <w:trPr>
                                <w:trHeight w:hRule="exact" w:val="350"/>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Účastník:</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ind w:left="440" w:firstLine="0"/>
                                    <w:jc w:val="left"/>
                                  </w:pPr>
                                  <w:r>
                                    <w:rPr>
                                      <w:rStyle w:val="Bodytext21"/>
                                    </w:rPr>
                                    <w:t>G G ARCHICO a.s.</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rsidP="00ED2E74">
                                  <w:pPr>
                                    <w:pStyle w:val="Bodytext20"/>
                                    <w:shd w:val="clear" w:color="auto" w:fill="auto"/>
                                    <w:ind w:firstLine="0"/>
                                    <w:jc w:val="left"/>
                                    <w:rPr>
                                      <w:sz w:val="10"/>
                                      <w:szCs w:val="10"/>
                                    </w:rPr>
                                  </w:pPr>
                                  <w:r w:rsidRPr="00ED2E74">
                                    <w:rPr>
                                      <w:rStyle w:val="Bodytext2BoldItalic1"/>
                                      <w:sz w:val="10"/>
                                      <w:szCs w:val="10"/>
                                    </w:rPr>
                                    <w:t>Úplný název Účastníka dle OR</w:t>
                                  </w:r>
                                </w:p>
                              </w:tc>
                            </w:tr>
                            <w:tr w:rsidR="00ED2E74">
                              <w:trPr>
                                <w:trHeight w:hRule="exact" w:val="341"/>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Sídlo:</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Zelené náměstí 1291,686 01 Uherské Hradiště</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Pr>
                                      <w:rStyle w:val="Bodytext2BoldItalic1"/>
                                      <w:sz w:val="10"/>
                                      <w:szCs w:val="10"/>
                                    </w:rPr>
                                    <w:t xml:space="preserve">Sídlo </w:t>
                                  </w:r>
                                  <w:r w:rsidRPr="00ED2E74">
                                    <w:rPr>
                                      <w:rStyle w:val="Bodytext2BoldItalic1"/>
                                      <w:sz w:val="10"/>
                                      <w:szCs w:val="10"/>
                                    </w:rPr>
                                    <w:t>Účastníka</w:t>
                                  </w:r>
                                </w:p>
                              </w:tc>
                            </w:tr>
                            <w:tr w:rsidR="00ED2E74">
                              <w:trPr>
                                <w:trHeight w:hRule="exact" w:val="336"/>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IČO:</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46994 432</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Idcntifkaini</w:t>
                                  </w:r>
                                  <w:r w:rsidRPr="00ED2E74">
                                    <w:rPr>
                                      <w:rStyle w:val="Bodytext21"/>
                                      <w:sz w:val="10"/>
                                      <w:szCs w:val="10"/>
                                    </w:rPr>
                                    <w:t xml:space="preserve"> Psfo </w:t>
                                  </w:r>
                                  <w:r w:rsidRPr="00ED2E74">
                                    <w:rPr>
                                      <w:rStyle w:val="Bodytext2BoldItalic1"/>
                                      <w:sz w:val="10"/>
                                      <w:szCs w:val="10"/>
                                    </w:rPr>
                                    <w:t>Účastníka ďe ŽÍ/ŽR otp.</w:t>
                                  </w:r>
                                </w:p>
                              </w:tc>
                            </w:tr>
                            <w:tr w:rsidR="00ED2E74">
                              <w:trPr>
                                <w:trHeight w:hRule="exact" w:val="331"/>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Právní forma:</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akciová společnost</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Právní formo Účastníka</w:t>
                                  </w:r>
                                </w:p>
                              </w:tc>
                            </w:tr>
                            <w:tr w:rsidR="00ED2E74">
                              <w:trPr>
                                <w:trHeight w:hRule="exact" w:val="336"/>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Vypracovala):</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Ing. arch. Karel Kloupra, předseda představenstva</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Zodpovédni osoba Účastníka</w:t>
                                  </w:r>
                                </w:p>
                              </w:tc>
                            </w:tr>
                            <w:tr w:rsidR="00ED2E74">
                              <w:trPr>
                                <w:trHeight w:hRule="exact" w:val="360"/>
                                <w:jc w:val="center"/>
                              </w:trPr>
                              <w:tc>
                                <w:tcPr>
                                  <w:tcW w:w="1027"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22" w:lineRule="exact"/>
                                    <w:ind w:firstLine="0"/>
                                    <w:jc w:val="left"/>
                                  </w:pPr>
                                  <w:r>
                                    <w:rPr>
                                      <w:rStyle w:val="Bodytext255pt"/>
                                    </w:rPr>
                                    <w:t>Datum:</w:t>
                                  </w:r>
                                </w:p>
                              </w:tc>
                              <w:tc>
                                <w:tcPr>
                                  <w:tcW w:w="5587"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46" w:lineRule="exact"/>
                                    <w:ind w:left="440" w:firstLine="0"/>
                                    <w:jc w:val="left"/>
                                  </w:pPr>
                                  <w:r>
                                    <w:rPr>
                                      <w:rStyle w:val="Bodytext265ptBold"/>
                                    </w:rPr>
                                    <w:t>13.8.2017</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Datum vypracování nabídky</w:t>
                                  </w:r>
                                </w:p>
                              </w:tc>
                            </w:tr>
                          </w:tbl>
                          <w:p w:rsidR="00ED2E74" w:rsidRDefault="00ED2E7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2.9pt;margin-top:76.55pt;width:425.75pt;height:111.05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mvsQIAALU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oHfTACNBG2jSI+sNupM9Cua2QF2rY/B7aMHT9LAPzo6sbu9l/lUjIdcVFTt2q5TsKkYLSDCwN/2z&#10;qwOOtiDb7oMsIA7dG+mA+lI1tnpQDwTo0KinU3NsLjlszkKyIJMZRjmcBWFAptOZi0Hj8XqrtHnH&#10;ZIOskWAF3Xfw9HCvjU2HxqOLjSZkxuvaKaAWFxvgOOxAcLhqz2warqE/IhJtlptl6IWT+cYLSZp6&#10;t9k69OZZsJil03S9ToOfNm4QxhUvCiZsmFFcQfhnzTvKfJDFSV5a1rywcDYlrXbbda3QgYK4M/cd&#10;C3Lm5l+m4YoAXF5QCiYhuZtEXjZfLrwwC2detCBLjwTRXTQnYRSm2SWley7Yv1NCXYKjGTTV0fkt&#10;N+K+19xo3HAD46PmTYKXJycaWw1uROFaayivB/usFDb951JAu8dGO8VakQ5yNf22H16HGxVWzltZ&#10;PIGGlQSFgVBh9oFRSfUdow7mSIL1tz1VDKP6vYB3YIfOaKjR2I4GFTlcTbDBaDDXZhhO+1bxXQXI&#10;40u7hbeScafi5yyOLwxmgyNznGN2+Jz/O6/nabv6BQAA//8DAFBLAwQUAAYACAAAACEAzWaAM94A&#10;AAAJAQAADwAAAGRycy9kb3ducmV2LnhtbEyPO0/EMBCEeyT+g7VINOjOeSj3CHFOCEFDx0FD54uX&#10;JMJeR7EvCffrWSood2Y08211WJwVE46h96QgXScgkBpvemoVvL89r3YgQtRktPWECr4xwKG+vqp0&#10;afxMrzgdYyu4hEKpFXQxDqWUoenQ6bD2AxJ7n350OvI5ttKMeuZyZ2WWJBvpdE+80OkBHztsvo5n&#10;p2CzPA13L3vM5ktjJ/q4pGnEVKnbm+XhHkTEJf6F4Ref0aFmppM/kwnCKigYPLJc5CkI9nfFNgdx&#10;UpBviwxkXcn/H9Q/AAAA//8DAFBLAQItABQABgAIAAAAIQC2gziS/gAAAOEBAAATAAAAAAAAAAAA&#10;AAAAAAAAAABbQ29udGVudF9UeXBlc10ueG1sUEsBAi0AFAAGAAgAAAAhADj9If/WAAAAlAEAAAsA&#10;AAAAAAAAAAAAAAAALwEAAF9yZWxzLy5yZWxzUEsBAi0AFAAGAAgAAAAhAJ/PSa+xAgAAtQUAAA4A&#10;AAAAAAAAAAAAAAAALgIAAGRycy9lMm9Eb2MueG1sUEsBAi0AFAAGAAgAAAAhAM1mgDPeAAAACQEA&#10;AA8AAAAAAAAAAAAAAAAACwUAAGRycy9kb3ducmV2LnhtbFBLBQYAAAAABAAEAPMAAAAWBgAAAAA=&#10;" filled="f" stroked="f">
                <v:textbox style="mso-fit-shape-to-text:t" inset="0,0,0,0">
                  <w:txbxContent>
                    <w:p w:rsidR="00ED2E74" w:rsidRDefault="00ED2E74">
                      <w:pPr>
                        <w:pStyle w:val="Tablecaption2"/>
                        <w:shd w:val="clear" w:color="auto" w:fill="auto"/>
                        <w:tabs>
                          <w:tab w:val="left" w:leader="underscore" w:pos="1853"/>
                        </w:tabs>
                      </w:pPr>
                      <w:r>
                        <w:rPr>
                          <w:rStyle w:val="Tablecaption2Exact0"/>
                          <w:b/>
                          <w:bCs/>
                          <w:i/>
                          <w:iCs/>
                        </w:rPr>
                        <w:t>poznámky</w:t>
                      </w:r>
                      <w:r>
                        <w:rPr>
                          <w:rStyle w:val="Tablecaption255ptNotBoldNotItalicExact"/>
                        </w:rPr>
                        <w:tab/>
                      </w:r>
                      <w:r>
                        <w:t>Pokyny pro Účastníka: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587"/>
                        <w:gridCol w:w="1901"/>
                      </w:tblGrid>
                      <w:tr w:rsidR="00ED2E74">
                        <w:trPr>
                          <w:trHeight w:hRule="exact" w:val="350"/>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Účastník:</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ind w:left="440" w:firstLine="0"/>
                              <w:jc w:val="left"/>
                            </w:pPr>
                            <w:r>
                              <w:rPr>
                                <w:rStyle w:val="Bodytext21"/>
                              </w:rPr>
                              <w:t>G G ARCHICO a.s.</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rsidP="00ED2E74">
                            <w:pPr>
                              <w:pStyle w:val="Bodytext20"/>
                              <w:shd w:val="clear" w:color="auto" w:fill="auto"/>
                              <w:ind w:firstLine="0"/>
                              <w:jc w:val="left"/>
                              <w:rPr>
                                <w:sz w:val="10"/>
                                <w:szCs w:val="10"/>
                              </w:rPr>
                            </w:pPr>
                            <w:r w:rsidRPr="00ED2E74">
                              <w:rPr>
                                <w:rStyle w:val="Bodytext2BoldItalic1"/>
                                <w:sz w:val="10"/>
                                <w:szCs w:val="10"/>
                              </w:rPr>
                              <w:t>Úplný název Účastníka dle OR</w:t>
                            </w:r>
                          </w:p>
                        </w:tc>
                      </w:tr>
                      <w:tr w:rsidR="00ED2E74">
                        <w:trPr>
                          <w:trHeight w:hRule="exact" w:val="341"/>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Sídlo:</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Zelené náměstí 1291,686 01 Uherské Hradiště</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Pr>
                                <w:rStyle w:val="Bodytext2BoldItalic1"/>
                                <w:sz w:val="10"/>
                                <w:szCs w:val="10"/>
                              </w:rPr>
                              <w:t xml:space="preserve">Sídlo </w:t>
                            </w:r>
                            <w:r w:rsidRPr="00ED2E74">
                              <w:rPr>
                                <w:rStyle w:val="Bodytext2BoldItalic1"/>
                                <w:sz w:val="10"/>
                                <w:szCs w:val="10"/>
                              </w:rPr>
                              <w:t>Účastníka</w:t>
                            </w:r>
                          </w:p>
                        </w:tc>
                      </w:tr>
                      <w:tr w:rsidR="00ED2E74">
                        <w:trPr>
                          <w:trHeight w:hRule="exact" w:val="336"/>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IČO:</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46994 432</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Idcntifkaini</w:t>
                            </w:r>
                            <w:r w:rsidRPr="00ED2E74">
                              <w:rPr>
                                <w:rStyle w:val="Bodytext21"/>
                                <w:sz w:val="10"/>
                                <w:szCs w:val="10"/>
                              </w:rPr>
                              <w:t xml:space="preserve"> Psfo </w:t>
                            </w:r>
                            <w:r w:rsidRPr="00ED2E74">
                              <w:rPr>
                                <w:rStyle w:val="Bodytext2BoldItalic1"/>
                                <w:sz w:val="10"/>
                                <w:szCs w:val="10"/>
                              </w:rPr>
                              <w:t>Účastníka ďe ŽÍ/ŽR otp.</w:t>
                            </w:r>
                          </w:p>
                        </w:tc>
                      </w:tr>
                      <w:tr w:rsidR="00ED2E74">
                        <w:trPr>
                          <w:trHeight w:hRule="exact" w:val="331"/>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Právní forma:</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akciová společnost</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Právní formo Účastníka</w:t>
                            </w:r>
                          </w:p>
                        </w:tc>
                      </w:tr>
                      <w:tr w:rsidR="00ED2E74">
                        <w:trPr>
                          <w:trHeight w:hRule="exact" w:val="336"/>
                          <w:jc w:val="center"/>
                        </w:trPr>
                        <w:tc>
                          <w:tcPr>
                            <w:tcW w:w="102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jc w:val="left"/>
                            </w:pPr>
                            <w:r>
                              <w:rPr>
                                <w:rStyle w:val="Bodytext255pt"/>
                              </w:rPr>
                              <w:t>Vypracovala):</w:t>
                            </w:r>
                          </w:p>
                        </w:tc>
                        <w:tc>
                          <w:tcPr>
                            <w:tcW w:w="5587"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left="440" w:firstLine="0"/>
                              <w:jc w:val="left"/>
                            </w:pPr>
                            <w:r>
                              <w:rPr>
                                <w:rStyle w:val="Bodytext265ptBold"/>
                              </w:rPr>
                              <w:t>Ing. arch. Karel Kloupra, předseda představenstva</w:t>
                            </w:r>
                          </w:p>
                        </w:tc>
                        <w:tc>
                          <w:tcPr>
                            <w:tcW w:w="1901" w:type="dxa"/>
                            <w:tcBorders>
                              <w:top w:val="single" w:sz="4" w:space="0" w:color="auto"/>
                              <w:left w:val="single" w:sz="4" w:space="0" w:color="auto"/>
                              <w:right w:val="single" w:sz="4" w:space="0" w:color="auto"/>
                            </w:tcBorders>
                            <w:shd w:val="clear" w:color="auto" w:fill="FFFFFF"/>
                            <w:vAlign w:val="bottom"/>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Zodpovédni osoba Účastníka</w:t>
                            </w:r>
                          </w:p>
                        </w:tc>
                      </w:tr>
                      <w:tr w:rsidR="00ED2E74">
                        <w:trPr>
                          <w:trHeight w:hRule="exact" w:val="360"/>
                          <w:jc w:val="center"/>
                        </w:trPr>
                        <w:tc>
                          <w:tcPr>
                            <w:tcW w:w="1027"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22" w:lineRule="exact"/>
                              <w:ind w:firstLine="0"/>
                              <w:jc w:val="left"/>
                            </w:pPr>
                            <w:r>
                              <w:rPr>
                                <w:rStyle w:val="Bodytext255pt"/>
                              </w:rPr>
                              <w:t>Datum:</w:t>
                            </w:r>
                          </w:p>
                        </w:tc>
                        <w:tc>
                          <w:tcPr>
                            <w:tcW w:w="5587"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46" w:lineRule="exact"/>
                              <w:ind w:left="440" w:firstLine="0"/>
                              <w:jc w:val="left"/>
                            </w:pPr>
                            <w:r>
                              <w:rPr>
                                <w:rStyle w:val="Bodytext265ptBold"/>
                              </w:rPr>
                              <w:t>13.8.2017</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ED2E74" w:rsidRPr="00ED2E74" w:rsidRDefault="00ED2E74">
                            <w:pPr>
                              <w:pStyle w:val="Bodytext20"/>
                              <w:shd w:val="clear" w:color="auto" w:fill="auto"/>
                              <w:ind w:firstLine="0"/>
                              <w:jc w:val="left"/>
                              <w:rPr>
                                <w:sz w:val="10"/>
                                <w:szCs w:val="10"/>
                              </w:rPr>
                            </w:pPr>
                            <w:r w:rsidRPr="00ED2E74">
                              <w:rPr>
                                <w:rStyle w:val="Bodytext2BoldItalic1"/>
                                <w:sz w:val="10"/>
                                <w:szCs w:val="10"/>
                              </w:rPr>
                              <w:t>Datum vypracování nabídky</w:t>
                            </w:r>
                          </w:p>
                        </w:tc>
                      </w:tr>
                    </w:tbl>
                    <w:p w:rsidR="00ED2E74" w:rsidRDefault="00ED2E74">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22912" behindDoc="0" locked="0" layoutInCell="1" allowOverlap="1">
                <wp:simplePos x="0" y="0"/>
                <wp:positionH relativeFrom="margin">
                  <wp:posOffset>36830</wp:posOffset>
                </wp:positionH>
                <wp:positionV relativeFrom="paragraph">
                  <wp:posOffset>2590800</wp:posOffset>
                </wp:positionV>
                <wp:extent cx="5403850" cy="2968625"/>
                <wp:effectExtent l="0" t="3175" r="0" b="0"/>
                <wp:wrapNone/>
                <wp:docPr id="1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96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408"/>
                              <w:gridCol w:w="5184"/>
                              <w:gridCol w:w="1901"/>
                            </w:tblGrid>
                            <w:tr w:rsidR="00ED2E74">
                              <w:trPr>
                                <w:trHeight w:hRule="exact" w:val="504"/>
                                <w:jc w:val="center"/>
                              </w:trPr>
                              <w:tc>
                                <w:tcPr>
                                  <w:tcW w:w="1426" w:type="dxa"/>
                                  <w:gridSpan w:val="2"/>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right="200" w:firstLine="0"/>
                                    <w:jc w:val="right"/>
                                  </w:pPr>
                                  <w:r>
                                    <w:rPr>
                                      <w:rStyle w:val="Bodytext255pt"/>
                                    </w:rPr>
                                    <w:t>značení dle odst: 2.5</w:t>
                                  </w: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firstLine="0"/>
                                  </w:pPr>
                                  <w:r>
                                    <w:rPr>
                                      <w:rStyle w:val="Bodytext265ptBold"/>
                                    </w:rPr>
                                    <w:t>POPIS</w:t>
                                  </w:r>
                                </w:p>
                              </w:tc>
                              <w:tc>
                                <w:tcPr>
                                  <w:tcW w:w="1901" w:type="dxa"/>
                                  <w:tcBorders>
                                    <w:top w:val="single" w:sz="4" w:space="0" w:color="auto"/>
                                    <w:left w:val="single" w:sz="4" w:space="0" w:color="auto"/>
                                    <w:right w:val="single" w:sz="4" w:space="0" w:color="auto"/>
                                  </w:tcBorders>
                                  <w:shd w:val="clear" w:color="auto" w:fill="FFFFFF"/>
                                  <w:vAlign w:val="bottom"/>
                                </w:tcPr>
                                <w:p w:rsidR="00ED2E74" w:rsidRDefault="00ED2E74">
                                  <w:pPr>
                                    <w:pStyle w:val="Bodytext20"/>
                                    <w:shd w:val="clear" w:color="auto" w:fill="auto"/>
                                    <w:spacing w:line="122" w:lineRule="exact"/>
                                    <w:ind w:left="20" w:firstLine="0"/>
                                    <w:jc w:val="center"/>
                                  </w:pPr>
                                  <w:r>
                                    <w:rPr>
                                      <w:rStyle w:val="Bodytext255pt"/>
                                    </w:rPr>
                                    <w:t>CELKEM v Kč</w:t>
                                  </w:r>
                                </w:p>
                              </w:tc>
                            </w:tr>
                            <w:tr w:rsidR="00ED2E74">
                              <w:trPr>
                                <w:trHeight w:hRule="exact" w:val="336"/>
                                <w:jc w:val="center"/>
                              </w:trPr>
                              <w:tc>
                                <w:tcPr>
                                  <w:tcW w:w="1018" w:type="dxa"/>
                                  <w:tcBorders>
                                    <w:top w:val="single" w:sz="4" w:space="0" w:color="auto"/>
                                  </w:tcBorders>
                                  <w:shd w:val="clear" w:color="auto" w:fill="FFFFFF"/>
                                </w:tcPr>
                                <w:p w:rsidR="00ED2E74" w:rsidRDefault="00ED2E74">
                                  <w:pPr>
                                    <w:rPr>
                                      <w:sz w:val="10"/>
                                      <w:szCs w:val="10"/>
                                    </w:rPr>
                                  </w:pP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firstLine="0"/>
                                  </w:pPr>
                                  <w:r>
                                    <w:rPr>
                                      <w:rStyle w:val="Bodytext265ptBold"/>
                                    </w:rPr>
                                    <w:t>Nabídková cena celkem:</w:t>
                                  </w:r>
                                </w:p>
                              </w:tc>
                              <w:tc>
                                <w:tcPr>
                                  <w:tcW w:w="1901"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ED2E74">
                              <w:trPr>
                                <w:trHeight w:hRule="exact" w:val="62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46" w:lineRule="exact"/>
                                    <w:ind w:right="20" w:firstLine="0"/>
                                    <w:jc w:val="center"/>
                                  </w:pPr>
                                  <w:r>
                                    <w:rPr>
                                      <w:rStyle w:val="Bodytext265ptBold"/>
                                    </w:rPr>
                                    <w:t>i</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Společná dokumentace pro vydání společného územního rozhodnutí a stavebního povolení (I. stupeň</w:t>
                                  </w:r>
                                </w:p>
                                <w:p w:rsidR="00ED2E74" w:rsidRDefault="00ED2E74">
                                  <w:pPr>
                                    <w:pStyle w:val="Bodytext20"/>
                                    <w:shd w:val="clear" w:color="auto" w:fill="auto"/>
                                    <w:spacing w:line="122" w:lineRule="exact"/>
                                    <w:ind w:firstLine="0"/>
                                  </w:pPr>
                                  <w:r>
                                    <w:rPr>
                                      <w:rStyle w:val="Bodytext255pt"/>
                                    </w:rPr>
                                    <w:t>PD) + Stavebně-technické průzkumy</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2143900 Kč</w:t>
                                  </w:r>
                                </w:p>
                              </w:tc>
                            </w:tr>
                            <w:tr w:rsidR="00ED2E74">
                              <w:trPr>
                                <w:trHeight w:hRule="exact" w:val="50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2</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tcPr>
                                <w:p w:rsidR="00ED2E74" w:rsidRDefault="00ED2E74">
                                  <w:pPr>
                                    <w:pStyle w:val="Bodytext20"/>
                                    <w:shd w:val="clear" w:color="auto" w:fill="auto"/>
                                    <w:spacing w:line="154" w:lineRule="exact"/>
                                    <w:ind w:firstLine="0"/>
                                  </w:pPr>
                                  <w:r>
                                    <w:rPr>
                                      <w:rStyle w:val="Bodytext255pt"/>
                                    </w:rPr>
                                    <w:t>Projednání dokumentace s dotčenými orgány státní správy a ostatních účastníků řízení a zapracování jejích připomínek ♦ Podání žádosti o stavební povoleni a součinnost při vyřízení stavebního povolení do nabytí právní moci</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100 000 Kí</w:t>
                                  </w:r>
                                </w:p>
                              </w:tc>
                            </w:tr>
                            <w:tr w:rsidR="00ED2E74">
                              <w:trPr>
                                <w:trHeight w:hRule="exact" w:val="38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3</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9" w:lineRule="exact"/>
                                    <w:ind w:firstLine="0"/>
                                  </w:pPr>
                                  <w:r>
                                    <w:rPr>
                                      <w:rStyle w:val="Bodytext255pt"/>
                                    </w:rPr>
                                    <w:t>Dokumentace pro prováděni stavby (II. stupen PD) ♦ Soupis stavebních prací dodávek a služeb s výkazem výměr ví etně ocenění tohoto soupisu prací</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2149766 Kč</w:t>
                                  </w:r>
                                </w:p>
                              </w:tc>
                            </w:tr>
                            <w:tr w:rsidR="00ED2E74">
                              <w:trPr>
                                <w:trHeight w:hRule="exact" w:val="38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4</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9" w:lineRule="exact"/>
                                    <w:ind w:firstLine="0"/>
                                    <w:jc w:val="left"/>
                                  </w:pPr>
                                  <w:r>
                                    <w:rPr>
                                      <w:rStyle w:val="Bodytext255pt"/>
                                    </w:rPr>
                                    <w:t>Dokumentace a návrh interiéru objektu hospodářského dvora v Rymicích včetné stále expozice a depozitáře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60 000 Kč</w:t>
                                  </w:r>
                                </w:p>
                              </w:tc>
                            </w:tr>
                            <w:tr w:rsidR="00ED2E74">
                              <w:trPr>
                                <w:trHeight w:hRule="exact" w:val="39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5</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 xml:space="preserve">Výkon autorského dozoru (min. 5 hod. týdně po dobu 24 měsíců </w:t>
                                  </w:r>
                                  <w:r>
                                    <w:rPr>
                                      <w:rStyle w:val="Bodytext255pt"/>
                                      <w:lang w:val="en-US" w:eastAsia="en-US" w:bidi="en-US"/>
                                    </w:rPr>
                                    <w:t xml:space="preserve">in </w:t>
                                  </w:r>
                                  <w:r>
                                    <w:rPr>
                                      <w:rStyle w:val="Bodytext255pt"/>
                                    </w:rPr>
                                    <w:t>sítu) celkem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312000 Kč</w:t>
                                  </w:r>
                                </w:p>
                              </w:tc>
                            </w:tr>
                            <w:tr w:rsidR="00ED2E74">
                              <w:trPr>
                                <w:trHeight w:hRule="exact" w:val="39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46" w:lineRule="exact"/>
                                    <w:ind w:right="20" w:firstLine="0"/>
                                    <w:jc w:val="center"/>
                                  </w:pPr>
                                  <w:r>
                                    <w:rPr>
                                      <w:rStyle w:val="Bodytext265ptBold"/>
                                    </w:rPr>
                                    <w:t>6</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Výkon autorského dozoru pro Interiér {3 týdny, á 6 hodin týdně) celkem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10 800 Kč</w:t>
                                  </w:r>
                                </w:p>
                              </w:tc>
                            </w:tr>
                            <w:tr w:rsidR="00ED2E74">
                              <w:trPr>
                                <w:trHeight w:hRule="exact" w:val="422"/>
                                <w:jc w:val="center"/>
                              </w:trPr>
                              <w:tc>
                                <w:tcPr>
                                  <w:tcW w:w="1018" w:type="dxa"/>
                                  <w:tcBorders>
                                    <w:top w:val="single" w:sz="4" w:space="0" w:color="auto"/>
                                  </w:tcBorders>
                                  <w:shd w:val="clear" w:color="auto" w:fill="FFFFFF"/>
                                </w:tcPr>
                                <w:p w:rsidR="00ED2E74" w:rsidRDefault="00ED2E74">
                                  <w:pPr>
                                    <w:rPr>
                                      <w:sz w:val="10"/>
                                      <w:szCs w:val="10"/>
                                    </w:rPr>
                                  </w:pP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ind w:firstLine="0"/>
                                  </w:pPr>
                                  <w:r>
                                    <w:rPr>
                                      <w:rStyle w:val="Bodytext21"/>
                                    </w:rPr>
                                    <w:t>Nabídková cena celkem bez DPH</w:t>
                                  </w:r>
                                </w:p>
                              </w:tc>
                              <w:tc>
                                <w:tcPr>
                                  <w:tcW w:w="1901" w:type="dxa"/>
                                  <w:tcBorders>
                                    <w:top w:val="single" w:sz="4" w:space="0" w:color="auto"/>
                                    <w:left w:val="single" w:sz="4" w:space="0" w:color="auto"/>
                                    <w:right w:val="single" w:sz="4" w:space="0" w:color="auto"/>
                                  </w:tcBorders>
                                  <w:shd w:val="clear" w:color="auto" w:fill="D2F6E7"/>
                                  <w:vAlign w:val="bottom"/>
                                </w:tcPr>
                                <w:p w:rsidR="00ED2E74" w:rsidRDefault="00ED2E74">
                                  <w:pPr>
                                    <w:pStyle w:val="Bodytext20"/>
                                    <w:shd w:val="clear" w:color="auto" w:fill="auto"/>
                                    <w:spacing w:line="146" w:lineRule="exact"/>
                                    <w:ind w:left="20" w:firstLine="0"/>
                                    <w:jc w:val="center"/>
                                  </w:pPr>
                                  <w:r>
                                    <w:rPr>
                                      <w:rStyle w:val="Bodytext265ptBold"/>
                                    </w:rPr>
                                    <w:t>4776 466 Kč</w:t>
                                  </w:r>
                                </w:p>
                              </w:tc>
                            </w:tr>
                            <w:tr w:rsidR="00ED2E74">
                              <w:trPr>
                                <w:trHeight w:hRule="exact" w:val="326"/>
                                <w:jc w:val="center"/>
                              </w:trPr>
                              <w:tc>
                                <w:tcPr>
                                  <w:tcW w:w="1018" w:type="dxa"/>
                                  <w:vMerge w:val="restart"/>
                                  <w:tcBorders>
                                    <w:top w:val="single" w:sz="4" w:space="0" w:color="auto"/>
                                  </w:tcBorders>
                                  <w:shd w:val="clear" w:color="auto" w:fill="FFFFFF"/>
                                </w:tcPr>
                                <w:p w:rsidR="00ED2E74" w:rsidRDefault="00ED2E74">
                                  <w:pPr>
                                    <w:rPr>
                                      <w:sz w:val="10"/>
                                      <w:szCs w:val="10"/>
                                    </w:rPr>
                                  </w:pPr>
                                </w:p>
                              </w:tc>
                              <w:tc>
                                <w:tcPr>
                                  <w:tcW w:w="408"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pPr>
                                  <w:r>
                                    <w:rPr>
                                      <w:rStyle w:val="Bodytext255pt"/>
                                    </w:rPr>
                                    <w:t>DPH 21 % (Kel</w:t>
                                  </w:r>
                                </w:p>
                              </w:tc>
                              <w:tc>
                                <w:tcPr>
                                  <w:tcW w:w="1901" w:type="dxa"/>
                                  <w:tcBorders>
                                    <w:top w:val="single" w:sz="4" w:space="0" w:color="auto"/>
                                    <w:left w:val="single" w:sz="4" w:space="0" w:color="auto"/>
                                    <w:right w:val="single" w:sz="4" w:space="0" w:color="auto"/>
                                  </w:tcBorders>
                                  <w:shd w:val="clear" w:color="auto" w:fill="FFFFFF"/>
                                  <w:vAlign w:val="bottom"/>
                                </w:tcPr>
                                <w:p w:rsidR="00ED2E74" w:rsidRDefault="00ED2E74">
                                  <w:pPr>
                                    <w:pStyle w:val="Bodytext20"/>
                                    <w:shd w:val="clear" w:color="auto" w:fill="auto"/>
                                    <w:spacing w:line="122" w:lineRule="exact"/>
                                    <w:ind w:left="20" w:firstLine="0"/>
                                    <w:jc w:val="center"/>
                                  </w:pPr>
                                  <w:r>
                                    <w:rPr>
                                      <w:rStyle w:val="Bodytext255pt"/>
                                    </w:rPr>
                                    <w:t>1 003058 Kč</w:t>
                                  </w:r>
                                </w:p>
                              </w:tc>
                            </w:tr>
                            <w:tr w:rsidR="00ED2E74">
                              <w:trPr>
                                <w:trHeight w:hRule="exact" w:val="355"/>
                                <w:jc w:val="center"/>
                              </w:trPr>
                              <w:tc>
                                <w:tcPr>
                                  <w:tcW w:w="1018" w:type="dxa"/>
                                  <w:vMerge/>
                                  <w:tcBorders>
                                    <w:bottom w:val="single" w:sz="4" w:space="0" w:color="auto"/>
                                  </w:tcBorders>
                                  <w:shd w:val="clear" w:color="auto" w:fill="FFFFFF"/>
                                </w:tcPr>
                                <w:p w:rsidR="00ED2E74" w:rsidRDefault="00ED2E74"/>
                              </w:tc>
                              <w:tc>
                                <w:tcPr>
                                  <w:tcW w:w="408" w:type="dxa"/>
                                  <w:vMerge/>
                                  <w:tcBorders>
                                    <w:left w:val="single" w:sz="4" w:space="0" w:color="auto"/>
                                    <w:bottom w:val="single" w:sz="4" w:space="0" w:color="auto"/>
                                  </w:tcBorders>
                                  <w:shd w:val="clear" w:color="auto" w:fill="FFFFFF"/>
                                </w:tcPr>
                                <w:p w:rsidR="00ED2E74" w:rsidRDefault="00ED2E74"/>
                              </w:tc>
                              <w:tc>
                                <w:tcPr>
                                  <w:tcW w:w="5184"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56" w:lineRule="exact"/>
                                    <w:ind w:firstLine="0"/>
                                  </w:pPr>
                                  <w:r>
                                    <w:rPr>
                                      <w:rStyle w:val="Bodytext27pt"/>
                                    </w:rPr>
                                    <w:t>Nabídková cena celkem vč. DPH (Kč]</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ED2E74" w:rsidRDefault="00ED2E74">
                                  <w:pPr>
                                    <w:pStyle w:val="Bodytext20"/>
                                    <w:shd w:val="clear" w:color="auto" w:fill="auto"/>
                                    <w:spacing w:line="156" w:lineRule="exact"/>
                                    <w:ind w:left="20" w:firstLine="0"/>
                                    <w:jc w:val="center"/>
                                  </w:pPr>
                                  <w:r>
                                    <w:rPr>
                                      <w:rStyle w:val="Bodytext27pt"/>
                                    </w:rPr>
                                    <w:t>5 779 524 Kč</w:t>
                                  </w:r>
                                </w:p>
                              </w:tc>
                            </w:tr>
                          </w:tbl>
                          <w:p w:rsidR="00ED2E74" w:rsidRDefault="00ED2E7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9pt;margin-top:204pt;width:425.5pt;height:233.75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SSs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qA8nHTTpgY4a3YoR+UtToKFXKfjd9+CpR9gHZ0tW9Xei/KoQF+uG8B29kVIMDSUVJOibm+7Z&#10;1QlHGZDt8EFUEIfstbBAYy07Uz2oBwJ0SOTx1ByTSwmbi9C7jBdwVMJZkERxFCxsDJLO13up9Dsq&#10;OmSMDEvovoUnhzulTToknV1MNC4K1rZWAS1/tgGO0w4Eh6vmzKRhG/oj8ZJNvIlDJwyijRN6ee7c&#10;FOvQiQp/ucgv8/U693+auH6YNqyqKDdhZnH54Z817yjzSRYneSnRssrAmZSU3G3XrUQHAuIu7Hcs&#10;yJmb+zwNWwTg8oKSH4TebZA4RRQvnbAIF06y9GLH85PbJPLCJMyL55TuGKf/TgkNGU4W0EdL57fc&#10;PPu95kbSjmkYHy3rMhyfnEhqNLjhlW2tJqyd7LNSmPSfSgHtnhttFWtEOslVj9txeh1Wz0bOW1E9&#10;goalAIWBGmH2gdEI+R2jAeZIhtW3PZEUo/Y9h3cALno25GxsZ4PwEq5mWGM0mWs9Dad9L9muAeT5&#10;pd3AWymYVfFTFscXBrPBkjnOMTN8zv+t19O0Xf0CAAD//wMAUEsDBBQABgAIAAAAIQAXT5M/3QAA&#10;AAkBAAAPAAAAZHJzL2Rvd25yZXYueG1sTI8xT8MwEIV3pP4H6yqxIOqkIiGEOBVCsLBRunRz4yOJ&#10;sM9R7Cahv55jgu3u3tO771W7xVkx4Rh6TwrSTQICqfGmp1bB4eP1tgARoiajrSdU8I0BdvXqqtKl&#10;8TO947SPreAQCqVW0MU4lFKGpkOnw8YPSKx9+tHpyOvYSjPqmcOdldskyaXTPfGHTg/43GHztT87&#10;BfnyMty8PeB2vjR2ouMlTSOmSl2vl6dHEBGX+GeGX3xGh5qZTv5MJgirIGPwqOAuKbgS60WW8+XE&#10;w32Wgawr+b9B/QMAAP//AwBQSwECLQAUAAYACAAAACEAtoM4kv4AAADhAQAAEwAAAAAAAAAAAAAA&#10;AAAAAAAAW0NvbnRlbnRfVHlwZXNdLnhtbFBLAQItABQABgAIAAAAIQA4/SH/1gAAAJQBAAALAAAA&#10;AAAAAAAAAAAAAC8BAABfcmVscy8ucmVsc1BLAQItABQABgAIAAAAIQCu0aSSsAIAALUFAAAOAAAA&#10;AAAAAAAAAAAAAC4CAABkcnMvZTJvRG9jLnhtbFBLAQItABQABgAIAAAAIQAXT5M/3QAAAAk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408"/>
                        <w:gridCol w:w="5184"/>
                        <w:gridCol w:w="1901"/>
                      </w:tblGrid>
                      <w:tr w:rsidR="00ED2E74">
                        <w:trPr>
                          <w:trHeight w:hRule="exact" w:val="504"/>
                          <w:jc w:val="center"/>
                        </w:trPr>
                        <w:tc>
                          <w:tcPr>
                            <w:tcW w:w="1426" w:type="dxa"/>
                            <w:gridSpan w:val="2"/>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right="200" w:firstLine="0"/>
                              <w:jc w:val="right"/>
                            </w:pPr>
                            <w:r>
                              <w:rPr>
                                <w:rStyle w:val="Bodytext255pt"/>
                              </w:rPr>
                              <w:t>značení dle odst: 2.5</w:t>
                            </w: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firstLine="0"/>
                            </w:pPr>
                            <w:r>
                              <w:rPr>
                                <w:rStyle w:val="Bodytext265ptBold"/>
                              </w:rPr>
                              <w:t>POPIS</w:t>
                            </w:r>
                          </w:p>
                        </w:tc>
                        <w:tc>
                          <w:tcPr>
                            <w:tcW w:w="1901" w:type="dxa"/>
                            <w:tcBorders>
                              <w:top w:val="single" w:sz="4" w:space="0" w:color="auto"/>
                              <w:left w:val="single" w:sz="4" w:space="0" w:color="auto"/>
                              <w:right w:val="single" w:sz="4" w:space="0" w:color="auto"/>
                            </w:tcBorders>
                            <w:shd w:val="clear" w:color="auto" w:fill="FFFFFF"/>
                            <w:vAlign w:val="bottom"/>
                          </w:tcPr>
                          <w:p w:rsidR="00ED2E74" w:rsidRDefault="00ED2E74">
                            <w:pPr>
                              <w:pStyle w:val="Bodytext20"/>
                              <w:shd w:val="clear" w:color="auto" w:fill="auto"/>
                              <w:spacing w:line="122" w:lineRule="exact"/>
                              <w:ind w:left="20" w:firstLine="0"/>
                              <w:jc w:val="center"/>
                            </w:pPr>
                            <w:r>
                              <w:rPr>
                                <w:rStyle w:val="Bodytext255pt"/>
                              </w:rPr>
                              <w:t>CELKEM v Kč</w:t>
                            </w:r>
                          </w:p>
                        </w:tc>
                      </w:tr>
                      <w:tr w:rsidR="00ED2E74">
                        <w:trPr>
                          <w:trHeight w:hRule="exact" w:val="336"/>
                          <w:jc w:val="center"/>
                        </w:trPr>
                        <w:tc>
                          <w:tcPr>
                            <w:tcW w:w="1018" w:type="dxa"/>
                            <w:tcBorders>
                              <w:top w:val="single" w:sz="4" w:space="0" w:color="auto"/>
                            </w:tcBorders>
                            <w:shd w:val="clear" w:color="auto" w:fill="FFFFFF"/>
                          </w:tcPr>
                          <w:p w:rsidR="00ED2E74" w:rsidRDefault="00ED2E74">
                            <w:pPr>
                              <w:rPr>
                                <w:sz w:val="10"/>
                                <w:szCs w:val="10"/>
                              </w:rPr>
                            </w:pP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6" w:lineRule="exact"/>
                              <w:ind w:firstLine="0"/>
                            </w:pPr>
                            <w:r>
                              <w:rPr>
                                <w:rStyle w:val="Bodytext265ptBold"/>
                              </w:rPr>
                              <w:t>Nabídková cena celkem:</w:t>
                            </w:r>
                          </w:p>
                        </w:tc>
                        <w:tc>
                          <w:tcPr>
                            <w:tcW w:w="1901"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ED2E74">
                        <w:trPr>
                          <w:trHeight w:hRule="exact" w:val="62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46" w:lineRule="exact"/>
                              <w:ind w:right="20" w:firstLine="0"/>
                              <w:jc w:val="center"/>
                            </w:pPr>
                            <w:r>
                              <w:rPr>
                                <w:rStyle w:val="Bodytext265ptBold"/>
                              </w:rPr>
                              <w:t>i</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Společná dokumentace pro vydání společného územního rozhodnutí a stavebního povolení (I. stupeň</w:t>
                            </w:r>
                          </w:p>
                          <w:p w:rsidR="00ED2E74" w:rsidRDefault="00ED2E74">
                            <w:pPr>
                              <w:pStyle w:val="Bodytext20"/>
                              <w:shd w:val="clear" w:color="auto" w:fill="auto"/>
                              <w:spacing w:line="122" w:lineRule="exact"/>
                              <w:ind w:firstLine="0"/>
                            </w:pPr>
                            <w:r>
                              <w:rPr>
                                <w:rStyle w:val="Bodytext255pt"/>
                              </w:rPr>
                              <w:t>PD) + Stavebně-technické průzkumy</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2143900 Kč</w:t>
                            </w:r>
                          </w:p>
                        </w:tc>
                      </w:tr>
                      <w:tr w:rsidR="00ED2E74">
                        <w:trPr>
                          <w:trHeight w:hRule="exact" w:val="50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2</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tcPr>
                          <w:p w:rsidR="00ED2E74" w:rsidRDefault="00ED2E74">
                            <w:pPr>
                              <w:pStyle w:val="Bodytext20"/>
                              <w:shd w:val="clear" w:color="auto" w:fill="auto"/>
                              <w:spacing w:line="154" w:lineRule="exact"/>
                              <w:ind w:firstLine="0"/>
                            </w:pPr>
                            <w:r>
                              <w:rPr>
                                <w:rStyle w:val="Bodytext255pt"/>
                              </w:rPr>
                              <w:t>Projednání dokumentace s dotčenými orgány státní správy a ostatních účastníků řízení a zapracování jejích připomínek ♦ Podání žádosti o stavební povoleni a součinnost při vyřízení stavebního povolení do nabytí právní moci</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100 000 Kí</w:t>
                            </w:r>
                          </w:p>
                        </w:tc>
                      </w:tr>
                      <w:tr w:rsidR="00ED2E74">
                        <w:trPr>
                          <w:trHeight w:hRule="exact" w:val="38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3</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49" w:lineRule="exact"/>
                              <w:ind w:firstLine="0"/>
                            </w:pPr>
                            <w:r>
                              <w:rPr>
                                <w:rStyle w:val="Bodytext255pt"/>
                              </w:rPr>
                              <w:t>Dokumentace pro prováděni stavby (II. stupen PD) ♦ Soupis stavebních prací dodávek a služeb s výkazem výměr ví etně ocenění tohoto soupisu prací</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2149766 Kč</w:t>
                            </w:r>
                          </w:p>
                        </w:tc>
                      </w:tr>
                      <w:tr w:rsidR="00ED2E74">
                        <w:trPr>
                          <w:trHeight w:hRule="exact" w:val="389"/>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4</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9" w:lineRule="exact"/>
                              <w:ind w:firstLine="0"/>
                              <w:jc w:val="left"/>
                            </w:pPr>
                            <w:r>
                              <w:rPr>
                                <w:rStyle w:val="Bodytext255pt"/>
                              </w:rPr>
                              <w:t>Dokumentace a návrh interiéru objektu hospodářského dvora v Rymicích včetné stále expozice a depozitáře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60 000 Kč</w:t>
                            </w:r>
                          </w:p>
                        </w:tc>
                      </w:tr>
                      <w:tr w:rsidR="00ED2E74">
                        <w:trPr>
                          <w:trHeight w:hRule="exact" w:val="39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22" w:lineRule="exact"/>
                              <w:ind w:right="20" w:firstLine="0"/>
                              <w:jc w:val="center"/>
                            </w:pPr>
                            <w:r>
                              <w:rPr>
                                <w:rStyle w:val="Bodytext255pt"/>
                              </w:rPr>
                              <w:t>5</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 xml:space="preserve">Výkon autorského dozoru (min. 5 hod. týdně po dobu 24 měsíců </w:t>
                            </w:r>
                            <w:r>
                              <w:rPr>
                                <w:rStyle w:val="Bodytext255pt"/>
                                <w:lang w:val="en-US" w:eastAsia="en-US" w:bidi="en-US"/>
                              </w:rPr>
                              <w:t xml:space="preserve">in </w:t>
                            </w:r>
                            <w:r>
                              <w:rPr>
                                <w:rStyle w:val="Bodytext255pt"/>
                              </w:rPr>
                              <w:t>sítu) celkem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312000 Kč</w:t>
                            </w:r>
                          </w:p>
                        </w:tc>
                      </w:tr>
                      <w:tr w:rsidR="00ED2E74">
                        <w:trPr>
                          <w:trHeight w:hRule="exact" w:val="394"/>
                          <w:jc w:val="center"/>
                        </w:trPr>
                        <w:tc>
                          <w:tcPr>
                            <w:tcW w:w="1018" w:type="dxa"/>
                            <w:tcBorders>
                              <w:top w:val="single" w:sz="4" w:space="0" w:color="auto"/>
                            </w:tcBorders>
                            <w:shd w:val="clear" w:color="auto" w:fill="FFFFFF"/>
                            <w:vAlign w:val="center"/>
                          </w:tcPr>
                          <w:p w:rsidR="00ED2E74" w:rsidRDefault="00ED2E74">
                            <w:pPr>
                              <w:pStyle w:val="Bodytext20"/>
                              <w:shd w:val="clear" w:color="auto" w:fill="auto"/>
                              <w:spacing w:line="146" w:lineRule="exact"/>
                              <w:ind w:right="20" w:firstLine="0"/>
                              <w:jc w:val="center"/>
                            </w:pPr>
                            <w:r>
                              <w:rPr>
                                <w:rStyle w:val="Bodytext265ptBold"/>
                              </w:rPr>
                              <w:t>6</w:t>
                            </w: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22" w:lineRule="exact"/>
                              <w:ind w:firstLine="0"/>
                            </w:pPr>
                            <w:r>
                              <w:rPr>
                                <w:rStyle w:val="Bodytext255pt"/>
                              </w:rPr>
                              <w:t>Výkon autorského dozoru pro Interiér {3 týdny, á 6 hodin týdně) celkem bez DPH</w:t>
                            </w:r>
                          </w:p>
                        </w:tc>
                        <w:tc>
                          <w:tcPr>
                            <w:tcW w:w="1901" w:type="dxa"/>
                            <w:tcBorders>
                              <w:top w:val="single" w:sz="4" w:space="0" w:color="auto"/>
                              <w:left w:val="single" w:sz="4" w:space="0" w:color="auto"/>
                              <w:right w:val="single" w:sz="4" w:space="0" w:color="auto"/>
                            </w:tcBorders>
                            <w:shd w:val="clear" w:color="auto" w:fill="D2F6E7"/>
                            <w:vAlign w:val="center"/>
                          </w:tcPr>
                          <w:p w:rsidR="00ED2E74" w:rsidRDefault="00ED2E74">
                            <w:pPr>
                              <w:pStyle w:val="Bodytext20"/>
                              <w:shd w:val="clear" w:color="auto" w:fill="auto"/>
                              <w:spacing w:line="146" w:lineRule="exact"/>
                              <w:ind w:left="20" w:firstLine="0"/>
                              <w:jc w:val="center"/>
                            </w:pPr>
                            <w:r>
                              <w:rPr>
                                <w:rStyle w:val="Bodytext265ptBold"/>
                              </w:rPr>
                              <w:t>10 800 Kč</w:t>
                            </w:r>
                          </w:p>
                        </w:tc>
                      </w:tr>
                      <w:tr w:rsidR="00ED2E74">
                        <w:trPr>
                          <w:trHeight w:hRule="exact" w:val="422"/>
                          <w:jc w:val="center"/>
                        </w:trPr>
                        <w:tc>
                          <w:tcPr>
                            <w:tcW w:w="1018" w:type="dxa"/>
                            <w:tcBorders>
                              <w:top w:val="single" w:sz="4" w:space="0" w:color="auto"/>
                            </w:tcBorders>
                            <w:shd w:val="clear" w:color="auto" w:fill="FFFFFF"/>
                          </w:tcPr>
                          <w:p w:rsidR="00ED2E74" w:rsidRDefault="00ED2E74">
                            <w:pPr>
                              <w:rPr>
                                <w:sz w:val="10"/>
                                <w:szCs w:val="10"/>
                              </w:rPr>
                            </w:pPr>
                          </w:p>
                        </w:tc>
                        <w:tc>
                          <w:tcPr>
                            <w:tcW w:w="408" w:type="dxa"/>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ind w:firstLine="0"/>
                            </w:pPr>
                            <w:r>
                              <w:rPr>
                                <w:rStyle w:val="Bodytext21"/>
                              </w:rPr>
                              <w:t>Nabídková cena celkem bez DPH</w:t>
                            </w:r>
                          </w:p>
                        </w:tc>
                        <w:tc>
                          <w:tcPr>
                            <w:tcW w:w="1901" w:type="dxa"/>
                            <w:tcBorders>
                              <w:top w:val="single" w:sz="4" w:space="0" w:color="auto"/>
                              <w:left w:val="single" w:sz="4" w:space="0" w:color="auto"/>
                              <w:right w:val="single" w:sz="4" w:space="0" w:color="auto"/>
                            </w:tcBorders>
                            <w:shd w:val="clear" w:color="auto" w:fill="D2F6E7"/>
                            <w:vAlign w:val="bottom"/>
                          </w:tcPr>
                          <w:p w:rsidR="00ED2E74" w:rsidRDefault="00ED2E74">
                            <w:pPr>
                              <w:pStyle w:val="Bodytext20"/>
                              <w:shd w:val="clear" w:color="auto" w:fill="auto"/>
                              <w:spacing w:line="146" w:lineRule="exact"/>
                              <w:ind w:left="20" w:firstLine="0"/>
                              <w:jc w:val="center"/>
                            </w:pPr>
                            <w:r>
                              <w:rPr>
                                <w:rStyle w:val="Bodytext265ptBold"/>
                              </w:rPr>
                              <w:t>4776 466 Kč</w:t>
                            </w:r>
                          </w:p>
                        </w:tc>
                      </w:tr>
                      <w:tr w:rsidR="00ED2E74">
                        <w:trPr>
                          <w:trHeight w:hRule="exact" w:val="326"/>
                          <w:jc w:val="center"/>
                        </w:trPr>
                        <w:tc>
                          <w:tcPr>
                            <w:tcW w:w="1018" w:type="dxa"/>
                            <w:vMerge w:val="restart"/>
                            <w:tcBorders>
                              <w:top w:val="single" w:sz="4" w:space="0" w:color="auto"/>
                            </w:tcBorders>
                            <w:shd w:val="clear" w:color="auto" w:fill="FFFFFF"/>
                          </w:tcPr>
                          <w:p w:rsidR="00ED2E74" w:rsidRDefault="00ED2E74">
                            <w:pPr>
                              <w:rPr>
                                <w:sz w:val="10"/>
                                <w:szCs w:val="10"/>
                              </w:rPr>
                            </w:pPr>
                          </w:p>
                        </w:tc>
                        <w:tc>
                          <w:tcPr>
                            <w:tcW w:w="408"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5184" w:type="dxa"/>
                            <w:tcBorders>
                              <w:top w:val="single" w:sz="4" w:space="0" w:color="auto"/>
                              <w:left w:val="single" w:sz="4" w:space="0" w:color="auto"/>
                            </w:tcBorders>
                            <w:shd w:val="clear" w:color="auto" w:fill="FFFFFF"/>
                            <w:vAlign w:val="bottom"/>
                          </w:tcPr>
                          <w:p w:rsidR="00ED2E74" w:rsidRDefault="00ED2E74">
                            <w:pPr>
                              <w:pStyle w:val="Bodytext20"/>
                              <w:shd w:val="clear" w:color="auto" w:fill="auto"/>
                              <w:spacing w:line="122" w:lineRule="exact"/>
                              <w:ind w:firstLine="0"/>
                            </w:pPr>
                            <w:r>
                              <w:rPr>
                                <w:rStyle w:val="Bodytext255pt"/>
                              </w:rPr>
                              <w:t>DPH 21 % (Kel</w:t>
                            </w:r>
                          </w:p>
                        </w:tc>
                        <w:tc>
                          <w:tcPr>
                            <w:tcW w:w="1901" w:type="dxa"/>
                            <w:tcBorders>
                              <w:top w:val="single" w:sz="4" w:space="0" w:color="auto"/>
                              <w:left w:val="single" w:sz="4" w:space="0" w:color="auto"/>
                              <w:right w:val="single" w:sz="4" w:space="0" w:color="auto"/>
                            </w:tcBorders>
                            <w:shd w:val="clear" w:color="auto" w:fill="FFFFFF"/>
                            <w:vAlign w:val="bottom"/>
                          </w:tcPr>
                          <w:p w:rsidR="00ED2E74" w:rsidRDefault="00ED2E74">
                            <w:pPr>
                              <w:pStyle w:val="Bodytext20"/>
                              <w:shd w:val="clear" w:color="auto" w:fill="auto"/>
                              <w:spacing w:line="122" w:lineRule="exact"/>
                              <w:ind w:left="20" w:firstLine="0"/>
                              <w:jc w:val="center"/>
                            </w:pPr>
                            <w:r>
                              <w:rPr>
                                <w:rStyle w:val="Bodytext255pt"/>
                              </w:rPr>
                              <w:t>1 003058 Kč</w:t>
                            </w:r>
                          </w:p>
                        </w:tc>
                      </w:tr>
                      <w:tr w:rsidR="00ED2E74">
                        <w:trPr>
                          <w:trHeight w:hRule="exact" w:val="355"/>
                          <w:jc w:val="center"/>
                        </w:trPr>
                        <w:tc>
                          <w:tcPr>
                            <w:tcW w:w="1018" w:type="dxa"/>
                            <w:vMerge/>
                            <w:tcBorders>
                              <w:bottom w:val="single" w:sz="4" w:space="0" w:color="auto"/>
                            </w:tcBorders>
                            <w:shd w:val="clear" w:color="auto" w:fill="FFFFFF"/>
                          </w:tcPr>
                          <w:p w:rsidR="00ED2E74" w:rsidRDefault="00ED2E74"/>
                        </w:tc>
                        <w:tc>
                          <w:tcPr>
                            <w:tcW w:w="408" w:type="dxa"/>
                            <w:vMerge/>
                            <w:tcBorders>
                              <w:left w:val="single" w:sz="4" w:space="0" w:color="auto"/>
                              <w:bottom w:val="single" w:sz="4" w:space="0" w:color="auto"/>
                            </w:tcBorders>
                            <w:shd w:val="clear" w:color="auto" w:fill="FFFFFF"/>
                          </w:tcPr>
                          <w:p w:rsidR="00ED2E74" w:rsidRDefault="00ED2E74"/>
                        </w:tc>
                        <w:tc>
                          <w:tcPr>
                            <w:tcW w:w="5184"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56" w:lineRule="exact"/>
                              <w:ind w:firstLine="0"/>
                            </w:pPr>
                            <w:r>
                              <w:rPr>
                                <w:rStyle w:val="Bodytext27pt"/>
                              </w:rPr>
                              <w:t>Nabídková cena celkem vč. DPH (Kč]</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ED2E74" w:rsidRDefault="00ED2E74">
                            <w:pPr>
                              <w:pStyle w:val="Bodytext20"/>
                              <w:shd w:val="clear" w:color="auto" w:fill="auto"/>
                              <w:spacing w:line="156" w:lineRule="exact"/>
                              <w:ind w:left="20" w:firstLine="0"/>
                              <w:jc w:val="center"/>
                            </w:pPr>
                            <w:r>
                              <w:rPr>
                                <w:rStyle w:val="Bodytext27pt"/>
                              </w:rPr>
                              <w:t>5 779 524 Kč</w:t>
                            </w:r>
                          </w:p>
                        </w:tc>
                      </w:tr>
                    </w:tbl>
                    <w:p w:rsidR="00ED2E74" w:rsidRDefault="00ED2E74">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23936" behindDoc="0" locked="0" layoutInCell="1" allowOverlap="1">
                <wp:simplePos x="0" y="0"/>
                <wp:positionH relativeFrom="margin">
                  <wp:posOffset>33655</wp:posOffset>
                </wp:positionH>
                <wp:positionV relativeFrom="paragraph">
                  <wp:posOffset>5884545</wp:posOffset>
                </wp:positionV>
                <wp:extent cx="1310640" cy="383540"/>
                <wp:effectExtent l="0" t="1270" r="0" b="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302" w:lineRule="exact"/>
                              <w:jc w:val="both"/>
                            </w:pPr>
                            <w:r>
                              <w:rPr>
                                <w:rStyle w:val="Bodytext8Exact"/>
                              </w:rPr>
                              <w:t>Účastník odpovídá za správnost výpočtu. Poznámky Účastníka: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65pt;margin-top:463.35pt;width:103.2pt;height:30.2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Kcr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QY8RJC016oINGt2JAfmQK1HcqAb/7Djz1APvgbMmq7k4UXxXiYlMTvqdrKUVfU1JCgr656V5c&#10;HXGUAdn1H0QJcchBCws0VLI11YN6IECHRj2em2NyKUzIme8tQjgq4GwWzeZgmxAkmW53Uul3VLTI&#10;GCmW0HyLTo53So+uk4sJxkXOmgb2SdLwZxuAOe5AbLhqzkwWtp8/Yi/eRtsodMJgsXVCL8ucdb4J&#10;nUXuX8+zWbbZZP5PE9cPk5qVJeUmzKQtP/yz3p1UPqrirC4lGlYaOJOSkvvdppHoSEDbuf1OBblw&#10;c5+nYesFXF5Q8oPQuw1iJ19E106Yh3MnvvYix/Pj23jhhXGY5c8p3TFO/50S6lMcz4P5KKbfcvPs&#10;95obSVqmYXo0rE1xdHYiiZHglpe2tZqwZrQvSmHSfyoFtHtqtBWs0eioVj3shtPjMOGNmneifAQJ&#10;SwEKAzHC6AOjFvI7Rj2MkRSrbwciKUbNew7PwMycyZCTsZsMwgu4mmKN0Whu9DibDp1k+xqQp4e2&#10;hqeSM6vipyxODwxGgyVzGmNm9lz+W6+nYbv6BQAA//8DAFBLAwQUAAYACAAAACEAhn5ob90AAAAJ&#10;AQAADwAAAGRycy9kb3ducmV2LnhtbEyPMU/DMBCFdyT+g3VILIg6DiJtQ5wKIVjYKCxsbnwkEfY5&#10;it0k9NdzTHS7u/f07nvVbvFOTDjGPpAGtcpAIDXB9tRq+Hh/ud2AiMmQNS4QavjBCLv68qIypQ0z&#10;veG0T63gEIql0dClNJRSxqZDb+IqDEisfYXRm8Tr2Eo7mpnDvZN5lhXSm574Q2cGfOqw+d4fvYZi&#10;eR5uXreYz6fGTfR5Uiqh0vr6anl8AJFwSf9m+MNndKiZ6RCOZKNwGu7v2KhhmxdrEKznSvFw4Mtm&#10;rUDWlTxvUP8CAAD//wMAUEsBAi0AFAAGAAgAAAAhALaDOJL+AAAA4QEAABMAAAAAAAAAAAAAAAAA&#10;AAAAAFtDb250ZW50X1R5cGVzXS54bWxQSwECLQAUAAYACAAAACEAOP0h/9YAAACUAQAACwAAAAAA&#10;AAAAAAAAAAAvAQAAX3JlbHMvLnJlbHNQSwECLQAUAAYACAAAACEAKGjCnK4CAAC0BQAADgAAAAAA&#10;AAAAAAAAAAAuAgAAZHJzL2Uyb0RvYy54bWxQSwECLQAUAAYACAAAACEAhn5ob90AAAAJAQAADwAA&#10;AAAAAAAAAAAAAAAIBQAAZHJzL2Rvd25yZXYueG1sUEsFBgAAAAAEAAQA8wAAABIGAAAAAA==&#10;" filled="f" stroked="f">
                <v:textbox style="mso-fit-shape-to-text:t" inset="0,0,0,0">
                  <w:txbxContent>
                    <w:p w:rsidR="00ED2E74" w:rsidRDefault="00ED2E74">
                      <w:pPr>
                        <w:pStyle w:val="Bodytext80"/>
                        <w:shd w:val="clear" w:color="auto" w:fill="auto"/>
                        <w:spacing w:line="302" w:lineRule="exact"/>
                        <w:jc w:val="both"/>
                      </w:pPr>
                      <w:r>
                        <w:rPr>
                          <w:rStyle w:val="Bodytext8Exact"/>
                        </w:rPr>
                        <w:t>Účastník odpovídá za správnost výpočtu. Poznámky Účastníka:</w:t>
                      </w:r>
                    </w:p>
                  </w:txbxContent>
                </v:textbox>
                <w10:wrap anchorx="margin"/>
              </v:shape>
            </w:pict>
          </mc:Fallback>
        </mc:AlternateContent>
      </w:r>
      <w:r>
        <w:rPr>
          <w:noProof/>
          <w:lang w:bidi="ar-SA"/>
        </w:rPr>
        <mc:AlternateContent>
          <mc:Choice Requires="wps">
            <w:drawing>
              <wp:anchor distT="0" distB="0" distL="63500" distR="63500" simplePos="0" relativeHeight="251625984" behindDoc="0" locked="0" layoutInCell="1" allowOverlap="1">
                <wp:simplePos x="0" y="0"/>
                <wp:positionH relativeFrom="margin">
                  <wp:posOffset>1932305</wp:posOffset>
                </wp:positionH>
                <wp:positionV relativeFrom="paragraph">
                  <wp:posOffset>6718935</wp:posOffset>
                </wp:positionV>
                <wp:extent cx="883920" cy="190500"/>
                <wp:effectExtent l="0" t="0" r="3175" b="2540"/>
                <wp:wrapNone/>
                <wp:docPr id="1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20"/>
                              <w:shd w:val="clear" w:color="auto" w:fill="auto"/>
                            </w:pPr>
                            <w:r>
                              <w:rPr>
                                <w:rStyle w:val="Bodytext12SmallCapsExact"/>
                              </w:rPr>
                              <w:t>G G ARCHICO í</w:t>
                            </w:r>
                          </w:p>
                          <w:p w:rsidR="00ED2E74" w:rsidRDefault="00ED2E74">
                            <w:pPr>
                              <w:pStyle w:val="Bodytext80"/>
                              <w:shd w:val="clear" w:color="auto" w:fill="auto"/>
                              <w:spacing w:line="122" w:lineRule="exact"/>
                            </w:pPr>
                            <w:r>
                              <w:rPr>
                                <w:rStyle w:val="Bodytext8Exact"/>
                              </w:rPr>
                              <w:t>Zelené náměstí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52.15pt;margin-top:529.05pt;width:69.6pt;height:1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jsgIAALMFAAAOAAAAZHJzL2Uyb0RvYy54bWysVNuOmzAQfa/Uf7D8zmJYkgW0pNoNoaq0&#10;vUi7/QAHTLAKNrWdwLbqv3dsQrKXl6otD9Zgj2fOzDme63dj16IDU5pLkeHggmDERCkrLnYZ/vpQ&#10;eDFG2lBR0VYKluFHpvG71ds310OfslA2sq2YQhBE6HToM9wY06e+r8uGdVRfyJ4JOKyl6qiBX7Xz&#10;K0UHiN61fkjI0h+kqnolS6Y17ObTIV65+HXNSvO5rjUzqM0wYDNuVW7d2tVfXdN0p2jf8PIIg/4F&#10;io5yAUlPoXJqKNor/ipUx0sltazNRSk7X9Y1L5mrAaoJyItq7hvaM1cLNEf3pzbp/xe2/HT4ohCv&#10;gLsQqBK0A5Ie2GjQrRxR6Bo09DoFv/sePM0I++DsitX9nSy/aSTkuqFix26UkkPDaAUAA9ta/8lV&#10;S4lOtQ2yHT7KCvLQvZEu0FirznYP+oEgOhD1eCLHYilhM44vE8CDSjgKErIgDptP0/lyr7R5z2SH&#10;rJFhBdy74PRwp40FQ9PZxeYSsuBt6/hvxbMNcJx2IDVctWcWhKPzZ0KSTbyJIy8KlxsvInnu3RTr&#10;yFsWwdUiv8zX6zz4ZfMGUdrwqmLCppmlFUR/Rt1R5JMoTuLSsuWVDWchabXbrluFDhSkXbjPtRxO&#10;zm7+cxiuCVDLi5KCMCK3YeIVy/jKi4po4SVXJPZIkNwmSxIlUV48L+mOC/bvJaEhw8kiXExaOoN+&#10;URtx3+vaaNpxA8Oj5R2o4+REU6vAjagctYbydrKftMLCP7cC6J6Jdnq1Ep3EasbtOL2NS5ve6ncr&#10;q0dQsJKgMBAjTD4wGql+YDTAFMmw/r6nimHUfhDwCuzImQ01G9vZoKKEqxk2GE3m2kyjad8rvmsg&#10;8vzObuClFNyp+Izi+L5gMrhijlPMjp6n/87rPGtXvwEAAP//AwBQSwMEFAAGAAgAAAAhABOV+wHf&#10;AAAADQEAAA8AAABkcnMvZG93bnJldi54bWxMj8FOwzAQRO9I/IO1SFwQddykVQhxKoTgwo3ChZub&#10;LEmEvY5iNwn9erYnetyZp9mZcrc4KyYcQ+9Jg1olIJBq3/TUavj8eL3PQYRoqDHWE2r4xQC76vqq&#10;NEXjZ3rHaR9bwSEUCqOhi3EopAx1h86ElR+Q2Pv2ozORz7GVzWhmDndWrpNkK53piT90ZsDnDuuf&#10;/dFp2C4vw93bA67nU20n+jopFVFpfXuzPD2CiLjEfxjO9bk6VNzp4I/UBGE1pEmWMspGsskVCEay&#10;LN2AOJylnCVZlfJyRfUHAAD//wMAUEsBAi0AFAAGAAgAAAAhALaDOJL+AAAA4QEAABMAAAAAAAAA&#10;AAAAAAAAAAAAAFtDb250ZW50X1R5cGVzXS54bWxQSwECLQAUAAYACAAAACEAOP0h/9YAAACUAQAA&#10;CwAAAAAAAAAAAAAAAAAvAQAAX3JlbHMvLnJlbHNQSwECLQAUAAYACAAAACEASgcIY7ICAACzBQAA&#10;DgAAAAAAAAAAAAAAAAAuAgAAZHJzL2Uyb0RvYy54bWxQSwECLQAUAAYACAAAACEAE5X7Ad8AAAAN&#10;AQAADwAAAAAAAAAAAAAAAAAMBQAAZHJzL2Rvd25yZXYueG1sUEsFBgAAAAAEAAQA8wAAABgGAAAA&#10;AA==&#10;" filled="f" stroked="f">
                <v:textbox style="mso-fit-shape-to-text:t" inset="0,0,0,0">
                  <w:txbxContent>
                    <w:p w:rsidR="00ED2E74" w:rsidRDefault="00ED2E74">
                      <w:pPr>
                        <w:pStyle w:val="Bodytext120"/>
                        <w:shd w:val="clear" w:color="auto" w:fill="auto"/>
                      </w:pPr>
                      <w:r>
                        <w:rPr>
                          <w:rStyle w:val="Bodytext12SmallCapsExact"/>
                        </w:rPr>
                        <w:t>G G ARCHICO í</w:t>
                      </w:r>
                    </w:p>
                    <w:p w:rsidR="00ED2E74" w:rsidRDefault="00ED2E74">
                      <w:pPr>
                        <w:pStyle w:val="Bodytext80"/>
                        <w:shd w:val="clear" w:color="auto" w:fill="auto"/>
                        <w:spacing w:line="122" w:lineRule="exact"/>
                      </w:pPr>
                      <w:r>
                        <w:rPr>
                          <w:rStyle w:val="Bodytext8Exact"/>
                        </w:rPr>
                        <w:t>Zelené náměstí 1</w:t>
                      </w:r>
                    </w:p>
                  </w:txbxContent>
                </v:textbox>
                <w10:wrap anchorx="margin"/>
              </v:shape>
            </w:pict>
          </mc:Fallback>
        </mc:AlternateContent>
      </w:r>
      <w:r>
        <w:rPr>
          <w:noProof/>
          <w:lang w:bidi="ar-SA"/>
        </w:rPr>
        <mc:AlternateContent>
          <mc:Choice Requires="wps">
            <w:drawing>
              <wp:anchor distT="0" distB="0" distL="63500" distR="63500" simplePos="0" relativeHeight="251627008" behindDoc="0" locked="0" layoutInCell="1" allowOverlap="1">
                <wp:simplePos x="0" y="0"/>
                <wp:positionH relativeFrom="margin">
                  <wp:posOffset>2993390</wp:posOffset>
                </wp:positionH>
                <wp:positionV relativeFrom="paragraph">
                  <wp:posOffset>6705600</wp:posOffset>
                </wp:positionV>
                <wp:extent cx="725170" cy="127000"/>
                <wp:effectExtent l="2540" t="3175" r="0" b="3175"/>
                <wp:wrapNone/>
                <wp:docPr id="9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0"/>
                              <w:shd w:val="clear" w:color="auto" w:fill="auto"/>
                              <w:ind w:firstLine="0"/>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35.7pt;margin-top:528pt;width:57.1pt;height:10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dVtAIAALIFAAAOAAAAZHJzL2Uyb0RvYy54bWysVNtu2zAMfR+wfxD07voy52KjTtHG8TCg&#10;uwDtPkCx5FiYLXmSErsr9u+j5DhJu5dhmx8EWqKOSJ5DXt8MbYMOTGkuRYbDqwAjJkpJudhl+Otj&#10;4S0x0oYIShopWIafmMY3q7dvrvsuZZGsZUOZQgAidNp3Ga6N6VLf12XNWqKvZMcEHFZStcTAr9r5&#10;VJEe0NvGj4Jg7vdS0U7JkmkNu/l4iFcOv6pYaT5XlWYGNRmG2IxblVu3dvVX1yTdKdLVvDyGQf4i&#10;ipZwAY+eoHJiCNor/htUy0sltazMVSlbX1YVL5nLAbIJg1fZPNSkYy4XKI7uTmXS/w+2/HT4ohCn&#10;GU5mGAnSAkePbDDoTg4oimx9+k6n4PbQgaMZYB94drnq7l6W3zQScl0TsWO3Ssm+ZoRCfKG96V9c&#10;HXG0Bdn2HyWFd8jeSAc0VKq1xYNyIEAHnp5O3NhYSthcRLNwASclHIXRIggcdz5Jp8ud0uY9ky2y&#10;RoYVUO/AyeFeGxsMSScX+5aQBW8aR38jXmyA47gDT8NVe2aDcGw+J0GyWW6WsRdH840XB3nu3Rbr&#10;2JsX4WKWv8vX6zz8ad8N47TmlDJhn5mUFcZ/xtxR46MmTtrSsuHUwtmQtNpt141CBwLKLtznSg4n&#10;Zzf/ZRiuCJDLq5TCKA7uosQr5suFFxfxzEsWwdILwuQumQdxEufFy5TuuWD/nhLqreii2ailc9Cv&#10;cgOmz2Rf5EbSlhuYHQ1vM7w8OZHUKnAjqKPWEN6M9kUpbPjnUgDdE9FOr1aio1jNsB1ca4Tx1Adb&#10;SZ9AwUqCwkCMMPjAqKX6gVEPQyTD+vueKIZR80FAF9iJMxlqMraTQUQJVzNsMBrNtRkn075TfFcD&#10;8tRnt9ApBXcqti01RnHsLxgMLpnjELOT5/LfeZ1H7eoXAAAA//8DAFBLAwQUAAYACAAAACEAAQsw&#10;pN8AAAANAQAADwAAAGRycy9kb3ducmV2LnhtbEyPwU7DMBBE70j8g7VIXBB1UjVpG+JUCMGFG4UL&#10;NzfeJhH2OordJPTr2Z7ocWeeZmfK3eysGHEInScF6SIBgVR701Gj4Ovz7XEDIkRNRltPqOAXA+yq&#10;25tSF8ZP9IHjPjaCQygUWkEbY19IGeoWnQ4L3yOxd/SD05HPoZFm0BOHOyuXSZJLpzviD63u8aXF&#10;+md/cgry+bV/eN/icjrXdqTvc5pGTJW6v5ufn0BEnOM/DJf6XB0q7nTwJzJBWAWrdbpilI0ky3kV&#10;I9kmy0EcLtKaJVmV8npF9QcAAP//AwBQSwECLQAUAAYACAAAACEAtoM4kv4AAADhAQAAEwAAAAAA&#10;AAAAAAAAAAAAAAAAW0NvbnRlbnRfVHlwZXNdLnhtbFBLAQItABQABgAIAAAAIQA4/SH/1gAAAJQB&#10;AAALAAAAAAAAAAAAAAAAAC8BAABfcmVscy8ucmVsc1BLAQItABQABgAIAAAAIQDaiadVtAIAALIF&#10;AAAOAAAAAAAAAAAAAAAAAC4CAABkcnMvZTJvRG9jLnhtbFBLAQItABQABgAIAAAAIQABCzCk3wAA&#10;AA0BAAAPAAAAAAAAAAAAAAAAAA4FAABkcnMvZG93bnJldi54bWxQSwUGAAAAAAQABADzAAAAGgYA&#10;AAAA&#10;" filled="f" stroked="f">
                <v:textbox style="mso-fit-shape-to-text:t" inset="0,0,0,0">
                  <w:txbxContent>
                    <w:p w:rsidR="00ED2E74" w:rsidRDefault="00ED2E74">
                      <w:pPr>
                        <w:pStyle w:val="Bodytext20"/>
                        <w:shd w:val="clear" w:color="auto" w:fill="auto"/>
                        <w:ind w:firstLine="0"/>
                        <w:jc w:val="right"/>
                      </w:pPr>
                    </w:p>
                  </w:txbxContent>
                </v:textbox>
                <w10:wrap anchorx="margin"/>
              </v:shape>
            </w:pict>
          </mc:Fallback>
        </mc:AlternateContent>
      </w:r>
      <w:r>
        <w:rPr>
          <w:noProof/>
          <w:lang w:bidi="ar-SA"/>
        </w:rPr>
        <mc:AlternateContent>
          <mc:Choice Requires="wps">
            <w:drawing>
              <wp:anchor distT="0" distB="0" distL="63500" distR="63500" simplePos="0" relativeHeight="251628032" behindDoc="0" locked="0" layoutInCell="1" allowOverlap="1">
                <wp:simplePos x="0" y="0"/>
                <wp:positionH relativeFrom="margin">
                  <wp:posOffset>635</wp:posOffset>
                </wp:positionH>
                <wp:positionV relativeFrom="paragraph">
                  <wp:posOffset>7272655</wp:posOffset>
                </wp:positionV>
                <wp:extent cx="3730625" cy="207010"/>
                <wp:effectExtent l="635" t="0" r="2540" b="3810"/>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63" w:lineRule="exact"/>
                              <w:ind w:right="440"/>
                            </w:pPr>
                            <w:r>
                              <w:rPr>
                                <w:rStyle w:val="Bodytext8Exact"/>
                              </w:rPr>
                              <w:t>titul.jméno,přijmeniapodpisoprávněnéosobyjednatjménemčizKlčdš&amp;SaSí 432, DIČ: CZ463S4432 Ing. arch. Karel Kkjupar, 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05pt;margin-top:572.65pt;width:293.75pt;height:16.3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R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FGHHSQI8eaa/RWvQomJj6dK2Kwe2hBUfdwz702XJV7b3IvyrExaYifE9XUoquoqSA/Hxz0724&#10;OuAoA7LrPogC4pCDFhaoL2VjigflQIAOfXo698bkksPmZD7xZsEUoxzOAm8O1bIhSDzebqXS76ho&#10;kDESLKH3Fp0c75U22ZB4dDHBuMhYXdv+1/xqAxyHHYgNV82ZycK280fkRdvFdhE6YTDbOqGXps4q&#10;24TOLPPn03SSbjap/9PE9cO4YkVBuQkzSssP/6x1J5EPojiLS4maFQbOpKTkfrepJToSkHZmv1NB&#10;Ltzc6zRsEYDLC0p+EHrrIHKy2WLuhFk4daK5t3A8P1pHMy+MwjS7pnTPOP13SqgD1U2hp5bOb7l5&#10;9nvNjcQN0zA8atYkeHF2IrGR4JYXtrWasHqwL0ph0n8uBbR7bLQVrNHooFbd73r7NvypCW/UvBPF&#10;E0hYClAY6BQmHxiVkN8x6mCKJFh9OxBJMarfc3gGZuSMhhyN3WgQnsPVBGuMBnOjh9F0aCXbV4A8&#10;PrQVPJWMWRU/Z3F6YDAZLJnTFDOj5/Lfej3P2uUvAAAA//8DAFBLAwQUAAYACAAAACEAfQzsv98A&#10;AAAKAQAADwAAAGRycy9kb3ducmV2LnhtbEyPMU/DMBCFd6T+B+sqsSDquNCkDXGqCsHCRmFhc+Mj&#10;iWqfo9hNQn89zgTLSe/e6d33iv1kDRuw960jCWKVAEOqnG6plvD58Xq/BeaDIq2MI5Twgx725eKm&#10;ULl2I73jcAw1iyHkcyWhCaHLOfdVg1b5leuQovfteqtClH3Nda/GGG4NXydJyq1qKX5oVIfPDVbn&#10;48VKSKeX7u5th+vxWpmBvq5CBBRS3i6nwxOwgFP4O4YZP6JDGZlO7kLaMzNrFuIUj5sHYNHfbLMU&#10;2GleZdkOeFnw/xXKXwAAAP//AwBQSwECLQAUAAYACAAAACEAtoM4kv4AAADhAQAAEwAAAAAAAAAA&#10;AAAAAAAAAAAAW0NvbnRlbnRfVHlwZXNdLnhtbFBLAQItABQABgAIAAAAIQA4/SH/1gAAAJQBAAAL&#10;AAAAAAAAAAAAAAAAAC8BAABfcmVscy8ucmVsc1BLAQItABQABgAIAAAAIQC+jbSRsQIAALMFAAAO&#10;AAAAAAAAAAAAAAAAAC4CAABkcnMvZTJvRG9jLnhtbFBLAQItABQABgAIAAAAIQB9DOy/3wAAAAoB&#10;AAAPAAAAAAAAAAAAAAAAAAsFAABkcnMvZG93bnJldi54bWxQSwUGAAAAAAQABADzAAAAFwYAAAAA&#10;" filled="f" stroked="f">
                <v:textbox style="mso-fit-shape-to-text:t" inset="0,0,0,0">
                  <w:txbxContent>
                    <w:p w:rsidR="00ED2E74" w:rsidRDefault="00ED2E74">
                      <w:pPr>
                        <w:pStyle w:val="Bodytext80"/>
                        <w:shd w:val="clear" w:color="auto" w:fill="auto"/>
                        <w:spacing w:line="163" w:lineRule="exact"/>
                        <w:ind w:right="440"/>
                      </w:pPr>
                      <w:r>
                        <w:rPr>
                          <w:rStyle w:val="Bodytext8Exact"/>
                        </w:rPr>
                        <w:t>titul.jméno,přijmeniapodpisoprávněnéosobyjednatjménemčizKlčdš&amp;SaSí 432, DIČ: CZ463S4432 Ing. arch. Karel Kkjupar, předseda představenstva</w:t>
                      </w:r>
                    </w:p>
                  </w:txbxContent>
                </v:textbox>
                <w10:wrap anchorx="margin"/>
              </v:shape>
            </w:pict>
          </mc:Fallback>
        </mc:AlternateContent>
      </w: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CD40ED">
      <w:pPr>
        <w:spacing w:line="360" w:lineRule="exact"/>
      </w:pPr>
      <w:r>
        <w:rPr>
          <w:noProof/>
          <w:lang w:bidi="ar-SA"/>
        </w:rPr>
        <mc:AlternateContent>
          <mc:Choice Requires="wps">
            <w:drawing>
              <wp:anchor distT="0" distB="0" distL="63500" distR="63500" simplePos="0" relativeHeight="251624960" behindDoc="0" locked="0" layoutInCell="1" allowOverlap="1">
                <wp:simplePos x="0" y="0"/>
                <wp:positionH relativeFrom="margin">
                  <wp:posOffset>635</wp:posOffset>
                </wp:positionH>
                <wp:positionV relativeFrom="paragraph">
                  <wp:posOffset>233045</wp:posOffset>
                </wp:positionV>
                <wp:extent cx="3239135" cy="77470"/>
                <wp:effectExtent l="635" t="0" r="0" b="635"/>
                <wp:wrapNone/>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V Uherském Hradišti dne. 29. 8. 2017                                 Ing. arch. Karel Klopar – v.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05pt;margin-top:18.35pt;width:255.05pt;height:6.1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YNswIAALI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WSGkSAtcPTABoNu5YDCxNan73QKbvcdOJoB9oFnl6vu7mT5TSMhNzURe3ajlOxrRijEF9qb/pOr&#10;I462ILv+o6TwDjkY6YCGSrW2eFAOBOjA0+OZGxtLCZuzaJaEszlGJZwtl/HSceeTdLrcKW3eM9ki&#10;a2RYAfUOnBzvtLHBkHRysW8JWfCmcfQ34tkGOI478DRctWc2CMfmzyRItqvtKvbiaLH14iDPvZti&#10;E3uLIlzO81m+2eThL/tuGKc1p5QJ+8ykrDD+M+ZOGh81cdaWlg2nFs6GpNV+t2kUOhJQduE+V3I4&#10;ubj5z8NwRYBcXqQURnFwGyVesVgtvbiI516yDFZeECa3ySKIkzgvnqd0xwX795RQD6KbR/NRS5eg&#10;X+QWuO91biRtuYHZ0fA2w6uzE0mtAreCOmoN4c1oPymFDf9SCqB7Itrp1Up0FKsZdoNrjXAx9cFO&#10;0kdQsJKgMJApDD4waql+YNTDEMmw/n4gimHUfBDQBXbiTIaajN1kEFHC1QwbjEZzY8bJdOgU39eA&#10;PPXZDXRKwZ2KbUuNUZz6CwaDS+Y0xOzkefrvvC6jdv0bAAD//wMAUEsDBBQABgAIAAAAIQBkIg7G&#10;2gAAAAYBAAAPAAAAZHJzL2Rvd25yZXYueG1sTI7BTsMwEETvSPzDapG4IOo4QGhDnAohuHCjcOHm&#10;xksSYa+j2E1Cvx73BMfRjN68ars4CxONofesUK4yBOLGm55bhR/vL9drhBA1G209k8IfCritz88q&#10;XRo/8xtNu9hCgnAotcIuxqEUIjQdOR1WfiBO3ZcfnY4pjq0wo54T3FmRZ1khnO45PXR6oKeOmu/d&#10;wSkslufh6nVD+Xxs7MSfRykjSaUuL5bHB4RIS/wb40k/qWOdnPb+wCaAPWWICm+Ke4TU3sksR9gr&#10;vF1vUNSV+K9f/wIAAP//AwBQSwECLQAUAAYACAAAACEAtoM4kv4AAADhAQAAEwAAAAAAAAAAAAAA&#10;AAAAAAAAW0NvbnRlbnRfVHlwZXNdLnhtbFBLAQItABQABgAIAAAAIQA4/SH/1gAAAJQBAAALAAAA&#10;AAAAAAAAAAAAAC8BAABfcmVscy8ucmVsc1BLAQItABQABgAIAAAAIQCh4jYNswIAALIFAAAOAAAA&#10;AAAAAAAAAAAAAC4CAABkcnMvZTJvRG9jLnhtbFBLAQItABQABgAIAAAAIQBkIg7G2gAAAAYBAAAP&#10;AAAAAAAAAAAAAAAAAA0FAABkcnMvZG93bnJldi54bWxQSwUGAAAAAAQABADzAAAAFAYAAAAA&#10;" filled="f" stroked="f">
                <v:textbox style="mso-fit-shape-to-text:t" inset="0,0,0,0">
                  <w:txbxContent>
                    <w:p w:rsidR="00ED2E74" w:rsidRDefault="00ED2E74">
                      <w:pPr>
                        <w:pStyle w:val="Bodytext80"/>
                        <w:shd w:val="clear" w:color="auto" w:fill="auto"/>
                        <w:spacing w:line="122" w:lineRule="exact"/>
                      </w:pPr>
                      <w:r>
                        <w:rPr>
                          <w:rStyle w:val="Bodytext8Exact"/>
                        </w:rPr>
                        <w:t>V Uherském Hradišti dne. 29. 8. 2017                                 Ing. arch. Karel Klopar – v. r.</w:t>
                      </w:r>
                    </w:p>
                  </w:txbxContent>
                </v:textbox>
                <w10:wrap anchorx="margin"/>
              </v:shape>
            </w:pict>
          </mc:Fallback>
        </mc:AlternateContent>
      </w:r>
    </w:p>
    <w:p w:rsidR="0004625A" w:rsidRDefault="0004625A">
      <w:pPr>
        <w:spacing w:line="630" w:lineRule="exact"/>
      </w:pPr>
    </w:p>
    <w:p w:rsidR="0004625A" w:rsidRDefault="0004625A">
      <w:pPr>
        <w:rPr>
          <w:sz w:val="2"/>
          <w:szCs w:val="2"/>
        </w:rPr>
        <w:sectPr w:rsidR="0004625A">
          <w:pgSz w:w="11900" w:h="16840"/>
          <w:pgMar w:top="1475" w:right="1208" w:bottom="1475" w:left="1050" w:header="0" w:footer="3" w:gutter="0"/>
          <w:cols w:space="720"/>
          <w:noEndnote/>
          <w:docGrid w:linePitch="360"/>
        </w:sectPr>
      </w:pPr>
    </w:p>
    <w:p w:rsidR="0004625A" w:rsidRDefault="00ED2E74">
      <w:pPr>
        <w:pStyle w:val="Bodytext130"/>
        <w:shd w:val="clear" w:color="auto" w:fill="auto"/>
        <w:spacing w:after="254"/>
        <w:ind w:left="1120"/>
      </w:pPr>
      <w:r>
        <w:lastRenderedPageBreak/>
        <w:t>Příloha č. 3 k SoD - ČASOVÝ HARMONOGRAM PRACÍ</w:t>
      </w:r>
    </w:p>
    <w:p w:rsidR="0004625A" w:rsidRDefault="00ED2E74">
      <w:pPr>
        <w:pStyle w:val="Heading80"/>
        <w:keepNext/>
        <w:keepLines/>
        <w:shd w:val="clear" w:color="auto" w:fill="auto"/>
        <w:spacing w:before="0" w:after="142"/>
        <w:ind w:left="1120" w:firstLine="0"/>
      </w:pPr>
      <w:bookmarkStart w:id="25" w:name="bookmark25"/>
      <w:r>
        <w:t>Muzeum Kroměřížska, p.o. - Revitalizace hospodářského dvora v Rymicích - Projektová část</w:t>
      </w:r>
      <w:bookmarkEnd w:id="25"/>
      <w:r>
        <w:t xml:space="preserve"> </w:t>
      </w:r>
      <w:r>
        <w:rPr>
          <w:rStyle w:val="Bodytext8"/>
          <w:b w:val="0"/>
          <w:bCs w:val="0"/>
        </w:rPr>
        <w:t>popis člnností/jednotlivl pracovnici</w:t>
      </w:r>
    </w:p>
    <w:p w:rsidR="0004625A" w:rsidRDefault="00CD40ED">
      <w:pPr>
        <w:pStyle w:val="Bodytext80"/>
        <w:shd w:val="clear" w:color="auto" w:fill="auto"/>
        <w:spacing w:line="122" w:lineRule="exact"/>
        <w:jc w:val="right"/>
        <w:sectPr w:rsidR="0004625A">
          <w:pgSz w:w="11900" w:h="16840"/>
          <w:pgMar w:top="547" w:right="1304" w:bottom="1296" w:left="953" w:header="0" w:footer="3" w:gutter="0"/>
          <w:cols w:space="720"/>
          <w:noEndnote/>
          <w:docGrid w:linePitch="360"/>
        </w:sectPr>
      </w:pPr>
      <w:r>
        <w:rPr>
          <w:noProof/>
          <w:lang w:bidi="ar-SA"/>
        </w:rPr>
        <mc:AlternateContent>
          <mc:Choice Requires="wps">
            <w:drawing>
              <wp:anchor distT="0" distB="0" distL="1987550" distR="63500" simplePos="0" relativeHeight="251651584" behindDoc="1" locked="0" layoutInCell="1" allowOverlap="1">
                <wp:simplePos x="0" y="0"/>
                <wp:positionH relativeFrom="margin">
                  <wp:posOffset>5321935</wp:posOffset>
                </wp:positionH>
                <wp:positionV relativeFrom="paragraph">
                  <wp:posOffset>12700</wp:posOffset>
                </wp:positionV>
                <wp:extent cx="225425" cy="77470"/>
                <wp:effectExtent l="2540" t="0" r="635" b="1270"/>
                <wp:wrapSquare wrapText="left"/>
                <wp:docPr id="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záři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419.05pt;margin-top:1pt;width:17.75pt;height:6.1pt;z-index:-251664896;visibility:visible;mso-wrap-style:square;mso-width-percent:0;mso-height-percent:0;mso-wrap-distance-left:15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zTsgIAALE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VxhJGgLXD0yAaD7uSAImLr03c6AbeHDhzNAPvAs8tVd/ey+KaRkOuaih27VUr2NaMlxBfam/6z&#10;qyOOtiDb/qMs4R26N9IBDZVqbfGgHAjQgaenEzc2lgI2o2hGohlGBRwtFmThqPNpMt3tlDbvmWyR&#10;NVKsgHmHTQ/32thYaDK52KeEzHnTOPYbcbEBjuMOvAxX7ZmNwZH5Mw7izXKzJB6J5huPBFnm3eZr&#10;4s3zcDHL3mXrdRb+su+GJKl5WTJhn5mEFZI/I+4o8VESJ2lp2fDSwtmQtNpt141CBwrCzt3nKg4n&#10;Zzf/MgxXBMjlRUphRIK7KPby+XLhkZzMvHgRLL0gjO/ieUBikuWXKd1zwf49JdSD5mZAqUvnHPSL&#10;3AL3vc6NJi03MDoa3qZ4eXKiiRXgRpSOWkN5M9rPSmHDP5cC6J6IdnK1Ch21aobt4DojXExtsJXl&#10;EwhYSVAYqBTmHhi1VD8w6mGGpFh/31PFMGo+CGgCO3AmQ03GdjKoKOBqig1Go7k242Dad4rvakCe&#10;2uwWGiXnTsW2o8Yoju0Fc8Elc5xhdvA8/3de50m7+g0AAP//AwBQSwMEFAAGAAgAAAAhAEKNhUDc&#10;AAAACAEAAA8AAABkcnMvZG93bnJldi54bWxMj0FPhDAQhe8m/odmTLwYt5Q1iEjZGKMXb65evHXp&#10;CMR2SmgXcH+940mPk/flzffq3eqdmHGKQyANapOBQGqDHajT8P72fF2CiMmQNS4QavjGCLvm/Kw2&#10;lQ0LveK8T53gEoqV0dCnNFZSxrZHb+ImjEicfYbJm8Tn1Ek7mYXLvZN5lhXSm4H4Q29GfOyx/dof&#10;vYZifRqvXu4wX06tm+njpFRCpfXlxfpwDyLhmv5g+NVndWjY6RCOZKNwGsptqRjVkPMkzsvbbQHi&#10;wOBNDrKp5f8BzQ8AAAD//wMAUEsBAi0AFAAGAAgAAAAhALaDOJL+AAAA4QEAABMAAAAAAAAAAAAA&#10;AAAAAAAAAFtDb250ZW50X1R5cGVzXS54bWxQSwECLQAUAAYACAAAACEAOP0h/9YAAACUAQAACwAA&#10;AAAAAAAAAAAAAAAvAQAAX3JlbHMvLnJlbHNQSwECLQAUAAYACAAAACEAZKXM07ICAACxBQAADgAA&#10;AAAAAAAAAAAAAAAuAgAAZHJzL2Uyb0RvYy54bWxQSwECLQAUAAYACAAAACEAQo2FQNwAAAAIAQAA&#10;DwAAAAAAAAAAAAAAAAAM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záři</w:t>
                      </w:r>
                    </w:p>
                  </w:txbxContent>
                </v:textbox>
                <w10:wrap type="square" side="left" anchorx="margin"/>
              </v:shape>
            </w:pict>
          </mc:Fallback>
        </mc:AlternateContent>
      </w:r>
      <w:r w:rsidR="00ED2E74">
        <w:t>měsíce</w:t>
      </w:r>
    </w:p>
    <w:p w:rsidR="0004625A" w:rsidRDefault="00CD40ED">
      <w:pPr>
        <w:spacing w:line="717" w:lineRule="exact"/>
      </w:pPr>
      <w:r>
        <w:rPr>
          <w:noProof/>
          <w:lang w:bidi="ar-SA"/>
        </w:rPr>
        <mc:AlternateContent>
          <mc:Choice Requires="wps">
            <w:drawing>
              <wp:anchor distT="0" distB="0" distL="63500" distR="63500" simplePos="0" relativeHeight="251630080" behindDoc="0" locked="0" layoutInCell="1" allowOverlap="1">
                <wp:simplePos x="0" y="0"/>
                <wp:positionH relativeFrom="margin">
                  <wp:posOffset>3084830</wp:posOffset>
                </wp:positionH>
                <wp:positionV relativeFrom="paragraph">
                  <wp:posOffset>0</wp:posOffset>
                </wp:positionV>
                <wp:extent cx="267970" cy="77470"/>
                <wp:effectExtent l="3810" t="0" r="4445" b="3175"/>
                <wp:wrapNone/>
                <wp:docPr id="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týdny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242.9pt;margin-top:0;width:21.1pt;height:6.1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Ixr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Rpy00KN7Omi0FgMK5qY+facScLvrwFEPsA99tlxVdyuKbwpxsakJ39MbKUVfU1JCfr656V5c&#10;HXGUAdn1H0UJcchBCws0VLI1xYNyIECHPj2ce2NyKWAzWCzjJZwUcLRchmCaACSZ7nZS6fdUtMgY&#10;KZbQeYtNjrdKj66TiwnFRc6aBvZJ0vBnG4A57kBkuGrOTA62mY+xF2+jbRQ6YbDYOqGXZc5Nvgmd&#10;Re4v59m7bLPJ/J8mrh8mNStLyk2YSVh++GeNO0l8lMRZWko0rDRwJiUl97tNI9GRgLBz+50KcuHm&#10;Pk/D1gu4vKDkB6G3DmInX0RLJ8zDuQOFjhzPj9fxwgvjMMufU7plnP47JdSD5uYgMUvnt9w8+73m&#10;RpKWaRgdDWtTHJ2dSGIEuOWlba0mrBnti1KY9J9KAe2eGm3lahQ6alUPu8G+DD8y4Y2Wd6J8AAFL&#10;AQoDLcLcA6MW8gdGPcyQFKvvByIpRs0HDo/ADJzJkJOxmwzCC7iaYo3RaG70OJgOnWT7GpCnZ3YD&#10;DyVnVsVPWZyeF8wFS+Y0w8zgufy3Xk+TdvULAAD//wMAUEsDBBQABgAIAAAAIQCKruJ12wAAAAcB&#10;AAAPAAAAZHJzL2Rvd25yZXYueG1sTI/BTsMwEETvSPyDtUhcEHVi0SqkcSqE4MKNlgs3N94mEfY6&#10;it0k9OtZTnCb1Yxm3la7xTsx4Rj7QBryVQYCqQm2p1bDx+H1vgARkyFrXCDU8I0RdvX1VWVKG2Z6&#10;x2mfWsElFEujoUtpKKWMTYfexFUYkNg7hdGbxOfYSjuamcu9kyrLNtKbnnihMwM+d9h87c9ew2Z5&#10;Ge7eHlHNl8ZN9HnJ84S51rc3y9MWRMIl/YXhF5/RoWamYziTjcJpeCjWjJ408Edsr1XB4sg5pUDW&#10;lfzPX/8AAAD//wMAUEsBAi0AFAAGAAgAAAAhALaDOJL+AAAA4QEAABMAAAAAAAAAAAAAAAAAAAAA&#10;AFtDb250ZW50X1R5cGVzXS54bWxQSwECLQAUAAYACAAAACEAOP0h/9YAAACUAQAACwAAAAAAAAAA&#10;AAAAAAAvAQAAX3JlbHMvLnJlbHNQSwECLQAUAAYACAAAACEADqdiMa0CAACxBQAADgAAAAAAAAAA&#10;AAAAAAAuAgAAZHJzL2Uyb0RvYy54bWxQSwECLQAUAAYACAAAACEAiq7iddsAAAAHAQAADwAAAAAA&#10;AAAAAAAAAAAHBQAAZHJzL2Rvd25yZXYueG1sUEsFBgAAAAAEAAQA8wAAAA8GAAAAAA==&#10;" filled="f" stroked="f">
                <v:textbox style="mso-fit-shape-to-text:t" inset="0,0,0,0">
                  <w:txbxContent>
                    <w:p w:rsidR="00ED2E74" w:rsidRDefault="00ED2E74">
                      <w:pPr>
                        <w:pStyle w:val="Bodytext80"/>
                        <w:shd w:val="clear" w:color="auto" w:fill="auto"/>
                        <w:spacing w:line="122" w:lineRule="exact"/>
                      </w:pPr>
                      <w:r>
                        <w:rPr>
                          <w:rStyle w:val="Bodytext8Exact"/>
                        </w:rPr>
                        <w:t>týdny</w:t>
                      </w:r>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simplePos x="0" y="0"/>
                <wp:positionH relativeFrom="margin">
                  <wp:posOffset>3468370</wp:posOffset>
                </wp:positionH>
                <wp:positionV relativeFrom="paragraph">
                  <wp:posOffset>2540</wp:posOffset>
                </wp:positionV>
                <wp:extent cx="176530" cy="85090"/>
                <wp:effectExtent l="0" t="0" r="0" b="2540"/>
                <wp:wrapNone/>
                <wp:docPr id="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273.1pt;margin-top:.2pt;width:13.9pt;height:6.7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UnrQIAALE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Y6hPJy00KMHOmh0KwYURKY+facScLvvwFEPsA99trmq7k4UXxXiYlMTvqdrKUVfU1ICP9/cdC+u&#10;jjjKgOz6D6KEOOSghQUaKtma4kE5EKADkcdzbwyXwoScR7NrOCngaDHzgK0JQJLpbieVfkdFi4yR&#10;Ygmdt9jkeKf06Dq5mFBc5KxpYJ8kDX+2AZjjDkSGq+bMcLDN/BF78XaxXYROGERbJ/SyzFnnm9CJ&#10;cn8+y66zzSbzf5q4fpjUrCwpN2EmYfnhnzXuJPFREmdpKdGw0sAZSkrud5tGoiMBYef2OxXkws19&#10;TsPWC3J5kZIfhN5tEDt5tJg7YR7OnHjuLRzPj2/jyAvjMMufp3THOP33lFAPmpsFs1FKv83Ns9/r&#10;3EjSMg2jo2EtCOLsRBIjwC0vbWs1Yc1oX5TC0H8qBbR7arSVq1HoqFU97Ab7MvzYhDda3onyEQQs&#10;BSgMtAhzD4xayO8Y9TBDUqy+HYikGDXvOTwCcNGTISdjNxmEF3A1xRqj0dzocTAdOsn2NSBPz2wN&#10;DyVnVsVPLE7PC+aCTeY0w8zgufy3Xk+TdvULAAD//wMAUEsDBBQABgAIAAAAIQD0XXqy3AAAAAcB&#10;AAAPAAAAZHJzL2Rvd25yZXYueG1sTI8xT8MwEIV3JP6DdUgsqHUS0lBCnAohWNgoLN3c+Egi7HMU&#10;u0nor+eYYDy9T+99V+0WZ8WEY+g9KUjXCQikxpueWgUf7y+rLYgQNRltPaGCbwywqy8vKl0aP9Mb&#10;TvvYCi6hUGoFXYxDKWVoOnQ6rP2AxNmnH52OfI6tNKOeudxZmSVJIZ3uiRc6PeBTh83X/uQUFMvz&#10;cPN6j9l8buxEh3OaRkyVur5aHh9ARFziHwy/+qwONTsd/YlMEFbBJi8yRhXkIDje3OX82pG52y3I&#10;upL//esfAAAA//8DAFBLAQItABQABgAIAAAAIQC2gziS/gAAAOEBAAATAAAAAAAAAAAAAAAAAAAA&#10;AABbQ29udGVudF9UeXBlc10ueG1sUEsBAi0AFAAGAAgAAAAhADj9If/WAAAAlAEAAAsAAAAAAAAA&#10;AAAAAAAALwEAAF9yZWxzLy5yZWxzUEsBAi0AFAAGAAgAAAAhAAZSNSetAgAAsQUAAA4AAAAAAAAA&#10;AAAAAAAALgIAAGRycy9lMm9Eb2MueG1sUEsBAi0AFAAGAAgAAAAhAPRderLcAAAABwEAAA8AAAAA&#10;AAAAAAAAAAAABwUAAGRycy9kb3ducmV2LnhtbFBLBQYAAAAABAAEAPMAAAAQBgAAAAA=&#10;" filled="f" stroked="f">
                <v:textbox style="mso-fit-shape-to-text:t" inset="0,0,0,0">
                  <w:txbxContent>
                    <w:p w:rsidR="00ED2E74" w:rsidRDefault="00ED2E74">
                      <w:pPr>
                        <w:pStyle w:val="Bodytext140"/>
                        <w:shd w:val="clear" w:color="auto" w:fill="auto"/>
                      </w:pPr>
                      <w:r>
                        <w:rPr>
                          <w:rStyle w:val="Bodytext14Exact"/>
                        </w:rPr>
                        <w:t>35</w:t>
                      </w:r>
                    </w:p>
                  </w:txbxContent>
                </v:textbox>
                <w10:wrap anchorx="margin"/>
              </v:shape>
            </w:pict>
          </mc:Fallback>
        </mc:AlternateContent>
      </w:r>
      <w:r>
        <w:rPr>
          <w:noProof/>
          <w:lang w:bidi="ar-SA"/>
        </w:rPr>
        <mc:AlternateContent>
          <mc:Choice Requires="wps">
            <w:drawing>
              <wp:anchor distT="0" distB="0" distL="63500" distR="63500" simplePos="0" relativeHeight="251632128" behindDoc="0" locked="0" layoutInCell="1" allowOverlap="1">
                <wp:simplePos x="0" y="0"/>
                <wp:positionH relativeFrom="margin">
                  <wp:posOffset>4114800</wp:posOffset>
                </wp:positionH>
                <wp:positionV relativeFrom="paragraph">
                  <wp:posOffset>2540</wp:posOffset>
                </wp:positionV>
                <wp:extent cx="182880" cy="85090"/>
                <wp:effectExtent l="0" t="0" r="2540" b="2540"/>
                <wp:wrapNone/>
                <wp:docPr id="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24pt;margin-top:.2pt;width:14.4pt;height:6.7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vwsA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ox4qSFHj3SQaM7MaBgYerTdyoBt4cOHPUA+9Bny1V196L4phAXm5rwPV1LKfqakhLy881N99nV&#10;EUcZkF3/UZQQhxy0sEBDJVtTPCgHAnTo09O5NyaXwoSMgiiCkwKOopkX29a5JJnudlLp91S0yBgp&#10;ltB5i02O90qbXEgyuZhQXOSsaWz3G361AY7jDkSGq+bM5GCb+TP24m20jUInDOZbJ/SyzFnnm9CZ&#10;5/5ilr3LNpvM/2Xi+mFSs7Kk3ISZhOWHf9a4k8RHSZylpUTDSgNnUlJyv9s0Eh0JCDu3n604nFzc&#10;3Os0bBGAywtKfhB6d0Hs5PNo4YR5OHPihRc5nh/fxXMvjMMsv6Z0zzj9d0qoT3E8C2ajlC5Jv+Dm&#10;2e81N5K0TMPoaFgLgjg7kcQIcMtL21pNWDPaz0ph0r+UAto9NdrK1Sh01KoedoN9GYHVmtHyTpRP&#10;IGApQGGgRZh7YNRC/sCohxmSYvX9QCTFqPnA4RGYgTMZcjJ2k0F4AVdTrDEazY0eB9Ohk2xfA/L0&#10;zNbwUHJmVXzJ4vS8YC5YMqcZZgbP83/rdZm0q98AAAD//wMAUEsDBBQABgAIAAAAIQAUqO6N2wAA&#10;AAcBAAAPAAAAZHJzL2Rvd25yZXYueG1sTI8xT8MwEIV3pP4H6yqxIOqkVCGEOFVVwdKNwsLmxkcS&#10;YZ+j2E1Cfz3XCcbTe/rue+V2dlaMOITOk4J0lYBAqr3pqFHw8f56n4MIUZPR1hMq+MEA22pxU+rC&#10;+InecDzGRjCEQqEVtDH2hZShbtHpsPI9EmdffnA68jk00gx6Yrizcp0kmXS6I/7Q6h73Ldbfx7NT&#10;kM0v/d3hCdfTpbYjfV7SNGKq1O1y3j2DiDjHvzJc9VkdKnY6+TOZICwzNjlviQo2IDjOHjNecuLe&#10;Qw6yKuV//+oXAAD//wMAUEsBAi0AFAAGAAgAAAAhALaDOJL+AAAA4QEAABMAAAAAAAAAAAAAAAAA&#10;AAAAAFtDb250ZW50X1R5cGVzXS54bWxQSwECLQAUAAYACAAAACEAOP0h/9YAAACUAQAACwAAAAAA&#10;AAAAAAAAAAAvAQAAX3JlbHMvLnJlbHNQSwECLQAUAAYACAAAACEAZXsr8LACAACxBQAADgAAAAAA&#10;AAAAAAAAAAAuAgAAZHJzL2Uyb0RvYy54bWxQSwECLQAUAAYACAAAACEAFKjujdsAAAAHAQAADwAA&#10;AAAAAAAAAAAAAAAKBQAAZHJzL2Rvd25yZXYueG1sUEsFBgAAAAAEAAQA8wAAABIGAAAAAA==&#10;" filled="f" stroked="f">
                <v:textbox style="mso-fit-shape-to-text:t" inset="0,0,0,0">
                  <w:txbxContent>
                    <w:p w:rsidR="00ED2E74" w:rsidRDefault="00ED2E74">
                      <w:pPr>
                        <w:pStyle w:val="Bodytext140"/>
                        <w:shd w:val="clear" w:color="auto" w:fill="auto"/>
                      </w:pPr>
                      <w:r>
                        <w:rPr>
                          <w:rStyle w:val="Bodytext14Exact"/>
                        </w:rPr>
                        <w:t>36</w:t>
                      </w:r>
                    </w:p>
                  </w:txbxContent>
                </v:textbox>
                <w10:wrap anchorx="margin"/>
              </v:shape>
            </w:pict>
          </mc:Fallback>
        </mc:AlternateContent>
      </w:r>
      <w:r>
        <w:rPr>
          <w:noProof/>
          <w:lang w:bidi="ar-SA"/>
        </w:rPr>
        <mc:AlternateContent>
          <mc:Choice Requires="wps">
            <w:drawing>
              <wp:anchor distT="0" distB="0" distL="63500" distR="63500" simplePos="0" relativeHeight="251633152" behindDoc="0" locked="0" layoutInCell="1" allowOverlap="1">
                <wp:simplePos x="0" y="0"/>
                <wp:positionH relativeFrom="margin">
                  <wp:posOffset>5066030</wp:posOffset>
                </wp:positionH>
                <wp:positionV relativeFrom="paragraph">
                  <wp:posOffset>1270</wp:posOffset>
                </wp:positionV>
                <wp:extent cx="189230" cy="85090"/>
                <wp:effectExtent l="3810" t="0" r="0" b="381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398.9pt;margin-top:.1pt;width:14.9pt;height:6.7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PBrwIAALE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E2BKkA44emCjQbdyRFFi+zP0OgO3+x4czQj7wLOrVfd3svqmkZDrhogdu1FKDg0jFPIL7U3/ydUJ&#10;R1uQ7fBRUohD9kY6oLFWnW0etAMBOvD0eOLG5lLZkEkavYOTCo6SRZA66nySzXd7pc17JjtkjRwr&#10;YN5hk8OdNjYXks0uNpSQJW9bx34rnm2A47QDkeGqPbM5ODJ/pkG6STZJ7MXRcuPFQVF4N+U69pZl&#10;eLko3hXrdRH+snHDOGs4pUzYMLOwwvjPiDtKfJLESVpatpxaOJuSVrvtulXoQEDYpftcx+Hk7OY/&#10;T8M1AWp5UVIYxcFtlHrlMrn04jJeeOllkHhBmN6myyBO46J8XtIdF+zfS0JDjtNFtJikdE76RW2B&#10;+17XRrKOGxgdLe9AECcnklkBbgR11BrC28l+0gqb/rkVQPdMtJOrVeikVTNuR/cyIidmq+WtpI8g&#10;YCVBYaBFmHtgNFL9wGiAGZJj/X1PFMOo/SDgEdiBMxtqNrazQUQFV3NsMJrMtZkG075XfNcA8vzM&#10;buChlNyp+JzF8XnBXHDFHGeYHTxP/53XedKufgMAAP//AwBQSwMEFAAGAAgAAAAhABGr09PbAAAA&#10;BwEAAA8AAABkcnMvZG93bnJldi54bWxMzjFPwzAQBeAdif9gHVIXRJ0EKWlDnAohurBRWNjc+Egi&#10;7HMUu0naX99jgvH0nt591W5xVkw4ht6TgnSdgEBqvOmpVfD5sX/YgAhRk9HWEyo4Y4BdfXtT6dL4&#10;md5xOsRW8AiFUivoYhxKKUPTodNh7Qckzr796HTkc2ylGfXM487KLEly6XRP/KHTA7502PwcTk5B&#10;vrwO929bzOZLYyf6uqRpxFSp1d3y/AQi4hL/yvDLZzrUbDr6E5kgrIJiWzA9KshAcLzJihzEkXuP&#10;Oci6kv/99RUAAP//AwBQSwECLQAUAAYACAAAACEAtoM4kv4AAADhAQAAEwAAAAAAAAAAAAAAAAAA&#10;AAAAW0NvbnRlbnRfVHlwZXNdLnhtbFBLAQItABQABgAIAAAAIQA4/SH/1gAAAJQBAAALAAAAAAAA&#10;AAAAAAAAAC8BAABfcmVscy8ucmVsc1BLAQItABQABgAIAAAAIQAc4xPBrwIAALEFAAAOAAAAAAAA&#10;AAAAAAAAAC4CAABkcnMvZTJvRG9jLnhtbFBLAQItABQABgAIAAAAIQARq9PT2wAAAAcBAAAPAAAA&#10;AAAAAAAAAAAAAAkFAABkcnMvZG93bnJldi54bWxQSwUGAAAAAAQABADzAAAAEQYAAAAA&#10;" filled="f" stroked="f">
                <v:textbox style="mso-fit-shape-to-text:t" inset="0,0,0,0">
                  <w:txbxContent>
                    <w:p w:rsidR="00ED2E74" w:rsidRDefault="00ED2E74">
                      <w:pPr>
                        <w:pStyle w:val="Bodytext140"/>
                        <w:shd w:val="clear" w:color="auto" w:fill="auto"/>
                      </w:pPr>
                      <w:r>
                        <w:rPr>
                          <w:rStyle w:val="Bodytext14Exact"/>
                        </w:rPr>
                        <w:t>37</w:t>
                      </w:r>
                    </w:p>
                  </w:txbxContent>
                </v:textbox>
                <w10:wrap anchorx="margin"/>
              </v:shape>
            </w:pict>
          </mc:Fallback>
        </mc:AlternateContent>
      </w:r>
      <w:r>
        <w:rPr>
          <w:noProof/>
          <w:lang w:bidi="ar-SA"/>
        </w:rPr>
        <mc:AlternateContent>
          <mc:Choice Requires="wps">
            <w:drawing>
              <wp:anchor distT="0" distB="0" distL="63500" distR="63500" simplePos="0" relativeHeight="251634176" behindDoc="0" locked="0" layoutInCell="1" allowOverlap="1">
                <wp:simplePos x="0" y="0"/>
                <wp:positionH relativeFrom="margin">
                  <wp:posOffset>6071870</wp:posOffset>
                </wp:positionH>
                <wp:positionV relativeFrom="paragraph">
                  <wp:posOffset>11430</wp:posOffset>
                </wp:positionV>
                <wp:extent cx="189230" cy="85090"/>
                <wp:effectExtent l="0" t="0" r="1270" b="3175"/>
                <wp:wrapNone/>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478.1pt;margin-top:.9pt;width:14.9pt;height:6.7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FW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QIjTlro0QMdNFqLAQWxqU/fqQTM7jsw1APcQ59trqq7E8V3hbjY1ITv6UpK0deUlBCfb166z56O&#10;OMqA7PpPogQ/5KCFBRoq2ZriQTkQoEOfHs+9MbEUxmUUB9egKUAVzbzYts4lyfS2k0p/oKJFRkix&#10;hM5bbHK8U9rEQpLJxLjiImdNY7vf8BcXYDjegGd4anQmBtvMp9iLt9E2Cp0wmG+d0MsyZ5VvQmee&#10;+4tZdp1tNpn/y/j1w6RmZUm5cTMRyw//rHEnio+UOFNLiYaVBs6EpOR+t2kkOhIgdm4/W3HQXMzc&#10;l2HYIkAur1Lyg9BbB7GTz6OFE+bhzIkXXuR4fryO514Yh1n+MqU7xum/p4T6FMezYDZS6RL0q9w8&#10;+73NjSQt07A6GtYCIc5GJDEE3PLStlYT1ozys1KY8C+lgHZPjbZ0NQwduaqH3WAnIwimMdiJ8hEI&#10;LAUwDLgIew+EWsifGPWwQ1KsfhyIpBg1HzkMgVk4kyAnYTcJhBfwNMUao1Hc6HExHTrJ9jUgT2O2&#10;gkHJmWWxmagxitN4wV6wyZx2mFk8z/+t1WXTLn8DAAD//wMAUEsDBBQABgAIAAAAIQBaamlr2wAA&#10;AAgBAAAPAAAAZHJzL2Rvd25yZXYueG1sTI8xT8MwFIR3pP4H6yGxoNZJpEZNiFNVCBY2SpdubvxI&#10;IuznKHaT0F/PY4LxdKe776r94qyYcAy9JwXpJgGB1HjTU6vg9PG63oEIUZPR1hMq+MYA+3p1V+nS&#10;+JnecTrGVnAJhVIr6GIcSilD06HTYeMHJPY+/eh0ZDm20ox65nJnZZYkuXS6J17o9IDPHTZfx6tT&#10;kC8vw+Nbgdl8a+xE51uaRkyVerhfDk8gIi7xLwy/+IwONTNd/JVMEFZBsc0zjrLBD9gvdjl/u7De&#10;ZiDrSv4/UP8AAAD//wMAUEsBAi0AFAAGAAgAAAAhALaDOJL+AAAA4QEAABMAAAAAAAAAAAAAAAAA&#10;AAAAAFtDb250ZW50X1R5cGVzXS54bWxQSwECLQAUAAYACAAAACEAOP0h/9YAAACUAQAACwAAAAAA&#10;AAAAAAAAAAAvAQAAX3JlbHMvLnJlbHNQSwECLQAUAAYACAAAACEApz7BVrACAACxBQAADgAAAAAA&#10;AAAAAAAAAAAuAgAAZHJzL2Uyb0RvYy54bWxQSwECLQAUAAYACAAAACEAWmppa9sAAAAIAQAADwAA&#10;AAAAAAAAAAAAAAAKBQAAZHJzL2Rvd25yZXYueG1sUEsFBgAAAAAEAAQA8wAAABIGAAAAAA==&#10;" filled="f" stroked="f">
                <v:textbox style="mso-fit-shape-to-text:t" inset="0,0,0,0">
                  <w:txbxContent>
                    <w:p w:rsidR="00ED2E74" w:rsidRDefault="00ED2E74">
                      <w:pPr>
                        <w:pStyle w:val="Bodytext140"/>
                        <w:shd w:val="clear" w:color="auto" w:fill="auto"/>
                      </w:pPr>
                      <w:r>
                        <w:rPr>
                          <w:rStyle w:val="Bodytext14Exact"/>
                        </w:rPr>
                        <w:t>38</w:t>
                      </w:r>
                    </w:p>
                  </w:txbxContent>
                </v:textbox>
                <w10:wrap anchorx="margin"/>
              </v:shape>
            </w:pict>
          </mc:Fallback>
        </mc:AlternateContent>
      </w:r>
      <w:r>
        <w:rPr>
          <w:noProof/>
          <w:lang w:bidi="ar-SA"/>
        </w:rPr>
        <mc:AlternateContent>
          <mc:Choice Requires="wps">
            <w:drawing>
              <wp:anchor distT="0" distB="0" distL="63500" distR="63500" simplePos="0" relativeHeight="251635200" behindDoc="0" locked="0" layoutInCell="1" allowOverlap="1">
                <wp:simplePos x="0" y="0"/>
                <wp:positionH relativeFrom="margin">
                  <wp:posOffset>3157855</wp:posOffset>
                </wp:positionH>
                <wp:positionV relativeFrom="paragraph">
                  <wp:posOffset>121920</wp:posOffset>
                </wp:positionV>
                <wp:extent cx="194945" cy="77470"/>
                <wp:effectExtent l="635" t="3175" r="4445" b="0"/>
                <wp:wrapNone/>
                <wp:docPr id="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dny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248.65pt;margin-top:9.6pt;width:15.35pt;height:6.1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z0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JxjJEgLPXqgg0G3ckCXrj59p1Nwu+/A0QywD312ueruTpbfNRJy3RCxozdKyb6hpAJ+oa2s/+yq&#10;7YhOtQXZ9p9kBXHI3kgHNNSqtcWDciBAhz49nnpjuZQ2ZBIn8QyjEo4Wi3jhqPkkne52SpsPVLbI&#10;GhlW0HmHTQ532lguJJ1cbCghC8a56z4XLzbAcdyByHDVnlkOrplPSZBslptl7MXRfOPFQZ57N8U6&#10;9uZFuJjll/l6nYe/bNwwThtWVVTYMJOwwvjPGneU+CiJk7S05KyycJaSVrvtmit0ICDswn2u4nBy&#10;dvNf0nBFgFxepRRGcXAbJV4xXy68uIhnXrIIll4QJrfJPICq58XLlO6YoP+eEuoznMyi2SilM+lX&#10;uQXue5sbSVtmYHRw1oJ2T04ktQLciMq11hDGR/tZKSz9cymg3VOjnVytQketmmE7uJcRXdrwVr5b&#10;WT2CgJUEhYFKYe6B0Uj1E6MeZkiG9Y89URQj/lHAI7ADZzLUZGwng4gSrmbYYDSaazMOpn2n2K4B&#10;5OmZ3cBDKZhT8ZnF8XnBXHDJHGeYHTzP/53XedKufgMAAP//AwBQSwMEFAAGAAgAAAAhAB9XQE3e&#10;AAAACQEAAA8AAABkcnMvZG93bnJldi54bWxMjzFPwzAQhXck/oN1SCyIOklL24Q4FUKwsLWwdHPj&#10;I4mwz1HsJqG/nmOC8fQ+vfteuZudFSMOofOkIF0kIJBqbzpqFHy8v95vQYSoyWjrCRV8Y4BddX1V&#10;6sL4ifY4HmIjuIRCoRW0MfaFlKFu0emw8D0SZ59+cDryOTTSDHricmdlliRr6XRH/KHVPT63WH8d&#10;zk7Ben7p795yzKZLbUc6XtI0YqrU7c389Agi4hz/YPjVZ3Wo2Onkz2SCsApW+WbJKAd5BoKBh2zL&#10;404KlukKZFXK/wuqHwAAAP//AwBQSwECLQAUAAYACAAAACEAtoM4kv4AAADhAQAAEwAAAAAAAAAA&#10;AAAAAAAAAAAAW0NvbnRlbnRfVHlwZXNdLnhtbFBLAQItABQABgAIAAAAIQA4/SH/1gAAAJQBAAAL&#10;AAAAAAAAAAAAAAAAAC8BAABfcmVscy8ucmVsc1BLAQItABQABgAIAAAAIQCMhsz0sgIAALEFAAAO&#10;AAAAAAAAAAAAAAAAAC4CAABkcnMvZTJvRG9jLnhtbFBLAQItABQABgAIAAAAIQAfV0BN3gAAAAkB&#10;AAAPAAAAAAAAAAAAAAAAAAwFAABkcnMvZG93bnJldi54bWxQSwUGAAAAAAQABADzAAAAFwYAAAAA&#10;" filled="f" stroked="f">
                <v:textbox style="mso-fit-shape-to-text:t" inset="0,0,0,0">
                  <w:txbxContent>
                    <w:p w:rsidR="00ED2E74" w:rsidRDefault="00ED2E74">
                      <w:pPr>
                        <w:pStyle w:val="Bodytext80"/>
                        <w:shd w:val="clear" w:color="auto" w:fill="auto"/>
                        <w:spacing w:line="122" w:lineRule="exact"/>
                      </w:pPr>
                      <w:r>
                        <w:rPr>
                          <w:rStyle w:val="Bodytext8Exact"/>
                        </w:rPr>
                        <w:t>dny</w:t>
                      </w:r>
                    </w:p>
                  </w:txbxContent>
                </v:textbox>
                <w10:wrap anchorx="margin"/>
              </v:shape>
            </w:pict>
          </mc:Fallback>
        </mc:AlternateContent>
      </w:r>
      <w:r>
        <w:rPr>
          <w:noProof/>
          <w:lang w:bidi="ar-SA"/>
        </w:rPr>
        <mc:AlternateContent>
          <mc:Choice Requires="wps">
            <w:drawing>
              <wp:anchor distT="0" distB="0" distL="63500" distR="63500" simplePos="0" relativeHeight="251636224" behindDoc="0" locked="0" layoutInCell="1" allowOverlap="1">
                <wp:simplePos x="0" y="0"/>
                <wp:positionH relativeFrom="margin">
                  <wp:posOffset>3797935</wp:posOffset>
                </wp:positionH>
                <wp:positionV relativeFrom="paragraph">
                  <wp:posOffset>124460</wp:posOffset>
                </wp:positionV>
                <wp:extent cx="853440" cy="85090"/>
                <wp:effectExtent l="2540" t="0" r="1270" b="4445"/>
                <wp:wrapNone/>
                <wp:docPr id="8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4 5 6 7 8 9 10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299.05pt;margin-top:9.8pt;width:67.2pt;height:6.7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pisQIAALEFAAAOAAAAZHJzL2Uyb0RvYy54bWysVNtunDAQfa/Uf7D8TrjEbACFjZJlqSql&#10;FynpB3jBLFbBprZ32bTqv3dswmaTqFLVlgc0tsfHc2bOzOXVoe/QninNpchxeBZgxEQlay62Of5y&#10;X3oJRtpQUdNOCpbjB6bx1fLtm8txyFgkW9nVTCEAETobhxy3xgyZ7+uqZT3VZ3JgAg4bqXpqYKm2&#10;fq3oCOh950dBsPBHqepByYppDbvFdIiXDr9pWGU+NY1mBnU5htiM+yv339i/v7yk2VbRoeXVYxj0&#10;L6LoKRfw6BGqoIaineKvoHpeKallY84q2fuyaXjFHAdgEwYv2Ny1dGCOCyRHD8c06f8HW33cf1aI&#10;1zlOYowE7aFG9+xg0I08oPPQ5mccdAZudwM4mgPsQ50dVz3cyuqrRkKuWiq27FopObaM1hCfu+mf&#10;XJ1wtAXZjB9kDe/QnZEO6NCo3iYP0oEAHer0cKyNjaWCzSQ+JwROKjhK4iB1pfNpNt8dlDbvmOyR&#10;NXKsoPIOm+5vtQEW4Dq72KeELHnXuep34tkGOE478DJctWc2BlfMH2mQrpN1QjwSLdYeCYrCuy5X&#10;xFuU4UVcnBerVRH+tO+GJGt5XTNhn5mFFZI/K9yjxCdJHKWlZcdrC2dD0mq7WXUK7SkIu3SfrRUE&#10;f+LmPw/DHQOXF5TCiAQ3UeqVi+TCIyWJvfQiSLwgTG/SRUBSUpTPKd1ywf6dEhpznMZRPEnpt9wC&#10;973mRrOeGxgdHe9BEEcnmlkBrkXtSmso7yb7JBU2/KdUQMbmQju5WoVOWjWHzcF1RkTmNtjI+gEE&#10;rCQoDLQIcw+MVqrvGI0wQ3Ksv+2oYhh17wU0gR04s6FmYzMbVFRwNccGo8lcmWkw7QbFty0gz212&#10;DY1Scqdi21FTFEDBLmAuODKPM8wOntO183qatMtfAAAA//8DAFBLAwQUAAYACAAAACEAZPa2sd4A&#10;AAAJAQAADwAAAGRycy9kb3ducmV2LnhtbEyPu07EMBBFeyT+wRokGsQ6D23YhDgrhKChY6Gh88ZD&#10;EmGPo9ibhP16hgrK0T2690y9X50VM05h8KQg3SQgkFpvBuoUvL893+5AhKjJaOsJFXxjgH1zeVHr&#10;yviFXnE+xE5wCYVKK+hjHCspQ9uj02HjRyTOPv3kdORz6qSZ9MLlzsosSQrp9EC80OsRH3tsvw4n&#10;p6BYn8ablxKz5dzamT7OaRoxVer6an24BxFxjX8w/OqzOjTsdPQnMkFYBdtylzLKQVmAYOAuz7Yg&#10;jgryPAHZ1PL/B80PAAAA//8DAFBLAQItABQABgAIAAAAIQC2gziS/gAAAOEBAAATAAAAAAAAAAAA&#10;AAAAAAAAAABbQ29udGVudF9UeXBlc10ueG1sUEsBAi0AFAAGAAgAAAAhADj9If/WAAAAlAEAAAsA&#10;AAAAAAAAAAAAAAAALwEAAF9yZWxzLy5yZWxzUEsBAi0AFAAGAAgAAAAhAO2GSmKxAgAAsQUAAA4A&#10;AAAAAAAAAAAAAAAALgIAAGRycy9lMm9Eb2MueG1sUEsBAi0AFAAGAAgAAAAhAGT2trHeAAAACQEA&#10;AA8AAAAAAAAAAAAAAAAACwUAAGRycy9kb3ducmV2LnhtbFBLBQYAAAAABAAEAPMAAAAWBgAAAAA=&#10;" filled="f" stroked="f">
                <v:textbox style="mso-fit-shape-to-text:t" inset="0,0,0,0">
                  <w:txbxContent>
                    <w:p w:rsidR="00ED2E74" w:rsidRDefault="00ED2E74">
                      <w:pPr>
                        <w:pStyle w:val="Bodytext140"/>
                        <w:shd w:val="clear" w:color="auto" w:fill="auto"/>
                      </w:pPr>
                      <w:r>
                        <w:rPr>
                          <w:rStyle w:val="Bodytext14Exact"/>
                        </w:rPr>
                        <w:t>4 5 6 7 8 9 10</w:t>
                      </w:r>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4681855</wp:posOffset>
                </wp:positionH>
                <wp:positionV relativeFrom="paragraph">
                  <wp:posOffset>127635</wp:posOffset>
                </wp:positionV>
                <wp:extent cx="969010" cy="85090"/>
                <wp:effectExtent l="635" t="0" r="1905" b="127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11 12 13 14 15 16 17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368.65pt;margin-top:10.05pt;width:76.3pt;height:6.7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hbsQ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mKMBOmgRw9sNOhWjuhdZOsz9DoDt/seHM0I+9Bnl6vu72T1TSMh1w0RO3ajlBwaRijwC+1N/8nV&#10;CUdbkO3wUVKIQ/ZGOqCxVp0tHpQDATr06fHUG8ulgs10mUKBMKrgKFkEqWudT7L5bq+0ec9kh6yR&#10;YwWdd9jkcKeN5UKy2cWGErLkbeu634pnG+A47UBkuGrPLAfXzJ9pkG6STRJ7cbTceHFQFN5NuY69&#10;ZRleLop3xXpdhL9s3DDOGk4pEzbMLKww/rPGHSU+SeIkLS1bTi2cpaTVbrtuFToQEHbpPldxODm7&#10;+c9puCJALi9SCqM4uI1Sr1wml15cxgsvvQwSLwjT23QZxGlclM9TuuOC/XtKaICmLqLFJKUz6Re5&#10;Be57nRvJOm5gdLS8A0GcnEhmBbgR1LXWEN5O9pNSWPrnUkC750Y7uVqFTlo143Z0LwM4AprV8lbS&#10;RxCwkqAw0CLMPTAaqX5gNMAMybH+vieKYdR+EPAI7MCZDTUb29kgooKrOTYYTebaTINp3yu+awB5&#10;fmY38FBK7lR8ZnF8XjAXXDLHGWYHz9N/53WetKvfAAAA//8DAFBLAwQUAAYACAAAACEAtax5Gd4A&#10;AAAJAQAADwAAAGRycy9kb3ducmV2LnhtbEyPu07EMBBFeyT+wRokGsQ6D7GbhExWCEFDx0JD542H&#10;JMIeR7E3Cfv1mArK0T2690y9X60RM01+cIyQbhIQxK3TA3cI72/PtwUIHxRrZRwTwjd52DeXF7Wq&#10;tFv4leZD6EQsYV8phD6EsZLStz1Z5TduJI7Zp5usCvGcOqkntcRya2SWJFtp1cBxoVcjPfbUfh1O&#10;FmG7Po03LyVly7k1M3+c0zRQinh9tT7cgwi0hj8YfvWjOjTR6ehOrL0wCLt8l0cUIUtSEBEoirIE&#10;cUTI8zuQTS3/f9D8AAAA//8DAFBLAQItABQABgAIAAAAIQC2gziS/gAAAOEBAAATAAAAAAAAAAAA&#10;AAAAAAAAAABbQ29udGVudF9UeXBlc10ueG1sUEsBAi0AFAAGAAgAAAAhADj9If/WAAAAlAEAAAsA&#10;AAAAAAAAAAAAAAAALwEAAF9yZWxzLy5yZWxzUEsBAi0AFAAGAAgAAAAhACTcqFuxAgAAsQUAAA4A&#10;AAAAAAAAAAAAAAAALgIAAGRycy9lMm9Eb2MueG1sUEsBAi0AFAAGAAgAAAAhALWseRneAAAACQEA&#10;AA8AAAAAAAAAAAAAAAAACwUAAGRycy9kb3ducmV2LnhtbFBLBQYAAAAABAAEAPMAAAAWBgAAAAA=&#10;" filled="f" stroked="f">
                <v:textbox style="mso-fit-shape-to-text:t" inset="0,0,0,0">
                  <w:txbxContent>
                    <w:p w:rsidR="00ED2E74" w:rsidRDefault="00ED2E74">
                      <w:pPr>
                        <w:pStyle w:val="Bodytext140"/>
                        <w:shd w:val="clear" w:color="auto" w:fill="auto"/>
                      </w:pPr>
                      <w:r>
                        <w:rPr>
                          <w:rStyle w:val="Bodytext14Exact"/>
                        </w:rPr>
                        <w:t>11 12 13 14 15 16 17</w:t>
                      </w:r>
                    </w:p>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5681345</wp:posOffset>
                </wp:positionH>
                <wp:positionV relativeFrom="paragraph">
                  <wp:posOffset>133350</wp:posOffset>
                </wp:positionV>
                <wp:extent cx="951230" cy="85090"/>
                <wp:effectExtent l="0" t="0" r="1270" b="0"/>
                <wp:wrapNone/>
                <wp:docPr id="8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40"/>
                              <w:shd w:val="clear" w:color="auto" w:fill="auto"/>
                            </w:pPr>
                            <w:r>
                              <w:rPr>
                                <w:rStyle w:val="Bodytext14Exact"/>
                              </w:rPr>
                              <w:t>18 19 20 21 22 23 24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447.35pt;margin-top:10.5pt;width:74.9pt;height:6.7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9Rsg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mGHHSAkePdNDoTgxoNjP16TuVgNtDB456gH3g2eaquntRfFeIi3VN+I7eSin6mpIS4vPNTffF&#10;1RFHGZBt/0mU8A7Za2GBhkq2pnhQDgTowNPTiRsTSwGb8dwPZnBSwFE092JLnUuS6W4nlf5ARYuM&#10;kWIJzFtscrhX2sRCksnFPMVFzprGst/wVxvgOO7Ay3DVnJkYLJnPsRdvok0UOmGw2Dihl2XObb4O&#10;nUXuX8+zWbZeZ/4v864fJjUrS8rNM5Ow/PDPiDtKfJTESVpKNKw0cCYkJXfbdSPRgYCwc/vZisPJ&#10;2c19HYYtAuRykZIfhN5dEDv5Irp2wjycO/G1FzmeH9/FCy+Mwyx/ndI94/TfU0K9ITWYj1I6B32R&#10;m2e/t7mRpGUaRkfDWhDEyYkkRoAbXlpqNWHNaL8ohQn/XAqgeyLaytUodNSqHraD7YxgMbXBVpRP&#10;IGApQGGgRZh7YNRC/sSohxmSYvVjTyTFqPnIoQnMwJkMORnbySC8gKsp1hiN5lqPg2nfSbarAXlq&#10;s1tolJxZFZuOGqM4thfMBZvMcYaZwfPy33qdJ+3qNwAAAP//AwBQSwMEFAAGAAgAAAAhAHV54fjf&#10;AAAACgEAAA8AAABkcnMvZG93bnJldi54bWxMj8tOwzAQRfdI/IM1SGwQdRxMHyFOhRBs2LWw6c6N&#10;hyTCHkexm4R+Pe4KlqM5uvfccjs7y0YcQudJgVhkwJBqbzpqFHx+vN2vgYWoyWjrCRX8YIBtdX1V&#10;6sL4iXY47mPDUgiFQitoY+wLzkPdotNh4Xuk9Pvyg9MxnUPDzaCnFO4sz7NsyZ3uKDW0useXFuvv&#10;/ckpWM6v/d37BvPpXNuRDmchIgqlbm/m5ydgEef4B8NFP6lDlZyO/kQmMKtgvZGrhCrIRdp0ATIp&#10;H4EdFTxICbwq+f8J1S8AAAD//wMAUEsBAi0AFAAGAAgAAAAhALaDOJL+AAAA4QEAABMAAAAAAAAA&#10;AAAAAAAAAAAAAFtDb250ZW50X1R5cGVzXS54bWxQSwECLQAUAAYACAAAACEAOP0h/9YAAACUAQAA&#10;CwAAAAAAAAAAAAAAAAAvAQAAX3JlbHMvLnJlbHNQSwECLQAUAAYACAAAACEA2rV/UbICAACxBQAA&#10;DgAAAAAAAAAAAAAAAAAuAgAAZHJzL2Uyb0RvYy54bWxQSwECLQAUAAYACAAAACEAdXnh+N8AAAAK&#10;AQAADwAAAAAAAAAAAAAAAAAMBQAAZHJzL2Rvd25yZXYueG1sUEsFBgAAAAAEAAQA8wAAABgGAAAA&#10;AA==&#10;" filled="f" stroked="f">
                <v:textbox style="mso-fit-shape-to-text:t" inset="0,0,0,0">
                  <w:txbxContent>
                    <w:p w:rsidR="00ED2E74" w:rsidRDefault="00ED2E74">
                      <w:pPr>
                        <w:pStyle w:val="Bodytext140"/>
                        <w:shd w:val="clear" w:color="auto" w:fill="auto"/>
                      </w:pPr>
                      <w:r>
                        <w:rPr>
                          <w:rStyle w:val="Bodytext14Exact"/>
                        </w:rPr>
                        <w:t>18 19 20 21 22 23 24</w:t>
                      </w:r>
                    </w:p>
                  </w:txbxContent>
                </v:textbox>
                <w10:wrap anchorx="margin"/>
              </v:shape>
            </w:pict>
          </mc:Fallback>
        </mc:AlternateContent>
      </w:r>
    </w:p>
    <w:p w:rsidR="0004625A" w:rsidRDefault="0004625A">
      <w:pPr>
        <w:rPr>
          <w:sz w:val="2"/>
          <w:szCs w:val="2"/>
        </w:rPr>
        <w:sectPr w:rsidR="0004625A">
          <w:type w:val="continuous"/>
          <w:pgSz w:w="11900" w:h="16840"/>
          <w:pgMar w:top="532" w:right="503" w:bottom="1281" w:left="953" w:header="0" w:footer="3" w:gutter="0"/>
          <w:cols w:space="720"/>
          <w:noEndnote/>
          <w:docGrid w:linePitch="360"/>
        </w:sectPr>
      </w:pPr>
    </w:p>
    <w:p w:rsidR="0004625A" w:rsidRDefault="00CD40ED">
      <w:pPr>
        <w:rPr>
          <w:sz w:val="2"/>
          <w:szCs w:val="2"/>
        </w:rPr>
      </w:pPr>
      <w:r>
        <w:rPr>
          <w:noProof/>
          <w:lang w:bidi="ar-SA"/>
        </w:rPr>
        <mc:AlternateContent>
          <mc:Choice Requires="wps">
            <w:drawing>
              <wp:inline distT="0" distB="0" distL="0" distR="0">
                <wp:extent cx="7556500" cy="840740"/>
                <wp:effectExtent l="0" t="3175" r="0" b="3810"/>
                <wp:docPr id="8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txbxContent>
                      </wps:txbx>
                      <wps:bodyPr rot="0" vert="horz" wrap="square" lIns="0" tIns="0" rIns="0" bIns="0" anchor="t" anchorCtr="0" upright="1">
                        <a:noAutofit/>
                      </wps:bodyPr>
                    </wps:wsp>
                  </a:graphicData>
                </a:graphic>
              </wp:inline>
            </w:drawing>
          </mc:Choice>
          <mc:Fallback>
            <w:pict>
              <v:shape id="Text Box 118" o:spid="_x0000_s1053" type="#_x0000_t202" style="width:595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9b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gOMOOmgR4901OhOjMj3Y1OgoVcp2D30YKlHUECjbbKqvxflN4W4WDeE7+itlGJoKKkgQN+8dJ89&#10;nXCUAdkOH0UFjsheCws01rIz1YN6IECHRj2dmmOCKeFyGUWLyANVCbo49Jah7Z5L0vl1L5V+T0WH&#10;jJBhCc236ORwr7SJhqSziXHGRcHa1hKg5RcXYDjdgG94anQmCtvPn4mXbOJNHDphsNg4oZfnzm2x&#10;Dp1F4S+j/F2+Xuf+L+PXD9OGVRXlxs3MLT/8s94dWT6x4sQuJVpWGTgTkpK77bqV6ECA24X9bM1B&#10;czZzL8OwRYBcXqTkB6F3FyROsYiXTliEkZMsvdjx/OQuWXhhEubFZUr3jNN/TwkNGU6iIJrIdA76&#10;RW6e/V7nRtKOadgeLeuAEScjkhoKbnhlW6sJayf5WSlM+OdSQLvnRlvCGo5ObNXjdrTDESznQdiK&#10;6gkoLAUwDMgIqw+ERsgfGA2wRjKsvu+JpBi1HziMgdk5syBnYTsLhJfwNMMao0lc62k37XvJdg0g&#10;T4PGxS2MSs0si81MTVEcBwxWg03muMbM7nn+b63Oy3b1GwAA//8DAFBLAwQUAAYACAAAACEAyCDC&#10;qNsAAAAGAQAADwAAAGRycy9kb3ducmV2LnhtbEyPQU/DMAyF70j8h8hI3FiygSZWmk4TghMSoisH&#10;jmnjtdEapzTZVv49Hhd2sfz0rOfv5evJ9+KIY3SBNMxnCgRSE6yjVsNn9Xr3CCImQ9b0gVDDD0ZY&#10;F9dXuclsOFGJx21qBYdQzIyGLqUhkzI2HXoTZ2FAYm8XRm8Sy7GVdjQnDve9XCi1lN444g+dGfC5&#10;w2a/PXgNmy8qX9z3e/1R7kpXVStFb8u91rc30+YJRMIp/R/DGZ/RoWCmOhzIRtFr4CLpb569+Uqx&#10;rnm7XzyALHJ5iV/8AgAA//8DAFBLAQItABQABgAIAAAAIQC2gziS/gAAAOEBAAATAAAAAAAAAAAA&#10;AAAAAAAAAABbQ29udGVudF9UeXBlc10ueG1sUEsBAi0AFAAGAAgAAAAhADj9If/WAAAAlAEAAAsA&#10;AAAAAAAAAAAAAAAALwEAAF9yZWxzLy5yZWxzUEsBAi0AFAAGAAgAAAAhAPjZz1u0AgAAtAUAAA4A&#10;AAAAAAAAAAAAAAAALgIAAGRycy9lMm9Eb2MueG1sUEsBAi0AFAAGAAgAAAAhAMggwqjbAAAABgEA&#10;AA8AAAAAAAAAAAAAAAAADgUAAGRycy9kb3ducmV2LnhtbFBLBQYAAAAABAAEAPMAAAAWBgAAAAA=&#10;" filled="f" stroked="f">
                <v:textbox inset="0,0,0,0">
                  <w:txbxContent>
                    <w:p w:rsidR="00ED2E74" w:rsidRDefault="00ED2E74"/>
                  </w:txbxContent>
                </v:textbox>
                <w10:anchorlock/>
              </v:shape>
            </w:pict>
          </mc:Fallback>
        </mc:AlternateContent>
      </w:r>
      <w:r w:rsidR="00ED2E74">
        <w:t xml:space="preserve"> </w:t>
      </w:r>
    </w:p>
    <w:p w:rsidR="0004625A" w:rsidRDefault="0004625A">
      <w:pPr>
        <w:rPr>
          <w:sz w:val="2"/>
          <w:szCs w:val="2"/>
        </w:rPr>
        <w:sectPr w:rsidR="0004625A">
          <w:type w:val="continuous"/>
          <w:pgSz w:w="11900" w:h="16840"/>
          <w:pgMar w:top="547" w:right="0" w:bottom="1296" w:left="0" w:header="0" w:footer="3" w:gutter="0"/>
          <w:cols w:space="720"/>
          <w:noEndnote/>
          <w:docGrid w:linePitch="360"/>
        </w:sectPr>
      </w:pPr>
    </w:p>
    <w:p w:rsidR="0004625A" w:rsidRDefault="00CD40ED">
      <w:pPr>
        <w:pStyle w:val="Bodytext80"/>
        <w:shd w:val="clear" w:color="auto" w:fill="auto"/>
        <w:spacing w:line="122" w:lineRule="exact"/>
      </w:pPr>
      <w:r>
        <w:rPr>
          <w:noProof/>
          <w:lang w:bidi="ar-SA"/>
        </w:rPr>
        <mc:AlternateContent>
          <mc:Choice Requires="wps">
            <w:drawing>
              <wp:anchor distT="0" distB="6350" distL="63500" distR="2286000" simplePos="0" relativeHeight="251652608" behindDoc="1" locked="0" layoutInCell="1" allowOverlap="1">
                <wp:simplePos x="0" y="0"/>
                <wp:positionH relativeFrom="margin">
                  <wp:posOffset>18415</wp:posOffset>
                </wp:positionH>
                <wp:positionV relativeFrom="paragraph">
                  <wp:posOffset>1061720</wp:posOffset>
                </wp:positionV>
                <wp:extent cx="768350" cy="120650"/>
                <wp:effectExtent l="0" t="635" r="0" b="2540"/>
                <wp:wrapTopAndBottom/>
                <wp:docPr id="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50"/>
                              <w:shd w:val="clear" w:color="auto" w:fill="auto"/>
                              <w:ind w:firstLine="0"/>
                            </w:pPr>
                            <w:r>
                              <w:rPr>
                                <w:rStyle w:val="Bodytext15Exact0"/>
                                <w:b/>
                                <w:bCs/>
                                <w:lang w:val="en-US" w:eastAsia="en-US" w:bidi="en-US"/>
                              </w:rPr>
                              <w:t xml:space="preserve">a) </w:t>
                            </w:r>
                            <w:r>
                              <w:rPr>
                                <w:rStyle w:val="Bodytext15Exact0"/>
                                <w:b/>
                                <w:bCs/>
                              </w:rPr>
                              <w:t>I. stupeň PD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1.45pt;margin-top:83.6pt;width:60.5pt;height:9.5pt;z-index:-251663872;visibility:visible;mso-wrap-style:square;mso-width-percent:0;mso-height-percent:0;mso-wrap-distance-left:5pt;mso-wrap-distance-top:0;mso-wrap-distance-right:180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0O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9jDjpoEcPdNToVozocmHqM/QqBbf7Hhz1CPvQZ8tV9Xei/KoQF+uG8B29kVIMDSUV5Oebm+7Z&#10;1QlHGZDt8EFUEIfstbBAYy07UzwoBwJ06NPjqTcmlxI2l1F8uYCTEo78wIvANhFIOl/updLvqOiQ&#10;MTIsofUWnBzulJ5cZxcTi4uCtS3sk7TlzzYAc9qB0HDVnJkkbDd/JF6yiTdx6IRBtHFCL8+dm2Id&#10;OlHhLxf5Zb5e5/5PE9cP04ZVFeUmzKwsP/yzzh01PmnipC0lWlYZOJOSkrvtupXoQEDZhf2OBTlz&#10;c5+nYesFXF5Q8oPQuw0Sp4jipRMW4cJJll7seH5ym0RemIR58ZzSHeP03ymhIcPJIlhMWvotN89+&#10;r7mRtGMaZkfLOhDvyYmkRoEbXtnWasLayT4rhUn/qRTQ7rnRVq9GopNY9bgd7dMIYhPeiHkrqkdQ&#10;sBSgMBAjDD4wGiG/YzTAEMmw+rYnkmLUvufwCszEmQ05G9vZILyEqxnWGE3mWk+Tad9LtmsAeX5n&#10;N/BSCmZV/JTF8X3BYLBkjkPMTJ7zf+v1NGpXvwAAAP//AwBQSwMEFAAGAAgAAAAhAPJpoQPcAAAA&#10;CQEAAA8AAABkcnMvZG93bnJldi54bWxMjzFPwzAQhXck/oN1SCyIOjFSaNM4FUKwsFFY2Nz4SKLa&#10;5yh2k9Bfz3WC7e69p3ffVbvFOzHhGPtAGvJVBgKpCbanVsPnx+v9GkRMhqxxgVDDD0bY1ddXlSlt&#10;mOkdp31qBZdQLI2GLqWhlDI2HXoTV2FAYu87jN4kXsdW2tHMXO6dVFlWSG964gudGfC5w+a4P3kN&#10;xfIy3L1tUM3nxk30dc7zhLnWtzfL0xZEwiX9heGCz+hQM9MhnMhG4TSoDQdZLh4ViIuvHlg58LAu&#10;FMi6kv8/qH8BAAD//wMAUEsBAi0AFAAGAAgAAAAhALaDOJL+AAAA4QEAABMAAAAAAAAAAAAAAAAA&#10;AAAAAFtDb250ZW50X1R5cGVzXS54bWxQSwECLQAUAAYACAAAACEAOP0h/9YAAACUAQAACwAAAAAA&#10;AAAAAAAAAAAvAQAAX3JlbHMvLnJlbHNQSwECLQAUAAYACAAAACEAj0UtDq8CAACyBQAADgAAAAAA&#10;AAAAAAAAAAAuAgAAZHJzL2Uyb0RvYy54bWxQSwECLQAUAAYACAAAACEA8mmhA9wAAAAJAQAADwAA&#10;AAAAAAAAAAAAAAAJBQAAZHJzL2Rvd25yZXYueG1sUEsFBgAAAAAEAAQA8wAAABIGAAAAAA==&#10;" filled="f" stroked="f">
                <v:textbox style="mso-fit-shape-to-text:t" inset="0,0,0,0">
                  <w:txbxContent>
                    <w:p w:rsidR="00ED2E74" w:rsidRDefault="00ED2E74">
                      <w:pPr>
                        <w:pStyle w:val="Bodytext150"/>
                        <w:shd w:val="clear" w:color="auto" w:fill="auto"/>
                        <w:ind w:firstLine="0"/>
                      </w:pPr>
                      <w:r>
                        <w:rPr>
                          <w:rStyle w:val="Bodytext15Exact0"/>
                          <w:b/>
                          <w:bCs/>
                          <w:lang w:val="en-US" w:eastAsia="en-US" w:bidi="en-US"/>
                        </w:rPr>
                        <w:t xml:space="preserve">a) </w:t>
                      </w:r>
                      <w:r>
                        <w:rPr>
                          <w:rStyle w:val="Bodytext15Exact0"/>
                          <w:b/>
                          <w:bCs/>
                        </w:rPr>
                        <w:t>I. stupeň PD</w:t>
                      </w:r>
                    </w:p>
                  </w:txbxContent>
                </v:textbox>
                <w10:wrap type="topAndBottom" anchorx="margin"/>
              </v:shape>
            </w:pict>
          </mc:Fallback>
        </mc:AlternateContent>
      </w:r>
      <w:r>
        <w:rPr>
          <w:noProof/>
          <w:lang w:bidi="ar-SA"/>
        </w:rPr>
        <mc:AlternateContent>
          <mc:Choice Requires="wps">
            <w:drawing>
              <wp:anchor distT="0" distB="0" distL="63500" distR="646430" simplePos="0" relativeHeight="251653632" behindDoc="1" locked="0" layoutInCell="1" allowOverlap="1">
                <wp:simplePos x="0" y="0"/>
                <wp:positionH relativeFrom="margin">
                  <wp:posOffset>18415</wp:posOffset>
                </wp:positionH>
                <wp:positionV relativeFrom="paragraph">
                  <wp:posOffset>1214755</wp:posOffset>
                </wp:positionV>
                <wp:extent cx="2407920" cy="92710"/>
                <wp:effectExtent l="0" t="1270" r="0" b="1270"/>
                <wp:wrapTopAndBottom/>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60"/>
                              <w:shd w:val="clear" w:color="auto" w:fill="auto"/>
                            </w:pPr>
                            <w:r>
                              <w:rPr>
                                <w:rStyle w:val="Bodytext16Exact0"/>
                                <w:b/>
                                <w:bCs/>
                              </w:rPr>
                              <w:t>I. společná dokumentace pro vydání UR a SP a průzkumy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1.45pt;margin-top:95.65pt;width:189.6pt;height:7.3pt;z-index:-251662848;visibility:visible;mso-wrap-style:square;mso-width-percent:0;mso-height-percent:0;mso-wrap-distance-left:5pt;mso-wrap-distance-top:0;mso-wrap-distance-right:5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ZsQ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SyiPIC306IENBt3KAV3ObX36Tqfgdt+BoxlgH/rsctXdnaTfNRJyXROxYzdKyb5mpAR+ob3pP7s6&#10;4mgLsu0/yRLikL2RDmioVGuLB+VAgA5EHk+9sVwobEZxsEgiOKJwlkSL0PXOJ+l0uVPafGCyRdbI&#10;sILWO3ByuNPGkiHp5GJjCVnwpnHtb8SLDXAcdyA0XLVnloTr5lMSJJvlZhl7cTTfeHGQ595NsY69&#10;eREuZvllvl7n4S8bN4zTmpclEzbMpKww/rPOHTU+auKkLS0bXlo4S0mr3XbdKHQgoOzCfa7kcHJ2&#10;81/ScEWAXF6lFEJtb6PEK+bLhRcX8cxLFsHSC8LkNpkHcRLnxcuU7rhg/54S6qGRs2g2aulM+lVu&#10;gfve5kbSlhuYHQ1vrXjtZ51IahW4EaWzDeHNaD8rhaV/LgW0e2q006uV6ChWM2wH9zSixCJbMW9l&#10;+QgKVhIUBlqEwQdGLdVPjHoYIhnWP/ZEMYyajwJeAbiYyVCTsZ0MIihczbDBaDTXZpxM+07xXQ3I&#10;0zu7gZdScKfiM4vj+4LB4JI5DjE7eZ7/O6/zqF39BgAA//8DAFBLAwQUAAYACAAAACEAGVeQGdwA&#10;AAAJAQAADwAAAGRycy9kb3ducmV2LnhtbEyPwU7DMAyG70i8Q2QkLoil6cS0dk0nhODCjcGFW9Z4&#10;bUXiVE3Wlj095gRH+/v1+3O1X7wTE46xD6RBrTIQSE2wPbUaPt5f7rcgYjJkjQuEGr4xwr6+vqpM&#10;acNMbzgdUiu4hGJpNHQpDaWUsenQm7gKAxKzUxi9STyOrbSjmbncO5ln2UZ60xNf6MyATx02X4ez&#10;17BZnoe71wLz+dK4iT4vSiVUWt/eLI87EAmX9BeGX31Wh5qdjuFMNgqnIS84yOtCrUEwX29zBeLI&#10;IHsoQNaV/P9B/QMAAP//AwBQSwECLQAUAAYACAAAACEAtoM4kv4AAADhAQAAEwAAAAAAAAAAAAAA&#10;AAAAAAAAW0NvbnRlbnRfVHlwZXNdLnhtbFBLAQItABQABgAIAAAAIQA4/SH/1gAAAJQBAAALAAAA&#10;AAAAAAAAAAAAAC8BAABfcmVscy8ucmVsc1BLAQItABQABgAIAAAAIQCb+djZsQIAALIFAAAOAAAA&#10;AAAAAAAAAAAAAC4CAABkcnMvZTJvRG9jLnhtbFBLAQItABQABgAIAAAAIQAZV5AZ3AAAAAkBAAAP&#10;AAAAAAAAAAAAAAAAAAsFAABkcnMvZG93bnJldi54bWxQSwUGAAAAAAQABADzAAAAFAYAAAAA&#10;" filled="f" stroked="f">
                <v:textbox style="mso-fit-shape-to-text:t" inset="0,0,0,0">
                  <w:txbxContent>
                    <w:p w:rsidR="00ED2E74" w:rsidRDefault="00ED2E74">
                      <w:pPr>
                        <w:pStyle w:val="Bodytext160"/>
                        <w:shd w:val="clear" w:color="auto" w:fill="auto"/>
                      </w:pPr>
                      <w:r>
                        <w:rPr>
                          <w:rStyle w:val="Bodytext16Exact0"/>
                          <w:b/>
                          <w:bCs/>
                        </w:rPr>
                        <w:t>I. společná dokumentace pro vydání UR a SP a průzkumy</w:t>
                      </w:r>
                    </w:p>
                  </w:txbxContent>
                </v:textbox>
                <w10:wrap type="topAndBottom" anchorx="margin"/>
              </v:shape>
            </w:pict>
          </mc:Fallback>
        </mc:AlternateContent>
      </w:r>
      <w:r>
        <w:rPr>
          <w:noProof/>
          <w:lang w:bidi="ar-SA"/>
        </w:rPr>
        <mc:AlternateContent>
          <mc:Choice Requires="wps">
            <w:drawing>
              <wp:anchor distT="0" distB="8890" distL="63500" distR="2139950" simplePos="0" relativeHeight="251654656" behindDoc="1" locked="0" layoutInCell="1" allowOverlap="1">
                <wp:simplePos x="0" y="0"/>
                <wp:positionH relativeFrom="margin">
                  <wp:posOffset>18415</wp:posOffset>
                </wp:positionH>
                <wp:positionV relativeFrom="paragraph">
                  <wp:posOffset>1344295</wp:posOffset>
                </wp:positionV>
                <wp:extent cx="914400" cy="77470"/>
                <wp:effectExtent l="0" t="0" r="3810" b="1270"/>
                <wp:wrapTopAndBottom/>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hlavní Inženýr projektu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1.45pt;margin-top:105.85pt;width:1in;height:6.1pt;z-index:-251661824;visibility:visible;mso-wrap-style:square;mso-width-percent:0;mso-height-percent:0;mso-wrap-distance-left:5pt;mso-wrap-distance-top:0;mso-wrap-distance-right:168.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ufsAIAALEFAAAOAAAAZHJzL2Uyb0RvYy54bWysVFtvmzAUfp+0/2D5nQKpEwIqqdoQpknd&#10;RWr3AxwwwRrYzHYCXbX/vmMTkl5epm08WAf7+DuX7/O5uh7aBh2Y0lyKFIcXAUZMFLLkYpfibw+5&#10;t8RIGypK2kjBUvzINL5evX931XcJm8laNiVTCECETvouxbUxXeL7uqhZS/WF7JiAw0qqlhr4VTu/&#10;VLQH9LbxZ0Gw8Hupyk7JgmkNu9l4iFcOv6pYYb5UlWYGNSmG3IxblVu3dvVXVzTZKdrVvDimQf8i&#10;i5ZyAUFPUBk1FO0VfwPV8kJJLStzUcjWl1XFC+ZqgGrC4FU19zXtmKsFmqO7U5v0/4MtPh++KsTL&#10;FEcxRoK2wNEDGwy6lQO6jGx/+k4n4HbfgaMZYB94drXq7k4W3zUScl1TsWM3Ssm+ZrSE/EJ70392&#10;dcTRFmTbf5IlxKF7Ix3QUKnWNg/agQAdeHo8cWNzKWAzDgkJ4KSAoygikaPOp8l0t1PafGCyRdZI&#10;sQLmHTY93Gljc6HJ5GJDCZnzpnHsN+LFBjiOOxAZrtozm4Mj8ykO4s1ysyQemS02HgmyzLvJ18Rb&#10;5GE0zy6z9ToLf9m4IUlqXpZM2DCTsELyZ8QdJT5K4iQtLRteWjibkla77bpR6EBB2Ln7XMfh5Ozm&#10;v0zDNQFqeVVSOCPB7Sz28sUy8khO5l4cBUsvCOPbeBGQmGT5y5LuuGD/XhLqgdT5bD5K6Zz0q9oC&#10;972tjSYtNzA6Gt6meHlyookV4EaUjlpDeTPaz1ph0z+3AuieiHZytQodtWqG7eBexqXTmtXyVpaP&#10;IGAlQWGgRZh7YNRS/cSohxmSYv1jTxXDqPko4BHYgTMZajK2k0FFAVdTbDAazbUZB9O+U3xXA/L0&#10;zG7goeTcqficxfF5wVxwxRxnmB08z/+d13nSrn4DAAD//wMAUEsDBBQABgAIAAAAIQC3s7iq3AAA&#10;AAkBAAAPAAAAZHJzL2Rvd25yZXYueG1sTI8xT8QwDIV3JP5DZCQWxKUpqNDS9IQQLGwcLGy5xrQV&#10;iVM1ubbcr8c3wWT5vafnz/V29U7MOMUhkAa1yUAgtcEO1Gn4eH+5vgcRkyFrXCDU8IMRts35WW0q&#10;GxZ6w3mXOsElFCujoU9prKSMbY/exE0Ykdj7CpM3idepk3YyC5d7J/MsK6Q3A/GF3oz41GP7vTt4&#10;DcX6PF69lpgvx9bN9HlUKqHS+vJifXwAkXBNf2E44TM6NMy0DweyUTgNeclBHkrdgTj5twUre1by&#10;mxJkU8v/HzS/AAAA//8DAFBLAQItABQABgAIAAAAIQC2gziS/gAAAOEBAAATAAAAAAAAAAAAAAAA&#10;AAAAAABbQ29udGVudF9UeXBlc10ueG1sUEsBAi0AFAAGAAgAAAAhADj9If/WAAAAlAEAAAsAAAAA&#10;AAAAAAAAAAAALwEAAF9yZWxzLy5yZWxzUEsBAi0AFAAGAAgAAAAhAONnS5+wAgAAsQUAAA4AAAAA&#10;AAAAAAAAAAAALgIAAGRycy9lMm9Eb2MueG1sUEsBAi0AFAAGAAgAAAAhALezuKrcAAAACQEAAA8A&#10;AAAAAAAAAAAAAAAACg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1"/>
                        </w:rPr>
                        <w:t>hlavní Inženýr projektu</w:t>
                      </w:r>
                    </w:p>
                  </w:txbxContent>
                </v:textbox>
                <w10:wrap type="topAndBottom" anchorx="margin"/>
              </v:shape>
            </w:pict>
          </mc:Fallback>
        </mc:AlternateContent>
      </w:r>
      <w:r>
        <w:rPr>
          <w:noProof/>
          <w:lang w:bidi="ar-SA"/>
        </w:rPr>
        <mc:AlternateContent>
          <mc:Choice Requires="wps">
            <w:drawing>
              <wp:anchor distT="0" distB="18415" distL="63500" distR="2231390" simplePos="0" relativeHeight="251655680" behindDoc="1" locked="0" layoutInCell="1" allowOverlap="1">
                <wp:simplePos x="0" y="0"/>
                <wp:positionH relativeFrom="margin">
                  <wp:posOffset>18415</wp:posOffset>
                </wp:positionH>
                <wp:positionV relativeFrom="paragraph">
                  <wp:posOffset>1466215</wp:posOffset>
                </wp:positionV>
                <wp:extent cx="822960" cy="77470"/>
                <wp:effectExtent l="0" t="0" r="0" b="3175"/>
                <wp:wrapTopAndBottom/>
                <wp:docPr id="7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odpovědný architekt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1.45pt;margin-top:115.45pt;width:64.8pt;height:6.1pt;z-index:-251660800;visibility:visible;mso-wrap-style:square;mso-width-percent:0;mso-height-percent:0;mso-wrap-distance-left:5pt;mso-wrap-distance-top:0;mso-wrap-distance-right:175.7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QxsAIAALEFAAAOAAAAZHJzL2Uyb0RvYy54bWysVMlu2zAQvRfoPxC8K1oiWwsiB4llFQXS&#10;BUj6AbREWUQlUiVpS2nQf++Qsuwsl6KtDsSIHL5Z3uNcXY9diw5UKiZ4hv0LDyPKS1Exvsvwt4fC&#10;iTFSmvCKtILTDD9Sha9X799dDX1KA9GItqISAQhX6dBnuNG6T11XlQ3tiLoQPeVwWAvZEQ2/cudW&#10;kgyA3rVu4HlLdxCy6qUoqVKwm0+HeGXx65qW+ktdK6pRm2HITdtV2nVrVnd1RdKdJH3DymMa5C+y&#10;6AjjEPQElRNN0F6yN1AdK6VQotYXpehcUdespLYGqMb3XlVz35Ce2lqgOao/tUn9P9jy8+GrRKzK&#10;cARMcdIBRw901OhWjOgyNv0ZepWC230PjnqEfeDZ1qr6O1F+V4iLdUP4jt5IKYaGkgry881N99nV&#10;CUcZkO3wSVQQh+y1sEBjLTvTPGgHAnTg6fHEjcmlhM04CJIlnJRwFEVhZKlzSTrf7aXSH6jokDEy&#10;LIF5i00Od0qbXEg6u5hQXBSsbS37LX+xAY7TDkSGq+bM5GDJfEq8ZBNv4tAJg+XGCb08d26Kdegs&#10;Cz9a5Jf5ep37v0xcP0wbVlWUmzCzsPzwz4g7SnySxElaSrSsMnAmJSV323Ur0YGAsAv72Y7DydnN&#10;fZmGbQLU8qokPwi92yBximUcOWERLpwk8mLH85Nb6HiYhHnxsqQ7xum/l4SGDCeLYDFJ6Zz0q9o8&#10;+72tjaQd0zA6WtaBOE5OJDUC3PDKUqsJayf7WStM+udWAN0z0VauRqGTVvW4He3LuLRiNlreiuoR&#10;BCwFKAy0CHMPjEbInxgNMEMyrH7siaQYtR85PAIzcGZDzsZ2Nggv4WqGNUaTudbTYNr3ku0aQJ6f&#10;2Q08lIJZFZ+zOD4vmAu2mOMMM4Pn+b/1Ok/a1W8AAAD//wMAUEsDBBQABgAIAAAAIQCPRe7E3AAA&#10;AAkBAAAPAAAAZHJzL2Rvd25yZXYueG1sTI8/T8MwEMV3JL6DdUgsiDpOoKIhToUQLGwUFjY3PpII&#10;+xzFbhL66blOdLo/7+nd76rt4p2YcIx9IA1qlYFAaoLtqdXw+fF6+wAiJkPWuECo4RcjbOvLi8qU&#10;Nsz0jtMutYJDKJZGQ5fSUEoZmw69iaswILH2HUZvEo9jK+1oZg73TuZZtpbe9MQXOjPgc4fNz+7g&#10;NayXl+HmbYP5fGzcRF9HpRIqra+vlqdHEAmX9G+GEz6jQ81M+3AgG4XTkG/YyKXIuDnpRX4PYs+b&#10;u0KBrCt5/kH9BwAA//8DAFBLAQItABQABgAIAAAAIQC2gziS/gAAAOEBAAATAAAAAAAAAAAAAAAA&#10;AAAAAABbQ29udGVudF9UeXBlc10ueG1sUEsBAi0AFAAGAAgAAAAhADj9If/WAAAAlAEAAAsAAAAA&#10;AAAAAAAAAAAALwEAAF9yZWxzLy5yZWxzUEsBAi0AFAAGAAgAAAAhABF5pDGwAgAAsQUAAA4AAAAA&#10;AAAAAAAAAAAALgIAAGRycy9lMm9Eb2MueG1sUEsBAi0AFAAGAAgAAAAhAI9F7sTcAAAACQEAAA8A&#10;AAAAAAAAAAAAAAAACg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1"/>
                        </w:rPr>
                        <w:t>odpovědný architekt</w:t>
                      </w:r>
                    </w:p>
                  </w:txbxContent>
                </v:textbox>
                <w10:wrap type="topAndBottom" anchorx="margin"/>
              </v:shape>
            </w:pict>
          </mc:Fallback>
        </mc:AlternateContent>
      </w:r>
      <w:r>
        <w:rPr>
          <w:noProof/>
          <w:lang w:bidi="ar-SA"/>
        </w:rPr>
        <mc:AlternateContent>
          <mc:Choice Requires="wps">
            <w:drawing>
              <wp:anchor distT="0" distB="12065" distL="63500" distR="2401570" simplePos="0" relativeHeight="251656704" behindDoc="1" locked="0" layoutInCell="1" allowOverlap="1">
                <wp:simplePos x="0" y="0"/>
                <wp:positionH relativeFrom="margin">
                  <wp:posOffset>18415</wp:posOffset>
                </wp:positionH>
                <wp:positionV relativeFrom="paragraph">
                  <wp:posOffset>1588135</wp:posOffset>
                </wp:positionV>
                <wp:extent cx="652145" cy="77470"/>
                <wp:effectExtent l="0" t="3175"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řídicí projektant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1.45pt;margin-top:125.05pt;width:51.35pt;height:6.1pt;z-index:-251659776;visibility:visible;mso-wrap-style:square;mso-width-percent:0;mso-height-percent:0;mso-wrap-distance-left:5pt;mso-wrap-distance-top:0;mso-wrap-distance-right:189.1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yatAIAALEFAAAOAAAAZHJzL2Uyb0RvYy54bWysVG1vmzAQ/j5p/8Hyd8pLSQg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xFGHHSAkePdNDoTgzoOjb16TuVgNtDB456gH3g2eaquntRfFeIi3VN+I7eSin6mpIS4vPNTffF&#10;1RFHGZBt/0mU8A7Za2GBhkq2pnhQDgTowNPTiRsTSwGb81nghzOMCjiKojCy1Lkkme52UukPVLTI&#10;GCmWwLzFJod7pU0sJJlczFNc5KxpLPsNf7UBjuMOvAxXzZmJwZL5HHvxZrFZhE4YzDdO6GWZc5uv&#10;Q2ee+9Esu87W68z/Zd71w6RmZUm5eWYSlh/+GXFHiY+SOElLiYaVBs6EpORuu24kOhAQdm4/W3E4&#10;Obu5r8OwRYBcLlLyg9C7C2Inny8iJ8zDmRNH3sLx/PgunnthHGb565TuGaf/nhLqUxzPgtkopXPQ&#10;F7l59nubG0lapmF0NKxN8eLkRBIjwA0vLbWasGa0X5TChH8uBdA9EW3lahQ6alUP28F2xnUwtcFW&#10;lE8gYClAYaBSmHtg1EL+xKiHGZJi9WNPJMWo+cihCczAmQw5GdvJILyAqynWGI3mWo+Dad9JtqsB&#10;eWqzW2iUnFkVm44aozi2F8wFm8xxhpnB8/Lfep0n7eo3AAAA//8DAFBLAwQUAAYACAAAACEADsAB&#10;Jd0AAAAJAQAADwAAAGRycy9kb3ducmV2LnhtbEyPMU/DMBCFdyT+g3VILKi1E9SIhjgVQrCwUVjY&#10;3PiaRNjnKHaT0F/PdYLpdPee3n2v2i3eiQnH2AfSkK0VCKQm2J5aDZ8fr6sHEDEZssYFQg0/GGFX&#10;X19VprRhpnec9qkVHEKxNBq6lIZSyth06E1chwGJtWMYvUm8jq20o5k53DuZK1VIb3riD50Z8LnD&#10;5nt/8hqK5WW4e9tiPp8bN9HXOcsSZlrf3ixPjyASLunPDBd8RoeamQ7hRDYKpyHfspHHRmUgLrra&#10;FCAOfCnye5B1Jf83qH8BAAD//wMAUEsBAi0AFAAGAAgAAAAhALaDOJL+AAAA4QEAABMAAAAAAAAA&#10;AAAAAAAAAAAAAFtDb250ZW50X1R5cGVzXS54bWxQSwECLQAUAAYACAAAACEAOP0h/9YAAACUAQAA&#10;CwAAAAAAAAAAAAAAAAAvAQAAX3JlbHMvLnJlbHNQSwECLQAUAAYACAAAACEAM6GcmrQCAACxBQAA&#10;DgAAAAAAAAAAAAAAAAAuAgAAZHJzL2Uyb0RvYy54bWxQSwECLQAUAAYACAAAACEADsABJd0AAAAJ&#10;AQAADwAAAAAAAAAAAAAAAAAOBQAAZHJzL2Rvd25yZXYueG1sUEsFBgAAAAAEAAQA8wAAABgGAAAA&#10;AA==&#10;" filled="f" stroked="f">
                <v:textbox style="mso-fit-shape-to-text:t" inset="0,0,0,0">
                  <w:txbxContent>
                    <w:p w:rsidR="00ED2E74" w:rsidRDefault="00ED2E74">
                      <w:pPr>
                        <w:pStyle w:val="Bodytext80"/>
                        <w:shd w:val="clear" w:color="auto" w:fill="auto"/>
                        <w:spacing w:line="122" w:lineRule="exact"/>
                      </w:pPr>
                      <w:r>
                        <w:rPr>
                          <w:rStyle w:val="Bodytext8Exact1"/>
                        </w:rPr>
                        <w:t>řídicí projektant</w:t>
                      </w:r>
                    </w:p>
                  </w:txbxContent>
                </v:textbox>
                <w10:wrap type="topAndBottom" anchorx="margin"/>
              </v:shape>
            </w:pict>
          </mc:Fallback>
        </mc:AlternateContent>
      </w:r>
      <w:r>
        <w:rPr>
          <w:noProof/>
          <w:lang w:bidi="ar-SA"/>
        </w:rPr>
        <mc:AlternateContent>
          <mc:Choice Requires="wps">
            <w:drawing>
              <wp:anchor distT="0" distB="8890" distL="63500" distR="2018030" simplePos="0" relativeHeight="251657728" behindDoc="1" locked="0" layoutInCell="1" allowOverlap="1">
                <wp:simplePos x="0" y="0"/>
                <wp:positionH relativeFrom="margin">
                  <wp:posOffset>18415</wp:posOffset>
                </wp:positionH>
                <wp:positionV relativeFrom="paragraph">
                  <wp:posOffset>1710055</wp:posOffset>
                </wp:positionV>
                <wp:extent cx="1036320" cy="77470"/>
                <wp:effectExtent l="0" t="1270" r="0" b="0"/>
                <wp:wrapTopAndBottom/>
                <wp:docPr id="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stavební části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1.45pt;margin-top:134.65pt;width:81.6pt;height:6.1pt;z-index:-251658752;visibility:visible;mso-wrap-style:square;mso-width-percent:0;mso-height-percent:0;mso-wrap-distance-left:5pt;mso-wrap-distance-top:0;mso-wrap-distance-right:158.9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H5swIAALIFAAAOAAAAZHJzL2Uyb0RvYy54bWysVNuOmzAQfa/Uf7D8znIJgYCWVLshVJW2&#10;F2m3H+CACVbBprYT2Fb9945NSPbyUrXlwRrs8ZkzM8dz/W7sWnSkUjHBM+xfeRhRXoqK8X2Gvz4U&#10;zgojpQmvSCs4zfAjVfjd+u2b66FPaSAa0VZUIgDhKh36DDda96nrqrKhHVFXoqccDmshO6LhV+7d&#10;SpIB0LvWDTwvcgchq16KkioFu/l0iNcWv65pqT/XtaIatRkGbtqu0q47s7rra5LuJekbVp5okL9g&#10;0RHGIegZKieaoINkr6A6VkqhRK2vStG5oq5ZSW0OkI3vvcjmviE9tblAcVR/LpP6f7Dlp+MXiViV&#10;4TjCiJMOevRAR41uxYhCW5+hVym43ffgqEfYhz7bXFV/J8pvCnGxaQjf0xspxdBQUgE/31TWfXLV&#10;dESlyoDsho+igjjkoIUFGmvZmeJBORCgQ58ez70xXEoT0ltEiwCOSjiL4zC23FySzpd7qfR7Kjpk&#10;jAxLaL0FJ8c7pQ0Zks4uJhYXBWtb2/6WP9sAx2kHQsNVc2ZI2G7+TLxku9quQicMoq0Tennu3BSb&#10;0IkKP17mi3yzyf1fJq4fpg2rKspNmFlZfvhnnTtpfNLEWVtKtKwycIaSkvvdppXoSEDZhf1syeHk&#10;4uY+p2GLALm8SMkPQu82SJwiWsVOWIRLJ4m9leP5yW0SeWES5sXzlO4Yp/+eEhoynCyD5aSlC+kX&#10;uXn2e50bSTumYXa0rMvw6uxEUqPALa9sazVh7WQ/KYWhfykFtHtutNWrkegkVj3uRvs0FgsT3uh3&#10;J6pHULAUoDDQIgw+MBohf2A0wBDJsPp+IJJi1H7g8ArMxJkNORu72SC8hKsZ1hhN5kZPk+nQS7Zv&#10;AHl+ZzfwUgpmVXxhcXpfMBhsMqchZibP03/rdRm1698AAAD//wMAUEsDBBQABgAIAAAAIQCYaxvf&#10;3QAAAAkBAAAPAAAAZHJzL2Rvd25yZXYueG1sTI8xT8QwDIV3JP5DZCQWxKUpIrqWpieEYGHjYGHL&#10;NaataJyqybXlfj2+CSbLfk/P36t2qx/EjFPsAxlQmwwEUhNcT62Bj/eX2y2ImCw5OwRCAz8YYVdf&#10;XlS2dGGhN5z3qRUcQrG0BrqUxlLK2HTobdyEEYm1rzB5m3idWukmu3C4H2SeZVp62xN/6OyITx02&#10;3/ujN6DX5/HmtcB8OTXDTJ8npRIqY66v1scHEAnX9GeGMz6jQ81Mh3AkF8VgIC/YyEMXdyDOutYK&#10;xIEvW3UPsq7k/wb1LwAAAP//AwBQSwECLQAUAAYACAAAACEAtoM4kv4AAADhAQAAEwAAAAAAAAAA&#10;AAAAAAAAAAAAW0NvbnRlbnRfVHlwZXNdLnhtbFBLAQItABQABgAIAAAAIQA4/SH/1gAAAJQBAAAL&#10;AAAAAAAAAAAAAAAAAC8BAABfcmVscy8ucmVsc1BLAQItABQABgAIAAAAIQAC9HH5swIAALIFAAAO&#10;AAAAAAAAAAAAAAAAAC4CAABkcnMvZTJvRG9jLnhtbFBLAQItABQABgAIAAAAIQCYaxvf3QAAAAkB&#10;AAAPAAAAAAAAAAAAAAAAAA0FAABkcnMvZG93bnJldi54bWxQSwUGAAAAAAQABADzAAAAFwYAAAAA&#10;" filled="f" stroked="f">
                <v:textbox style="mso-fit-shape-to-text:t" inset="0,0,0,0">
                  <w:txbxContent>
                    <w:p w:rsidR="00ED2E74" w:rsidRDefault="00ED2E74">
                      <w:pPr>
                        <w:pStyle w:val="Bodytext80"/>
                        <w:shd w:val="clear" w:color="auto" w:fill="auto"/>
                        <w:spacing w:line="122" w:lineRule="exact"/>
                      </w:pPr>
                      <w:r>
                        <w:rPr>
                          <w:rStyle w:val="Bodytext8Exact1"/>
                        </w:rPr>
                        <w:t>projektant stavební části 1</w:t>
                      </w:r>
                    </w:p>
                  </w:txbxContent>
                </v:textbox>
                <w10:wrap type="topAndBottom" anchorx="margin"/>
              </v:shape>
            </w:pict>
          </mc:Fallback>
        </mc:AlternateContent>
      </w:r>
      <w:r>
        <w:rPr>
          <w:noProof/>
          <w:lang w:bidi="ar-SA"/>
        </w:rPr>
        <mc:AlternateContent>
          <mc:Choice Requires="wps">
            <w:drawing>
              <wp:anchor distT="0" distB="0" distL="63500" distR="2011680" simplePos="0" relativeHeight="251658752" behindDoc="1" locked="0" layoutInCell="1" allowOverlap="1">
                <wp:simplePos x="0" y="0"/>
                <wp:positionH relativeFrom="margin">
                  <wp:posOffset>18415</wp:posOffset>
                </wp:positionH>
                <wp:positionV relativeFrom="paragraph">
                  <wp:posOffset>1831975</wp:posOffset>
                </wp:positionV>
                <wp:extent cx="1042670" cy="77470"/>
                <wp:effectExtent l="0" t="0" r="0" b="0"/>
                <wp:wrapTopAndBottom/>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stavební části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1.45pt;margin-top:144.25pt;width:82.1pt;height:6.1pt;z-index:-251657728;visibility:visible;mso-wrap-style:square;mso-width-percent:0;mso-height-percent:0;mso-wrap-distance-left:5pt;mso-wrap-distance-top:0;mso-wrap-distance-right:15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FsrgIAALIFAAAOAAAAZHJzL2Uyb0RvYy54bWysVG1vmzAQ/j5p/8HydwqkTgiopGpDmCZ1&#10;L1K7H+CACdbAZrYT6Kb9951NSNNWk6ZtfEBn+/zcPXeP7+p6aBt0YEpzKVIcXgQYMVHIkotdir88&#10;5N4SI22oKGkjBUvxI9P4evX2zVXfJWwma9mUTCEAETrpuxTXxnSJ7+uiZi3VF7JjAg4rqVpqYKl2&#10;fqloD+ht48+CYOH3UpWdkgXTGnaz8RCvHH5VscJ8qirNDGpSDLkZ91fuv7V/f3VFk52iXc2LYxr0&#10;L7JoKRcQ9ASVUUPRXvFXUC0vlNSyMheFbH1ZVbxgjgOwCYMXbO5r2jHHBYqju1OZ9P+DLT4ePivE&#10;yxRHc4wEbaFHD2ww6FYOiIS2Pn2nE3C778DRDLAPfXZcdXcni68aCbmuqdixG6VkXzNaQn7upn92&#10;dcTRFmTbf5AlxKF7Ix3QUKnWFg/KgQAd+vR46o3NpbAhAzJbRHBUwFkUETAhN58m0+VOafOOyRZZ&#10;I8UKWu/A6eFOm9F1crGxhMx507j2N+LZBmCOOxAartozm4Tr5o84iDfLzZJ4kM3GI0GWeTf5mniL&#10;PIzm2WW2XmfhTxs3JEnNy5IJG2ZSVkj+rHNHjY+aOGlLy4aXFs6mpNVuu24UOlBQdu6+Y0HO3Pzn&#10;abh6AZcXlMIZCW5nsZcvlpFHcjL34ihYekEY38aLgMQky59TuuOC/Tsl1Kc4ns/mo5Z+yy1w32tu&#10;NGm5gdnR8DbFy5MTTawCN6J0rTWUN6N9Vgqb/lMpoN1To51erURHsZphO7incUmmd7CV5SMoWElQ&#10;GGgRBh8YtVTfMephiKRYf9tTxTBq3gt4BXbiTIaajO1kUFHA1RQbjEZzbcbJtO8U39WAPL2zG3gp&#10;OXcqtk9qzAIo2AUMBkfmOMTs5DlfO6+nUbv6BQAA//8DAFBLAwQUAAYACAAAACEAownDw94AAAAJ&#10;AQAADwAAAGRycy9kb3ducmV2LnhtbEyPwU7DMBBE70j8g7VIXFBrO4g0DXEqhODCjcKFmxtvkwh7&#10;HcVuEvr1uCc4jVYzmnlb7RZn2YRj6D0pkGsBDKnxpqdWwefH66oAFqImo60nVPCDAXb19VWlS+Nn&#10;esdpH1uWSiiUWkEX41ByHpoOnQ5rPyAl7+hHp2M6x5abUc+p3FmeCZFzp3tKC50e8LnD5nt/cgry&#10;5WW4e9tiNp8bO9HXWcqIUqnbm+XpEVjEJf6F4YKf0KFOTAd/IhOYVZBtUzBJUTwAu/j5RgI7KLgX&#10;YgO8rvj/D+pfAAAA//8DAFBLAQItABQABgAIAAAAIQC2gziS/gAAAOEBAAATAAAAAAAAAAAAAAAA&#10;AAAAAABbQ29udGVudF9UeXBlc10ueG1sUEsBAi0AFAAGAAgAAAAhADj9If/WAAAAlAEAAAsAAAAA&#10;AAAAAAAAAAAALwEAAF9yZWxzLy5yZWxzUEsBAi0AFAAGAAgAAAAhAPlK8WyuAgAAsgUAAA4AAAAA&#10;AAAAAAAAAAAALgIAAGRycy9lMm9Eb2MueG1sUEsBAi0AFAAGAAgAAAAhAKMJw8PeAAAACQEAAA8A&#10;AAAAAAAAAAAAAAAACA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1"/>
                        </w:rPr>
                        <w:t>projektant stavební části 2</w:t>
                      </w:r>
                    </w:p>
                  </w:txbxContent>
                </v:textbox>
                <w10:wrap type="topAndBottom" anchorx="margin"/>
              </v:shape>
            </w:pict>
          </mc:Fallback>
        </mc:AlternateContent>
      </w:r>
      <w:r>
        <w:rPr>
          <w:noProof/>
          <w:lang w:bidi="ar-SA"/>
        </w:rPr>
        <mc:AlternateContent>
          <mc:Choice Requires="wps">
            <w:drawing>
              <wp:anchor distT="0" distB="12065" distL="63500" distR="2042160" simplePos="0" relativeHeight="251659776" behindDoc="1" locked="0" layoutInCell="1" allowOverlap="1">
                <wp:simplePos x="0" y="0"/>
                <wp:positionH relativeFrom="margin">
                  <wp:posOffset>18415</wp:posOffset>
                </wp:positionH>
                <wp:positionV relativeFrom="paragraph">
                  <wp:posOffset>1959610</wp:posOffset>
                </wp:positionV>
                <wp:extent cx="1012190" cy="77470"/>
                <wp:effectExtent l="0" t="3175" r="1270" b="0"/>
                <wp:wrapTopAndBottom/>
                <wp:docPr id="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hlavni konstruktér - statik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1.45pt;margin-top:154.3pt;width:79.7pt;height:6.1pt;z-index:-251656704;visibility:visible;mso-wrap-style:square;mso-width-percent:0;mso-height-percent:0;mso-wrap-distance-left:5pt;mso-wrap-distance-top:0;mso-wrap-distance-right:160.8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iM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whGgrbQowc2GHQrB0QiW5++0wmY3XdgaAa4hz67XHV3J4vvGgm5rqnYsRulZF8zWkJ8oX3pP3s6&#10;4mgLsu0/yRL80L2RDmioVGuLB+VAgA59ejz1xsZSWJdBGIUxqArQLRZk4Xrn02R63CltPjDZIiuk&#10;WEHrHTg93Gljg6HJZGJ9CZnzpnHtb8SLCzAcb8A1PLU6G4Tr5lMcxJvlZkk8Es03HgmyzLvJ18Sb&#10;5+Fill1m63UW/rJ+Q5LUvCyZsG4mZoXkzzp35PjIiRO3tGx4aeFsSFrttutGoQMFZufucyUHzdnM&#10;fxmGKwLk8iqlMCLBbRR7+Xy58EhOZl68CJZeEMa38TwgMcnylyndccH+PSXUpzieRbORS+egX+UW&#10;uO9tbjRpuYHd0fA2xcuTEU0sAzeidK01lDej/KwUNvxzKaDdU6MdXy1FR7KaYTu40bicTXOwleUj&#10;MFhJYBhwERYfCLVUPzHqYYmkWP/YU8Uwaj4KmAK7cSZBTcJ2Eqgo4GmKDUajuDbjZtp3iu9qQJ7m&#10;7AYmJeeOxXakxiiO8wWLwSVzXGJ28zz/d1bnVbv6DQAA//8DAFBLAwQUAAYACAAAACEAcyVkv90A&#10;AAAJAQAADwAAAGRycy9kb3ducmV2LnhtbEyPwU7DMBBE75X4B2uReqmoHVeK0hCnQggu3ChcuLnx&#10;kkTY6yh2k7Rfj3uC4+yMZt5Wh8VZNuEYek8Ksq0AhtR401Or4PPj9aEAFqImo60nVHDBAIf6blXp&#10;0viZ3nE6xpalEgqlVtDFOJSch6ZDp8PWD0jJ+/aj0zHJseVm1HMqd5ZLIXLudE9podMDPnfY/BzP&#10;TkG+vAybtz3K+drYib6uWRYxU2p9vzw9Aou4xL8w3PATOtSJ6eTPZAKzCuQ+BRXsRJEDu/m53AE7&#10;pYsUBfC64v8/qH8BAAD//wMAUEsBAi0AFAAGAAgAAAAhALaDOJL+AAAA4QEAABMAAAAAAAAAAAAA&#10;AAAAAAAAAFtDb250ZW50X1R5cGVzXS54bWxQSwECLQAUAAYACAAAACEAOP0h/9YAAACUAQAACwAA&#10;AAAAAAAAAAAAAAAvAQAAX3JlbHMvLnJlbHNQSwECLQAUAAYACAAAACEAzMUIjLECAACyBQAADgAA&#10;AAAAAAAAAAAAAAAuAgAAZHJzL2Uyb0RvYy54bWxQSwECLQAUAAYACAAAACEAcyVkv90AAAAJAQAA&#10;DwAAAAAAAAAAAAAAAAAL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hlavni konstruktér - statik</w:t>
                      </w:r>
                    </w:p>
                  </w:txbxContent>
                </v:textbox>
                <w10:wrap type="topAndBottom" anchorx="margin"/>
              </v:shape>
            </w:pict>
          </mc:Fallback>
        </mc:AlternateContent>
      </w:r>
      <w:r>
        <w:rPr>
          <w:noProof/>
          <w:lang w:bidi="ar-SA"/>
        </w:rPr>
        <mc:AlternateContent>
          <mc:Choice Requires="wps">
            <w:drawing>
              <wp:anchor distT="0" distB="0" distL="63500" distR="63500" simplePos="0" relativeHeight="251660800" behindDoc="1" locked="0" layoutInCell="1" allowOverlap="1">
                <wp:simplePos x="0" y="0"/>
                <wp:positionH relativeFrom="margin">
                  <wp:posOffset>18415</wp:posOffset>
                </wp:positionH>
                <wp:positionV relativeFrom="paragraph">
                  <wp:posOffset>2075815</wp:posOffset>
                </wp:positionV>
                <wp:extent cx="713105" cy="77470"/>
                <wp:effectExtent l="0" t="0" r="0" b="3175"/>
                <wp:wrapTopAndBottom/>
                <wp:docPr id="7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samostatný statik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margin-left:1.45pt;margin-top:163.45pt;width:56.15pt;height:6.1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g4swIAALEFAAAOAAAAZHJzL2Uyb0RvYy54bWysVNuOmzAQfa/Uf7D8zgIJCQEtqXZDqCpt&#10;L9JuP8DBJlgFm9pOYFv13zs2IdnLS9WWB2uwx8czc87M9buhbdCRKc2lyHB4FWDERCkpF/sMf30o&#10;vBVG2hBBSSMFy/Aj0/jd+u2b675L2UzWsqFMIQAROu27DNfGdKnv67JmLdFXsmMCDiupWmLgV+19&#10;qkgP6G3jz4Jg6fdS0U7JkmkNu/l4iNcOv6pYaT5XlWYGNRmG2IxblVt3dvXX1yTdK9LVvDyFQf4i&#10;ipZwAY+eoXJiCDoo/gqq5aWSWlbmqpStL6uKl8zlANmEwYts7mvSMZcLFEd35zLp/wdbfjp+UYjT&#10;DMdzjARpgaMHNhh0KwcUzW19+k6n4HbfgaMZYB94drnq7k6W3zQSclMTsWc3Ssm+ZoRCfKG96T+5&#10;OuJoC7LrP0oK75CDkQ5oqFRriwflQIAOPD2eubGxlLAZh/MwWGBUwlEcR7GjzifpdLdT2rxnskXW&#10;yLAC5h02Od5pY2Mh6eRinxKy4E3j2G/Esw1wHHfgZbhqz2wMjsyfSZBsV9tV5EWz5daLgjz3bopN&#10;5C2LMF7k83yzycNf9t0wSmtOKRP2mUlYYfRnxJ0kPkriLC0tG04tnA1Jq/1u0yh0JCDswn2u4nBy&#10;cfOfh+GKALm8SCmcRcHtLPGK5Sr2oiJaeEkcrLwgTG6TZRAlUV48T+mOC/bvKaE+w8lithildAn6&#10;RW6B+17nRtKWGxgdDW8zvDo7kdQKcCuoo9YQ3oz2k1LY8C+lALonop1crUJHrZphN7jOmC+nNthJ&#10;+ggCVhIUBiqFuQdGLdUPjHqYIRnW3w9EMYyaDwKawA6cyVCTsZsMIkq4mmGD0WhuzDiYDp3i+xqQ&#10;pza7gUYpuFOx7agxilN7wVxwyZxmmB08T/+d12XSrn8DAAD//wMAUEsDBBQABgAIAAAAIQD3oocZ&#10;3AAAAAkBAAAPAAAAZHJzL2Rvd25yZXYueG1sTI8xT8QwDIV3JP5DZCQWxKXJiYqWpieEYGHjYGHL&#10;NaataJyqybXlfj2+CTbb7+n5e9Vu9YOYcYp9IANqk4FAaoLrqTXw8f5yew8iJkvODoHQwA9G2NWX&#10;F5UtXVjoDed9agWHUCytgS6lsZQyNh16GzdhRGLtK0zeJl6nVrrJLhzuB6mzLJfe9sQfOjviU4fN&#10;9/7oDeTr83jzWqBeTs0w0+dJqYTKmOur9fEBRMI1/ZnhjM/oUDPTIRzJRTEY0AUbDWx1zsNZV3ca&#10;xIEv20KBrCv5v0H9CwAA//8DAFBLAQItABQABgAIAAAAIQC2gziS/gAAAOEBAAATAAAAAAAAAAAA&#10;AAAAAAAAAABbQ29udGVudF9UeXBlc10ueG1sUEsBAi0AFAAGAAgAAAAhADj9If/WAAAAlAEAAAsA&#10;AAAAAAAAAAAAAAAALwEAAF9yZWxzLy5yZWxzUEsBAi0AFAAGAAgAAAAhALPY2DizAgAAsQUAAA4A&#10;AAAAAAAAAAAAAAAALgIAAGRycy9lMm9Eb2MueG1sUEsBAi0AFAAGAAgAAAAhAPeihxncAAAACQEA&#10;AA8AAAAAAAAAAAAAAAAADQUAAGRycy9kb3ducmV2LnhtbFBLBQYAAAAABAAEAPMAAAAWBgAAAAA=&#10;" filled="f" stroked="f">
                <v:textbox style="mso-fit-shape-to-text:t" inset="0,0,0,0">
                  <w:txbxContent>
                    <w:p w:rsidR="00ED2E74" w:rsidRDefault="00ED2E74">
                      <w:pPr>
                        <w:pStyle w:val="Bodytext80"/>
                        <w:shd w:val="clear" w:color="auto" w:fill="auto"/>
                        <w:spacing w:line="122" w:lineRule="exact"/>
                      </w:pPr>
                      <w:r>
                        <w:rPr>
                          <w:rStyle w:val="Bodytext8Exact1"/>
                        </w:rPr>
                        <w:t>samostatný statik</w:t>
                      </w:r>
                    </w:p>
                  </w:txbxContent>
                </v:textbox>
                <w10:wrap type="topAndBottom" anchorx="margin"/>
              </v:shape>
            </w:pict>
          </mc:Fallback>
        </mc:AlternateContent>
      </w:r>
      <w:r>
        <w:rPr>
          <w:noProof/>
          <w:lang w:bidi="ar-SA"/>
        </w:rPr>
        <mc:AlternateContent>
          <mc:Choice Requires="wps">
            <w:drawing>
              <wp:anchor distT="0" distB="0" distL="63500" distR="2023745" simplePos="0" relativeHeight="251661824" behindDoc="1" locked="0" layoutInCell="1" allowOverlap="1">
                <wp:simplePos x="0" y="0"/>
                <wp:positionH relativeFrom="margin">
                  <wp:posOffset>18415</wp:posOffset>
                </wp:positionH>
                <wp:positionV relativeFrom="paragraph">
                  <wp:posOffset>2197735</wp:posOffset>
                </wp:positionV>
                <wp:extent cx="1029970" cy="77470"/>
                <wp:effectExtent l="0" t="3175" r="2540" b="0"/>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zdravotechniky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margin-left:1.45pt;margin-top:173.05pt;width:81.1pt;height:6.1pt;z-index:-251654656;visibility:visible;mso-wrap-style:square;mso-width-percent:0;mso-height-percent:0;mso-wrap-distance-left:5pt;mso-wrap-distance-top:0;mso-wrap-distance-right:15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Har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ixEjQFnr0wAaDbuWACLH16TudgNt9B45mgH3os+OquztZfNVIyHVNxY7dKCX7mtES8gvtTf/s&#10;6oijLci2/yBLiEP3RjqgoVKtLR6UAwE69Onx1BubS2FDBlEcL+CogLPFgoBpI9Bkutwpbd4x2SJr&#10;pFhB6x04PdxpM7pOLjaWkDlvGtinSSOebQDmuAOh4ao9s0m4bv6Ig3iz3CyJR6L5xiNBlnk3+Zp4&#10;8zxczLLLbL3Owp82bkiSmpclEzbMpKyQ/FnnjhofNXHSlpYNLy2cTUmr3XbdKHSgoOzcfceCnLn5&#10;z9Nw9QIuLyiFEQluo9jL58uFR3Iy86DQSy8I49t4HpCYZPlzSndcsH+nhPoUx7NoNmrpt9wC973m&#10;RpOWG5gdDW9TvDw50cQqcCNK11pDeTPaZ6Ww6T+VAto9Ndrp1Up0FKsZtoN7GpcLG96KeSvLR1Cw&#10;kqAw0CIMPjBqqb5j1MMQSbH+tqeKYdS8F/AK7MSZDDUZ28mgooCrKTYYjebajJNp3ym+qwF5emc3&#10;8FJy7lT8lMXxfcFgcGSOQ8xOnvN/5/U0ale/AAAA//8DAFBLAwQUAAYACAAAACEAUKZ06d4AAAAJ&#10;AQAADwAAAGRycy9kb3ducmV2LnhtbEyPMU/DMBCFdyT+g3VILIg6SWnUpnEqhGBho7CwufE1ibDP&#10;Uewmob+e60S3u3tP775X7mZnxYhD6DwpSBcJCKTam44aBV+fb49rECFqMtp6QgW/GGBX3d6UujB+&#10;og8c97ERHEKh0AraGPtCylC36HRY+B6JtaMfnI68Do00g5443FmZJUkune6IP7S6x5cW65/9ySnI&#10;59f+4X2D2XSu7Ujf5zSNmCp1fzc/b0FEnOO/GS74jA4VMx38iUwQVkG2YaOC5VOegrjo+YqHA19W&#10;6yXIqpTXDao/AAAA//8DAFBLAQItABQABgAIAAAAIQC2gziS/gAAAOEBAAATAAAAAAAAAAAAAAAA&#10;AAAAAABbQ29udGVudF9UeXBlc10ueG1sUEsBAi0AFAAGAAgAAAAhADj9If/WAAAAlAEAAAsAAAAA&#10;AAAAAAAAAAAALwEAAF9yZWxzLy5yZWxzUEsBAi0AFAAGAAgAAAAhAMEa0dquAgAAsgUAAA4AAAAA&#10;AAAAAAAAAAAALgIAAGRycy9lMm9Eb2MueG1sUEsBAi0AFAAGAAgAAAAhAFCmdOneAAAACQEAAA8A&#10;AAAAAAAAAAAAAAAACA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1"/>
                        </w:rPr>
                        <w:t>projektant zdravotechniky</w:t>
                      </w:r>
                    </w:p>
                  </w:txbxContent>
                </v:textbox>
                <w10:wrap type="topAndBottom" anchorx="margin"/>
              </v:shape>
            </w:pict>
          </mc:Fallback>
        </mc:AlternateContent>
      </w:r>
      <w:r>
        <w:rPr>
          <w:noProof/>
          <w:lang w:bidi="ar-SA"/>
        </w:rPr>
        <mc:AlternateContent>
          <mc:Choice Requires="wps">
            <w:drawing>
              <wp:anchor distT="0" distB="8890" distL="63500" distR="63500" simplePos="0" relativeHeight="251662848" behindDoc="1" locked="0" layoutInCell="1" allowOverlap="1">
                <wp:simplePos x="0" y="0"/>
                <wp:positionH relativeFrom="margin">
                  <wp:posOffset>18415</wp:posOffset>
                </wp:positionH>
                <wp:positionV relativeFrom="paragraph">
                  <wp:posOffset>2319655</wp:posOffset>
                </wp:positionV>
                <wp:extent cx="786130" cy="77470"/>
                <wp:effectExtent l="0" t="1270" r="0" b="0"/>
                <wp:wrapTopAndBottom/>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projektant vytápěni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margin-left:1.45pt;margin-top:182.65pt;width:61.9pt;height:6.1pt;z-index:-251653632;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urrwIAALEFAAAOAAAAZHJzL2Uyb0RvYy54bWysVG1vmzAQ/j5p/8HydwokJLwopGpDmCZ1&#10;L1K7H+CACdbAZrYT6Kb9951NSNNWk6ZtfLAO+/zcc3ePb3U9tA06UqmY4Cn2rzyMKC9Eyfg+xV8e&#10;cifCSGnCS9IITlP8SBW+Xr99s+q7hM5ELZqSSgQgXCV9l+Ja6y5xXVXUtCXqSnSUw2ElZEs0/Mq9&#10;W0rSA3rbuDPPW7q9kGUnRUGVgt1sPMRri19VtNCfqkpRjZoUAzdtV2nXnVnd9Yoke0m6mhUnGuQv&#10;WLSEcQh6hsqIJugg2SuolhVSKFHpq0K0rqgqVlCbA2Tjey+yua9JR20uUBzVncuk/h9s8fH4WSJW&#10;pjiE8nDSQo8e6KDRrRhQsDD16TuVgNt9B456gH3os81VdXei+KoQF5ua8D29kVL0NSUl8PPNTffi&#10;6oijDMiu/yBKiEMOWligoZKtKR6UAwE6EHk898ZwKWAzjJb+HE4KOArDANiaACSZ7nZS6XdUtMgY&#10;KZbQeYtNjndKj66TiwnFRc6aBvZJ0vBnG4A57kBkuGrODAfbzB+xF2+jbRQ4wWy5dQIvy5ybfBM4&#10;y9wPF9k822wy/6eJ6wdJzcqSchNmEpYf/FnjThIfJXGWlhINKw2coaTkfrdpJDoSEHZuv1NBLtzc&#10;5zRsvSCXFyn5s8C7ncVOvoxCJ8iDhROHXuR4fnwbL70gDrL8eUp3jNN/Twn1KY4Xs8Uopd/m5tnv&#10;dW4kaZmG0dGwNsXR2YkkRoBbXtrWasKa0b4ohaH/VApo99RoK1ej0FGretgN9mXMIxPeaHknykcQ&#10;sBSgMNAizD0waiG/Y9TDDEmx+nYgkmLUvOfwCMBFT4acjN1kEF7A1RRrjEZzo8fBdOgk29eAPD2z&#10;G3goObMqfmJxel4wF2wypxlmBs/lv/V6mrTrXwAAAP//AwBQSwMEFAAGAAgAAAAhAFcKr7feAAAA&#10;CQEAAA8AAABkcnMvZG93bnJldi54bWxMj8FOwzAQRO9I/IO1SFwQdZKqCQ1xKoTgwo3Chds2XpII&#10;ex3FbhL69bgnepyd0czbardYIyYafe9YQbpKQBA3TvfcKvj8eL1/AOEDskbjmBT8koddfX1VYand&#10;zO807UMrYgn7EhV0IQyllL7pyKJfuYE4et9utBiiHFupR5xjuTUyS5JcWuw5LnQ40HNHzc/+aBXk&#10;y8tw97albD41ZuKvU5oGSpW6vVmeHkEEWsJ/GM74ER3qyHRwR9ZeGAXZNgYVrPPNGsTZz/ICxCFe&#10;imIDsq7k5Qf1HwAAAP//AwBQSwECLQAUAAYACAAAACEAtoM4kv4AAADhAQAAEwAAAAAAAAAAAAAA&#10;AAAAAAAAW0NvbnRlbnRfVHlwZXNdLnhtbFBLAQItABQABgAIAAAAIQA4/SH/1gAAAJQBAAALAAAA&#10;AAAAAAAAAAAAAC8BAABfcmVscy8ucmVsc1BLAQItABQABgAIAAAAIQAhFVurrwIAALEFAAAOAAAA&#10;AAAAAAAAAAAAAC4CAABkcnMvZTJvRG9jLnhtbFBLAQItABQABgAIAAAAIQBXCq+33gAAAAkBAAAP&#10;AAAAAAAAAAAAAAAAAAkFAABkcnMvZG93bnJldi54bWxQSwUGAAAAAAQABADzAAAAFAYAAAAA&#10;" filled="f" stroked="f">
                <v:textbox style="mso-fit-shape-to-text:t" inset="0,0,0,0">
                  <w:txbxContent>
                    <w:p w:rsidR="00ED2E74" w:rsidRDefault="00ED2E74">
                      <w:pPr>
                        <w:pStyle w:val="Bodytext80"/>
                        <w:shd w:val="clear" w:color="auto" w:fill="auto"/>
                        <w:spacing w:line="122" w:lineRule="exact"/>
                      </w:pPr>
                      <w:r>
                        <w:rPr>
                          <w:rStyle w:val="Bodytext8Exact"/>
                        </w:rPr>
                        <w:t>projektant vytápěni</w:t>
                      </w:r>
                    </w:p>
                  </w:txbxContent>
                </v:textbox>
                <w10:wrap type="topAndBottom" anchorx="margin"/>
              </v:shape>
            </w:pict>
          </mc:Fallback>
        </mc:AlternateContent>
      </w:r>
      <w:r>
        <w:rPr>
          <w:noProof/>
          <w:lang w:bidi="ar-SA"/>
        </w:rPr>
        <mc:AlternateContent>
          <mc:Choice Requires="wps">
            <w:drawing>
              <wp:anchor distT="0" distB="0" distL="63500" distR="1578610" simplePos="0" relativeHeight="251663872" behindDoc="1" locked="0" layoutInCell="1" allowOverlap="1">
                <wp:simplePos x="0" y="0"/>
                <wp:positionH relativeFrom="margin">
                  <wp:posOffset>18415</wp:posOffset>
                </wp:positionH>
                <wp:positionV relativeFrom="paragraph">
                  <wp:posOffset>2441575</wp:posOffset>
                </wp:positionV>
                <wp:extent cx="1475105" cy="77470"/>
                <wp:effectExtent l="0" t="0" r="0" b="0"/>
                <wp:wrapTopAndBottom/>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elektroinstalace silnoproud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1.45pt;margin-top:192.25pt;width:116.15pt;height:6.1pt;z-index:-251652608;visibility:visible;mso-wrap-style:square;mso-width-percent:0;mso-height-percent:0;mso-wrap-distance-left:5pt;mso-wrap-distance-top:0;mso-wrap-distance-right:12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dsgIAALI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4ijGSNAWevTABoNu5YBIZOvTdzoBtfsOFM0A99Bnl6vu7mTxXSMh1zUVO3ajlOxrRkuIL7SW/jPT&#10;EUdbkG3/SZbgh+6NdEBDpVpbPCgHAnTo0+OpNzaWwroki3kYzDEq4G2xIAvXO58mk3GntPnAZIus&#10;kGIFrXfg9HCnjQ2GJpOK9SVkzpvGtb8RLy5AcbwB12Bq32wQrptPcRBvlpsl8cgs2ngkyDLvJl8T&#10;L8rDxTy7zNbrLPxl/YYkqXlZMmHdTMwKyZ917sjxkRMnbmnZ8NLC2ZC02m3XjUIHCszO3edKDi9n&#10;Nf9lGK4IkMurlMIZCW5nsZdHy4VHcjL34kWw9IIwvo2jgMQky1+mdMcF+/eUUJ/ieD6bj1w6B/0q&#10;t8B9b3OjScsN7I6GtylenpRoYhm4EaVrraG8GeVnpbDhn0sB7Z4a7fhqKTqS1QzbwY3GZTzNwVaW&#10;j8BgJYFhQFNYfCDUUv3EqIclkmL9Y08Vw6j5KGAK7MaZBDUJ20mgogDTFBuMRnFtxs207xTf1YA8&#10;zdkNTErOHYvtSI1RHOcLFoNL5rjE7OZ5/u+0zqt29RsAAP//AwBQSwMEFAAGAAgAAAAhADBoR6Te&#10;AAAACQEAAA8AAABkcnMvZG93bnJldi54bWxMj8FOwzAQRO9I/IO1SFwQdeLS0IQ4FUJw4Ubhws2N&#10;lyQiXkexm4R+PcuJHmdnNPO23C2uFxOOofOkIV0lIJBqbztqNHy8v9xuQYRoyJreE2r4wQC76vKi&#10;NIX1M73htI+N4BIKhdHQxjgUUoa6RWfCyg9I7H350ZnIcmykHc3M5a6XKkky6UxHvNCaAZ9arL/3&#10;R6chW56Hm9cc1Xyq+4k+T2kaMdX6+mp5fAARcYn/YfjDZ3SomOngj2SD6DWonIMa1tu7DQj21Xqj&#10;QBz4kmf3IKtSnn9Q/QIAAP//AwBQSwECLQAUAAYACAAAACEAtoM4kv4AAADhAQAAEwAAAAAAAAAA&#10;AAAAAAAAAAAAW0NvbnRlbnRfVHlwZXNdLnhtbFBLAQItABQABgAIAAAAIQA4/SH/1gAAAJQBAAAL&#10;AAAAAAAAAAAAAAAAAC8BAABfcmVscy8ucmVsc1BLAQItABQABgAIAAAAIQDZ/GddsgIAALIFAAAO&#10;AAAAAAAAAAAAAAAAAC4CAABkcnMvZTJvRG9jLnhtbFBLAQItABQABgAIAAAAIQAwaEek3gAAAAkB&#10;AAAPAAAAAAAAAAAAAAAAAAwFAABkcnMvZG93bnJldi54bWxQSwUGAAAAAAQABADzAAAAFwYAAAAA&#10;" filled="f" stroked="f">
                <v:textbox style="mso-fit-shape-to-text:t" inset="0,0,0,0">
                  <w:txbxContent>
                    <w:p w:rsidR="00ED2E74" w:rsidRDefault="00ED2E74">
                      <w:pPr>
                        <w:pStyle w:val="Bodytext80"/>
                        <w:shd w:val="clear" w:color="auto" w:fill="auto"/>
                        <w:spacing w:line="122" w:lineRule="exact"/>
                      </w:pPr>
                      <w:r>
                        <w:rPr>
                          <w:rStyle w:val="Bodytext8Exact1"/>
                        </w:rPr>
                        <w:t>projektant elektroinstalace silnoproud</w:t>
                      </w:r>
                    </w:p>
                  </w:txbxContent>
                </v:textbox>
                <w10:wrap type="topAndBottom" anchorx="margin"/>
              </v:shape>
            </w:pict>
          </mc:Fallback>
        </mc:AlternateContent>
      </w:r>
      <w:r>
        <w:rPr>
          <w:noProof/>
          <w:lang w:bidi="ar-SA"/>
        </w:rPr>
        <mc:AlternateContent>
          <mc:Choice Requires="wps">
            <w:drawing>
              <wp:anchor distT="0" distB="8890" distL="63500" distR="1554480" simplePos="0" relativeHeight="251664896" behindDoc="1" locked="0" layoutInCell="1" allowOverlap="1">
                <wp:simplePos x="0" y="0"/>
                <wp:positionH relativeFrom="margin">
                  <wp:posOffset>18415</wp:posOffset>
                </wp:positionH>
                <wp:positionV relativeFrom="paragraph">
                  <wp:posOffset>2563495</wp:posOffset>
                </wp:positionV>
                <wp:extent cx="1499870" cy="77470"/>
                <wp:effectExtent l="0" t="0" r="0" b="1270"/>
                <wp:wrapTopAndBottom/>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elektroinstalace slaboproud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margin-left:1.45pt;margin-top:201.85pt;width:118.1pt;height:6.1pt;z-index:-251651584;visibility:visible;mso-wrap-style:square;mso-width-percent:0;mso-height-percent:0;mso-wrap-distance-left:5pt;mso-wrap-distance-top:0;mso-wrap-distance-right:122.4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HbrQIAALI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eIFdErQFnp0zwaDbuSAyNLWp+90Am53HTiaAfahz46r7m5l8U0jIdc1FTt2rZTsa0ZLyC+0N/2z&#10;qyOOtiDb/qMsIQ7dG+mAhkq1tnhQDgTo0KeHU29sLoUNSeI4WsJRAWfLJQHTRqDJdLlT2rxnskXW&#10;SLGC1jtwerjVZnSdXGwsIXPeNLBPk0Y82wDMcQdCw1V7ZpNw3XyMg3gTbSLikdli45Egy7zrfE28&#10;RR4u59m7bL3Owp82bkiSmpclEzbMpKyQ/FnnjhofNXHSlpYNLy2cTUmr3XbdKHSgoOzcfceCnLn5&#10;z9Nw9QIuLyiFMxLczGIvX0RLj+Rk7sXLIPKCML6JFwGJSZY/p3TLBft3SqhPcTyfzUct/ZZb4L7X&#10;3GjScgOzo+FtiqOTE02sAjeidK01lDejfVYKm/5TKaDdU6OdXq1ER7GaYTu4p0Gc1qyYt7J8AAUr&#10;CQoDLcLgA6OW6gdGPQyRFOvve6oYRs0HAa/ATpzJUJOxnQwqCriaYoPRaK7NOJn2neK7GpCnd3YN&#10;LyXnTsVPWRzfFwwGR+Y4xOzkOf93Xk+jdvULAAD//wMAUEsDBBQABgAIAAAAIQCB1fsL3QAAAAkB&#10;AAAPAAAAZHJzL2Rvd25yZXYueG1sTI/BTsMwEETvSPyDtUhcEHWcQiEhToUQXLi1cOHmxksSYa+j&#10;2E1Cv57lBMfZGc28rbaLd2LCMfaBNKhVBgKpCbanVsP728v1PYiYDFnjAqGGb4ywrc/PKlPaMNMO&#10;p31qBZdQLI2GLqWhlDI2HXoTV2FAYu8zjN4klmMr7WhmLvdO5lm2kd70xAudGfCpw+Zrf/QaNsvz&#10;cPVaYD6fGjfRx0mphErry4vl8QFEwiX9heEXn9GhZqZDOJKNwmnICw5quMnWdyDYz9eFAnHgi7ot&#10;QNaV/P9B/QMAAP//AwBQSwECLQAUAAYACAAAACEAtoM4kv4AAADhAQAAEwAAAAAAAAAAAAAAAAAA&#10;AAAAW0NvbnRlbnRfVHlwZXNdLnhtbFBLAQItABQABgAIAAAAIQA4/SH/1gAAAJQBAAALAAAAAAAA&#10;AAAAAAAAAC8BAABfcmVscy8ucmVsc1BLAQItABQABgAIAAAAIQAiC3HbrQIAALIFAAAOAAAAAAAA&#10;AAAAAAAAAC4CAABkcnMvZTJvRG9jLnhtbFBLAQItABQABgAIAAAAIQCB1fsL3QAAAAkBAAAPAAAA&#10;AAAAAAAAAAAAAAcFAABkcnMvZG93bnJldi54bWxQSwUGAAAAAAQABADzAAAAEQYAAAAA&#10;" filled="f" stroked="f">
                <v:textbox style="mso-fit-shape-to-text:t" inset="0,0,0,0">
                  <w:txbxContent>
                    <w:p w:rsidR="00ED2E74" w:rsidRDefault="00ED2E74">
                      <w:pPr>
                        <w:pStyle w:val="Bodytext80"/>
                        <w:shd w:val="clear" w:color="auto" w:fill="auto"/>
                        <w:spacing w:line="122" w:lineRule="exact"/>
                      </w:pPr>
                      <w:r>
                        <w:rPr>
                          <w:rStyle w:val="Bodytext8Exact1"/>
                        </w:rPr>
                        <w:t>projektant elektroinstalace slaboproud</w:t>
                      </w:r>
                    </w:p>
                  </w:txbxContent>
                </v:textbox>
                <w10:wrap type="topAndBottom" anchorx="margin"/>
              </v:shape>
            </w:pict>
          </mc:Fallback>
        </mc:AlternateContent>
      </w:r>
      <w:r>
        <w:rPr>
          <w:noProof/>
          <w:lang w:bidi="ar-SA"/>
        </w:rPr>
        <mc:AlternateContent>
          <mc:Choice Requires="wps">
            <w:drawing>
              <wp:anchor distT="0" distB="8890" distL="63500" distR="1962785" simplePos="0" relativeHeight="251665920" behindDoc="1" locked="0" layoutInCell="1" allowOverlap="1">
                <wp:simplePos x="0" y="0"/>
                <wp:positionH relativeFrom="margin">
                  <wp:posOffset>18415</wp:posOffset>
                </wp:positionH>
                <wp:positionV relativeFrom="paragraph">
                  <wp:posOffset>2685415</wp:posOffset>
                </wp:positionV>
                <wp:extent cx="1090930" cy="77470"/>
                <wp:effectExtent l="0" t="0" r="0" b="3175"/>
                <wp:wrapTopAndBottom/>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vzduchotechniky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1.45pt;margin-top:211.45pt;width:85.9pt;height:6.1pt;z-index:-251650560;visibility:visible;mso-wrap-style:square;mso-width-percent:0;mso-height-percent:0;mso-wrap-distance-left:5pt;mso-wrap-distance-top:0;mso-wrap-distance-right:154.5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wJs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xYYiRoCz16YINBt3JAJLL16TudgNt9B45mgH3os8tVd3ey+K6RkOuaih27UUr2NaMl8AvtTf/Z&#10;1RFHW5Bt/0mWEIfujXRAQ6VaWzwoBwJ06NPjqTeWS2FDBnEQX8JRAWfLJVm63vk0mS53SpsPTLbI&#10;GilW0HoHTg932lgyNJlcbCwhc940rv2NeLEBjuMOhIar9syScN18AhKbaBMRj8wWG48EWebd5Gvi&#10;LfJwOc8us/U6C3/ZuCFJal6WTNgwk7JC8medO2p81MRJW1o2vLRwlpJWu+26UehAQdm5+1zJ4eTs&#10;5r+k4YoAubxKKZyR4HYWe/kiWnokJ3MvXgaRF4TxbbwISEyy/GVKd1ywf08J9SmO57P5qKUz6Ve5&#10;Be57mxtNWm5gdjS8TXF0cqKJVeBGlK61hvJmtJ+VwtI/lwLaPTXa6dVKdBSrGbaDexrEqdmKeSvL&#10;R1CwkqAw0CIMPjBqqX5i1MMQSbH+saeKYdR8FPAK7MSZDDUZ28mgooCrKTYYjebajJNp3ym+qwF5&#10;emc38FJy7lR8ZnF8XzAYXDLHIWYnz/N/53UetavfAAAA//8DAFBLAwQUAAYACAAAACEAPTXC494A&#10;AAAJAQAADwAAAGRycy9kb3ducmV2LnhtbEyPzU7DMBCE70h9B2srcUHUcSj9CXGqCsGFWwuX3tx4&#10;SaLa6yh2k9CnxznBbXdnNPtNvhutYT12vnEkQSwSYEil0w1VEr4+3x83wHxQpJVxhBJ+0MOumN3l&#10;KtNuoAP2x1CxGEI+UxLqENqMc1/WaJVfuBYpat+usyrEtau47tQQw63haZKsuFUNxQ+1avG1xvJy&#10;vFoJq/GtffjYYjrcStPT6SZEQCHl/XzcvwALOIY/M0z4ER2KyHR2V9KeGQnpNholLNNpmPT1cg3s&#10;HC9PzwJ4kfP/DYpfAAAA//8DAFBLAQItABQABgAIAAAAIQC2gziS/gAAAOEBAAATAAAAAAAAAAAA&#10;AAAAAAAAAABbQ29udGVudF9UeXBlc10ueG1sUEsBAi0AFAAGAAgAAAAhADj9If/WAAAAlAEAAAsA&#10;AAAAAAAAAAAAAAAALwEAAF9yZWxzLy5yZWxzUEsBAi0AFAAGAAgAAAAhAMrsDAmxAgAAsgUAAA4A&#10;AAAAAAAAAAAAAAAALgIAAGRycy9lMm9Eb2MueG1sUEsBAi0AFAAGAAgAAAAhAD01wuPeAAAACQEA&#10;AA8AAAAAAAAAAAAAAAAACwUAAGRycy9kb3ducmV2LnhtbFBLBQYAAAAABAAEAPMAAAAWBgAAAAA=&#10;" filled="f" stroked="f">
                <v:textbox style="mso-fit-shape-to-text:t" inset="0,0,0,0">
                  <w:txbxContent>
                    <w:p w:rsidR="00ED2E74" w:rsidRDefault="00ED2E74">
                      <w:pPr>
                        <w:pStyle w:val="Bodytext80"/>
                        <w:shd w:val="clear" w:color="auto" w:fill="auto"/>
                        <w:spacing w:line="122" w:lineRule="exact"/>
                      </w:pPr>
                      <w:r>
                        <w:rPr>
                          <w:rStyle w:val="Bodytext8Exact1"/>
                        </w:rPr>
                        <w:t>projektant vzduchotechniky</w:t>
                      </w:r>
                    </w:p>
                  </w:txbxContent>
                </v:textbox>
                <w10:wrap type="topAndBottom" anchorx="margin"/>
              </v:shape>
            </w:pict>
          </mc:Fallback>
        </mc:AlternateContent>
      </w:r>
      <w:r>
        <w:rPr>
          <w:noProof/>
          <w:lang w:bidi="ar-SA"/>
        </w:rPr>
        <mc:AlternateContent>
          <mc:Choice Requires="wps">
            <w:drawing>
              <wp:anchor distT="0" distB="12065" distL="63500" distR="1913890" simplePos="0" relativeHeight="251666944" behindDoc="1" locked="0" layoutInCell="1" allowOverlap="1">
                <wp:simplePos x="0" y="0"/>
                <wp:positionH relativeFrom="margin">
                  <wp:posOffset>18415</wp:posOffset>
                </wp:positionH>
                <wp:positionV relativeFrom="paragraph">
                  <wp:posOffset>2807335</wp:posOffset>
                </wp:positionV>
                <wp:extent cx="1139825" cy="77470"/>
                <wp:effectExtent l="0" t="3175" r="0" b="0"/>
                <wp:wrapTopAndBottom/>
                <wp:docPr id="6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regulace a měřeni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margin-left:1.45pt;margin-top:221.05pt;width:89.75pt;height:6.1pt;z-index:-251649536;visibility:visible;mso-wrap-style:square;mso-width-percent:0;mso-height-percent:0;mso-wrap-distance-left:5pt;mso-wrap-distance-top:0;mso-wrap-distance-right:150.7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8PswIAALIFAAAOAAAAZHJzL2Uyb0RvYy54bWysVNuOmzAQfa/Uf7D8znJZQgAtWe2GUFXa&#10;XqTdfoADJlgFm9pOYLvqv3dsQrKXl6otD9bgy5k5c2bm6nrsWnSgUjHBM+xfeBhRXoqK8V2Gvz0U&#10;ToyR0oRXpBWcZviRKny9ev/uauhTGohGtBWVCEC4Soc+w43Wfeq6qmxoR9SF6CmHw1rIjmj4lTu3&#10;kmQA9K51A8+L3EHIqpeipErBbj4d4pXFr2ta6i91rahGbYYhNm1XadetWd3VFUl3kvQNK49hkL+I&#10;oiOMg9MTVE40QXvJ3kB1rJRCiVpflKJzRV2zkloOwMb3XrG5b0hPLRdIjupPaVL/D7b8fPgqEasy&#10;HEUYcdKBRg901OhWjChMTH6GXqVw7b6Hi3qEfdDZclX9nSi/K8TFuiF8R2+kFENDSQXx+eal++zp&#10;hKMMyHb4JCrwQ/ZaWKCxlp1JHqQDATro9HjSxsRSGpf+ZRIHC4xKOFsuw6XVziXp/LiXSn+gokPG&#10;yLAE6S04OdwpbYIh6XzF+OKiYG1r5W/5iw24OO2Aa3hqzkwQVs2nxEs28SYOnTCINk7o5blzU6xD&#10;Jyr85SK/zNfr3P9l/Pph2rCqoty4mSvLD/9MuWONTzVxqi0lWlYZOBOSkrvtupXoQKCyC/vZlMPJ&#10;+Zr7MgybBODyipIfhN5tkDhFFC+dsAgXTrL0Ysfzk9sk8sIkzIuXlO4Yp/9OCQ0ZThYgqaVzDvoV&#10;N89+b7mRtGMaZkfLugzHp0skNRW44ZWVVhPWTvazVJjwz6kAuWehbb2aEp2KVY/b0bZGGMx9sBXV&#10;I1SwFFBhUKYw+MBohPyJ0QBDJMPqx55IilH7kUMXmIkzG3I2trNBeAlPM6wxmsy1nibTvpds1wDy&#10;3Gc30CkFs1VsWmqK4thfMBgsmeMQM5Pn+b+9dR61q98AAAD//wMAUEsDBBQABgAIAAAAIQAC/ya6&#10;3QAAAAkBAAAPAAAAZHJzL2Rvd25yZXYueG1sTI/BTsMwEETvlfgHaytxqahjE6o2xKkQggs3Chdu&#10;brwkUe11FLtJ6NfjnuA4O6OZt+V+dpaNOITOkwKxzoAh1d501Cj4/Hi92wILUZPR1hMq+MEA++pm&#10;UerC+InecTzEhqUSCoVW0MbYF5yHukWnw9r3SMn79oPTMcmh4WbQUyp3lsss23CnO0oLre7xucX6&#10;dDg7BZv5pV+97VBOl9qO9HURIqJQ6nY5Pz0CizjHvzBc8RM6VInp6M9kArMK5C4FFeS5FMCu/lbm&#10;wI7p8pDfA69K/v+D6hcAAP//AwBQSwECLQAUAAYACAAAACEAtoM4kv4AAADhAQAAEwAAAAAAAAAA&#10;AAAAAAAAAAAAW0NvbnRlbnRfVHlwZXNdLnhtbFBLAQItABQABgAIAAAAIQA4/SH/1gAAAJQBAAAL&#10;AAAAAAAAAAAAAAAAAC8BAABfcmVscy8ucmVsc1BLAQItABQABgAIAAAAIQBq2b8PswIAALIFAAAO&#10;AAAAAAAAAAAAAAAAAC4CAABkcnMvZTJvRG9jLnhtbFBLAQItABQABgAIAAAAIQAC/ya63QAAAAkB&#10;AAAPAAAAAAAAAAAAAAAAAA0FAABkcnMvZG93bnJldi54bWxQSwUGAAAAAAQABADzAAAAFwYAAAAA&#10;" filled="f" stroked="f">
                <v:textbox style="mso-fit-shape-to-text:t" inset="0,0,0,0">
                  <w:txbxContent>
                    <w:p w:rsidR="00ED2E74" w:rsidRDefault="00ED2E74">
                      <w:pPr>
                        <w:pStyle w:val="Bodytext80"/>
                        <w:shd w:val="clear" w:color="auto" w:fill="auto"/>
                        <w:spacing w:line="122" w:lineRule="exact"/>
                      </w:pPr>
                      <w:r>
                        <w:rPr>
                          <w:rStyle w:val="Bodytext8Exact1"/>
                        </w:rPr>
                        <w:t>projektant regulace a měřeni</w:t>
                      </w:r>
                    </w:p>
                  </w:txbxContent>
                </v:textbox>
                <w10:wrap type="topAndBottom" anchorx="margin"/>
              </v:shape>
            </w:pict>
          </mc:Fallback>
        </mc:AlternateContent>
      </w:r>
      <w:r>
        <w:rPr>
          <w:noProof/>
          <w:lang w:bidi="ar-SA"/>
        </w:rPr>
        <mc:AlternateContent>
          <mc:Choice Requires="wps">
            <w:drawing>
              <wp:anchor distT="0" distB="0" distL="63500" distR="1414145" simplePos="0" relativeHeight="251667968" behindDoc="1" locked="0" layoutInCell="1" allowOverlap="1">
                <wp:simplePos x="0" y="0"/>
                <wp:positionH relativeFrom="margin">
                  <wp:posOffset>18415</wp:posOffset>
                </wp:positionH>
                <wp:positionV relativeFrom="paragraph">
                  <wp:posOffset>2929255</wp:posOffset>
                </wp:positionV>
                <wp:extent cx="1639570" cy="77470"/>
                <wp:effectExtent l="0" t="1270" r="2540" b="0"/>
                <wp:wrapTopAndBottom/>
                <wp:docPr id="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komunikací a zpevněných ploch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margin-left:1.45pt;margin-top:230.65pt;width:129.1pt;height:6.1pt;z-index:-251648512;visibility:visible;mso-wrap-style:square;mso-width-percent:0;mso-height-percent:0;mso-wrap-distance-left:5pt;mso-wrap-distance-top:0;mso-wrap-distance-right:11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x6rg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qMQI05a4OiBDhrdigGFtj99pxJwu+/AUQ+wDzzbWlV3J4qvCnGxqQnf0xspRV9TUkJ+vumse3HV&#10;MKISZUB2/QdRQhxy0MICDZVsTfOgHQjQgafHMzcml8KEjOZxuICjAs4WiwBME4Ek0+VOKv2OihYZ&#10;I8USqLfg5Hin9Og6uZhYXOSsaSz9DX+2AZjjDoSGq+bMJGHZ/BF78Xa5XQZOMIu2TuBlmXOTbwIn&#10;yv1FmM2zzSbzf5q4fpDUrCwpN2EmZfnBnzF30vioibO2lGhYaeBMSkrud5tGoiMBZef2OzXkws19&#10;nobtF9TyoiR/Fni3s9jJo+XCCfIgdOKFt3Q8P76NIy+Igyx/XtId4/TfS0J9iuNwFo5a+m1tnv1e&#10;10aSlmmYHQ1rU7w8O5HEKHDLS0utJqwZ7YtWmPSfWgF0T0RbvRqJjmLVw26wTyOYm/BGvztRPoKC&#10;pQCFgRZh8IFRC/kdox6GSIrVtwORFKPmPYdXYCbOZMjJ2E0G4QVcTbHGaDQ3epxMh06yfQ3I0zu7&#10;gZeSM6vipyxO7wsGgy3mNMTM5Ln8t15Po3b9CwAA//8DAFBLAwQUAAYACAAAACEA8mNnKN0AAAAJ&#10;AQAADwAAAGRycy9kb3ducmV2LnhtbEyPwU7DMBBE70j8g7VIXBB1nEKgIU6FEFy4tXDh5sZLEmGv&#10;o9hNQr+e5QTH2RnNvK22i3diwjH2gTSoVQYCqQm2p1bD+9vL9T2ImAxZ4wKhhm+MsK3PzypT2jDT&#10;Dqd9agWXUCyNhi6loZQyNh16E1dhQGLvM4zeJJZjK+1oZi73TuZZVkhveuKFzgz41GHztT96DcXy&#10;PFy9bjCfT42b6OOkVEKl9eXF8vgAIuGS/sLwi8/oUDPTIRzJRuE05BsOargp1BoE+3mhFIgDX+7W&#10;tyDrSv7/oP4BAAD//wMAUEsBAi0AFAAGAAgAAAAhALaDOJL+AAAA4QEAABMAAAAAAAAAAAAAAAAA&#10;AAAAAFtDb250ZW50X1R5cGVzXS54bWxQSwECLQAUAAYACAAAACEAOP0h/9YAAACUAQAACwAAAAAA&#10;AAAAAAAAAAAvAQAAX3JlbHMvLnJlbHNQSwECLQAUAAYACAAAACEAAg08eq4CAACyBQAADgAAAAAA&#10;AAAAAAAAAAAuAgAAZHJzL2Uyb0RvYy54bWxQSwECLQAUAAYACAAAACEA8mNnKN0AAAAJAQAADwAA&#10;AAAAAAAAAAAAAAAIBQAAZHJzL2Rvd25yZXYueG1sUEsFBgAAAAAEAAQA8wAAABIGAAAAAA==&#10;" filled="f" stroked="f">
                <v:textbox style="mso-fit-shape-to-text:t" inset="0,0,0,0">
                  <w:txbxContent>
                    <w:p w:rsidR="00ED2E74" w:rsidRDefault="00ED2E74">
                      <w:pPr>
                        <w:pStyle w:val="Bodytext80"/>
                        <w:shd w:val="clear" w:color="auto" w:fill="auto"/>
                        <w:spacing w:line="122" w:lineRule="exact"/>
                      </w:pPr>
                      <w:r>
                        <w:rPr>
                          <w:rStyle w:val="Bodytext8Exact1"/>
                        </w:rPr>
                        <w:t>projektant komunikací a zpevněných ploch</w:t>
                      </w:r>
                    </w:p>
                  </w:txbxContent>
                </v:textbox>
                <w10:wrap type="topAndBottom" anchorx="margin"/>
              </v:shape>
            </w:pict>
          </mc:Fallback>
        </mc:AlternateContent>
      </w:r>
      <w:r>
        <w:rPr>
          <w:noProof/>
          <w:lang w:bidi="ar-SA"/>
        </w:rPr>
        <mc:AlternateContent>
          <mc:Choice Requires="wps">
            <w:drawing>
              <wp:anchor distT="0" distB="0" distL="63500" distR="63500" simplePos="0" relativeHeight="251668992" behindDoc="1" locked="0" layoutInCell="1" allowOverlap="1">
                <wp:simplePos x="0" y="0"/>
                <wp:positionH relativeFrom="margin">
                  <wp:posOffset>18415</wp:posOffset>
                </wp:positionH>
                <wp:positionV relativeFrom="paragraph">
                  <wp:posOffset>3051175</wp:posOffset>
                </wp:positionV>
                <wp:extent cx="1042670" cy="77470"/>
                <wp:effectExtent l="0" t="0" r="0" b="0"/>
                <wp:wrapTopAndBottom/>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projektant sadových úprav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margin-left:1.45pt;margin-top:240.25pt;width:82.1pt;height:6.1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TGrgIAALIFAAAOAAAAZHJzL2Uyb0RvYy54bWysVG1vmzAQ/j5p/8HydwpkzguopEpCmCZ1&#10;L1K7H+CACdbAZrYT6Kr9951NSNNWk6ZtfEBn+/zcPXeP7/qmb2p0ZEpzKRIcXgUYMZHLgot9gr/e&#10;Z94CI22oKGgtBUvwA9P4Zvn2zXXXxmwiK1kXTCEAETru2gRXxrSx7+u8Yg3VV7JlAg5LqRpqYKn2&#10;fqFoB+hN7U+CYOZ3UhWtkjnTGnbT4RAvHX5Zstx8LkvNDKoTDLkZ91fuv7N/f3lN472ibcXzUxr0&#10;L7JoKBcQ9AyVUkPRQfFXUA3PldSyNFe5bHxZljxnjgOwCYMXbO4q2jLHBYqj23OZ9P+DzT8dvyjE&#10;iwTPCEaCNtCje9YbtJY9moa2Pl2rY3C7a8HR9LAPfXZcdXsr828aCbmpqNizlVKyqxgtID9307+4&#10;OuBoC7LrPsoC4tCDkQ6oL1VjiwflQIAOfXo498bmktuQAZnM5nCUw9l8TsCE3Hwaj5dbpc17Jhtk&#10;jQQraL0Dp8dbbQbX0cXGEjLjde3aX4tnG4A57EBouGrPbBKum49REG0X2wXxIJutR4I09VbZhniz&#10;LJxP03fpZpOGP23ckMQVLwombJhRWSH5s86dND5o4qwtLWteWDibklb73aZW6EhB2Zn7TgW5cPOf&#10;p+HqBVxeUAonJFhPIi+bLeYeycjUi+bBwgvCaB3NAhKRNHtO6ZYL9u+UUJfgaDqZDlr6LbfAfa+5&#10;0bjhBmZHzZsEL85ONLYK3IrCtdZQXg/2RSls+k+lgHaPjXZ6tRIdxGr6Xe+eBiHjO9jJ4gEUrCQo&#10;DLQIgw+MSqofGHUwRBKsvx+oYhjVHwS8AjtxRkONxm40qMjhaoINRoO5McNkOrSK7ytAHt/ZCl5K&#10;xp2K7ZMasgAKdgGDwZE5DTE7eS7Xzutp1C5/AQAA//8DAFBLAwQUAAYACAAAACEAAVDkNN4AAAAJ&#10;AQAADwAAAGRycy9kb3ducmV2LnhtbEyPwU7DMBBE70j9B2srcUGt4wjSJsSpqgou3ChcuLnxNomw&#10;11HsJqFfj3uC4+yMZt6Wu9kaNuLgO0cSxDoBhlQ73VEj4fPjdbUF5oMirYwjlPCDHnbV4q5UhXYT&#10;veN4DA2LJeQLJaENoS8493WLVvm165Gid3aDVSHKoeF6UFMst4anSZJxqzqKC63q8dBi/X28WAnZ&#10;/NI/vOWYTtfajPR1FSKgkPJ+Oe+fgQWcw18YbvgRHarIdHIX0p4ZCWkegxIet8kTsJufbQSwU7zk&#10;6QZ4VfL/H1S/AAAA//8DAFBLAQItABQABgAIAAAAIQC2gziS/gAAAOEBAAATAAAAAAAAAAAAAAAA&#10;AAAAAABbQ29udGVudF9UeXBlc10ueG1sUEsBAi0AFAAGAAgAAAAhADj9If/WAAAAlAEAAAsAAAAA&#10;AAAAAAAAAAAALwEAAF9yZWxzLy5yZWxzUEsBAi0AFAAGAAgAAAAhAMJPxMauAgAAsgUAAA4AAAAA&#10;AAAAAAAAAAAALgIAAGRycy9lMm9Eb2MueG1sUEsBAi0AFAAGAAgAAAAhAAFQ5DTeAAAACQEAAA8A&#10;AAAAAAAAAAAAAAAACA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
                        </w:rPr>
                        <w:t>projektant sadových úprav</w:t>
                      </w:r>
                    </w:p>
                  </w:txbxContent>
                </v:textbox>
                <w10:wrap type="topAndBottom" anchorx="margin"/>
              </v:shape>
            </w:pict>
          </mc:Fallback>
        </mc:AlternateContent>
      </w:r>
      <w:r>
        <w:rPr>
          <w:noProof/>
          <w:lang w:bidi="ar-SA"/>
        </w:rPr>
        <mc:AlternateContent>
          <mc:Choice Requires="wps">
            <w:drawing>
              <wp:anchor distT="0" distB="12065" distL="63500" distR="63500" simplePos="0" relativeHeight="251670016" behindDoc="1" locked="0" layoutInCell="1" allowOverlap="1">
                <wp:simplePos x="0" y="0"/>
                <wp:positionH relativeFrom="margin">
                  <wp:posOffset>12065</wp:posOffset>
                </wp:positionH>
                <wp:positionV relativeFrom="paragraph">
                  <wp:posOffset>3173095</wp:posOffset>
                </wp:positionV>
                <wp:extent cx="414655" cy="77470"/>
                <wp:effectExtent l="0" t="0" r="0" b="1270"/>
                <wp:wrapTopAndBottom/>
                <wp:docPr id="1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rozpočtář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margin-left:.95pt;margin-top:249.85pt;width:32.65pt;height:6.1pt;z-index:-251646464;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U9sw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8BdNMdI0A5IemQHg+7kAcWRLdDQ6xT8HnrwNAfYB2eXrO7vZflNIyFXDRVbdquUHBpGKwgwtDf9&#10;Z1dHHG1BNsNHWcE7dGekAzrUqrPVg3ogQAeink7k2FhK2CQhmcUxRiUczedk7rjzaTrd7ZU275ns&#10;kDUyrIB6h03399rYWGg6udinhCx42zr6W3GxAY7jDrwMV+2ZjcGx+TMJkvVivSAeiWZrjwR57t0W&#10;K+LNinAe5+/y1SoPf9l3Q5I2vKqYsM9MygrJnzF31PioiZO2tGx5ZeFsSFptN6tWoT0FZRfucxWH&#10;k7ObfxmGKwLk8iKlMCLBXZR4xWwx90hBYi+ZBwsvCJO7ZBaQhOTFZUr3XLB/TwkNGU7iKB6ldA76&#10;RW6B+17nRtOOG5gdLe8yvDg50dQKcC0qR62hvB3tZ6Ww4Z9LAXRPRDu5WoWOWjWHzcG1BomnNtjI&#10;6gkErCQoDFQKgw+MRqofGA0wRDKsv++oYhi1HwQ0gZ04k6EmYzMZVJRwNcMGo9FcmXEy7XrFtw0g&#10;T212C41ScKdi21FjFMf2gsHgkjkOMTt5nv87r/OoXf4GAAD//wMAUEsDBBQABgAIAAAAIQCQIlGa&#10;2wAAAAgBAAAPAAAAZHJzL2Rvd25yZXYueG1sTI9BT4QwEIXvJv6HZky8GLeUKCtI2RijF2+uXrx1&#10;6QjEdkpoF3B/veNJjy/fy5tv6t3qnZhxikMgDWqTgUBqgx2o0/D+9nx9ByImQ9a4QKjhGyPsmvOz&#10;2lQ2LPSK8z51gkcoVkZDn9JYSRnbHr2JmzAiMfsMkzeJ49RJO5mFx72TeZYV0puB+EJvRnzssf3a&#10;H72GYn0ar15KzJdT62b6OCmVUGl9ebE+3INIuKa/Mvzqszo07HQIR7JROM4lFzXclOUWBPNim4M4&#10;aLhVTGRTy/8PND8AAAD//wMAUEsBAi0AFAAGAAgAAAAhALaDOJL+AAAA4QEAABMAAAAAAAAAAAAA&#10;AAAAAAAAAFtDb250ZW50X1R5cGVzXS54bWxQSwECLQAUAAYACAAAACEAOP0h/9YAAACUAQAACwAA&#10;AAAAAAAAAAAAAAAvAQAAX3JlbHMvLnJlbHNQSwECLQAUAAYACAAAACEAiJNlPbMCAACyBQAADgAA&#10;AAAAAAAAAAAAAAAuAgAAZHJzL2Uyb0RvYy54bWxQSwECLQAUAAYACAAAACEAkCJRmtsAAAAIAQAA&#10;DwAAAAAAAAAAAAAAAAAN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1"/>
                        </w:rPr>
                        <w:t>rozpočtář</w:t>
                      </w:r>
                    </w:p>
                  </w:txbxContent>
                </v:textbox>
                <w10:wrap type="topAndBottom" anchorx="margin"/>
              </v:shape>
            </w:pict>
          </mc:Fallback>
        </mc:AlternateContent>
      </w:r>
      <w:r>
        <w:rPr>
          <w:noProof/>
          <w:lang w:bidi="ar-SA"/>
        </w:rPr>
        <mc:AlternateContent>
          <mc:Choice Requires="wps">
            <w:drawing>
              <wp:anchor distT="0" distB="0" distL="63500" distR="63500" simplePos="0" relativeHeight="251671040" behindDoc="1" locked="0" layoutInCell="1" allowOverlap="1">
                <wp:simplePos x="0" y="0"/>
                <wp:positionH relativeFrom="margin">
                  <wp:posOffset>12065</wp:posOffset>
                </wp:positionH>
                <wp:positionV relativeFrom="paragraph">
                  <wp:posOffset>3295015</wp:posOffset>
                </wp:positionV>
                <wp:extent cx="603250" cy="77470"/>
                <wp:effectExtent l="0" t="0" r="0" b="3175"/>
                <wp:wrapTopAndBottom/>
                <wp:docPr id="1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tisk + expedice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margin-left:.95pt;margin-top:259.45pt;width:47.5pt;height:6.1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ey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QYcdJCkx7poNGdGNDs2hSo71QCdg8dWOoB7sHYJqu6e1F8V4iLdU34jt5KKfqakhIC9M1L98XT&#10;EUcZkG3/SZTgh+y1sEBDJVtTPagHAnRo1NOpOSaWAi4j7zqYgaYA1Xwezm3vXJJMbzup9AcqWmSE&#10;FEtovcUmh3ulTSwkmUyMKy5y1jS2/Q1/dQGG4w14hqdGZ2Kw3XyOvXiz2CxCJwyijRN6Webc5uvQ&#10;iXJ/Psuus/U6838Zv36Y1KwsKTduJmb54Z917sjxkRMnbinRsNLAmZCU3G3XjUQHAszO7WcrDpqz&#10;mfs6DFsEyOUiJT8IvbsgdvJoMXfCPJw58dxbOJ4f38WRF8Zhlr9O6Z5x+u8poT7F8SyYjVQ6B32R&#10;m2e/t7mRpGUadkfD2hQvTkYkMQTc8NK2VhPWjPKLUpjwz6WAdk+NtnQ1DB25qoftYEcjjKYx2Iry&#10;CQgsBTAMuAiLD4RayJ8Y9bBEUqx+7ImkGDUfOQyB2TiTICdhOwmEF/A0xRqjUVzrcTPtO8l2NSBP&#10;Y3YLg5Izy2IzUWMUx/GCxWCTOS4xs3le/lur86pd/QYAAP//AwBQSwMEFAAGAAgAAAAhAEgfblba&#10;AAAACAEAAA8AAABkcnMvZG93bnJldi54bWxMT0FOwzAQvCPxB2uRuCDquIioSeNUCMGFGy0Xbm68&#10;JFHtdRS7SejrWU5w2p2d0cxstVu8ExOOsQ+kQa0yEEhNsD21Gj4Or/cbEDEZssYFQg3fGGFXX19V&#10;prRhpnec9qkVbEKxNBq6lIZSyth06E1chQGJua8wepMYjq20o5nZ3Du5zrJcetMTJ3RmwOcOm9P+&#10;7DXky8tw91bger40bqLPi1IJlda3N8vTFkTCJf2J4bc+V4eaOx3DmWwUjnHBQg2PasML80XO88iH&#10;B6VA1pX8/0D9AwAA//8DAFBLAQItABQABgAIAAAAIQC2gziS/gAAAOEBAAATAAAAAAAAAAAAAAAA&#10;AAAAAABbQ29udGVudF9UeXBlc10ueG1sUEsBAi0AFAAGAAgAAAAhADj9If/WAAAAlAEAAAsAAAAA&#10;AAAAAAAAAAAALwEAAF9yZWxzLy5yZWxzUEsBAi0AFAAGAAgAAAAhAM86x7KyAgAAsgUAAA4AAAAA&#10;AAAAAAAAAAAALgIAAGRycy9lMm9Eb2MueG1sUEsBAi0AFAAGAAgAAAAhAEgfblbaAAAACAEAAA8A&#10;AAAAAAAAAAAAAAAADA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
                        </w:rPr>
                        <w:t>tisk + expedice</w:t>
                      </w:r>
                    </w:p>
                  </w:txbxContent>
                </v:textbox>
                <w10:wrap type="topAndBottom" anchorx="margin"/>
              </v:shape>
            </w:pict>
          </mc:Fallback>
        </mc:AlternateContent>
      </w:r>
      <w:r>
        <w:rPr>
          <w:noProof/>
          <w:lang w:bidi="ar-SA"/>
        </w:rPr>
        <mc:AlternateContent>
          <mc:Choice Requires="wps">
            <w:drawing>
              <wp:anchor distT="0" distB="0" distL="63500" distR="63500" simplePos="0" relativeHeight="251672064" behindDoc="1" locked="0" layoutInCell="1" allowOverlap="1">
                <wp:simplePos x="0" y="0"/>
                <wp:positionH relativeFrom="margin">
                  <wp:posOffset>12065</wp:posOffset>
                </wp:positionH>
                <wp:positionV relativeFrom="paragraph">
                  <wp:posOffset>3412490</wp:posOffset>
                </wp:positionV>
                <wp:extent cx="2035810" cy="92710"/>
                <wp:effectExtent l="0" t="0" r="3175" b="3810"/>
                <wp:wrapTopAndBottom/>
                <wp:docPr id="1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60"/>
                              <w:shd w:val="clear" w:color="auto" w:fill="auto"/>
                            </w:pPr>
                            <w:r>
                              <w:rPr>
                                <w:rStyle w:val="Bodytext16Exact"/>
                                <w:b/>
                                <w:bCs/>
                              </w:rPr>
                              <w:t>II. projednáni dokumentace s dotčenými orgány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margin-left:.95pt;margin-top:268.7pt;width:160.3pt;height:7.3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O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w4iTFpr0QAeNbsWAZqEpUN+pBPzuO/DUA+yDsyWrujtRfFWIi01N+J6upRR9TUkJCfrmpntx&#10;dcRRBmTXfxAlxCEHLSzQUMnWVA/qgQAdGvV4bo7JpYDNwLueRT4cFXAWBwswTQSSTJc7qfQ7Klpk&#10;jBRL6L0FJ8c7pUfXycXE4iJnTQP7JGn4sw3AHHcgNFw1ZyYJ284fsRdvo20UOmEw3zqhl2XOOt+E&#10;zjz3F7PsOttsMv+nieuHSc3KknITZpKWH/5Z604iH0VxFpcSDSsNnElJyf1u00h0JCDt3H6ngly4&#10;uc/TsPUCLi8o+UHo3Qaxk8+jhRPm4cyJF17keH58G8+9MA6z/DmlO8bpv1NCPTRyBrKzdH7LzbPf&#10;a24kaZmG4dGwNsXR2YkkRoFbXtrWasKa0b4ohUn/qRTQ7qnRVq9GoqNY9bAb7NsIFya8EfNOlI+g&#10;YClAYaBFmHxg1EJ+x6iHKZJi9e1AJMWoec/hFZiRMxlyMnaTQXgBV1OsMRrNjR5H06GTbF8D8vTO&#10;1vBScmZV/JTF6X3BZLBkTlPMjJ7Lf+v1NGtXvwAAAP//AwBQSwMEFAAGAAgAAAAhAO+OLMjdAAAA&#10;CQEAAA8AAABkcnMvZG93bnJldi54bWxMj8FOwzAQRO9I/IO1SFwQdeKSQkOcCiG4cKNw4ebGSxJh&#10;r6PYTUK/nuUEx9kZzb6pdot3YsIx9oE05KsMBFITbE+thve35+s7EDEZssYFQg3fGGFXn59VprRh&#10;plec9qkVXEKxNBq6lIZSyth06E1chQGJvc8wepNYjq20o5m53DupsmwjvemJP3RmwMcOm6/90WvY&#10;LE/D1csW1Xxq3EQfpzxPmGt9ebE83INIuKS/MPziMzrUzHQIR7JRONZbDmoo1rc3INhfK1WAOPCl&#10;UBnIupL/F9Q/AAAA//8DAFBLAQItABQABgAIAAAAIQC2gziS/gAAAOEBAAATAAAAAAAAAAAAAAAA&#10;AAAAAABbQ29udGVudF9UeXBlc10ueG1sUEsBAi0AFAAGAAgAAAAhADj9If/WAAAAlAEAAAsAAAAA&#10;AAAAAAAAAAAALwEAAF9yZWxzLy5yZWxzUEsBAi0AFAAGAAgAAAAhAGOt406vAgAAswUAAA4AAAAA&#10;AAAAAAAAAAAALgIAAGRycy9lMm9Eb2MueG1sUEsBAi0AFAAGAAgAAAAhAO+OLMjdAAAACQEAAA8A&#10;AAAAAAAAAAAAAAAACQUAAGRycy9kb3ducmV2LnhtbFBLBQYAAAAABAAEAPMAAAATBgAAAAA=&#10;" filled="f" stroked="f">
                <v:textbox style="mso-fit-shape-to-text:t" inset="0,0,0,0">
                  <w:txbxContent>
                    <w:p w:rsidR="00ED2E74" w:rsidRDefault="00ED2E74">
                      <w:pPr>
                        <w:pStyle w:val="Bodytext160"/>
                        <w:shd w:val="clear" w:color="auto" w:fill="auto"/>
                      </w:pPr>
                      <w:r>
                        <w:rPr>
                          <w:rStyle w:val="Bodytext16Exact"/>
                          <w:b/>
                          <w:bCs/>
                        </w:rPr>
                        <w:t>II. projednáni dokumentace s dotčenými orgány</w:t>
                      </w:r>
                    </w:p>
                  </w:txbxContent>
                </v:textbox>
                <w10:wrap type="topAndBottom" anchorx="margin"/>
              </v:shape>
            </w:pict>
          </mc:Fallback>
        </mc:AlternateContent>
      </w:r>
      <w:r>
        <w:rPr>
          <w:noProof/>
          <w:lang w:bidi="ar-SA"/>
        </w:rPr>
        <mc:AlternateContent>
          <mc:Choice Requires="wps">
            <w:drawing>
              <wp:anchor distT="0" distB="0" distL="63500" distR="63500" simplePos="0" relativeHeight="251673088" behindDoc="1" locked="0" layoutInCell="1" allowOverlap="1">
                <wp:simplePos x="0" y="0"/>
                <wp:positionH relativeFrom="margin">
                  <wp:posOffset>12065</wp:posOffset>
                </wp:positionH>
                <wp:positionV relativeFrom="paragraph">
                  <wp:posOffset>3532505</wp:posOffset>
                </wp:positionV>
                <wp:extent cx="877570" cy="77470"/>
                <wp:effectExtent l="0" t="4445" r="0" b="3810"/>
                <wp:wrapTopAndBottom/>
                <wp:docPr id="1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pracovník zajišťující 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margin-left:.95pt;margin-top:278.15pt;width:69.1pt;height:6.1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nTrgIAALIFAAAOAAAAZHJzL2Uyb0RvYy54bWysVG1vmzAQ/j5p/8HydwpkEF5UUrUhTJO6&#10;F6ndD3DABGtgM9sJdNX++84mpGmrSdM2PliHfX7unrvHd3k1di06UKmY4Bn2LzyMKC9Fxfguw1/v&#10;CyfGSGnCK9IKTjP8QBW+Wr19czn0KV2IRrQVlQhAuEqHPsON1n3quqpsaEfUhegph8NayI5o+JU7&#10;t5JkAPSudReet3QHIateipIqBbv5dIhXFr+uaak/17WiGrUZhty0XaVdt2Z1V5ck3UnSN6w8pkH+&#10;IouOMA5BT1A50QTtJXsF1bFSCiVqfVGKzhV1zUpqOQAb33vB5q4hPbVcoDiqP5VJ/T/Y8tPhi0Ss&#10;gt4tAow46aBJ93TU6EaMKAxNgYZepeB314OnHmEfnC1Z1d+K8ptCXKwbwnf0WkoxNJRUkKBvbrpn&#10;VyccZUC2w0dRQRyy18ICjbXsTPWgHgjQoVEPp+aYXErYjKMojOCkhKMoCsA0AUg63+2l0u+p6JAx&#10;Miyh9RabHG6VnlxnFxOKi4K1LeyTtOXPNgBz2oHIcNWcmRxsNx8TL9nEmzhwgsVy4wRenjvXxTpw&#10;loUfhfm7fL3O/Z8mrh+kDasqyk2YWVl+8GedO2p80sRJW0q0rDJwJiUld9t1K9GBgLIL+x0Lcubm&#10;Pk/D1gu4vKAEnfduFolTLOPICYogdJLIix3PT26SpRckQV48p3TLOP13SmjIcBIuwklKv+Xm2e81&#10;N5J2TMPsaFkH4jg5kdQIcMMr21pNWDvZZ6Uw6T+VAto9N9rK1Sh00qoet6N9GkFswhstb0X1AAKW&#10;AhQGWoTBB0Yj5A+MBhgiGVbf90RSjNoPHB6BmTizIWdjOxuEl3A1wxqjyVzraTLte8l2DSDPz+wa&#10;HkrBrIqfsjg+LxgMlsxxiJnJc/5vvZ5G7eoXAAAA//8DAFBLAwQUAAYACAAAACEArFcFS9wAAAAJ&#10;AQAADwAAAGRycy9kb3ducmV2LnhtbEyPwU7DMBBE70j8g7VIXBB1XEjUhjgVQnDhRuHCzY2XJMJe&#10;R7GbhH492xMcZ2c0+6baLd6JCcfYB9KgVhkIpCbYnloNH+8vtxsQMRmyxgVCDT8YYVdfXlSmtGGm&#10;N5z2qRVcQrE0GrqUhlLK2HToTVyFAYm9rzB6k1iOrbSjmbncO7nOskJ60xN/6MyATx023/uj11As&#10;z8PN6xbX86lxE32elEqotL6+Wh4fQCRc0l8YzviMDjUzHcKRbBSO9ZaDGvK8uANx9u8zBeLAl2KT&#10;g6wr+X9B/QsAAP//AwBQSwECLQAUAAYACAAAACEAtoM4kv4AAADhAQAAEwAAAAAAAAAAAAAAAAAA&#10;AAAAW0NvbnRlbnRfVHlwZXNdLnhtbFBLAQItABQABgAIAAAAIQA4/SH/1gAAAJQBAAALAAAAAAAA&#10;AAAAAAAAAC8BAABfcmVscy8ucmVsc1BLAQItABQABgAIAAAAIQB11CnTrgIAALIFAAAOAAAAAAAA&#10;AAAAAAAAAC4CAABkcnMvZTJvRG9jLnhtbFBLAQItABQABgAIAAAAIQCsVwVL3AAAAAkBAAAPAAAA&#10;AAAAAAAAAAAAAAgFAABkcnMvZG93bnJldi54bWxQSwUGAAAAAAQABADzAAAAEQYAAAAA&#10;" filled="f" stroked="f">
                <v:textbox style="mso-fit-shape-to-text:t" inset="0,0,0,0">
                  <w:txbxContent>
                    <w:p w:rsidR="00ED2E74" w:rsidRDefault="00ED2E74">
                      <w:pPr>
                        <w:pStyle w:val="Bodytext80"/>
                        <w:shd w:val="clear" w:color="auto" w:fill="auto"/>
                        <w:spacing w:line="122" w:lineRule="exact"/>
                      </w:pPr>
                      <w:r>
                        <w:rPr>
                          <w:rStyle w:val="Bodytext8Exact"/>
                        </w:rPr>
                        <w:t>pracovník zajišťující IČ</w:t>
                      </w:r>
                    </w:p>
                  </w:txbxContent>
                </v:textbox>
                <w10:wrap type="topAndBottom" anchorx="margin"/>
              </v:shape>
            </w:pict>
          </mc:Fallback>
        </mc:AlternateContent>
      </w:r>
      <w:r>
        <w:rPr>
          <w:noProof/>
          <w:lang w:bidi="ar-SA"/>
        </w:rPr>
        <mc:AlternateContent>
          <mc:Choice Requires="wps">
            <w:drawing>
              <wp:anchor distT="0" distB="0" distL="63500" distR="63500" simplePos="0" relativeHeight="251674112" behindDoc="1" locked="0" layoutInCell="1" allowOverlap="1">
                <wp:simplePos x="0" y="0"/>
                <wp:positionH relativeFrom="margin">
                  <wp:posOffset>12065</wp:posOffset>
                </wp:positionH>
                <wp:positionV relativeFrom="paragraph">
                  <wp:posOffset>3666490</wp:posOffset>
                </wp:positionV>
                <wp:extent cx="1993265" cy="92710"/>
                <wp:effectExtent l="0" t="0" r="0" b="0"/>
                <wp:wrapTopAndBottom/>
                <wp:docPr id="1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60"/>
                              <w:shd w:val="clear" w:color="auto" w:fill="auto"/>
                            </w:pPr>
                            <w:r>
                              <w:rPr>
                                <w:rStyle w:val="Bodytext16Exact"/>
                                <w:b/>
                                <w:bCs/>
                              </w:rPr>
                              <w:t>lil, podání žádosti o vydání společného ÚR a SP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75" type="#_x0000_t202" style="position:absolute;margin-left:.95pt;margin-top:288.7pt;width:156.95pt;height:7.3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5XswIAALMFAAAOAAAAZHJzL2Uyb0RvYy54bWysVFtvmzAUfp+0/2D5nXIpIQGFVG0I06Tu&#10;IrX7AQ6YYA1sZjuBrtp/37EJSZu+TNt4sIx9/J3L952zvBnaBh2oVEzwFPtXHkaUF6JkfJfib4+5&#10;s8BIacJL0ghOU/xEFb5ZvX+37LuEBqIWTUklAhCukr5Lca11l7iuKmraEnUlOsrhshKyJRp+5c4t&#10;JekBvW3cwPMitxey7KQoqFJwmo2XeGXxq4oW+ktVKapRk2KITdtV2nVrVne1JMlOkq5mxTEM8hdR&#10;tIRxcHqCyogmaC/ZG6iWFVIoUemrQrSuqCpWUJsDZON7F9k81KSjNhcojupOZVL/D7b4fPgqESuB&#10;u+AaI05aIOmRDhrdiQHNIlOgvlMJ2D10YKkHOAdjm6zq7kXxXSEu1jXhO3orpehrSkoI0Dcv3RdP&#10;RxxlQLb9J1GCH7LXwgINlWxN9aAeCNCBqKcTOSaWwriM4+sgmmFUwF0czH1LnkuS6XEnlf5ARYvM&#10;JsUSuLfg5HCvtAmGJJOJ8cVFzprG8t/wVwdgOJ6Aa3hq7kwQls7n2Is3i80idMIg2jihl2XObb4O&#10;nSj357PsOluvM/+X8euHSc3KknLjZpKWH/4ZdUeRj6I4iUuJhpUGzoSk5G67biQ6EJB2bj9bcrg5&#10;m7mvw7BFgFwuUvKD0LsLYiePFnMnzMOZE8+9heP58V0ceWEcZvnrlO4Zp/+eEuqByFkwG7V0Dvoi&#10;N89+b3MjScs0DI+GtSlenIxIYhS44aWlVhPWjPsXpTDhn0sBdE9EW70aiY5i1cN2sL0RxlMfbEX5&#10;BAqWAhQGMoXJB5tayJ8Y9TBFUqx+7ImkGDUfOXSBGTnTRk6b7bQhvICnKdYYjdu1HkfTvpNsVwPy&#10;1Ge30Ck5syo2LTVGcewvmAw2meMUM6Pn5b+1Os/a1W8AAAD//wMAUEsDBBQABgAIAAAAIQDjZnii&#10;3QAAAAkBAAAPAAAAZHJzL2Rvd25yZXYueG1sTI/BTsMwEETvSPyDtUhcEHUcaEtCnAohuHCjcOHm&#10;xksSYa+j2E1Cv57lBMfZGc2+qXaLd2LCMfaBNKhVBgKpCbanVsP72/P1HYiYDFnjAqGGb4ywq8/P&#10;KlPaMNMrTvvUCi6hWBoNXUpDKWVsOvQmrsKAxN5nGL1JLMdW2tHMXO6dzLNsI73piT90ZsDHDpuv&#10;/dFr2CxPw9VLgfl8atxEHyelEiqtLy+Wh3sQCZf0F4ZffEaHmpkO4Ug2Cse64KCG9XZ7C4L9G7Xm&#10;KQe+FHkGsq7k/wX1DwAAAP//AwBQSwECLQAUAAYACAAAACEAtoM4kv4AAADhAQAAEwAAAAAAAAAA&#10;AAAAAAAAAAAAW0NvbnRlbnRfVHlwZXNdLnhtbFBLAQItABQABgAIAAAAIQA4/SH/1gAAAJQBAAAL&#10;AAAAAAAAAAAAAAAAAC8BAABfcmVscy8ucmVsc1BLAQItABQABgAIAAAAIQCfGG5XswIAALMFAAAO&#10;AAAAAAAAAAAAAAAAAC4CAABkcnMvZTJvRG9jLnhtbFBLAQItABQABgAIAAAAIQDjZnii3QAAAAkB&#10;AAAPAAAAAAAAAAAAAAAAAA0FAABkcnMvZG93bnJldi54bWxQSwUGAAAAAAQABADzAAAAFwYAAAAA&#10;" filled="f" stroked="f">
                <v:textbox style="mso-fit-shape-to-text:t" inset="0,0,0,0">
                  <w:txbxContent>
                    <w:p w:rsidR="00ED2E74" w:rsidRDefault="00ED2E74">
                      <w:pPr>
                        <w:pStyle w:val="Bodytext160"/>
                        <w:shd w:val="clear" w:color="auto" w:fill="auto"/>
                      </w:pPr>
                      <w:r>
                        <w:rPr>
                          <w:rStyle w:val="Bodytext16Exact"/>
                          <w:b/>
                          <w:bCs/>
                        </w:rPr>
                        <w:t>lil, podání žádosti o vydání společného ÚR a SP</w:t>
                      </w:r>
                    </w:p>
                  </w:txbxContent>
                </v:textbox>
                <w10:wrap type="topAndBottom" anchorx="margin"/>
              </v:shape>
            </w:pict>
          </mc:Fallback>
        </mc:AlternateContent>
      </w:r>
      <w:r>
        <w:rPr>
          <w:noProof/>
          <w:lang w:bidi="ar-SA"/>
        </w:rPr>
        <mc:AlternateContent>
          <mc:Choice Requires="wps">
            <w:drawing>
              <wp:anchor distT="0" distB="15240" distL="63500" distR="63500" simplePos="0" relativeHeight="251675136" behindDoc="1" locked="0" layoutInCell="1" allowOverlap="1">
                <wp:simplePos x="0" y="0"/>
                <wp:positionH relativeFrom="margin">
                  <wp:posOffset>12065</wp:posOffset>
                </wp:positionH>
                <wp:positionV relativeFrom="paragraph">
                  <wp:posOffset>3782695</wp:posOffset>
                </wp:positionV>
                <wp:extent cx="877570" cy="77470"/>
                <wp:effectExtent l="0" t="0" r="0" b="1270"/>
                <wp:wrapTopAndBottom/>
                <wp:docPr id="1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pracovník zajišťující 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margin-left:.95pt;margin-top:297.85pt;width:69.1pt;height:6.1pt;z-index:-251641344;visibility:visible;mso-wrap-style:square;mso-width-percent:0;mso-height-percent:0;mso-wrap-distance-left:5pt;mso-wrap-distance-top:0;mso-wrap-distance-right: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t9rQIAALI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Qe+CACNOOmjSPR01uhEjimJToKFXKfjd9eCpR9gHZ0tW9bei/KYQF+uG8B29llIMDSUVJOibm+7Z&#10;1QlHGZDt8FFUEIfstbBAYy07Uz2oBwJ0aNTDqTkmlxI2l3EcxXBSwlEch2CaACSd7/ZS6fdUdMgY&#10;GZbQeotNDrdKT66ziwnFRcHaFvZJ2vJnG4A57UBkuGrOTA62m4+Jl2yWm2XohMFi44RenjvXxTp0&#10;FoUfR/m7fL3O/Z8mrh+mDasqyk2YWVl++GedO2p80sRJW0q0rDJwJiUld9t1K9GBgLIL+x0Lcubm&#10;Pk/D1gu4vKDkB6F3EyROsVjGTliEkZPE3tLx/OQmWXhhEubFc0q3jNN/p4SGDCdREE1S+i03z36v&#10;uZG0YxpmR8s6EMfJiaRGgBte2dZqwtrJPiuFSf+pFNDuudFWrkahk1b1uB3t04is1oyWt6J6AAFL&#10;AQoDLcLgA6MR8gdGAwyRDKvveyIpRu0HDo/ATJzZkLOxnQ3CS7iaYY3RZK71NJn2vWS7BpDnZ3YN&#10;D6VgVsVPWRyfFwwGS+Y4xMzkOf+3Xk+jdvULAAD//wMAUEsDBBQABgAIAAAAIQDatiPD3QAAAAkB&#10;AAAPAAAAZHJzL2Rvd25yZXYueG1sTI/LTsMwEEX3SPyDNUhsUGunoo+EOBVCsGFHYcPOjYckwh5H&#10;sZuEfj3TFSyv7tWZM+V+9k6MOMQukIZsqUAg1cF21Gj4eH9Z7EDEZMgaFwg1/GCEfXV9VZrChone&#10;cDykRjCEYmE0tCn1hZSxbtGbuAw9EndfYfAmcRwaaQczMdw7uVJqI73piC+0psenFuvvw8lr2MzP&#10;/d1rjqvpXLuRPs9ZljDT+vZmfnwAkXBOf2O46LM6VOx0DCeyUTjOOQ81rPP1FsSlv1cZiCPD1TYH&#10;WZXy/wfVLwAAAP//AwBQSwECLQAUAAYACAAAACEAtoM4kv4AAADhAQAAEwAAAAAAAAAAAAAAAAAA&#10;AAAAW0NvbnRlbnRfVHlwZXNdLnhtbFBLAQItABQABgAIAAAAIQA4/SH/1gAAAJQBAAALAAAAAAAA&#10;AAAAAAAAAC8BAABfcmVscy8ucmVsc1BLAQItABQABgAIAAAAIQDB6zt9rQIAALIFAAAOAAAAAAAA&#10;AAAAAAAAAC4CAABkcnMvZTJvRG9jLnhtbFBLAQItABQABgAIAAAAIQDatiPD3QAAAAkBAAAPAAAA&#10;AAAAAAAAAAAAAAcFAABkcnMvZG93bnJldi54bWxQSwUGAAAAAAQABADzAAAAEQYAAAAA&#10;" filled="f" stroked="f">
                <v:textbox style="mso-fit-shape-to-text:t" inset="0,0,0,0">
                  <w:txbxContent>
                    <w:p w:rsidR="00ED2E74" w:rsidRDefault="00ED2E74">
                      <w:pPr>
                        <w:pStyle w:val="Bodytext80"/>
                        <w:shd w:val="clear" w:color="auto" w:fill="auto"/>
                        <w:spacing w:line="122" w:lineRule="exact"/>
                      </w:pPr>
                      <w:r>
                        <w:rPr>
                          <w:rStyle w:val="Bodytext8Exact"/>
                        </w:rPr>
                        <w:t>pracovník zajišťující IČ</w:t>
                      </w:r>
                    </w:p>
                  </w:txbxContent>
                </v:textbox>
                <w10:wrap type="topAndBottom" anchorx="margin"/>
              </v:shape>
            </w:pict>
          </mc:Fallback>
        </mc:AlternateContent>
      </w:r>
      <w:r>
        <w:rPr>
          <w:noProof/>
          <w:lang w:bidi="ar-SA"/>
        </w:rPr>
        <mc:AlternateContent>
          <mc:Choice Requires="wps">
            <w:drawing>
              <wp:anchor distT="0" distB="9525" distL="63500" distR="63500" simplePos="0" relativeHeight="251676160" behindDoc="1" locked="0" layoutInCell="1" allowOverlap="1">
                <wp:simplePos x="0" y="0"/>
                <wp:positionH relativeFrom="margin">
                  <wp:posOffset>18415</wp:posOffset>
                </wp:positionH>
                <wp:positionV relativeFrom="paragraph">
                  <wp:posOffset>3905250</wp:posOffset>
                </wp:positionV>
                <wp:extent cx="798830" cy="120650"/>
                <wp:effectExtent l="0" t="0" r="0" b="0"/>
                <wp:wrapTopAndBottom/>
                <wp:docPr id="1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50"/>
                              <w:shd w:val="clear" w:color="auto" w:fill="auto"/>
                              <w:ind w:firstLine="0"/>
                            </w:pPr>
                            <w:r>
                              <w:rPr>
                                <w:rStyle w:val="Bodytext15Exact0"/>
                                <w:b/>
                                <w:bCs/>
                              </w:rPr>
                              <w:t>b) 2. stupeň PD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margin-left:1.45pt;margin-top:307.5pt;width:62.9pt;height:9.5pt;z-index:-251640320;visibility:visible;mso-wrap-style:square;mso-width-percent:0;mso-height-percent:0;mso-wrap-distance-left:5pt;mso-wrap-distance-top:0;mso-wrap-distance-right:5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xN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4GHHSQZMe6KjRrRhRFJsCDb1Kwe++B089wj4422RVfyfK7wpxsW4I39EbKcXQUFIBQd/cdJ9d&#10;nXCUAdkOn0QFccheCws01rIz1YN6IECHRj2emmO4lLC5TOL4Ek5KOPIDbxHZ5rkknS/3UukPVHTI&#10;GBmW0HsLTg53ShsyJJ1dTCwuCta2tv8tf7EBjtMOhIar5syQsO18SrxkE2/i0AmDxcYJvTx3bop1&#10;6CwKfxnll/l6nfu/TFw/TBtWVZSbMLO0/PDPWncU+SSKk7iUaFll4AwlJXfbdSvRgYC0C/vZksPJ&#10;2c19ScMWAXJ5lZIfhN5tkDjFIl46YRFGTrL0Ysfzk9tk4YVJmBcvU7pjnP57SmjIcBIF0aSlM+lX&#10;uXn2e5sbSTumYXi0rMtwfHIiqVHghle2tZqwdrKflcLQP5cC2j032urVSHQSqx63o30bkVWzEfNW&#10;VI+gYClAYSBGmHxgNEL+xGiAKZJh9WNPJMWo/cjhFZiRMxtyNrazQXgJVzOsMZrMtZ5G076XbNcA&#10;8vzObuClFMyq+Mzi+L5gMthkjlPMjJ7n/9brPGtXvwEAAP//AwBQSwMEFAAGAAgAAAAhAIH2K1fd&#10;AAAACQEAAA8AAABkcnMvZG93bnJldi54bWxMj8FOwzAQRO9I/IO1SFxQ6zhAaUOcCiG4cKNw6c2N&#10;lyTCXkexm4R+PdsTHHdm9Ham3M7eiRGH2AXSoJYZCKQ62I4aDZ8fr4s1iJgMWeMCoYYfjLCtLi9K&#10;U9gw0TuOu9QIhlAsjIY2pb6QMtYtehOXoUdi7ysM3iQ+h0bawUwM907mWbaS3nTEH1rT43OL9ffu&#10;6DWs5pf+5m2D+XSq3Uj7k1IJldbXV/PTI4iEc/oLw7k+V4eKOx3CkWwUTkO+4SCj1D1POvv5+gHE&#10;gZXbuwxkVcr/C6pfAAAA//8DAFBLAQItABQABgAIAAAAIQC2gziS/gAAAOEBAAATAAAAAAAAAAAA&#10;AAAAAAAAAABbQ29udGVudF9UeXBlc10ueG1sUEsBAi0AFAAGAAgAAAAhADj9If/WAAAAlAEAAAsA&#10;AAAAAAAAAAAAAAAALwEAAF9yZWxzLy5yZWxzUEsBAi0AFAAGAAgAAAAhAFGk/E2yAgAAswUAAA4A&#10;AAAAAAAAAAAAAAAALgIAAGRycy9lMm9Eb2MueG1sUEsBAi0AFAAGAAgAAAAhAIH2K1fdAAAACQEA&#10;AA8AAAAAAAAAAAAAAAAADAUAAGRycy9kb3ducmV2LnhtbFBLBQYAAAAABAAEAPMAAAAWBgAAAAA=&#10;" filled="f" stroked="f">
                <v:textbox style="mso-fit-shape-to-text:t" inset="0,0,0,0">
                  <w:txbxContent>
                    <w:p w:rsidR="00ED2E74" w:rsidRDefault="00ED2E74">
                      <w:pPr>
                        <w:pStyle w:val="Bodytext150"/>
                        <w:shd w:val="clear" w:color="auto" w:fill="auto"/>
                        <w:ind w:firstLine="0"/>
                      </w:pPr>
                      <w:r>
                        <w:rPr>
                          <w:rStyle w:val="Bodytext15Exact0"/>
                          <w:b/>
                          <w:bCs/>
                        </w:rPr>
                        <w:t>b) 2. stupeň PD</w:t>
                      </w:r>
                    </w:p>
                  </w:txbxContent>
                </v:textbox>
                <w10:wrap type="topAndBottom" anchorx="margin"/>
              </v:shape>
            </w:pict>
          </mc:Fallback>
        </mc:AlternateContent>
      </w:r>
      <w:r>
        <w:rPr>
          <w:noProof/>
          <w:lang w:bidi="ar-SA"/>
        </w:rPr>
        <mc:AlternateContent>
          <mc:Choice Requires="wps">
            <w:drawing>
              <wp:anchor distT="0" distB="0" distL="63500" distR="63500" simplePos="0" relativeHeight="251677184" behindDoc="1" locked="0" layoutInCell="1" allowOverlap="1">
                <wp:simplePos x="0" y="0"/>
                <wp:positionH relativeFrom="margin">
                  <wp:posOffset>12065</wp:posOffset>
                </wp:positionH>
                <wp:positionV relativeFrom="paragraph">
                  <wp:posOffset>4062730</wp:posOffset>
                </wp:positionV>
                <wp:extent cx="2127250" cy="92710"/>
                <wp:effectExtent l="0" t="1270" r="0" b="1270"/>
                <wp:wrapTopAndBottom/>
                <wp:docPr id="1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60"/>
                              <w:shd w:val="clear" w:color="auto" w:fill="auto"/>
                            </w:pPr>
                            <w:r>
                              <w:rPr>
                                <w:rStyle w:val="Bodytext16Exact"/>
                                <w:b/>
                                <w:bCs/>
                              </w:rPr>
                              <w:t>i. dokumentace pro provádění stavby vč. Interiéru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margin-left:.95pt;margin-top:319.9pt;width:167.5pt;height:7.3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tqsgIAALM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hdAfjhpoUiPdNDoTgwoik2C+k4l4PfQgaceYB+cbbCquxfFN4W42NSE7+laStHXlJRA0Dc33WdX&#10;RxxlQHb9R1HCO+SghQUaKtma7EE+EKADkadzcQyXAjYDP5gHERwVcBYHc98WzyXJdLmTSr+nokXG&#10;SLGE2ltwcrxX2pAhyeRi3uIiZ01j69/wqw1wHHfgabhqzgwJW86fsRdvF9tF6ITBbOuEXpY563wT&#10;OrPcn0fZu2yzyfxf5l0/TGpWlpSbZyZp+eGfle4k8lEUZ3Ep0bDSwBlKSu53m0aiIwFp5/azKYeT&#10;i5t7TcMmAWJ5EZIfhN5dEDv5bDF3wjyMnHjuLRzPj+/imRfGYZZfh3TPOP33kFAPhYyCaNTShfSL&#10;2Dz7vY6NJC3TMDwa1qZ4cXYiiVHglpe2tJqwZrSfpcLQv6QCyj0V2urVSHQUqx52g+2NKJj6YCfK&#10;J1CwFKAw0CJMPjBqIX9g1MMUSbH6fiCSYtR84NAF4KInQ07GbjIIL+BqijVGo7nR42g6dJLta0Ce&#10;+mwNnZIzq2LTUiOLU3/BZLDBnKaYGT3P/63XZdaufgMAAP//AwBQSwMEFAAGAAgAAAAhAMyfkUja&#10;AAAACQEAAA8AAABkcnMvZG93bnJldi54bWxMT7tOwzAU3ZH4B+sisaDWSVOiJsSpEIKFjcLC5saX&#10;JMK+jmI3Cf16LhMdz0PnUe0XZ8WEY+g9KUjXCQikxpueWgUf7y+rHYgQNRltPaGCHwywr6+vKl0a&#10;P9MbTofYCg6hUGoFXYxDKWVoOnQ6rP2AxNqXH52ODMdWmlHPHO6s3CRJLp3uiRs6PeBTh8334eQU&#10;5MvzcPda4GY+N3aiz3OaRkyVur1ZHh9ARFzivxn+5vN0qHnT0Z/IBGEZF2zkqKzgB6xnWc7MkZn7&#10;7RZkXcnLB/UvAAAA//8DAFBLAQItABQABgAIAAAAIQC2gziS/gAAAOEBAAATAAAAAAAAAAAAAAAA&#10;AAAAAABbQ29udGVudF9UeXBlc10ueG1sUEsBAi0AFAAGAAgAAAAhADj9If/WAAAAlAEAAAsAAAAA&#10;AAAAAAAAAAAALwEAAF9yZWxzLy5yZWxzUEsBAi0AFAAGAAgAAAAhAJMyO2qyAgAAswUAAA4AAAAA&#10;AAAAAAAAAAAALgIAAGRycy9lMm9Eb2MueG1sUEsBAi0AFAAGAAgAAAAhAMyfkUjaAAAACQEAAA8A&#10;AAAAAAAAAAAAAAAADAUAAGRycy9kb3ducmV2LnhtbFBLBQYAAAAABAAEAPMAAAATBgAAAAA=&#10;" filled="f" stroked="f">
                <v:textbox style="mso-fit-shape-to-text:t" inset="0,0,0,0">
                  <w:txbxContent>
                    <w:p w:rsidR="00ED2E74" w:rsidRDefault="00ED2E74">
                      <w:pPr>
                        <w:pStyle w:val="Bodytext160"/>
                        <w:shd w:val="clear" w:color="auto" w:fill="auto"/>
                      </w:pPr>
                      <w:r>
                        <w:rPr>
                          <w:rStyle w:val="Bodytext16Exact"/>
                          <w:b/>
                          <w:bCs/>
                        </w:rPr>
                        <w:t>i. dokumentace pro provádění stavby vč. Interiéru</w:t>
                      </w:r>
                    </w:p>
                  </w:txbxContent>
                </v:textbox>
                <w10:wrap type="topAndBottom" anchorx="margin"/>
              </v:shape>
            </w:pict>
          </mc:Fallback>
        </mc:AlternateContent>
      </w:r>
      <w:r>
        <w:rPr>
          <w:noProof/>
          <w:lang w:bidi="ar-SA"/>
        </w:rPr>
        <mc:AlternateContent>
          <mc:Choice Requires="wps">
            <w:drawing>
              <wp:anchor distT="0" distB="0" distL="63500" distR="63500" simplePos="0" relativeHeight="251678208" behindDoc="1" locked="0" layoutInCell="1" allowOverlap="1">
                <wp:simplePos x="0" y="0"/>
                <wp:positionH relativeFrom="margin">
                  <wp:posOffset>12065</wp:posOffset>
                </wp:positionH>
                <wp:positionV relativeFrom="paragraph">
                  <wp:posOffset>4191000</wp:posOffset>
                </wp:positionV>
                <wp:extent cx="908050" cy="77470"/>
                <wp:effectExtent l="0" t="0" r="0" b="2540"/>
                <wp:wrapTopAndBottom/>
                <wp:docPr id="1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hlavni inženýr projektu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margin-left:.95pt;margin-top:330pt;width:71.5pt;height:6.1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QPswIAALIFAAAOAAAAZHJzL2Uyb0RvYy54bWysVNuOmzAQfa/Uf7D8zmKyJAG0ZLUbQlVp&#10;e5F2+wEOmGAVbGo7ge2q/96xCcleXqq2PFiDPZ45M+d4rq6HtkEHpjSXIsXBBcGIiUKWXOxS/O0h&#10;9yKMtKGipI0ULMWPTOPr1ft3V32XsJmsZVMyhSCI0Enfpbg2pkt8Xxc1a6m+kB0TcFhJ1VIDv2rn&#10;l4r2EL1t/BkhC7+XquyULJjWsJuNh3jl4lcVK8yXqtLMoCbFgM24Vbl1a1d/dUWTnaJdzYsjDPoX&#10;KFrKBSQ9hcqooWiv+JtQLS+U1LIyF4VsfVlVvGCuBqgmIK+qua9px1wt0Bzdndqk/1/Y4vPhq0K8&#10;BO6CGCNBWyDpgQ0G3coBLVyD+k4n4HffgacZYB+cXbG6u5PFd42EXNdU7NiNUrKvGS0BYGBb6z+7&#10;ainRibZBtv0nWUIeujfSBRoq1druQT8QRAeiHk/kWCwFbMYkInM4KeBouQyXDppPk+lup7T5wGSL&#10;rJFiBdS72PRwp43FQpPJxaYSMudN4+hvxIsNcBx3IDNctWcWg2PzKSbxJtpEoRfOFhsvJFnm3eTr&#10;0FvkwXKeXWbrdRb8snmDMKl5WTJh00zKCsI/Y+6o8VETJ21p2fDShrOQtNpt141CBwrKzt3nOg4n&#10;Zzf/JQzXBKjlVUnBLCS3s9jLF9HSC/Nw7sVLEnkkiG/jBQnjMMtflnTHBfv3klAPpM5n81FKZ9Cv&#10;aiPue1sbTVpuYHY0vE1xdHKiiRXgRpSOWkN5M9rPWmHhn1sBdE9EO7lahY5aNcN2cE9jfmnTW/lu&#10;ZfkIAlYSFAZahMEHRi3VT4x6GCIp1j/2VDGMmo8CHoGdOJOhJmM7GVQUcDXFBqPRXJtxMu07xXc1&#10;RJ6e2Q08lJw7FZ9RHJ8XDAZXzHGI2cnz/N95nUft6jcAAAD//wMAUEsDBBQABgAIAAAAIQDjS9uS&#10;2QAAAAkBAAAPAAAAZHJzL2Rvd25yZXYueG1sTE+7TsMwFN2R+g/WrcSCqJOoCjSNU1UIFjYKC5sb&#10;3yZR7esodpPQr+d2gvE8dB7lbnZWjDiEzpOCdJWAQKq96ahR8PX59vgMIkRNRltPqOAHA+yqxV2p&#10;C+Mn+sDxEBvBIRQKraCNsS+kDHWLToeV75FYO/nB6chwaKQZ9MThzsosSXLpdEfc0OoeX1qsz4eL&#10;U5DPr/3D+waz6Vrbkb6vaRoxVep+Oe+3ICLO8c8Mt/k8HSredPQXMkFYxhs2clSe8KWbvl4zc2Tm&#10;KctAVqX8/6D6BQAA//8DAFBLAQItABQABgAIAAAAIQC2gziS/gAAAOEBAAATAAAAAAAAAAAAAAAA&#10;AAAAAABbQ29udGVudF9UeXBlc10ueG1sUEsBAi0AFAAGAAgAAAAhADj9If/WAAAAlAEAAAsAAAAA&#10;AAAAAAAAAAAALwEAAF9yZWxzLy5yZWxzUEsBAi0AFAAGAAgAAAAhAJOGZA+zAgAAsgUAAA4AAAAA&#10;AAAAAAAAAAAALgIAAGRycy9lMm9Eb2MueG1sUEsBAi0AFAAGAAgAAAAhAONL25LZAAAACQEAAA8A&#10;AAAAAAAAAAAAAAAADQ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1"/>
                        </w:rPr>
                        <w:t>hlavni inženýr projektu</w:t>
                      </w:r>
                    </w:p>
                  </w:txbxContent>
                </v:textbox>
                <w10:wrap type="topAndBottom" anchorx="margin"/>
              </v:shape>
            </w:pict>
          </mc:Fallback>
        </mc:AlternateContent>
      </w:r>
      <w:r>
        <w:rPr>
          <w:noProof/>
          <w:lang w:bidi="ar-SA"/>
        </w:rPr>
        <mc:AlternateContent>
          <mc:Choice Requires="wps">
            <w:drawing>
              <wp:anchor distT="0" distB="0" distL="63500" distR="63500" simplePos="0" relativeHeight="251679232" behindDoc="1" locked="0" layoutInCell="1" allowOverlap="1">
                <wp:simplePos x="0" y="0"/>
                <wp:positionH relativeFrom="margin">
                  <wp:posOffset>12065</wp:posOffset>
                </wp:positionH>
                <wp:positionV relativeFrom="paragraph">
                  <wp:posOffset>4312920</wp:posOffset>
                </wp:positionV>
                <wp:extent cx="822960" cy="77470"/>
                <wp:effectExtent l="0" t="3810" r="0" b="4445"/>
                <wp:wrapTopAndBottom/>
                <wp:docPr id="1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odpovědný architekt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margin-left:.95pt;margin-top:339.6pt;width:64.8pt;height:6.1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qKsAIAALI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BO5CoEqQFki6Z4NBN3JA89AWqO90Cn53HXiaAfbB2YHV3a2k3zQScl0TsWPXSsm+ZqSEBN1N/+zq&#10;GEfbINv+oyzhHbI30gUaKtXa6kE9EEQHoh5O5NhcKGwuoyiZwwmFo8UiXjjufJJOdzulzXsmW2SN&#10;DCug3sUmh1ttAAW4Ti72KSEL3jSO/kY82wDHcQdehqv2zObg2HxMgmSz3CxjL47mGy8O8ty7Ltax&#10;Ny/CxSx/l6/XefjTvhvGac3Lkgn7zKSsMP4z5o4aHzVx0paWDS9tOJuSVrvtulHoQEDZhfssV5D8&#10;mZv/PA13DFheQAqjOLiJEq+YLxdeXMQzL1kESy8IkxuoeJzEefEc0i0X7N8hoT7DySyajVL6LbbA&#10;fa+xkbTlBmZHw1sQx8mJpFaAG1E6ag3hzWiflcKm/1QKqNhEtJOrVeioVTNsB9cas3hqg60sH0DA&#10;SoLCQIsw+MCopfqBUQ9DJMP6+54ohlHzQUAT2IkzGWoytpNBBIWrGTYYjebajJNp3ym+qyHy1GbX&#10;0CgFdyq2HTVmARDsAgaDA3McYnbynK+d19OoXf0CAAD//wMAUEsDBBQABgAIAAAAIQB5K6NX3AAA&#10;AAkBAAAPAAAAZHJzL2Rvd25yZXYueG1sTI/BTsMwEETvSPyDtUhcEHUcoJAQp0IILtxauHBz4yWJ&#10;sNdR7CahX8/2BMfZGb2dqTaLd2LCMfaBNKhVBgKpCbanVsPH++v1A4iYDFnjAqGGH4ywqc/PKlPa&#10;MNMWp11qBUMolkZDl9JQShmbDr2JqzAgsfcVRm8Sy7GVdjQzw72TeZatpTc98YfODPjcYfO9O3gN&#10;6+VluHorMJ+PjZvo86hUQqX15cXy9Agi4ZL+wnCqz9Wh5k77cCAbhWNdcJBR90UO4uTfqDsQe74U&#10;6hZkXcn/C+pfAAAA//8DAFBLAQItABQABgAIAAAAIQC2gziS/gAAAOEBAAATAAAAAAAAAAAAAAAA&#10;AAAAAABbQ29udGVudF9UeXBlc10ueG1sUEsBAi0AFAAGAAgAAAAhADj9If/WAAAAlAEAAAsAAAAA&#10;AAAAAAAAAAAALwEAAF9yZWxzLy5yZWxzUEsBAi0AFAAGAAgAAAAhALms6oqwAgAAsgUAAA4AAAAA&#10;AAAAAAAAAAAALgIAAGRycy9lMm9Eb2MueG1sUEsBAi0AFAAGAAgAAAAhAHkro1fcAAAACQEAAA8A&#10;AAAAAAAAAAAAAAAACgUAAGRycy9kb3ducmV2LnhtbFBLBQYAAAAABAAEAPMAAAATBgAAAAA=&#10;" filled="f" stroked="f">
                <v:textbox style="mso-fit-shape-to-text:t" inset="0,0,0,0">
                  <w:txbxContent>
                    <w:p w:rsidR="00ED2E74" w:rsidRDefault="00ED2E74">
                      <w:pPr>
                        <w:pStyle w:val="Bodytext80"/>
                        <w:shd w:val="clear" w:color="auto" w:fill="auto"/>
                        <w:spacing w:line="122" w:lineRule="exact"/>
                      </w:pPr>
                      <w:r>
                        <w:rPr>
                          <w:rStyle w:val="Bodytext8Exact"/>
                        </w:rPr>
                        <w:t>odpovědný architekt</w:t>
                      </w:r>
                    </w:p>
                  </w:txbxContent>
                </v:textbox>
                <w10:wrap type="topAndBottom" anchorx="margin"/>
              </v:shape>
            </w:pict>
          </mc:Fallback>
        </mc:AlternateContent>
      </w:r>
      <w:r>
        <w:rPr>
          <w:noProof/>
          <w:lang w:bidi="ar-SA"/>
        </w:rPr>
        <mc:AlternateContent>
          <mc:Choice Requires="wps">
            <w:drawing>
              <wp:anchor distT="0" distB="8890" distL="63500" distR="63500" simplePos="0" relativeHeight="251680256" behindDoc="1" locked="0" layoutInCell="1" allowOverlap="1">
                <wp:simplePos x="0" y="0"/>
                <wp:positionH relativeFrom="margin">
                  <wp:posOffset>12065</wp:posOffset>
                </wp:positionH>
                <wp:positionV relativeFrom="paragraph">
                  <wp:posOffset>4434840</wp:posOffset>
                </wp:positionV>
                <wp:extent cx="652145" cy="77470"/>
                <wp:effectExtent l="0" t="1905" r="0" b="0"/>
                <wp:wrapTopAndBottom/>
                <wp:docPr id="1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řídicí projektant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81" type="#_x0000_t202" style="position:absolute;margin-left:.95pt;margin-top:349.2pt;width:51.35pt;height:6.1pt;z-index:-251636224;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WswIAALI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78BUacdEDSIx01uhMjigNToKFXKfg99OCpR9gHZ5us6u9F+U0hLtYN4Tt6K6UYGkoqCNA3N91n&#10;VyccZUC2w0dRwTtkr4UFGmvZmepBPRCgA1FPJ3JMLCVsxlHghxFGJRwtFuHCcueSdL7bS6XfU9Eh&#10;Y2RYAvUWmxzulTaxkHR2MU9xUbC2tfS3/GIDHKcdeBmumjMTg2XzZ+Ilm+VmGTphEG+c0Mtz57ZY&#10;h05c+Isof5ev17n/y7zrh2nDqopy88ysLD/8M+aOGp80cdKWEi2rDJwJScnddt1KdCCg7MJ+tuJw&#10;cnZzL8OwRYBcXqTkB6F3FyROES8XTliEkZMsvKXj+cldEnthEubFZUr3jNN/TwkNGU6iIJqkdA76&#10;RW6e/V7nRtKOaZgdLesyvDw5kdQIcMMrS60mrJ3sZ6Uw4Z9LAXTPRFu5GoVOWtXjdrStEUVzG2xF&#10;9QQClgIUBiqFwQdGI+QPjAYYIhlW3/dEUozaDxyawEyc2ZCzsZ0Nwku4mmGN0WSu9TSZ9r1kuwaQ&#10;5za7hUYpmFWx6agpimN7wWCwyRyHmJk8z/+t13nUrn4DAAD//wMAUEsDBBQABgAIAAAAIQCsCWpa&#10;3AAAAAkBAAAPAAAAZHJzL2Rvd25yZXYueG1sTI8xT8MwEIV3JP6DdUgsiNqpqtCEOBVCsLDRsrC5&#10;8ZFE2OcodpPQX891gvHpPX33XbVbvBMTjrEPpCFbKRBITbA9tRo+Dq/3WxAxGbLGBUINPxhhV19f&#10;Vaa0YaZ3nPapFQyhWBoNXUpDKWVsOvQmrsKAxN1XGL1JHMdW2tHMDPdOrpXKpTc98YXODPjcYfO9&#10;P3kN+fIy3L0VuJ7PjZvo85xlCTOtb2+Wp0cQCZf0N4aLPqtDzU7HcCIbheNc8JBRxXYD4tKrTQ7i&#10;qOEhUznIupL/P6h/AQAA//8DAFBLAQItABQABgAIAAAAIQC2gziS/gAAAOEBAAATAAAAAAAAAAAA&#10;AAAAAAAAAABbQ29udGVudF9UeXBlc10ueG1sUEsBAi0AFAAGAAgAAAAhADj9If/WAAAAlAEAAAsA&#10;AAAAAAAAAAAAAAAALwEAAF9yZWxzLy5yZWxzUEsBAi0AFAAGAAgAAAAhAFukpBazAgAAsgUAAA4A&#10;AAAAAAAAAAAAAAAALgIAAGRycy9lMm9Eb2MueG1sUEsBAi0AFAAGAAgAAAAhAKwJalrcAAAACQEA&#10;AA8AAAAAAAAAAAAAAAAADQUAAGRycy9kb3ducmV2LnhtbFBLBQYAAAAABAAEAPMAAAAWBgAAAAA=&#10;" filled="f" stroked="f">
                <v:textbox style="mso-fit-shape-to-text:t" inset="0,0,0,0">
                  <w:txbxContent>
                    <w:p w:rsidR="00ED2E74" w:rsidRDefault="00ED2E74">
                      <w:pPr>
                        <w:pStyle w:val="Bodytext80"/>
                        <w:shd w:val="clear" w:color="auto" w:fill="auto"/>
                        <w:spacing w:line="122" w:lineRule="exact"/>
                      </w:pPr>
                      <w:r>
                        <w:rPr>
                          <w:rStyle w:val="Bodytext8Exact"/>
                        </w:rPr>
                        <w:t>řídicí projektant</w:t>
                      </w:r>
                    </w:p>
                  </w:txbxContent>
                </v:textbox>
                <w10:wrap type="topAndBottom" anchorx="margin"/>
              </v:shape>
            </w:pict>
          </mc:Fallback>
        </mc:AlternateContent>
      </w:r>
      <w:r>
        <w:rPr>
          <w:noProof/>
          <w:lang w:bidi="ar-SA"/>
        </w:rPr>
        <mc:AlternateContent>
          <mc:Choice Requires="wps">
            <w:drawing>
              <wp:anchor distT="0" distB="8890" distL="63500" distR="63500" simplePos="0" relativeHeight="251681280" behindDoc="1" locked="0" layoutInCell="1" allowOverlap="1">
                <wp:simplePos x="0" y="0"/>
                <wp:positionH relativeFrom="margin">
                  <wp:posOffset>12065</wp:posOffset>
                </wp:positionH>
                <wp:positionV relativeFrom="paragraph">
                  <wp:posOffset>4556760</wp:posOffset>
                </wp:positionV>
                <wp:extent cx="1036320" cy="77470"/>
                <wp:effectExtent l="0" t="0" r="2540" b="0"/>
                <wp:wrapTopAndBottom/>
                <wp:docPr id="1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projektant stavební části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margin-left:.95pt;margin-top:358.8pt;width:81.6pt;height:6.1pt;z-index:-251635200;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mhsg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36EESctNOmRDhrdiQFFM1OgvlMJ2D10YKkHuAdjm6zq7kXxXSEu1jXhO3orpehrSkoI0Dcv3RdP&#10;RxxlQLb9J1GCH7LXwgINlWxN9aAeCNChUU+n5phYCuPSm0WzAFQF6BaLcGGb55JketxJpT9Q0SIj&#10;pFhC7y04OdwrbYIhyWRifHGRs6ax/W/4xQUYjjfgGp4anQnCtvM59uLNcrMMnTCINk7oZZlzm69D&#10;J8r9xTybZet15v8yfv0wqVlZUm7cTNTywz9r3ZHkIylO5FKiYaWBMyEpuduuG4kOBKid28+WHDRn&#10;M/cyDFsEyOVVSn4QendB7OTRcuGEeTh34oW3dDw/vosjL4zDLL9M6Z5x+u8poT7F8TyYj1w6B/0q&#10;N89+b3MjScs0LI+GtSlenoxIYhi44aVtrSasGeUXpTDhn0sB7Z4abflqKDqSVQ/bwc7GPJrmYCvK&#10;J2CwFMAw4CJsPhBqIX9i1MMWSbH6sSeSYtR85DAFZuVMgpyE7SQQXsDTFGuMRnGtx9W07yTb1YA8&#10;zdktTErOLIvNSI1RHOcLNoNN5rjFzOp5+W+tzrt29RsAAP//AwBQSwMEFAAGAAgAAAAhAGP6zm7c&#10;AAAACQEAAA8AAABkcnMvZG93bnJldi54bWxMj8FOwzAQRO9I/IO1SFwQdRyJtEnjVAjBhRstF25u&#10;vCRR43UUu0no17M9wXF2RrNvyt3iejHhGDpPGtQqAYFUe9tRo+Hz8Pa4ARGiIWt6T6jhBwPsqtub&#10;0hTWz/SB0z42gksoFEZDG+NQSBnqFp0JKz8gsfftR2ciy7GRdjQzl7tepkmSSWc64g+tGfClxfq0&#10;PzsN2fI6PLznmM6Xup/o66JURKX1/d3yvAURcYl/YbjiMzpUzHT0Z7JB9KxzDmpYq3UG4upnTwrE&#10;kS9pvgFZlfL/guoXAAD//wMAUEsBAi0AFAAGAAgAAAAhALaDOJL+AAAA4QEAABMAAAAAAAAAAAAA&#10;AAAAAAAAAFtDb250ZW50X1R5cGVzXS54bWxQSwECLQAUAAYACAAAACEAOP0h/9YAAACUAQAACwAA&#10;AAAAAAAAAAAAAAAvAQAAX3JlbHMvLnJlbHNQSwECLQAUAAYACAAAACEAlDHJobICAACzBQAADgAA&#10;AAAAAAAAAAAAAAAuAgAAZHJzL2Uyb0RvYy54bWxQSwECLQAUAAYACAAAACEAY/rObtwAAAAJAQAA&#10;DwAAAAAAAAAAAAAAAAAM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projektant stavební části 1</w:t>
                      </w:r>
                    </w:p>
                  </w:txbxContent>
                </v:textbox>
                <w10:wrap type="topAndBottom" anchorx="margin"/>
              </v:shape>
            </w:pict>
          </mc:Fallback>
        </mc:AlternateContent>
      </w:r>
      <w:r>
        <w:rPr>
          <w:noProof/>
          <w:lang w:bidi="ar-SA"/>
        </w:rPr>
        <mc:AlternateContent>
          <mc:Choice Requires="wps">
            <w:drawing>
              <wp:anchor distT="0" distB="8890" distL="63500" distR="63500" simplePos="0" relativeHeight="251682304" behindDoc="1" locked="0" layoutInCell="1" allowOverlap="1">
                <wp:simplePos x="0" y="0"/>
                <wp:positionH relativeFrom="margin">
                  <wp:posOffset>12065</wp:posOffset>
                </wp:positionH>
                <wp:positionV relativeFrom="paragraph">
                  <wp:posOffset>4678680</wp:posOffset>
                </wp:positionV>
                <wp:extent cx="1036320" cy="77470"/>
                <wp:effectExtent l="0" t="0" r="2540" b="635"/>
                <wp:wrapTopAndBottom/>
                <wp:docPr id="1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projektant stavební části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95pt;margin-top:368.4pt;width:81.6pt;height:6.1pt;z-index:-251634176;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jjsgIAALM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hX0&#10;zl9gxEkHTXqgo0a3YkRRaAo09CoFu/seLPUI92Bsk1X9nSi/K8TFuiF8R2+kFENDSQUB+ual++zp&#10;hKMMyHb4JCrwQ/ZaWKCxlp2pHtQDATo06vHUHBNLaVx6l9FlAKoSdHEcxrZ5Lknnx71U+gMVHTJC&#10;hiX03oKTw53SJhiSzibGFxcFa1vb/5a/uADD6QZcw1OjM0HYdj4lXrJZbpahEwbRxgm9PHduinXo&#10;RIUfL/LLfL3O/V/Grx+mDasqyo2bmVp++GetO5J8IsWJXEq0rDJwJiQld9t1K9GBALUL+9mSg+Zs&#10;5r4MwxYBcnmVkh+E3m2QOEW0jJ2wCBdOEntLx/OT2yTywiTMi5cp3TFO/z0lNGQ4WQSLiUvnoF/l&#10;5tnvbW4k7ZiG5dGyLsPLkxFJDQM3vLKt1YS1k/ysFCb8cymg3XOjLV8NRSey6nE72tlYxPMcbEX1&#10;CAyWAhgGXITNB0Ij5E+MBtgiGVY/9kRSjNqPHKbArJxZkLOwnQXCS3iaYY3RJK71tJr2vWS7BpDn&#10;ObuBSSmYZbEZqSmK43zBZrDJHLeYWT3P/63VedeufgMAAP//AwBQSwMEFAAGAAgAAAAhAC7brOnc&#10;AAAACQEAAA8AAABkcnMvZG93bnJldi54bWxMj8FOwzAQRO9I/IO1SFwQdVwgkBCnQggu3Fq4cHPj&#10;JYmw11HsJqFfz/YEx9kZzb6pNot3YsIx9oE0qFUGAqkJtqdWw8f76/UDiJgMWeMCoYYfjLCpz88q&#10;U9ow0xanXWoFl1AsjYYupaGUMjYdehNXYUBi7yuM3iSWYyvtaGYu906usyyX3vTEHzoz4HOHzffu&#10;4DXky8tw9Vbgej42bqLPo1IJldaXF8vTI4iES/oLwwmf0aFmpn04kI3CsS44qOH+JucFJz+/UyD2&#10;fLktMpB1Jf8vqH8BAAD//wMAUEsBAi0AFAAGAAgAAAAhALaDOJL+AAAA4QEAABMAAAAAAAAAAAAA&#10;AAAAAAAAAFtDb250ZW50X1R5cGVzXS54bWxQSwECLQAUAAYACAAAACEAOP0h/9YAAACUAQAACwAA&#10;AAAAAAAAAAAAAAAvAQAAX3JlbHMvLnJlbHNQSwECLQAUAAYACAAAACEAS6RY47ICAACzBQAADgAA&#10;AAAAAAAAAAAAAAAuAgAAZHJzL2Uyb0RvYy54bWxQSwECLQAUAAYACAAAACEALtus6dwAAAAJAQAA&#10;DwAAAAAAAAAAAAAAAAAM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projektant stavební části 2</w:t>
                      </w:r>
                    </w:p>
                  </w:txbxContent>
                </v:textbox>
                <w10:wrap type="topAndBottom" anchorx="margin"/>
              </v:shape>
            </w:pict>
          </mc:Fallback>
        </mc:AlternateContent>
      </w:r>
      <w:r>
        <w:rPr>
          <w:noProof/>
          <w:lang w:bidi="ar-SA"/>
        </w:rPr>
        <mc:AlternateContent>
          <mc:Choice Requires="wps">
            <w:drawing>
              <wp:anchor distT="0" distB="15240" distL="63500" distR="63500" simplePos="0" relativeHeight="251683328" behindDoc="1" locked="0" layoutInCell="1" allowOverlap="1">
                <wp:simplePos x="0" y="0"/>
                <wp:positionH relativeFrom="margin">
                  <wp:posOffset>12065</wp:posOffset>
                </wp:positionH>
                <wp:positionV relativeFrom="paragraph">
                  <wp:posOffset>4800600</wp:posOffset>
                </wp:positionV>
                <wp:extent cx="1012190" cy="77470"/>
                <wp:effectExtent l="0" t="0" r="0" b="2540"/>
                <wp:wrapTopAndBottom/>
                <wp:docPr id="1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hlavni konstruktér - statik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84" type="#_x0000_t202" style="position:absolute;margin-left:.95pt;margin-top:378pt;width:79.7pt;height:6.1pt;z-index:-251633152;visibility:visible;mso-wrap-style:square;mso-width-percent:0;mso-height-percent:0;mso-wrap-distance-left:5pt;mso-wrap-distance-top:0;mso-wrap-distance-right: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Zq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OMOGmhSY900OhODGg+MwXqO5WA3UMHlnqAezC2yaruXhTfFOJiUxO+p2spRV9TUkKAvnnpPns6&#10;4igDsus/ihL8kIMWFmioZGuqB/VAgA6Nejo3x8RSGJeeH/gxqArQLRbhwjbPJcn0uJNKv6eiRUZI&#10;sYTeW3ByvFfaBEOSycT44iJnTWP73/CrCzAcb8A1PDU6E4Rt58/Yi7fRNgqdMJhvndDLMmedb0Jn&#10;nvuLWfYu22wy/5fx64dJzcqScuNmopYf/lnrTiQfSXEmlxINKw2cCUnJ/W7TSHQkQO3cfrbkoLmY&#10;uddh2CJALi9S8oPQuwtiJ59HCyfMw5kTL7zI8fz4Lp57YRxm+XVK94zTf08J9SmOZ8Fs5NIl6Be5&#10;efZ7nRtJWqZheTSsTXF0NiKJYeCWl7a1mrBmlJ+VwoR/KQW0e2q05auh6EhWPewGOxuzaJqDnSif&#10;gMFSAMOAi7D5QKiF/IFRD1skxer7gUiKUfOBwxSYlTMJchJ2k0B4AU9TrDEaxY0eV9Ohk2xfA/I0&#10;Z2uYlJxZFpuRGqM4zRdsBpvMaYuZ1fP831pddu3qNwAAAP//AwBQSwMEFAAGAAgAAAAhAMbtX+jc&#10;AAAACQEAAA8AAABkcnMvZG93bnJldi54bWxMj8FOwzAQRO9I/IO1SFwQdRKEaUOcCiG4cKNw4ebG&#10;SxJhr6PYTUK/nu2JHmdnNPum2i7eiQnH2AfSkK8yEEhNsD21Gj4/Xm/XIGIyZI0LhBp+McK2vryo&#10;TGnDTO847VIruIRiaTR0KQ2llLHp0Ju4CgMSe99h9CaxHFtpRzNzuXeyyDIlvemJP3RmwOcOm5/d&#10;wWtQy8tw87bBYj42bqKvY54nzLW+vlqeHkEkXNJ/GE74jA41M+3DgWwUjvWGgxoe7hVPOvkqvwOx&#10;54taFyDrSp4vqP8AAAD//wMAUEsBAi0AFAAGAAgAAAAhALaDOJL+AAAA4QEAABMAAAAAAAAAAAAA&#10;AAAAAAAAAFtDb250ZW50X1R5cGVzXS54bWxQSwECLQAUAAYACAAAACEAOP0h/9YAAACUAQAACwAA&#10;AAAAAAAAAAAAAAAvAQAAX3JlbHMvLnJlbHNQSwECLQAUAAYACAAAACEA0dQmarICAACzBQAADgAA&#10;AAAAAAAAAAAAAAAuAgAAZHJzL2Uyb0RvYy54bWxQSwECLQAUAAYACAAAACEAxu1f6NwAAAAJAQAA&#10;DwAAAAAAAAAAAAAAAAAM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hlavni konstruktér - statik</w:t>
                      </w:r>
                    </w:p>
                  </w:txbxContent>
                </v:textbox>
                <w10:wrap type="topAndBottom" anchorx="margin"/>
              </v:shape>
            </w:pict>
          </mc:Fallback>
        </mc:AlternateContent>
      </w:r>
      <w:r>
        <w:rPr>
          <w:noProof/>
          <w:lang w:bidi="ar-SA"/>
        </w:rPr>
        <mc:AlternateContent>
          <mc:Choice Requires="wps">
            <w:drawing>
              <wp:anchor distT="0" distB="12065" distL="63500" distR="63500" simplePos="0" relativeHeight="251684352" behindDoc="1" locked="0" layoutInCell="1" allowOverlap="1">
                <wp:simplePos x="0" y="0"/>
                <wp:positionH relativeFrom="margin">
                  <wp:posOffset>12065</wp:posOffset>
                </wp:positionH>
                <wp:positionV relativeFrom="paragraph">
                  <wp:posOffset>4922520</wp:posOffset>
                </wp:positionV>
                <wp:extent cx="713105" cy="77470"/>
                <wp:effectExtent l="0" t="3810" r="1905" b="4445"/>
                <wp:wrapTopAndBottom/>
                <wp:docPr id="1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samostatný statik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85" type="#_x0000_t202" style="position:absolute;margin-left:.95pt;margin-top:387.6pt;width:56.15pt;height:6.1pt;z-index:-251632128;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BIswIAALIFAAAOAAAAZHJzL2Uyb0RvYy54bWysVG1vmzAQ/j5p/8HydwqkBAIKqdoQpknd&#10;i9TuBzhggjWwme0Eumr/fWcTkjb9Mm3jg3XY58d39zx3y5uhbdCBSsUET7F/5WFEeSFKxncp/vaY&#10;OwuMlCa8JI3gNMVPVOGb1ft3y75L6EzUoimpRADCVdJ3Ka617hLXVUVNW6KuREc5HFZCtkTDr9y5&#10;pSQ9oLeNO/O80O2FLDspCqoU7GbjIV5Z/Kqihf5SVYpq1KQYYtN2lXbdmtVdLUmyk6SrWXEMg/xF&#10;FC1hHB49QWVEE7SX7A1UywoplKj0VSFaV1QVK6jNAbLxvYtsHmrSUZsLFEd1pzKp/wdbfD58lYiV&#10;wJ1/jREnLZD0SAeN7sSAwtAUqO9UAn4PHXjqAfbB2SaruntRfFeIi3VN+I7eSin6mpISAvTNTffF&#10;1RFHGZBt/0mU8A7Za2GBhkq2pnpQDwToQNTTiRwTSwGbkX/te3OMCjiKoiCy3Lkkme52UukPVLTI&#10;GCmWQL3FJod7pU0sJJlczFNc5KxpLP0Nf7UBjuMOvAxXzZmJwbL5HHvxZrFZBE4wCzdO4GWZc5uv&#10;AyfM/WieXWfrdeb/Mu/6QVKzsqTcPDMpyw/+jLmjxkdNnLSlRMNKA2dCUnK3XTcSHQgoO7efrTic&#10;nN3c12HYIkAuFyn5s8C7m8VOHi4iJ8iDuRNH3sLx/PguDr0gDrL8dUr3jNN/Twn1KY7ns/kopXPQ&#10;F7l59nubG0lapmF2NKxN8eLkRBIjwA0vLbWasGa0X5TChH8uBdA9EW3lahQ6alUP28G2xjye2mAr&#10;yicQsBSgMFApDD4waiF/YtTDEEmx+rEnkmLUfOTQBGbiTIacjO1kEF7A1RRrjEZzrcfJtO8k29WA&#10;PLXZLTRKzqyKTUeNURzbCwaDTeY4xMzkeflvvc6jdvUbAAD//wMAUEsDBBQABgAIAAAAIQDeSkZQ&#10;3QAAAAkBAAAPAAAAZHJzL2Rvd25yZXYueG1sTI8xT8MwEIV3JP6DdUgsiDqJStOmcSqEYGGjsLC5&#10;8TWJsM9R7Cahv57rRLd7957efVfuZmfFiEPoPClIFwkIpNqbjhoFX59vj2sQIWoy2npCBb8YYFfd&#10;3pS6MH6iDxz3sRFcQqHQCtoY+0LKULfodFj4Hom9ox+cjiyHRppBT1zurMySZCWd7ogvtLrHlxbr&#10;n/3JKVjNr/3D+waz6Vzbkb7PaRoxVer+bn7egog4x/8wXPAZHSpmOvgTmSAs6w0HFeT5Uwbi4qdL&#10;Hg68WedLkFUprz+o/gAAAP//AwBQSwECLQAUAAYACAAAACEAtoM4kv4AAADhAQAAEwAAAAAAAAAA&#10;AAAAAAAAAAAAW0NvbnRlbnRfVHlwZXNdLnhtbFBLAQItABQABgAIAAAAIQA4/SH/1gAAAJQBAAAL&#10;AAAAAAAAAAAAAAAAAC8BAABfcmVscy8ucmVsc1BLAQItABQABgAIAAAAIQC8OsBIswIAALIFAAAO&#10;AAAAAAAAAAAAAAAAAC4CAABkcnMvZTJvRG9jLnhtbFBLAQItABQABgAIAAAAIQDeSkZQ3QAAAAkB&#10;AAAPAAAAAAAAAAAAAAAAAA0FAABkcnMvZG93bnJldi54bWxQSwUGAAAAAAQABADzAAAAFwYAAAAA&#10;" filled="f" stroked="f">
                <v:textbox style="mso-fit-shape-to-text:t" inset="0,0,0,0">
                  <w:txbxContent>
                    <w:p w:rsidR="00ED2E74" w:rsidRDefault="00ED2E74">
                      <w:pPr>
                        <w:pStyle w:val="Bodytext80"/>
                        <w:shd w:val="clear" w:color="auto" w:fill="auto"/>
                        <w:spacing w:line="122" w:lineRule="exact"/>
                      </w:pPr>
                      <w:r>
                        <w:rPr>
                          <w:rStyle w:val="Bodytext8Exact1"/>
                        </w:rPr>
                        <w:t>samostatný statik</w:t>
                      </w:r>
                    </w:p>
                  </w:txbxContent>
                </v:textbox>
                <w10:wrap type="topAndBottom" anchorx="margin"/>
              </v:shape>
            </w:pict>
          </mc:Fallback>
        </mc:AlternateContent>
      </w:r>
      <w:r>
        <w:rPr>
          <w:noProof/>
          <w:lang w:bidi="ar-SA"/>
        </w:rPr>
        <mc:AlternateContent>
          <mc:Choice Requires="wps">
            <w:drawing>
              <wp:anchor distT="0" distB="12065" distL="63500" distR="63500" simplePos="0" relativeHeight="251685376" behindDoc="1" locked="0" layoutInCell="1" allowOverlap="1">
                <wp:simplePos x="0" y="0"/>
                <wp:positionH relativeFrom="margin">
                  <wp:posOffset>12065</wp:posOffset>
                </wp:positionH>
                <wp:positionV relativeFrom="paragraph">
                  <wp:posOffset>5044440</wp:posOffset>
                </wp:positionV>
                <wp:extent cx="1036320" cy="77470"/>
                <wp:effectExtent l="0" t="1905" r="2540" b="0"/>
                <wp:wrapTopAndBottom/>
                <wp:docPr id="1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projektant zdravotechniky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86" type="#_x0000_t202" style="position:absolute;margin-left:.95pt;margin-top:397.2pt;width:81.6pt;height:6.1pt;z-index:-251631104;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ksQIAALMFAAAOAAAAZHJzL2Uyb0RvYy54bWysVFtvmzAUfp+0/2D5nXIpgYBKqjaEaVJ3&#10;kdr9AAdMsAY2s51AV+2/79iEpJeXaRsP1sE+/s7l+3yurseuRQcqFRM8w/6FhxHlpagY32X420Ph&#10;LDFSmvCKtILTDD9Sha9X799dDX1KA9GItqISAQhX6dBnuNG6T11XlQ3tiLoQPeVwWAvZEQ2/cudW&#10;kgyA3rVu4HmROwhZ9VKUVCnYzadDvLL4dU1L/aWuFdWozTDkpu0q7bo1q7u6IulOkr5h5TEN8hdZ&#10;dIRxCHqCyokmaC/ZG6iOlVIoUeuLUnSuqGtWUlsDVON7r6q5b0hPbS3QHNWf2qT+H2z5+fBVIlYB&#10;d76PEScdkPRAR41uxYii2DRo6FUKfvc9eOoR9sHZFqv6O1F+V4iLdUP4jt5IKYaGkgoS9M1N99nV&#10;CUcZkO3wSVQQh+y1sEBjLTvTPegHAnQg6vFEjsmlNCG9y+gygKMSzuI4jC15Lknny71U+gMVHTJG&#10;hiVwb8HJ4U5pkwxJZxcTi4uCta3lv+UvNsBx2oHQcNWcmSQsnU+Jl2yWm2XohEG0cUIvz52bYh06&#10;UeHHi/wyX69z/5eJ64dpw6qKchNmlpYf/hl1R5FPojiJS4mWVQbOpKTkbrtuJToQkHZhP9tyODm7&#10;uS/TsE2AWl6V5AehdxskThEtYycswoWTxN7S8fzkNom8MAnz4mVJd4zTfy8JDRlOFsFi0tI56Ve1&#10;efZ7WxtJO6ZheLSsy/Dy5ERSo8ANryy1mrB2sp+1wqR/bgXQPRNt9WokOolVj9vRvo3Ias2IeSuq&#10;R1CwFKAw0CJMPjAaIX9iNMAUybD6sSeSYtR+5PAKzMiZDTkb29kgvISrGdYYTeZaT6Np30u2awB5&#10;fmc38FIKZlV8zuL4vmAy2GKOU8yMnuf/1us8a1e/AQAA//8DAFBLAwQUAAYACAAAACEAevrQMN0A&#10;AAAJAQAADwAAAGRycy9kb3ducmV2LnhtbEyPMU/DMBSEd6T+B+tVYkHUcVVME+JUFYKFjcLC5saP&#10;JKr9HMVuEvrrcScYT3e6+67czc6yEYfQeVIgVhkwpNqbjhoFnx+v91tgIWoy2npCBT8YYFctbkpd&#10;GD/RO46H2LBUQqHQCtoY+4LzULfodFj5Hil5335wOiY5NNwMekrlzvJ1lknudEdpodU9PrdYnw5n&#10;p0DOL/3dW47r6VLbkb4uQkQUSt0u5/0TsIhz/AvDFT+hQ5WYjv5MJjCbdJ6CCh7zzQbY1ZcPAthR&#10;wTaTEnhV8v8Pql8AAAD//wMAUEsBAi0AFAAGAAgAAAAhALaDOJL+AAAA4QEAABMAAAAAAAAAAAAA&#10;AAAAAAAAAFtDb250ZW50X1R5cGVzXS54bWxQSwECLQAUAAYACAAAACEAOP0h/9YAAACUAQAACwAA&#10;AAAAAAAAAAAAAAAvAQAAX3JlbHMvLnJlbHNQSwECLQAUAAYACAAAACEAwzRJpLECAACzBQAADgAA&#10;AAAAAAAAAAAAAAAuAgAAZHJzL2Uyb0RvYy54bWxQSwECLQAUAAYACAAAACEAevrQMN0AAAAJAQAA&#10;DwAAAAAAAAAAAAAAAAAL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
                        </w:rPr>
                        <w:t>projektant zdravotechniky</w:t>
                      </w:r>
                    </w:p>
                  </w:txbxContent>
                </v:textbox>
                <w10:wrap type="topAndBottom" anchorx="margin"/>
              </v:shape>
            </w:pict>
          </mc:Fallback>
        </mc:AlternateContent>
      </w:r>
      <w:r>
        <w:rPr>
          <w:noProof/>
          <w:lang w:bidi="ar-SA"/>
        </w:rPr>
        <mc:AlternateContent>
          <mc:Choice Requires="wps">
            <w:drawing>
              <wp:anchor distT="0" distB="12065" distL="63500" distR="63500" simplePos="0" relativeHeight="251686400" behindDoc="1" locked="0" layoutInCell="1" allowOverlap="1">
                <wp:simplePos x="0" y="0"/>
                <wp:positionH relativeFrom="margin">
                  <wp:posOffset>12065</wp:posOffset>
                </wp:positionH>
                <wp:positionV relativeFrom="paragraph">
                  <wp:posOffset>5166360</wp:posOffset>
                </wp:positionV>
                <wp:extent cx="786130" cy="77470"/>
                <wp:effectExtent l="0" t="0" r="0" b="0"/>
                <wp:wrapTopAndBottom/>
                <wp:docPr id="1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vytápěni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87" type="#_x0000_t202" style="position:absolute;margin-left:.95pt;margin-top:406.8pt;width:61.9pt;height:6.1pt;z-index:-251630080;visibility:visible;mso-wrap-style:square;mso-width-percent:0;mso-height-percent:0;mso-wrap-distance-left: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QWsAIAALI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gF&#10;vfOhPpx00KQHOmp0K0YUxqZAQ69S8LvvwVOPsA/ONlnV34nyu0JcrBvCd/RGSjE0lFRA0Dc33WdX&#10;JxxlQLbDJ1FBHLLXwgKNtexM9aAeCNCByOOpOYZLCZtRHPqXcFLCURQFke2dS9L5bi+V/kBFh4yR&#10;YQmtt9jkcKe04ULS2cWE4qJgbWvb3/IXG+A47UBkuGrODAfbzafESzbxJg6cYBFunMDLc+emWAdO&#10;WPjRMr/M1+vc/2Xi+kHasKqi3ISZleUHf9a5o8YnTZy0pUTLKgNnKCm5265biQ4ElF3Yz1YcTs5u&#10;7ksatgiQy6uU/EXg3S4SpwjjyAmKYOkkkRc7np/cJqEXJEFevEzpjnH67ymhIcPJcrGcpHQm/So3&#10;z35vcyNpxzTMjpZ1GY5PTiQ1AtzwyrZWE9ZO9rNSGPrnUkC750ZbuRqFTlrV43a0TyO0YjZa3orq&#10;EQQsBSgMtAiDD4xGyJ8YDTBEMqx+7ImkGLUfOTwCcNGzIWdjOxuEl3A1wxqjyVzraTLte8l2DSDP&#10;z+wGHkrBrIrPLI7PCwaDTeY4xMzkef5vvc6jdvUbAAD//wMAUEsDBBQABgAIAAAAIQBF0qNO3QAA&#10;AAkBAAAPAAAAZHJzL2Rvd25yZXYueG1sTI/BTsMwEETvSPyDtUhcUOskqGka4lQIwYUbhQs3N16S&#10;CHsdxW4S+vVsT3CcndHsm2q/OCsmHEPvSUG6TkAgNd701Cr4eH9ZFSBC1GS09YQKfjDAvr6+qnRp&#10;/ExvOB1iK7iEQqkVdDEOpZSh6dDpsPYDEntffnQ6shxbaUY9c7mzMkuSXDrdE3/o9IBPHTbfh5NT&#10;kC/Pw93rDrP53NiJPs9pGjFV6vZmeXwAEXGJf2G44DM61Mx09CcyQVjWOw4qKNL7HMTFzzZbEEe+&#10;ZJsCZF3J/wvqXwAAAP//AwBQSwECLQAUAAYACAAAACEAtoM4kv4AAADhAQAAEwAAAAAAAAAAAAAA&#10;AAAAAAAAW0NvbnRlbnRfVHlwZXNdLnhtbFBLAQItABQABgAIAAAAIQA4/SH/1gAAAJQBAAALAAAA&#10;AAAAAAAAAAAAAC8BAABfcmVscy8ucmVsc1BLAQItABQABgAIAAAAIQDS25QWsAIAALIFAAAOAAAA&#10;AAAAAAAAAAAAAC4CAABkcnMvZTJvRG9jLnhtbFBLAQItABQABgAIAAAAIQBF0qNO3QAAAAkBAAAP&#10;AAAAAAAAAAAAAAAAAAoFAABkcnMvZG93bnJldi54bWxQSwUGAAAAAAQABADzAAAAFAYAAAAA&#10;" filled="f" stroked="f">
                <v:textbox style="mso-fit-shape-to-text:t" inset="0,0,0,0">
                  <w:txbxContent>
                    <w:p w:rsidR="00ED2E74" w:rsidRDefault="00ED2E74">
                      <w:pPr>
                        <w:pStyle w:val="Bodytext80"/>
                        <w:shd w:val="clear" w:color="auto" w:fill="auto"/>
                        <w:spacing w:line="122" w:lineRule="exact"/>
                      </w:pPr>
                      <w:r>
                        <w:rPr>
                          <w:rStyle w:val="Bodytext8Exact1"/>
                        </w:rPr>
                        <w:t>projektant vytápěni</w:t>
                      </w:r>
                    </w:p>
                  </w:txbxContent>
                </v:textbox>
                <w10:wrap type="topAndBottom" anchorx="margin"/>
              </v:shape>
            </w:pict>
          </mc:Fallback>
        </mc:AlternateContent>
      </w:r>
      <w:r>
        <w:rPr>
          <w:noProof/>
          <w:lang w:bidi="ar-SA"/>
        </w:rPr>
        <mc:AlternateContent>
          <mc:Choice Requires="wps">
            <w:drawing>
              <wp:anchor distT="0" distB="0" distL="63500" distR="63500" simplePos="0" relativeHeight="251687424" behindDoc="1" locked="0" layoutInCell="1" allowOverlap="1">
                <wp:simplePos x="0" y="0"/>
                <wp:positionH relativeFrom="margin">
                  <wp:posOffset>12065</wp:posOffset>
                </wp:positionH>
                <wp:positionV relativeFrom="paragraph">
                  <wp:posOffset>5288280</wp:posOffset>
                </wp:positionV>
                <wp:extent cx="1475105" cy="77470"/>
                <wp:effectExtent l="0" t="0" r="1905" b="635"/>
                <wp:wrapTopAndBottom/>
                <wp:docPr id="10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elektroinstalace silnoproud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margin-left:.95pt;margin-top:416.4pt;width:116.15pt;height:6.1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WXsgIAALMFAAAOAAAAZHJzL2Uyb0RvYy54bWysVNuOmzAQfa/Uf7D8znIpgYCWrHZDqCpt&#10;L9JuP8ABE6yCTW0nsK367x2bkGx2X6q2PFiDPXPmdmaub8auRQcqFRM8w/6VhxHlpagY32X462Ph&#10;LDFSmvCKtILTDD9RhW9Wb99cD31KA9GItqISAQhX6dBnuNG6T11XlQ3tiLoSPeXwWAvZEQ2/cudW&#10;kgyA3rVu4HmROwhZ9VKUVCm4zadHvLL4dU1L/bmuFdWozTDEpu0p7bk1p7u6JulOkr5h5TEM8hdR&#10;dIRxcHqCyokmaC/ZK6iOlVIoUeurUnSuqGtWUpsDZON7L7J5aEhPbS5QHNWfyqT+H2z56fBFIlZB&#10;77wEI046aNIjHTW6EyOKElOgoVcp6D30oKlHuAdlm6zq70X5TSEu1g3hO3orpRgaSioI0DeW7jPT&#10;CUcZkO3wUVTgh+y1sEBjLTtTPagHAnRo1NOpOSaW0rgM44XvLTAq4S2Ow9g2zyXpbNxLpd9T0SEj&#10;ZFhC7y04OdwrbYIh6axifHFRsLa1/W/5xQUoTjfgGkzNmwnCtvNn4iWb5WYZOmEQbZzQy3PntliH&#10;TlT48SJ/l6/Xuf/L+PXDtGFVRblxM1PLD/+sdUeST6Q4kUuJllUGzoSk5G67biU6EKB2YT9bcng5&#10;q7mXYdgiQC4vUvKD0LsLEqeIlrETFuHCSWJv6Xh+cpdEXpiEeXGZ0j3j9N9TQkOGk0WwmLh0DvpF&#10;bp79XudG0o5pWB4t6zK8PCmR1DBwwyvbWk1YO8nPSmHCP5cC2j032vLVUHQiqx63o52NKJjnYCuq&#10;J2CwFMAwoClsPhAaIX9gNMAWybD6vieSYtR+4DAFZuXMgpyF7SwQXoJphjVGk7jW02ra95LtGkCe&#10;5+wWJqVglsVmpKYojvMFm8Emc9xiZvU8/7da5127+g0AAP//AwBQSwMEFAAGAAgAAAAhAD757ILd&#10;AAAACQEAAA8AAABkcnMvZG93bnJldi54bWxMj8FOwzAQRO9I/IO1SFwQdeKWqk3jVAjBhRuFCzc3&#10;3iYR9jqK3ST061lOcJyd0eybcj97J0YcYhdIQ77IQCDVwXbUaPh4f7nfgIjJkDUuEGr4xgj76vqq&#10;NIUNE73heEiN4BKKhdHQptQXUsa6RW/iIvRI7J3C4E1iOTTSDmbicu+kyrK19KYj/tCaHp9arL8O&#10;Z69hPT/3d69bVNOldiN9XvI8Ya717c38uAORcE5/YfjFZ3SomOkYzmSjcKy3HNSwWSpewL5arhSI&#10;I19WDxnIqpT/F1Q/AAAA//8DAFBLAQItABQABgAIAAAAIQC2gziS/gAAAOEBAAATAAAAAAAAAAAA&#10;AAAAAAAAAABbQ29udGVudF9UeXBlc10ueG1sUEsBAi0AFAAGAAgAAAAhADj9If/WAAAAlAEAAAsA&#10;AAAAAAAAAAAAAAAALwEAAF9yZWxzLy5yZWxzUEsBAi0AFAAGAAgAAAAhAMOKJZeyAgAAswUAAA4A&#10;AAAAAAAAAAAAAAAALgIAAGRycy9lMm9Eb2MueG1sUEsBAi0AFAAGAAgAAAAhAD757ILdAAAACQEA&#10;AA8AAAAAAAAAAAAAAAAADAUAAGRycy9kb3ducmV2LnhtbFBLBQYAAAAABAAEAPMAAAAWBgAAAAA=&#10;" filled="f" stroked="f">
                <v:textbox style="mso-fit-shape-to-text:t" inset="0,0,0,0">
                  <w:txbxContent>
                    <w:p w:rsidR="00ED2E74" w:rsidRDefault="00ED2E74">
                      <w:pPr>
                        <w:pStyle w:val="Bodytext80"/>
                        <w:shd w:val="clear" w:color="auto" w:fill="auto"/>
                        <w:spacing w:line="122" w:lineRule="exact"/>
                      </w:pPr>
                      <w:r>
                        <w:rPr>
                          <w:rStyle w:val="Bodytext8Exact1"/>
                        </w:rPr>
                        <w:t>projektant elektroinstalace silnoproud</w:t>
                      </w:r>
                    </w:p>
                  </w:txbxContent>
                </v:textbox>
                <w10:wrap type="topAndBottom" anchorx="margin"/>
              </v:shape>
            </w:pict>
          </mc:Fallback>
        </mc:AlternateContent>
      </w:r>
      <w:r>
        <w:rPr>
          <w:noProof/>
          <w:lang w:bidi="ar-SA"/>
        </w:rPr>
        <mc:AlternateContent>
          <mc:Choice Requires="wps">
            <w:drawing>
              <wp:anchor distT="0" distB="0" distL="63500" distR="63500" simplePos="0" relativeHeight="251688448" behindDoc="1" locked="0" layoutInCell="1" allowOverlap="1">
                <wp:simplePos x="0" y="0"/>
                <wp:positionH relativeFrom="margin">
                  <wp:posOffset>12065</wp:posOffset>
                </wp:positionH>
                <wp:positionV relativeFrom="paragraph">
                  <wp:posOffset>5403850</wp:posOffset>
                </wp:positionV>
                <wp:extent cx="1499870" cy="77470"/>
                <wp:effectExtent l="0" t="0" r="0" b="0"/>
                <wp:wrapTopAndBottom/>
                <wp:docPr id="10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elektroinstalace slaboproud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89" type="#_x0000_t202" style="position:absolute;margin-left:.95pt;margin-top:425.5pt;width:118.1pt;height:6.1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ysgIAALMFAAAOAAAAZHJzL2Uyb0RvYy54bWysVNuOmzAQfa/Uf7D8zgJZJwG0ZLUbQlVp&#10;e5F2+wEOmGAVbGo7ge2q/96xCcleXqq2PFiDPZ45M+d4rq6HtkEHpjSXIsXhRYARE4Usudil+NtD&#10;7kUYaUNFSRspWIofmcbXq/fvrvouYTNZy6ZkCkEQoZO+S3FtTJf4vi5q1lJ9ITsm4LCSqqUGftXO&#10;LxXtIXrb+LMgWPi9VGWnZMG0ht1sPMQrF7+qWGG+VJVmBjUpBmzGrcqtW7v6qyua7BTtal4cYdC/&#10;QNFSLiDpKVRGDUV7xd+EanmhpJaVuShk68uq4gVzNUA1YfCqmvuadszVAs3R3alN+v+FLT4fvirE&#10;S+AuAKoEbYGkBzYYdCsHtHQN6judgN99B55mgH1wdsXq7k4W3zUScl1TsWM3Ssm+ZrQEgKFtrf/s&#10;qqVEJ9oG2fafZAl56N5IF2ioVGu7B/1AEB2IejyRY7EUNiWJ4wgAoQLOlksyYvNpMl3ulDYfmGyR&#10;NVKsgHsXnB7utLFgaDK52FxC5rxpHP+NeLEBjuMOpIar9syCcHQ+xUG8iTYR8chssfFIkGXeTb4m&#10;3iIPl/PsMluvs/CXzRuSpOZlyYRNM0krJH9G3VHkoyhO4tKy4aUNZyFptduuG4UOFKSdu8+1HE7O&#10;bv5LGK4JUMurksIZCW5nsZcvoqVHcjL34mUQeUEY38aLgMQky1+WdMcF+/eSUJ/ieD6bj1o6g35V&#10;W+C+t7XRpOUGhkfD2xRHJyeaWAVuROmoNZQ3o/2sFRb+uRVA90S006uV6ChWM2wH9zYWlza91e9W&#10;lo+gYCVBYaBFmHxg1FL9xKiHKZJi/WNPFcOo+SjgFdiRMxlqMraTQUUBV1NsMBrNtRlH075TfFdD&#10;5Omd3cBLyblT8RnF8X3BZHDFHKeYHT3P/53XedaufgMAAP//AwBQSwMEFAAGAAgAAAAhAJ1R2oDc&#10;AAAACQEAAA8AAABkcnMvZG93bnJldi54bWxMj7FOxDAQRHsk/sFaJBrEOc6JKBfinBCCho6Dhs4X&#10;L0mEvY5iXxLu61kqKGdnNPum3q/eiRmnOATSoDYZCKQ22IE6De9vz7cliJgMWeMCoYZvjLBvLi9q&#10;U9mw0CvOh9QJLqFYGQ19SmMlZWx79CZuwojE3meYvEksp07aySxc7p3Ms6yQ3gzEH3oz4mOP7dfh&#10;5DUU69N487LDfDm3bqaPs1IJldbXV+vDPYiEa/oLwy8+o0PDTMdwIhuFY73joIbyTvEk9vNtqUAc&#10;+VJsc5BNLf8vaH4AAAD//wMAUEsBAi0AFAAGAAgAAAAhALaDOJL+AAAA4QEAABMAAAAAAAAAAAAA&#10;AAAAAAAAAFtDb250ZW50X1R5cGVzXS54bWxQSwECLQAUAAYACAAAACEAOP0h/9YAAACUAQAACwAA&#10;AAAAAAAAAAAAAAAvAQAAX3JlbHMvLnJlbHNQSwECLQAUAAYACAAAACEASStf8rICAACzBQAADgAA&#10;AAAAAAAAAAAAAAAuAgAAZHJzL2Uyb0RvYy54bWxQSwECLQAUAAYACAAAACEAnVHagNwAAAAJAQAA&#10;DwAAAAAAAAAAAAAAAAAM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1"/>
                        </w:rPr>
                        <w:t>projektant elektroinstalace slaboproud</w:t>
                      </w:r>
                    </w:p>
                  </w:txbxContent>
                </v:textbox>
                <w10:wrap type="topAndBottom" anchorx="margin"/>
              </v:shape>
            </w:pict>
          </mc:Fallback>
        </mc:AlternateContent>
      </w:r>
      <w:r>
        <w:rPr>
          <w:noProof/>
          <w:lang w:bidi="ar-SA"/>
        </w:rPr>
        <mc:AlternateContent>
          <mc:Choice Requires="wps">
            <w:drawing>
              <wp:anchor distT="0" distB="0" distL="63500" distR="63500" simplePos="0" relativeHeight="251689472" behindDoc="1" locked="0" layoutInCell="1" allowOverlap="1">
                <wp:simplePos x="0" y="0"/>
                <wp:positionH relativeFrom="margin">
                  <wp:posOffset>12065</wp:posOffset>
                </wp:positionH>
                <wp:positionV relativeFrom="paragraph">
                  <wp:posOffset>5525770</wp:posOffset>
                </wp:positionV>
                <wp:extent cx="1090930" cy="77470"/>
                <wp:effectExtent l="0" t="0" r="0" b="1270"/>
                <wp:wrapTopAndBottom/>
                <wp:docPr id="10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vzduchotechniky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90" type="#_x0000_t202" style="position:absolute;margin-left:.95pt;margin-top:435.1pt;width:85.9pt;height:6.1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GDsQIAALMFAAAOAAAAZHJzL2Uyb0RvYy54bWysVG1vmzAQ/j5p/8HydwqkBAIqqZIQpknd&#10;i9TuBzhggjWwme0Eumn/fWdT0qTVpGkbH9DZPj93z93ju7kd2gYdqVRM8BT7Vx5GlBeiZHyf4i8P&#10;ubPASGnCS9IITlP8SBW+Xb59c9N3CZ2JWjQllQhAuEr6LsW11l3iuqqoaUvUlegoh8NKyJZoWMq9&#10;W0rSA3rbuDPPC91eyLKToqBKwW42HuKlxa8qWuhPVaWoRk2KITdt/9L+d+bvLm9Ispekq1nxlAb5&#10;iyxawjgEPUFlRBN0kOwVVMsKKZSo9FUhWldUFSuo5QBsfO8Fm/uadNRygeKo7lQm9f9gi4/HzxKx&#10;EnrnhRhx0kKTHuig0VoMKPJNgfpOJeB334GnHmAfnC1Z1d2J4qtCXGxqwvd0JaXoa0pKSNDedM+u&#10;jjjKgOz6D6KEOOSghQUaKtma6kE9EKBDox5PzTG5FCakF3vxNRwVcBZFQWSb55JkutxJpd9R0SJj&#10;pFhC7y04Od4pDTTAdXIxsbjIWdPY/jf8YgMcxx0IDVfNmUnCtvMHJLFdbBeBE8zCrRN4Weas8k3g&#10;hLkfzbPrbLPJ/J8mrh8kNStLyk2YSVp+8GetexL5KIqTuJRoWGngTEpK7nebRqIjAWnn9jPNguTP&#10;3NzLNOwxcHlByZ8F3noWO3m4iJwgD+ZOHHkLx/PjdRx6QRxk+SWlO8bpv1NCfYrj+Ww+aum33Dz7&#10;veZGkpZpGB4Na1O8ODmRxChwy0vbWk1YM9pnpTDpP5cCKjY12urVSHQUqx52g30bYTC9g50oH0HB&#10;UoDCQIsw+cCohfyOUQ9TJMXq24FIilHznsMrMCNnMuRk7CaD8AKuplhjNJobPY6mQyfZvgbk6Z2t&#10;4KXkzKrYPKkxC6BgFjAZLJmnKWZGz/naej3P2uUvAAAA//8DAFBLAwQUAAYACAAAACEAZLpmjd0A&#10;AAAJAQAADwAAAGRycy9kb3ducmV2LnhtbEyPwU7DMBBE70j8g7VIXFDrJKAmDXEqhODCjcKFmxtv&#10;kwh7HcVuEvr1bE9wnJ3R7JtqtzgrJhxD70lBuk5AIDXe9NQq+Px4XRUgQtRktPWECn4wwK6+vqp0&#10;afxM7zjtYyu4hEKpFXQxDqWUoenQ6bD2AxJ7Rz86HVmOrTSjnrncWZklyUY63RN/6PSAzx023/uT&#10;U7BZXoa7ty1m87mxE32d0zRiqtTtzfL0CCLiEv/CcMFndKiZ6eBPZIKwrLccVFDkSQbi4uf3OYgD&#10;X4rsAWRdyf8L6l8AAAD//wMAUEsBAi0AFAAGAAgAAAAhALaDOJL+AAAA4QEAABMAAAAAAAAAAAAA&#10;AAAAAAAAAFtDb250ZW50X1R5cGVzXS54bWxQSwECLQAUAAYACAAAACEAOP0h/9YAAACUAQAACwAA&#10;AAAAAAAAAAAAAAAvAQAAX3JlbHMvLnJlbHNQSwECLQAUAAYACAAAACEAspXBg7ECAACzBQAADgAA&#10;AAAAAAAAAAAAAAAuAgAAZHJzL2Uyb0RvYy54bWxQSwECLQAUAAYACAAAACEAZLpmjd0AAAAJAQAA&#10;DwAAAAAAAAAAAAAAAAALBQAAZHJzL2Rvd25yZXYueG1sUEsFBgAAAAAEAAQA8wAAABUGAAAAAA==&#10;" filled="f" stroked="f">
                <v:textbox style="mso-fit-shape-to-text:t" inset="0,0,0,0">
                  <w:txbxContent>
                    <w:p w:rsidR="00ED2E74" w:rsidRDefault="00ED2E74">
                      <w:pPr>
                        <w:pStyle w:val="Bodytext80"/>
                        <w:shd w:val="clear" w:color="auto" w:fill="auto"/>
                        <w:spacing w:line="122" w:lineRule="exact"/>
                      </w:pPr>
                      <w:r>
                        <w:rPr>
                          <w:rStyle w:val="Bodytext8Exact1"/>
                        </w:rPr>
                        <w:t>projektant vzduchotechniky</w:t>
                      </w:r>
                    </w:p>
                  </w:txbxContent>
                </v:textbox>
                <w10:wrap type="topAndBottom" anchorx="margin"/>
              </v:shape>
            </w:pict>
          </mc:Fallback>
        </mc:AlternateContent>
      </w:r>
      <w:r>
        <w:rPr>
          <w:noProof/>
          <w:lang w:bidi="ar-SA"/>
        </w:rPr>
        <w:drawing>
          <wp:anchor distT="0" distB="2456815" distL="63500" distR="63500" simplePos="0" relativeHeight="251690496" behindDoc="1" locked="0" layoutInCell="1" allowOverlap="1">
            <wp:simplePos x="0" y="0"/>
            <wp:positionH relativeFrom="margin">
              <wp:posOffset>3072130</wp:posOffset>
            </wp:positionH>
            <wp:positionV relativeFrom="paragraph">
              <wp:posOffset>1051560</wp:posOffset>
            </wp:positionV>
            <wp:extent cx="2865120" cy="2127250"/>
            <wp:effectExtent l="0" t="0" r="0" b="6350"/>
            <wp:wrapTopAndBottom/>
            <wp:docPr id="72" name="obrázek 7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2127250"/>
                    </a:xfrm>
                    <a:prstGeom prst="rect">
                      <a:avLst/>
                    </a:prstGeom>
                    <a:noFill/>
                  </pic:spPr>
                </pic:pic>
              </a:graphicData>
            </a:graphic>
            <wp14:sizeRelH relativeFrom="page">
              <wp14:pctWidth>0</wp14:pctWidth>
            </wp14:sizeRelH>
            <wp14:sizeRelV relativeFrom="page">
              <wp14:pctHeight>0</wp14:pctHeight>
            </wp14:sizeRelV>
          </wp:anchor>
        </w:drawing>
      </w:r>
      <w:r w:rsidR="00ED2E74">
        <w:t>důležité mylnlky</w:t>
      </w:r>
    </w:p>
    <w:p w:rsidR="0004625A" w:rsidRDefault="00CD40ED">
      <w:pPr>
        <w:pStyle w:val="Bodytext80"/>
        <w:shd w:val="clear" w:color="auto" w:fill="auto"/>
        <w:spacing w:after="60" w:line="122" w:lineRule="exact"/>
      </w:pPr>
      <w:r>
        <w:rPr>
          <w:noProof/>
          <w:lang w:bidi="ar-SA"/>
        </w:rPr>
        <mc:AlternateContent>
          <mc:Choice Requires="wps">
            <w:drawing>
              <wp:anchor distT="0" distB="0" distL="63500" distR="63500" simplePos="0" relativeHeight="251691520" behindDoc="1" locked="0" layoutInCell="1" allowOverlap="1">
                <wp:simplePos x="0" y="0"/>
                <wp:positionH relativeFrom="margin">
                  <wp:posOffset>12065</wp:posOffset>
                </wp:positionH>
                <wp:positionV relativeFrom="margin">
                  <wp:posOffset>7906385</wp:posOffset>
                </wp:positionV>
                <wp:extent cx="1048385" cy="77470"/>
                <wp:effectExtent l="0" t="0" r="0" b="3175"/>
                <wp:wrapTopAndBottom/>
                <wp:docPr id="10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1"/>
                              </w:rPr>
                              <w:t>projektant sadových úprav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95pt;margin-top:622.55pt;width:82.55pt;height:6.1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BotAIAALMFAAAOAAAAZHJzL2Uyb0RvYy54bWysVG1vmzAQ/j5p/8HydwqkJLwopGpDmCZ1&#10;L1K7H+CACdbAZrYT6Kr9951NSNr0y7SND5axz889d/fcLW+GtkEHKhUTPMX+lYcR5YUoGd+l+Ntj&#10;7kQYKU14SRrBaYqfqMI3q/fvln2X0JmoRVNSiQCEq6TvUlxr3SWuq4qatkRdiY5yuKyEbImGX7lz&#10;S0l6QG8bd+Z5C7cXsuykKKhScJqNl3hl8auKFvpLVSmqUZNi4KbtKu26Nau7WpJkJ0lXs+JIg/wF&#10;i5YwDk5PUBnRBO0lewPVskIKJSp9VYjWFVXFCmpjgGh87yKah5p01MYCyVHdKU3q/8EWnw9fJWIl&#10;1M6bY8RJC0V6pINGd2JA4bVJUN+pBOweOrDUA5yDsQ1Wdfei+K4QF+ua8B29lVL0NSUlEPTNS/fF&#10;0xFHGZBt/0mU4IfstbBAQyVbkz3IBwJ0KNTTqTiGS2FcekF0HQHHAu7CMAht8VySTI87qfQHKlpk&#10;NimWUHsLTg73ShsyJJlMjC8uctY0tv4Nf3UAhuMJuIan5s6QsOV8jr14E22iwAlmi40TeFnm3Obr&#10;wFnkfjjPrrP1OvN/Gb9+kNSsLCk3biZp+cGfle4o8lEUJ3Ep0bDSwBlKSu6260aiAwFp5/azKYeb&#10;s5n7moZNAsRyEZI/C7y7Wezkiyh0gjyYO3HoRY7nx3fxwgviIMtfh3TPOP33kFCf4ng+m49aOpO+&#10;iM2z39vYSNIyDcOjYW2Ko5MRSYwCN7y0pdWENeP+RSoM/XMqoNxToa1ejURHsephO9jeWMynPtiK&#10;8gkULAUoDGQKkw82tZA/MephiqRY/dgTSTFqPnLoAjNypo2cNttpQ3gBT1OsMRq3az2Opn0n2a4G&#10;5KnPbqFTcmZVbFpqZHHsL5gMNpjjFDOj5+W/tTrP2tVvAAAA//8DAFBLAwQUAAYACAAAACEAIFcs&#10;Jd4AAAALAQAADwAAAGRycy9kb3ducmV2LnhtbEyPMU/DMBCFdyT+g3VILIg6DjSlIU6FECxsFBY2&#10;Nz6SiPgcxW4S+uu5THQ6vbund98rdrPrxIhDaD1pUKsEBFLlbUu1hs+P19sHECEasqbzhBp+McCu&#10;vLwoTG79RO847mMtOIRCbjQ0Mfa5lKFq0Jmw8j0S37794ExkOdTSDmbicNfJNEky6UxL/KExPT43&#10;WP3sj05DNr/0N29bTKdT1Y30dVIqotL6+mp+egQRcY7/ZljwGR1KZjr4I9kgOtZbNvJI79cKxGLI&#10;NlzusKzWmzuQZSHPO5R/AAAA//8DAFBLAQItABQABgAIAAAAIQC2gziS/gAAAOEBAAATAAAAAAAA&#10;AAAAAAAAAAAAAABbQ29udGVudF9UeXBlc10ueG1sUEsBAi0AFAAGAAgAAAAhADj9If/WAAAAlAEA&#10;AAsAAAAAAAAAAAAAAAAALwEAAF9yZWxzLy5yZWxzUEsBAi0AFAAGAAgAAAAhAOGsUGi0AgAAswUA&#10;AA4AAAAAAAAAAAAAAAAALgIAAGRycy9lMm9Eb2MueG1sUEsBAi0AFAAGAAgAAAAhACBXLCXeAAAA&#10;CwEAAA8AAAAAAAAAAAAAAAAADgUAAGRycy9kb3ducmV2LnhtbFBLBQYAAAAABAAEAPMAAAAZBgAA&#10;AAA=&#10;" filled="f" stroked="f">
                <v:textbox style="mso-fit-shape-to-text:t" inset="0,0,0,0">
                  <w:txbxContent>
                    <w:p w:rsidR="00ED2E74" w:rsidRDefault="00ED2E74">
                      <w:pPr>
                        <w:pStyle w:val="Bodytext80"/>
                        <w:shd w:val="clear" w:color="auto" w:fill="auto"/>
                        <w:spacing w:line="122" w:lineRule="exact"/>
                      </w:pPr>
                      <w:r>
                        <w:rPr>
                          <w:rStyle w:val="Bodytext8Exact1"/>
                        </w:rPr>
                        <w:t>projektant sadových úprav</w:t>
                      </w:r>
                    </w:p>
                  </w:txbxContent>
                </v:textbox>
                <w10:wrap type="topAndBottom" anchorx="margin" anchory="margin"/>
              </v:shape>
            </w:pict>
          </mc:Fallback>
        </mc:AlternateContent>
      </w:r>
      <w:r w:rsidR="00ED2E74">
        <w:rPr>
          <w:rStyle w:val="Bodytext81"/>
        </w:rPr>
        <w:t>projektant regulace a měření</w:t>
      </w:r>
    </w:p>
    <w:p w:rsidR="0004625A" w:rsidRDefault="00ED2E74">
      <w:pPr>
        <w:pStyle w:val="Bodytext80"/>
        <w:shd w:val="clear" w:color="auto" w:fill="auto"/>
        <w:spacing w:after="6" w:line="122" w:lineRule="exact"/>
      </w:pPr>
      <w:r>
        <w:rPr>
          <w:rStyle w:val="Bodytext81"/>
        </w:rPr>
        <w:t xml:space="preserve">projektant komunikaci a zpevněných ploch projektant interiéru tisk + expedice </w:t>
      </w:r>
      <w:r>
        <w:rPr>
          <w:rStyle w:val="Bodytext16"/>
        </w:rPr>
        <w:t xml:space="preserve">ii. soupis stavebních prací a dodávek a služeb </w:t>
      </w:r>
      <w:r>
        <w:rPr>
          <w:rStyle w:val="Bodytext81"/>
        </w:rPr>
        <w:t>rozpočtář stavební části a koordinátor rozpočtu rozpočtář Interiéru</w:t>
      </w:r>
    </w:p>
    <w:p w:rsidR="0004625A" w:rsidRDefault="00CD40ED">
      <w:pPr>
        <w:pStyle w:val="Bodytext150"/>
        <w:numPr>
          <w:ilvl w:val="0"/>
          <w:numId w:val="28"/>
        </w:numPr>
        <w:shd w:val="clear" w:color="auto" w:fill="auto"/>
        <w:tabs>
          <w:tab w:val="left" w:pos="320"/>
        </w:tabs>
        <w:ind w:firstLine="0"/>
      </w:pPr>
      <w:r>
        <w:rPr>
          <w:noProof/>
          <w:lang w:bidi="ar-SA"/>
        </w:rPr>
        <mc:AlternateContent>
          <mc:Choice Requires="wps">
            <w:drawing>
              <wp:anchor distT="0" distB="0" distL="63500" distR="63500" simplePos="0" relativeHeight="251692544" behindDoc="1" locked="0" layoutInCell="1" allowOverlap="1">
                <wp:simplePos x="0" y="0"/>
                <wp:positionH relativeFrom="margin">
                  <wp:posOffset>12065</wp:posOffset>
                </wp:positionH>
                <wp:positionV relativeFrom="margin">
                  <wp:posOffset>8775065</wp:posOffset>
                </wp:positionV>
                <wp:extent cx="969010" cy="99060"/>
                <wp:effectExtent l="0" t="0" r="3175" b="0"/>
                <wp:wrapTopAndBottom/>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70"/>
                              <w:shd w:val="clear" w:color="auto" w:fill="auto"/>
                            </w:pPr>
                            <w:r>
                              <w:rPr>
                                <w:rStyle w:val="Bodytext17Exact0"/>
                              </w:rPr>
                              <w:t>I. autorský dozor stavby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92" type="#_x0000_t202" style="position:absolute;left:0;text-align:left;margin-left:.95pt;margin-top:690.95pt;width:76.3pt;height:7.8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onsgIAALIFAAAOAAAAZHJzL2Uyb0RvYy54bWysVG1vmzAQ/j5p/8Hyd4rJCAmopGpDmCZ1&#10;L1K7H+CACdbAZrYT6Kb9951NSJr2y7SND9Zhnx/f3fPcXd8MbYMOTGkuRYqDK4IRE4Usudil+Otj&#10;7i0x0oaKkjZSsBQ/MY1vVm/fXPddwmaylk3JFAIQoZO+S3FtTJf4vi5q1lJ9JTsm4LCSqqUGftXO&#10;LxXtAb1t/Bkhkd9LVXZKFkxr2M3GQ7xy+FXFCvO5qjQzqEkxxGbcqty6tau/uqbJTtGu5sUxDPoX&#10;UbSUC3j0BJVRQ9Fe8VdQLS+U1LIyV4VsfVlVvGAuB8gmIC+yeahpx1wuUBzdncqk/x9s8enwRSFe&#10;AnckxEjQFkh6ZINBd3JAi9AWqO90An4PHXiaAfbB2SWru3tZfNNIyHVNxY7dKiX7mtESAgzsTf/Z&#10;1RFHW5Bt/1GW8A7dG+mAhkq1tnpQDwToQNTTiRwbSwGbcRRDhTAq4CiOSeS482ky3e2UNu+ZbJE1&#10;UqyAeodND/fa2FhoMrnYp4TMedM4+htxsQGO4w68DFftmY3BsfkzJvFmuVmGXjiLNl5Issy7zdeh&#10;F+XBYp69y9brLPhl3w3CpOZlyYR9ZlJWEP4Zc0eNj5o4aUvLhpcWzoak1W67bhQ6UFB27j5XcTg5&#10;u/mXYbgiQC4vUgpmIbmbxV4eLRdemIdzL16QpUeC+C6OSBiHWX6Z0j0X7N9TQj0QOZ/NRymdg36R&#10;G3Hf69xo0nIDs6PhbYqXJyeaWAFuROmoNZQ3o/2sFDb8cymA7oloJ1er0FGrZtgOrjWiaGqDrSyf&#10;QMBKgsJAizD4wKil+oFRD0Mkxfr7niqGUfNBQBPYiTMZajK2k0FFAVdTbDAazbUZJ9O+U3xXA/LU&#10;ZrfQKDl3KrYdNUZxbC8YDC6Z4xCzk+f5v/M6j9rVbwAAAP//AwBQSwMEFAAGAAgAAAAhAFIS4u/d&#10;AAAACwEAAA8AAABkcnMvZG93bnJldi54bWxMj0FPwzAMhe9I/IfISFwQSzvoWEvTCSG4cGNw4ZY1&#10;pq1InKrJ2rJfj3tiJ/vZT8+fy93srBhxCJ0nBekqAYFUe9NRo+Dz4/V2CyJETUZbT6jgFwPsqsuL&#10;UhfGT/SO4z42gkMoFFpBG2NfSBnqFp0OK98j8e7bD05HlkMjzaAnDndWrpNkI53uiC+0usfnFuuf&#10;/dEp2Mwv/c1bjuvpVNuRvk5pGjFV6vpqfnoEEXGO/2ZY8BkdKmY6+COZICzrnI1c7rZLtxiy+wzE&#10;YRnlDxnIqpTnP1R/AAAA//8DAFBLAQItABQABgAIAAAAIQC2gziS/gAAAOEBAAATAAAAAAAAAAAA&#10;AAAAAAAAAABbQ29udGVudF9UeXBlc10ueG1sUEsBAi0AFAAGAAgAAAAhADj9If/WAAAAlAEAAAsA&#10;AAAAAAAAAAAAAAAALwEAAF9yZWxzLy5yZWxzUEsBAi0AFAAGAAgAAAAhABt7WieyAgAAsgUAAA4A&#10;AAAAAAAAAAAAAAAALgIAAGRycy9lMm9Eb2MueG1sUEsBAi0AFAAGAAgAAAAhAFIS4u/dAAAACwEA&#10;AA8AAAAAAAAAAAAAAAAADAUAAGRycy9kb3ducmV2LnhtbFBLBQYAAAAABAAEAPMAAAAWBgAAAAA=&#10;" filled="f" stroked="f">
                <v:textbox style="mso-fit-shape-to-text:t" inset="0,0,0,0">
                  <w:txbxContent>
                    <w:p w:rsidR="00ED2E74" w:rsidRDefault="00ED2E74">
                      <w:pPr>
                        <w:pStyle w:val="Bodytext170"/>
                        <w:shd w:val="clear" w:color="auto" w:fill="auto"/>
                      </w:pPr>
                      <w:r>
                        <w:rPr>
                          <w:rStyle w:val="Bodytext17Exact0"/>
                        </w:rPr>
                        <w:t>I. autorský dozor stavby</w:t>
                      </w:r>
                    </w:p>
                  </w:txbxContent>
                </v:textbox>
                <w10:wrap type="topAndBottom" anchorx="margin" anchory="margin"/>
              </v:shape>
            </w:pict>
          </mc:Fallback>
        </mc:AlternateContent>
      </w:r>
      <w:r>
        <w:rPr>
          <w:noProof/>
          <w:lang w:bidi="ar-SA"/>
        </w:rPr>
        <mc:AlternateContent>
          <mc:Choice Requires="wps">
            <w:drawing>
              <wp:anchor distT="0" distB="19685" distL="63500" distR="63500" simplePos="0" relativeHeight="251693568" behindDoc="1" locked="0" layoutInCell="1" allowOverlap="1">
                <wp:simplePos x="0" y="0"/>
                <wp:positionH relativeFrom="margin">
                  <wp:posOffset>12065</wp:posOffset>
                </wp:positionH>
                <wp:positionV relativeFrom="margin">
                  <wp:posOffset>8900160</wp:posOffset>
                </wp:positionV>
                <wp:extent cx="1073150" cy="99060"/>
                <wp:effectExtent l="0" t="0" r="3810" b="0"/>
                <wp:wrapTopAndBottom/>
                <wp:docPr id="10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70"/>
                              <w:shd w:val="clear" w:color="auto" w:fill="auto"/>
                            </w:pPr>
                            <w:r>
                              <w:rPr>
                                <w:rStyle w:val="Bodytext17Exact0"/>
                              </w:rPr>
                              <w:t>II. autorský dozor Interiéru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93" type="#_x0000_t202" style="position:absolute;left:0;text-align:left;margin-left:.95pt;margin-top:700.8pt;width:84.5pt;height:7.8pt;z-index:-251622912;visibility:visible;mso-wrap-style:square;mso-width-percent:0;mso-height-percent:0;mso-wrap-distance-left:5pt;mso-wrap-distance-top:0;mso-wrap-distance-right:5pt;mso-wrap-distance-bottom:1.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MSsgIAALM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jlxiJGgLTXpgg0G3ckCLuS1Q3+kE7O47sDQD3IOxS1Z3d7L4rpGQ65qKHbtRSvY1oyUEGNiX/rOn&#10;I462INv+kyzBD90b6YCGSrW2elAPBOjQqMdTc2wshXVJFpfBHFQF6OKYRK55Pk2mx53S5gOTLbJC&#10;ihX03oHTw502NhiaTCbWl5A5bxrX/0a8uADD8QZcw1Ors0G4dj7FJN4sN8vQC2fRxgtJlnk3+Tr0&#10;ojxYzLPLbL3Ogl/WbxAmNS9LJqybiVpB+GetO5J8JMWJXFo2vLRwNiStdtt1o9CBArVz97mSg+Zs&#10;5r8MwxUBcnmVUjALye0s9vJoufDCPJx78YIsPRLEt3FEwjjM8pcp3XHB/j0l1EMj57P5yKVz0K9y&#10;I+57mxtNWm5geTS8TfHyZEQTy8CNKF1rDeXNKD8rhQ3/XApo99Rox1dL0ZGsZtgObjaixTQHW1k+&#10;AoOVBIYBF2HzgVBL9ROjHrZIivWPPVUMo+ajgCmwK2cS1CRsJ4GKAp6m2GA0imszrqZ9p/iuBuRp&#10;zm5gUnLuWGxHaoziOF+wGVwyxy1mV8/zf2d13rWr3wAAAP//AwBQSwMEFAAGAAgAAAAhAD8rtt7c&#10;AAAACwEAAA8AAABkcnMvZG93bnJldi54bWxMjzFPxDAMhXck/kNkJBbEJalQjytNTwjBwsbBwpZr&#10;TFvROFWTa8v9etwJJus9Pz1/LveL78WEY+wCGdAbBQKpDq6jxsDH+8vtPYiYLDnbB0IDPxhhX11e&#10;lLZwYaY3nA6pEVxCsbAG2pSGQspYt+ht3IQBiXdfYfQ2sRwb6UY7c7nvZaZULr3tiC+0dsCnFuvv&#10;w8kbyJfn4eZ1h9l8rvuJPs9aJ9TGXF8tjw8gEi7pLwwrPqNDxUzHcCIXRc96x0Eed0rnINbAVrF1&#10;XC29zUBWpfz/Q/ULAAD//wMAUEsBAi0AFAAGAAgAAAAhALaDOJL+AAAA4QEAABMAAAAAAAAAAAAA&#10;AAAAAAAAAFtDb250ZW50X1R5cGVzXS54bWxQSwECLQAUAAYACAAAACEAOP0h/9YAAACUAQAACwAA&#10;AAAAAAAAAAAAAAAvAQAAX3JlbHMvLnJlbHNQSwECLQAUAAYACAAAACEA8jTjErICAACzBQAADgAA&#10;AAAAAAAAAAAAAAAuAgAAZHJzL2Uyb0RvYy54bWxQSwECLQAUAAYACAAAACEAPyu23twAAAALAQAA&#10;DwAAAAAAAAAAAAAAAAAMBQAAZHJzL2Rvd25yZXYueG1sUEsFBgAAAAAEAAQA8wAAABUGAAAAAA==&#10;" filled="f" stroked="f">
                <v:textbox style="mso-fit-shape-to-text:t" inset="0,0,0,0">
                  <w:txbxContent>
                    <w:p w:rsidR="00ED2E74" w:rsidRDefault="00ED2E74">
                      <w:pPr>
                        <w:pStyle w:val="Bodytext170"/>
                        <w:shd w:val="clear" w:color="auto" w:fill="auto"/>
                      </w:pPr>
                      <w:r>
                        <w:rPr>
                          <w:rStyle w:val="Bodytext17Exact0"/>
                        </w:rPr>
                        <w:t>II. autorský dozor Interiéru</w:t>
                      </w:r>
                    </w:p>
                  </w:txbxContent>
                </v:textbox>
                <w10:wrap type="topAndBottom" anchorx="margin" anchory="margin"/>
              </v:shape>
            </w:pict>
          </mc:Fallback>
        </mc:AlternateContent>
      </w:r>
      <w:r>
        <w:rPr>
          <w:noProof/>
          <w:lang w:bidi="ar-SA"/>
        </w:rPr>
        <mc:AlternateContent>
          <mc:Choice Requires="wps">
            <w:drawing>
              <wp:anchor distT="0" distB="5715" distL="63500" distR="63500" simplePos="0" relativeHeight="251694592" behindDoc="1" locked="0" layoutInCell="1" allowOverlap="1">
                <wp:simplePos x="0" y="0"/>
                <wp:positionH relativeFrom="margin">
                  <wp:posOffset>4596130</wp:posOffset>
                </wp:positionH>
                <wp:positionV relativeFrom="margin">
                  <wp:posOffset>8802370</wp:posOffset>
                </wp:positionV>
                <wp:extent cx="1329055" cy="77470"/>
                <wp:effectExtent l="1905" t="0" r="2540" b="2540"/>
                <wp:wrapTopAndBottom/>
                <wp:docPr id="1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bude probíhat při realizaci díla, dli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94" type="#_x0000_t202" style="position:absolute;left:0;text-align:left;margin-left:361.9pt;margin-top:693.1pt;width:104.65pt;height:6.1pt;z-index:-251621888;visibility:visible;mso-wrap-style:square;mso-width-percent:0;mso-height-percent:0;mso-wrap-distance-left:5pt;mso-wrap-distance-top:0;mso-wrap-distance-right: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gosw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nRdgxEkHTXqgo0a3YkTLyBRo6FUKevc9aOoR7kHZJqv6O1F+V4iLdUP4jt5IKYaGkgoC9I2l+8x0&#10;wlEGZDt8EhX4IXstLNBYy85UD+qBAB0a9XhqjomlNC4vg8RbLDAq4W25DJe2eS5JZ+NeKv2Big4Z&#10;IcMSem/ByeFOaRMMSWcV44uLgrWt7X/LX1yA4nQDrsHUvJkgbDufEi/ZxJs4dMIg2jihl+fOTbEO&#10;najwl4v8Ml+vc/+X8euHacOqinLjZqaWH/5Z644kn0hxIpcSLasMnAlJyd123Up0IEDtwn625PBy&#10;VnNfhmGLALm8SskPQu82SJwiipdOWIQLJ1l6seP5yW0SeWES5sXLlO4Yp/+eEhoynCyCxcSlc9Cv&#10;cvPs9zY3knZMw/JoWZfh+KREUsPADa9sazVh7SQ/K4UJ/1wKaPfcaMtXQ9GJrHrcjnY2onieg62o&#10;HoHBUgDDgKaw+UBohPyJ0QBbJMPqx55IilH7kcMUmJUzC3IWtrNAeAmmGdYYTeJaT6tp30u2awB5&#10;nrMbmJSCWRabkZqiOM4XbAabzHGLmdXz/N9qnXft6jcAAAD//wMAUEsDBBQABgAIAAAAIQCICYls&#10;4AAAAA0BAAAPAAAAZHJzL2Rvd25yZXYueG1sTI9BT4QwEIXvJv6HZky8mN1SMCwgZWOMXry5evHW&#10;pSMQ2ymhXcD99XZPenzzXt77pt6v1rAZJz84kiC2CTCk1umBOgkf7y+bApgPirQyjlDCD3rYN9dX&#10;taq0W+gN50PoWCwhXykJfQhjxblve7TKb92IFL0vN1kVopw6rie1xHJreJokObdqoLjQqxGfemy/&#10;DycrIV+fx7vXEtPl3JqZPs9CBBRS3t6sjw/AAq7hLwwX/IgOTWQ6uhNpz4yEXZpF9BCNrMhTYDFS&#10;ZpkAdrycyuIeeFPz/180vwAAAP//AwBQSwECLQAUAAYACAAAACEAtoM4kv4AAADhAQAAEwAAAAAA&#10;AAAAAAAAAAAAAAAAW0NvbnRlbnRfVHlwZXNdLnhtbFBLAQItABQABgAIAAAAIQA4/SH/1gAAAJQB&#10;AAALAAAAAAAAAAAAAAAAAC8BAABfcmVscy8ucmVsc1BLAQItABQABgAIAAAAIQB235goswIAALMF&#10;AAAOAAAAAAAAAAAAAAAAAC4CAABkcnMvZTJvRG9jLnhtbFBLAQItABQABgAIAAAAIQCICYls4AAA&#10;AA0BAAAPAAAAAAAAAAAAAAAAAA0FAABkcnMvZG93bnJldi54bWxQSwUGAAAAAAQABADzAAAAGgYA&#10;AAAA&#10;" filled="f" stroked="f">
                <v:textbox style="mso-fit-shape-to-text:t" inset="0,0,0,0">
                  <w:txbxContent>
                    <w:p w:rsidR="00ED2E74" w:rsidRDefault="00ED2E74">
                      <w:pPr>
                        <w:pStyle w:val="Bodytext80"/>
                        <w:shd w:val="clear" w:color="auto" w:fill="auto"/>
                        <w:spacing w:line="122" w:lineRule="exact"/>
                      </w:pPr>
                      <w:r>
                        <w:rPr>
                          <w:rStyle w:val="Bodytext8Exact"/>
                        </w:rPr>
                        <w:t>bude probíhat při realizaci díla, dli</w:t>
                      </w: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251695616" behindDoc="1" locked="0" layoutInCell="1" allowOverlap="1">
                <wp:simplePos x="0" y="0"/>
                <wp:positionH relativeFrom="margin">
                  <wp:posOffset>4639310</wp:posOffset>
                </wp:positionH>
                <wp:positionV relativeFrom="margin">
                  <wp:posOffset>8924290</wp:posOffset>
                </wp:positionV>
                <wp:extent cx="1304290" cy="77470"/>
                <wp:effectExtent l="0" t="3810" r="3175" b="4445"/>
                <wp:wrapTopAndBottom/>
                <wp:docPr id="10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80"/>
                              <w:shd w:val="clear" w:color="auto" w:fill="auto"/>
                              <w:spacing w:line="122" w:lineRule="exact"/>
                            </w:pPr>
                            <w:r>
                              <w:rPr>
                                <w:rStyle w:val="Bodytext8Exact"/>
                              </w:rPr>
                              <w:t>bude probíhat při realizaci díla,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95" type="#_x0000_t202" style="position:absolute;left:0;text-align:left;margin-left:365.3pt;margin-top:702.7pt;width:102.7pt;height:6.1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P2sQIAALM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iX0&#10;zvMx4qSFJj3QQaO1GFAUmQL1nUrA7r4DSz3APRjbZFV3J4rvCnGxqQnf05WUoq8pKSFA37x0nz0d&#10;cZQB2fWfRAl+yEELCzRUsjXVg3ogQIdGPZ6bY2IpjMtrLwxiUBWgi6Iwss1zSTI97qTSH6hokRFS&#10;LKH3Fpwc75Q2wZBkMjG+uMhZ09j+N/zFBRiON+AanhqdCcK28yn24u1iuwidMJhvndDLMmeVb0Jn&#10;nvvRLLvONpvM/2X8+mFSs7Kk3LiZqOWHf9a6E8lHUpzJpUTDSgNnQlJyv9s0Eh0JUDu3ny05aC5m&#10;7sswbBEgl1cp+UHorYPYyeeLyAnzcObEkbdwPD9ex3MvjMMsf5nSHeP031NCfYrjWTAbuXQJ+lVu&#10;nv3e5kaSlmlYHg1rU7w4G5HEMHDLS9taTVgzys9KYcK/lALaPTXa8tVQdCSrHnaDnY15PM3BTpSP&#10;wGApgGHARdh8INRC/sSohy2SYvXjQCTFqPnIYQrMypkEOQm7SSC8gKcp1hiN4kaPq+nQSbavAXma&#10;sxVMSs4si81IjVGc5gs2g03mtMXM6nn+b60uu3b5GwAA//8DAFBLAwQUAAYACAAAACEA4P5SOOAA&#10;AAANAQAADwAAAGRycy9kb3ducmV2LnhtbEyPwU7DMBBE70j8g7VIXBB10haXhjgVQnDhRuHCzY2X&#10;JMJeR7GbhH492xMcd+Zpdqbczd6JEYfYBdKQLzIQSHWwHTUaPt5fbu9BxGTIGhcINfxghF11eVGa&#10;woaJ3nDcp0ZwCMXCaGhT6gspY92iN3EReiT2vsLgTeJzaKQdzMTh3slllinpTUf8oTU9PrVYf++P&#10;XoOan/ub1y0up1PtRvo85XnCXOvrq/nxAUTCOf3BcK7P1aHiTodwJBuF07BZZYpRNtbZ3RoEI9uV&#10;4nmHs5RvFMiqlP9XVL8AAAD//wMAUEsBAi0AFAAGAAgAAAAhALaDOJL+AAAA4QEAABMAAAAAAAAA&#10;AAAAAAAAAAAAAFtDb250ZW50X1R5cGVzXS54bWxQSwECLQAUAAYACAAAACEAOP0h/9YAAACUAQAA&#10;CwAAAAAAAAAAAAAAAAAvAQAAX3JlbHMvLnJlbHNQSwECLQAUAAYACAAAACEAbmzj9rECAACzBQAA&#10;DgAAAAAAAAAAAAAAAAAuAgAAZHJzL2Uyb0RvYy54bWxQSwECLQAUAAYACAAAACEA4P5SOOAAAAAN&#10;AQAADwAAAAAAAAAAAAAAAAALBQAAZHJzL2Rvd25yZXYueG1sUEsFBgAAAAAEAAQA8wAAABgGAAAA&#10;AA==&#10;" filled="f" stroked="f">
                <v:textbox style="mso-fit-shape-to-text:t" inset="0,0,0,0">
                  <w:txbxContent>
                    <w:p w:rsidR="00ED2E74" w:rsidRDefault="00ED2E74">
                      <w:pPr>
                        <w:pStyle w:val="Bodytext80"/>
                        <w:shd w:val="clear" w:color="auto" w:fill="auto"/>
                        <w:spacing w:line="122" w:lineRule="exact"/>
                      </w:pPr>
                      <w:r>
                        <w:rPr>
                          <w:rStyle w:val="Bodytext8Exact"/>
                        </w:rPr>
                        <w:t>bude probíhat při realizaci díla, c</w:t>
                      </w:r>
                    </w:p>
                  </w:txbxContent>
                </v:textbox>
                <w10:wrap type="topAndBottom" anchorx="margin" anchory="margin"/>
              </v:shape>
            </w:pict>
          </mc:Fallback>
        </mc:AlternateContent>
      </w:r>
      <w:r w:rsidR="00ED2E74">
        <w:rPr>
          <w:rStyle w:val="Bodytext151"/>
          <w:b/>
          <w:bCs/>
        </w:rPr>
        <w:t>autorský dozor</w:t>
      </w:r>
    </w:p>
    <w:p w:rsidR="0004625A" w:rsidRDefault="00ED2E74">
      <w:pPr>
        <w:pStyle w:val="Bodytext80"/>
        <w:shd w:val="clear" w:color="auto" w:fill="auto"/>
        <w:spacing w:line="122" w:lineRule="exact"/>
        <w:sectPr w:rsidR="0004625A">
          <w:type w:val="continuous"/>
          <w:pgSz w:w="11900" w:h="16840"/>
          <w:pgMar w:top="547" w:right="1837" w:bottom="1296" w:left="1990" w:header="0" w:footer="3" w:gutter="0"/>
          <w:cols w:space="720"/>
          <w:noEndnote/>
          <w:docGrid w:linePitch="360"/>
        </w:sectPr>
      </w:pPr>
      <w:r>
        <w:t>Zpracoval: Ing. Radek Novák</w:t>
      </w:r>
    </w:p>
    <w:p w:rsidR="0004625A" w:rsidRDefault="00CD40ED">
      <w:pPr>
        <w:framePr w:h="15754" w:wrap="notBeside" w:vAnchor="text" w:hAnchor="text" w:xAlign="center" w:y="1"/>
        <w:jc w:val="center"/>
        <w:rPr>
          <w:sz w:val="2"/>
          <w:szCs w:val="2"/>
        </w:rPr>
      </w:pPr>
      <w:r>
        <w:rPr>
          <w:noProof/>
          <w:lang w:bidi="ar-SA"/>
        </w:rPr>
        <w:lastRenderedPageBreak/>
        <w:drawing>
          <wp:inline distT="0" distB="0" distL="0" distR="0">
            <wp:extent cx="7329805" cy="10006965"/>
            <wp:effectExtent l="0" t="0" r="4445" b="0"/>
            <wp:docPr id="19" name="obrázek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9805" cy="10006965"/>
                    </a:xfrm>
                    <a:prstGeom prst="rect">
                      <a:avLst/>
                    </a:prstGeom>
                    <a:noFill/>
                    <a:ln>
                      <a:noFill/>
                    </a:ln>
                  </pic:spPr>
                </pic:pic>
              </a:graphicData>
            </a:graphic>
          </wp:inline>
        </w:drawing>
      </w:r>
    </w:p>
    <w:p w:rsidR="0004625A" w:rsidRDefault="0004625A">
      <w:pPr>
        <w:rPr>
          <w:sz w:val="2"/>
          <w:szCs w:val="2"/>
        </w:rPr>
      </w:pPr>
    </w:p>
    <w:p w:rsidR="0004625A" w:rsidRDefault="0004625A">
      <w:pPr>
        <w:rPr>
          <w:sz w:val="2"/>
          <w:szCs w:val="2"/>
        </w:rPr>
        <w:sectPr w:rsidR="0004625A">
          <w:pgSz w:w="11900" w:h="16840"/>
          <w:pgMar w:top="906" w:right="107" w:bottom="100" w:left="264" w:header="0" w:footer="3" w:gutter="0"/>
          <w:cols w:space="720"/>
          <w:noEndnote/>
          <w:docGrid w:linePitch="360"/>
        </w:sectPr>
      </w:pPr>
    </w:p>
    <w:p w:rsidR="0004625A" w:rsidRDefault="00CD40ED">
      <w:pPr>
        <w:framePr w:w="12797" w:h="11083" w:hSpace="76" w:wrap="notBeside" w:vAnchor="text" w:hAnchor="text" w:x="77" w:y="1"/>
        <w:rPr>
          <w:sz w:val="2"/>
          <w:szCs w:val="2"/>
        </w:rPr>
      </w:pPr>
      <w:r>
        <w:rPr>
          <w:noProof/>
          <w:lang w:bidi="ar-SA"/>
        </w:rPr>
        <w:lastRenderedPageBreak/>
        <w:drawing>
          <wp:inline distT="0" distB="0" distL="0" distR="0">
            <wp:extent cx="8127365" cy="7037070"/>
            <wp:effectExtent l="0" t="0" r="6985" b="0"/>
            <wp:docPr id="18" name="obrázek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7365" cy="7037070"/>
                    </a:xfrm>
                    <a:prstGeom prst="rect">
                      <a:avLst/>
                    </a:prstGeom>
                    <a:noFill/>
                    <a:ln>
                      <a:noFill/>
                    </a:ln>
                  </pic:spPr>
                </pic:pic>
              </a:graphicData>
            </a:graphic>
          </wp:inline>
        </w:drawing>
      </w:r>
    </w:p>
    <w:p w:rsidR="0004625A" w:rsidRDefault="00ED2E74">
      <w:pPr>
        <w:pStyle w:val="Picturecaption20"/>
        <w:framePr w:w="178" w:h="7195" w:hRule="exact" w:hSpace="76" w:wrap="notBeside" w:vAnchor="text" w:hAnchor="text" w:x="12850" w:y="1071"/>
        <w:shd w:val="clear" w:color="auto" w:fill="auto"/>
        <w:tabs>
          <w:tab w:val="left" w:leader="underscore" w:pos="3490"/>
          <w:tab w:val="left" w:leader="underscore" w:pos="6634"/>
        </w:tabs>
        <w:textDirection w:val="tbRl"/>
      </w:pPr>
      <w:r>
        <w:rPr>
          <w:rStyle w:val="Picturecaption21"/>
        </w:rPr>
        <w:t>iisto pad</w:t>
      </w:r>
      <w:r>
        <w:rPr>
          <w:lang w:val="cs-CZ" w:eastAsia="cs-CZ" w:bidi="cs-CZ"/>
        </w:rPr>
        <w:tab/>
      </w:r>
      <w:r>
        <w:rPr>
          <w:lang w:val="cs-CZ" w:eastAsia="cs-CZ" w:bidi="cs-CZ"/>
        </w:rPr>
        <w:tab/>
      </w:r>
      <w:r>
        <w:rPr>
          <w:rStyle w:val="Picturecaption21"/>
          <w:lang w:val="cs-CZ" w:eastAsia="cs-CZ" w:bidi="cs-CZ"/>
        </w:rPr>
        <w:t>prosinec</w:t>
      </w:r>
    </w:p>
    <w:p w:rsidR="0004625A" w:rsidRDefault="0004625A">
      <w:pPr>
        <w:rPr>
          <w:sz w:val="2"/>
          <w:szCs w:val="2"/>
        </w:rPr>
      </w:pPr>
    </w:p>
    <w:p w:rsidR="0004625A" w:rsidRDefault="0004625A">
      <w:pPr>
        <w:rPr>
          <w:sz w:val="2"/>
          <w:szCs w:val="2"/>
        </w:rPr>
        <w:sectPr w:rsidR="0004625A">
          <w:pgSz w:w="16840" w:h="11900" w:orient="landscape"/>
          <w:pgMar w:top="316" w:right="1850" w:bottom="316" w:left="204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187"/>
        <w:gridCol w:w="192"/>
        <w:gridCol w:w="235"/>
      </w:tblGrid>
      <w:tr w:rsidR="0004625A">
        <w:trPr>
          <w:trHeight w:hRule="exact" w:val="226"/>
          <w:jc w:val="center"/>
        </w:trPr>
        <w:tc>
          <w:tcPr>
            <w:tcW w:w="2827" w:type="dxa"/>
            <w:tcBorders>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lastRenderedPageBreak/>
              <w:t xml:space="preserve">získání vyjádření </w:t>
            </w:r>
            <w:r>
              <w:rPr>
                <w:rStyle w:val="Bodytext26pt"/>
                <w:lang w:val="en-US" w:eastAsia="en-US" w:bidi="en-US"/>
              </w:rPr>
              <w:t xml:space="preserve">* </w:t>
            </w:r>
            <w:r>
              <w:rPr>
                <w:rStyle w:val="Bodytext26pt"/>
              </w:rPr>
              <w:t>předpoklad</w:t>
            </w:r>
          </w:p>
        </w:tc>
        <w:tc>
          <w:tcPr>
            <w:tcW w:w="187" w:type="dxa"/>
            <w:tcBorders>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w:t>
            </w:r>
          </w:p>
        </w:tc>
        <w:tc>
          <w:tcPr>
            <w:tcW w:w="192" w:type="dxa"/>
            <w:vMerge w:val="restart"/>
            <w:tcBorders>
              <w:left w:val="single" w:sz="4" w:space="0" w:color="auto"/>
            </w:tcBorders>
            <w:shd w:val="clear" w:color="auto" w:fill="FFFFFF"/>
          </w:tcPr>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cn</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tc>
        <w:tc>
          <w:tcPr>
            <w:tcW w:w="235" w:type="dxa"/>
            <w:vMerge w:val="restart"/>
            <w:tcBorders>
              <w:left w:val="single" w:sz="4" w:space="0" w:color="auto"/>
              <w:right w:val="single" w:sz="4" w:space="0" w:color="auto"/>
            </w:tcBorders>
            <w:shd w:val="clear" w:color="auto" w:fill="FFFFFF"/>
          </w:tcPr>
          <w:p w:rsidR="0004625A" w:rsidRDefault="0004625A">
            <w:pPr>
              <w:framePr w:w="3442" w:wrap="notBeside" w:vAnchor="text" w:hAnchor="text" w:xAlign="center" w:y="1"/>
              <w:rPr>
                <w:sz w:val="10"/>
                <w:szCs w:val="10"/>
              </w:rPr>
            </w:pPr>
          </w:p>
        </w:tc>
      </w:tr>
      <w:tr w:rsidR="0004625A">
        <w:trPr>
          <w:trHeight w:hRule="exact" w:val="226"/>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00</w:t>
            </w:r>
          </w:p>
        </w:tc>
        <w:tc>
          <w:tcPr>
            <w:tcW w:w="192" w:type="dxa"/>
            <w:vMerge/>
            <w:tcBorders>
              <w:left w:val="single" w:sz="4" w:space="0" w:color="auto"/>
            </w:tcBorders>
            <w:shd w:val="clear" w:color="auto" w:fill="FFFFFF"/>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cPr>
          <w:p w:rsidR="0004625A" w:rsidRDefault="0004625A">
            <w:pPr>
              <w:framePr w:w="3442" w:wrap="notBeside" w:vAnchor="text" w:hAnchor="text" w:xAlign="center" w:y="1"/>
            </w:pPr>
          </w:p>
        </w:tc>
      </w:tr>
      <w:tr w:rsidR="0004625A">
        <w:trPr>
          <w:trHeight w:hRule="exact" w:val="221"/>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VO</w:t>
            </w:r>
          </w:p>
        </w:tc>
        <w:tc>
          <w:tcPr>
            <w:tcW w:w="192" w:type="dxa"/>
            <w:vMerge/>
            <w:tcBorders>
              <w:left w:val="single" w:sz="4" w:space="0" w:color="auto"/>
            </w:tcBorders>
            <w:shd w:val="clear" w:color="auto" w:fill="FFFFFF"/>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cPr>
          <w:p w:rsidR="0004625A" w:rsidRDefault="0004625A">
            <w:pPr>
              <w:framePr w:w="3442" w:wrap="notBeside" w:vAnchor="text" w:hAnchor="text" w:xAlign="center" w:y="1"/>
            </w:pPr>
          </w:p>
        </w:tc>
      </w:tr>
      <w:tr w:rsidR="0004625A">
        <w:trPr>
          <w:trHeight w:hRule="exact" w:val="221"/>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CU</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O</w:t>
            </w:r>
          </w:p>
        </w:tc>
        <w:tc>
          <w:tcPr>
            <w:tcW w:w="192" w:type="dxa"/>
            <w:vMerge/>
            <w:tcBorders>
              <w:left w:val="single" w:sz="4" w:space="0" w:color="auto"/>
            </w:tcBorders>
            <w:shd w:val="clear" w:color="auto" w:fill="FFFFFF"/>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cPr>
          <w:p w:rsidR="0004625A" w:rsidRDefault="0004625A">
            <w:pPr>
              <w:framePr w:w="3442" w:wrap="notBeside" w:vAnchor="text" w:hAnchor="text" w:xAlign="center" w:y="1"/>
            </w:pPr>
          </w:p>
        </w:tc>
      </w:tr>
      <w:tr w:rsidR="0004625A">
        <w:trPr>
          <w:trHeight w:hRule="exact" w:val="221"/>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192" w:type="dxa"/>
            <w:vMerge/>
            <w:tcBorders>
              <w:left w:val="single" w:sz="4" w:space="0" w:color="auto"/>
            </w:tcBorders>
            <w:shd w:val="clear" w:color="auto" w:fill="FFFFFF"/>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cPr>
          <w:p w:rsidR="0004625A" w:rsidRDefault="0004625A">
            <w:pPr>
              <w:framePr w:w="3442" w:wrap="notBeside" w:vAnchor="text" w:hAnchor="text" w:xAlign="center" w:y="1"/>
            </w:pPr>
          </w:p>
        </w:tc>
      </w:tr>
      <w:tr w:rsidR="0004625A">
        <w:trPr>
          <w:trHeight w:hRule="exact" w:val="667"/>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92"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235" w:type="dxa"/>
            <w:tcBorders>
              <w:top w:val="single" w:sz="4" w:space="0" w:color="auto"/>
              <w:left w:val="single" w:sz="4" w:space="0" w:color="auto"/>
              <w:right w:val="single" w:sz="4" w:space="0" w:color="auto"/>
            </w:tcBorders>
            <w:shd w:val="clear" w:color="auto" w:fill="FFFFFF"/>
            <w:textDirection w:val="tbRl"/>
          </w:tcPr>
          <w:p w:rsidR="0004625A" w:rsidRDefault="00ED2E74">
            <w:pPr>
              <w:pStyle w:val="Bodytext20"/>
              <w:framePr w:w="3442" w:wrap="notBeside" w:vAnchor="text" w:hAnchor="text" w:xAlign="center" w:y="1"/>
              <w:shd w:val="clear" w:color="auto" w:fill="auto"/>
              <w:spacing w:line="122" w:lineRule="exact"/>
              <w:ind w:firstLine="0"/>
              <w:jc w:val="left"/>
            </w:pPr>
            <w:r>
              <w:rPr>
                <w:rStyle w:val="Bodytext255pt"/>
              </w:rPr>
              <w:t>1 leden</w:t>
            </w:r>
          </w:p>
        </w:tc>
      </w:tr>
      <w:tr w:rsidR="0004625A">
        <w:trPr>
          <w:trHeight w:hRule="exact" w:val="71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92"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235" w:type="dxa"/>
            <w:tcBorders>
              <w:top w:val="single" w:sz="4" w:space="0" w:color="auto"/>
              <w:left w:val="single" w:sz="4" w:space="0" w:color="auto"/>
              <w:right w:val="single" w:sz="4" w:space="0" w:color="auto"/>
            </w:tcBorders>
            <w:shd w:val="clear" w:color="auto" w:fill="FFFFFF"/>
            <w:textDirection w:val="tbRl"/>
          </w:tcPr>
          <w:p w:rsidR="0004625A" w:rsidRDefault="00ED2E74">
            <w:pPr>
              <w:pStyle w:val="Bodytext20"/>
              <w:framePr w:w="3442" w:wrap="notBeside" w:vAnchor="text" w:hAnchor="text" w:xAlign="center" w:y="1"/>
              <w:shd w:val="clear" w:color="auto" w:fill="auto"/>
              <w:spacing w:line="122" w:lineRule="exact"/>
              <w:ind w:left="240" w:firstLine="0"/>
              <w:jc w:val="left"/>
            </w:pPr>
            <w:r>
              <w:rPr>
                <w:rStyle w:val="Bodytext255pt"/>
              </w:rPr>
              <w:t>únor</w:t>
            </w:r>
          </w:p>
        </w:tc>
      </w:tr>
      <w:tr w:rsidR="0004625A">
        <w:trPr>
          <w:trHeight w:hRule="exact" w:val="682"/>
          <w:jc w:val="center"/>
        </w:trPr>
        <w:tc>
          <w:tcPr>
            <w:tcW w:w="2827" w:type="dxa"/>
            <w:tcBorders>
              <w:top w:val="single" w:sz="4" w:space="0" w:color="auto"/>
              <w:left w:val="single" w:sz="4" w:space="0" w:color="auto"/>
            </w:tcBorders>
            <w:shd w:val="clear" w:color="auto" w:fill="FFFFFF"/>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vydání společného ÚR a SP - předpoklad</w:t>
            </w:r>
          </w:p>
        </w:tc>
        <w:tc>
          <w:tcPr>
            <w:tcW w:w="18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92"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235" w:type="dxa"/>
            <w:tcBorders>
              <w:top w:val="single" w:sz="4" w:space="0" w:color="auto"/>
              <w:left w:val="single" w:sz="4" w:space="0" w:color="auto"/>
              <w:right w:val="single" w:sz="4" w:space="0" w:color="auto"/>
            </w:tcBorders>
            <w:shd w:val="clear" w:color="auto" w:fill="FFFFFF"/>
            <w:textDirection w:val="tbRl"/>
          </w:tcPr>
          <w:p w:rsidR="0004625A" w:rsidRDefault="00ED2E74">
            <w:pPr>
              <w:pStyle w:val="Bodytext20"/>
              <w:framePr w:w="3442" w:wrap="notBeside" w:vAnchor="text" w:hAnchor="text" w:xAlign="center" w:y="1"/>
              <w:shd w:val="clear" w:color="auto" w:fill="auto"/>
              <w:spacing w:line="122" w:lineRule="exact"/>
              <w:ind w:firstLine="0"/>
              <w:jc w:val="left"/>
            </w:pPr>
            <w:r>
              <w:rPr>
                <w:rStyle w:val="Bodytext255pt"/>
              </w:rPr>
              <w:t>| březen</w:t>
            </w: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M</w:t>
            </w:r>
          </w:p>
        </w:tc>
        <w:tc>
          <w:tcPr>
            <w:tcW w:w="192"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t-»</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235" w:type="dxa"/>
            <w:vMerge w:val="restart"/>
            <w:tcBorders>
              <w:top w:val="single" w:sz="4" w:space="0" w:color="auto"/>
              <w:left w:val="single" w:sz="4" w:space="0" w:color="auto"/>
              <w:right w:val="single" w:sz="4" w:space="0" w:color="auto"/>
            </w:tcBorders>
            <w:shd w:val="clear" w:color="auto" w:fill="FFFFFF"/>
            <w:textDirection w:val="tbRl"/>
          </w:tcPr>
          <w:p w:rsidR="0004625A" w:rsidRDefault="00ED2E74">
            <w:pPr>
              <w:pStyle w:val="Bodytext20"/>
              <w:framePr w:w="3442" w:wrap="notBeside" w:vAnchor="text" w:hAnchor="text" w:xAlign="center" w:y="1"/>
              <w:shd w:val="clear" w:color="auto" w:fill="auto"/>
              <w:spacing w:line="122" w:lineRule="exact"/>
              <w:ind w:left="3280" w:firstLine="0"/>
              <w:jc w:val="left"/>
            </w:pPr>
            <w:r>
              <w:rPr>
                <w:rStyle w:val="Bodytext255pt"/>
              </w:rPr>
              <w:t>duben</w:t>
            </w:r>
          </w:p>
        </w:tc>
      </w:tr>
      <w:tr w:rsidR="0004625A">
        <w:trPr>
          <w:trHeight w:hRule="exact" w:val="202"/>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tc>
        <w:tc>
          <w:tcPr>
            <w:tcW w:w="192" w:type="dxa"/>
            <w:vMerge w:val="restart"/>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-t*</w:t>
            </w: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06"/>
          <w:jc w:val="center"/>
        </w:trPr>
        <w:tc>
          <w:tcPr>
            <w:tcW w:w="2827" w:type="dxa"/>
            <w:tcBorders>
              <w:top w:val="single" w:sz="4" w:space="0" w:color="auto"/>
              <w:left w:val="single" w:sz="4" w:space="0" w:color="auto"/>
            </w:tcBorders>
            <w:shd w:val="clear" w:color="auto" w:fill="FFFFFF"/>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písemná výzva objednatele k zahájení DPS</w:t>
            </w: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197"/>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06"/>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Cn</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02"/>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197"/>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90" w:lineRule="exact"/>
              <w:ind w:firstLine="0"/>
              <w:jc w:val="left"/>
            </w:pPr>
            <w:r>
              <w:rPr>
                <w:rStyle w:val="Bodytext24ptItalic"/>
              </w:rPr>
              <w:t>CO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VO</w:t>
            </w:r>
          </w:p>
        </w:tc>
        <w:tc>
          <w:tcPr>
            <w:tcW w:w="192" w:type="dxa"/>
            <w:vMerge w:val="restart"/>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I-</w:t>
            </w:r>
            <w:r>
              <w:rPr>
                <w:rStyle w:val="Bodytext26pt"/>
                <w:vertAlign w:val="superscript"/>
              </w:rPr>
              <w:t>4</w:t>
            </w:r>
          </w:p>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cn</w:t>
            </w: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H</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tn</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p w:rsidR="0004625A" w:rsidRDefault="00ED2E74">
            <w:pPr>
              <w:pStyle w:val="Bodytext20"/>
              <w:framePr w:w="3442" w:wrap="notBeside" w:vAnchor="text" w:hAnchor="text" w:xAlign="center" w:y="1"/>
              <w:shd w:val="clear" w:color="auto" w:fill="auto"/>
              <w:spacing w:line="122" w:lineRule="exact"/>
              <w:ind w:firstLine="0"/>
              <w:jc w:val="left"/>
            </w:pPr>
            <w:r>
              <w:rPr>
                <w:rStyle w:val="Bodytext255pt"/>
              </w:rPr>
              <w:t>cn</w:t>
            </w:r>
          </w:p>
        </w:tc>
        <w:tc>
          <w:tcPr>
            <w:tcW w:w="192" w:type="dxa"/>
            <w:vMerge w:val="restart"/>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H»</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CTi</w:t>
            </w: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i-*</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K»</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00</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VD</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H</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4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192" w:type="dxa"/>
            <w:vMerge w:val="restart"/>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Nl</w:t>
            </w: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26"/>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90" w:lineRule="exact"/>
              <w:ind w:firstLine="0"/>
              <w:jc w:val="left"/>
            </w:pPr>
            <w:r>
              <w:rPr>
                <w:rStyle w:val="Bodytext24ptItalic"/>
              </w:rPr>
              <w:t>tn</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CTI</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0"/>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90" w:lineRule="exact"/>
              <w:ind w:firstLine="0"/>
              <w:jc w:val="left"/>
            </w:pPr>
            <w:r>
              <w:rPr>
                <w:rStyle w:val="Bodytext24ptItalic"/>
              </w:rPr>
              <w:t>CO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35"/>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VO</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21"/>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p w:rsidR="0004625A" w:rsidRDefault="00ED2E74">
            <w:pPr>
              <w:pStyle w:val="Bodytext20"/>
              <w:framePr w:w="3442" w:wrap="notBeside" w:vAnchor="text" w:hAnchor="text" w:xAlign="center" w:y="1"/>
              <w:shd w:val="clear" w:color="auto" w:fill="auto"/>
              <w:spacing w:line="90" w:lineRule="exact"/>
              <w:ind w:firstLine="0"/>
              <w:jc w:val="left"/>
            </w:pPr>
            <w:r>
              <w:rPr>
                <w:rStyle w:val="Bodytext24ptBold"/>
              </w:rPr>
              <w:t>o</w:t>
            </w:r>
          </w:p>
        </w:tc>
        <w:tc>
          <w:tcPr>
            <w:tcW w:w="192" w:type="dxa"/>
            <w:vMerge w:val="restart"/>
            <w:tcBorders>
              <w:top w:val="single" w:sz="4" w:space="0" w:color="auto"/>
              <w:left w:val="single" w:sz="4" w:space="0" w:color="auto"/>
            </w:tcBorders>
            <w:shd w:val="clear" w:color="auto" w:fill="FFFFFF"/>
            <w:vAlign w:val="center"/>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h-»</w:t>
            </w:r>
          </w:p>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00</w:t>
            </w: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197"/>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M</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02"/>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NJ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197"/>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UJ</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02"/>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r w:rsidR="0004625A">
        <w:trPr>
          <w:trHeight w:hRule="exact" w:val="221"/>
          <w:jc w:val="center"/>
        </w:trPr>
        <w:tc>
          <w:tcPr>
            <w:tcW w:w="2827" w:type="dxa"/>
            <w:tcBorders>
              <w:top w:val="single" w:sz="4" w:space="0" w:color="auto"/>
              <w:left w:val="single" w:sz="4" w:space="0" w:color="auto"/>
            </w:tcBorders>
            <w:shd w:val="clear" w:color="auto" w:fill="FFFFFF"/>
          </w:tcPr>
          <w:p w:rsidR="0004625A" w:rsidRDefault="0004625A">
            <w:pPr>
              <w:framePr w:w="3442" w:wrap="notBeside" w:vAnchor="text" w:hAnchor="text" w:xAlign="center" w:y="1"/>
              <w:rPr>
                <w:sz w:val="10"/>
                <w:szCs w:val="10"/>
              </w:rPr>
            </w:pPr>
          </w:p>
        </w:tc>
        <w:tc>
          <w:tcPr>
            <w:tcW w:w="187" w:type="dxa"/>
            <w:tcBorders>
              <w:top w:val="single" w:sz="4" w:space="0" w:color="auto"/>
              <w:left w:val="single" w:sz="4" w:space="0" w:color="auto"/>
            </w:tcBorders>
            <w:shd w:val="clear" w:color="auto" w:fill="FFFFFF"/>
            <w:vAlign w:val="bottom"/>
          </w:tcPr>
          <w:p w:rsidR="0004625A" w:rsidRDefault="00ED2E74">
            <w:pPr>
              <w:pStyle w:val="Bodytext20"/>
              <w:framePr w:w="3442" w:wrap="notBeside" w:vAnchor="text" w:hAnchor="text" w:xAlign="center" w:y="1"/>
              <w:shd w:val="clear" w:color="auto" w:fill="auto"/>
              <w:spacing w:line="134" w:lineRule="exact"/>
              <w:ind w:firstLine="0"/>
              <w:jc w:val="left"/>
            </w:pPr>
            <w:r>
              <w:rPr>
                <w:rStyle w:val="Bodytext26pt"/>
              </w:rPr>
              <w:t>tn</w:t>
            </w:r>
          </w:p>
        </w:tc>
        <w:tc>
          <w:tcPr>
            <w:tcW w:w="192" w:type="dxa"/>
            <w:vMerge/>
            <w:tcBorders>
              <w:left w:val="single" w:sz="4" w:space="0" w:color="auto"/>
            </w:tcBorders>
            <w:shd w:val="clear" w:color="auto" w:fill="FFFFFF"/>
            <w:vAlign w:val="center"/>
          </w:tcPr>
          <w:p w:rsidR="0004625A" w:rsidRDefault="0004625A">
            <w:pPr>
              <w:framePr w:w="3442" w:wrap="notBeside" w:vAnchor="text" w:hAnchor="text" w:xAlign="center" w:y="1"/>
            </w:pPr>
          </w:p>
        </w:tc>
        <w:tc>
          <w:tcPr>
            <w:tcW w:w="235" w:type="dxa"/>
            <w:vMerge/>
            <w:tcBorders>
              <w:left w:val="single" w:sz="4" w:space="0" w:color="auto"/>
              <w:right w:val="single" w:sz="4" w:space="0" w:color="auto"/>
            </w:tcBorders>
            <w:shd w:val="clear" w:color="auto" w:fill="FFFFFF"/>
            <w:textDirection w:val="tbRl"/>
          </w:tcPr>
          <w:p w:rsidR="0004625A" w:rsidRDefault="0004625A">
            <w:pPr>
              <w:framePr w:w="3442" w:wrap="notBeside" w:vAnchor="text" w:hAnchor="text" w:xAlign="center" w:y="1"/>
            </w:pPr>
          </w:p>
        </w:tc>
      </w:tr>
    </w:tbl>
    <w:p w:rsidR="0004625A" w:rsidRDefault="0004625A">
      <w:pPr>
        <w:framePr w:w="3442" w:wrap="notBeside" w:vAnchor="text" w:hAnchor="text" w:xAlign="center" w:y="1"/>
        <w:rPr>
          <w:sz w:val="2"/>
          <w:szCs w:val="2"/>
        </w:rPr>
      </w:pPr>
    </w:p>
    <w:p w:rsidR="0004625A" w:rsidRDefault="00CD40ED">
      <w:pPr>
        <w:rPr>
          <w:sz w:val="2"/>
          <w:szCs w:val="2"/>
        </w:rPr>
      </w:pPr>
      <w:r>
        <w:rPr>
          <w:noProof/>
          <w:lang w:bidi="ar-SA"/>
        </w:rPr>
        <mc:AlternateContent>
          <mc:Choice Requires="wps">
            <w:drawing>
              <wp:anchor distT="0" distB="0" distL="63500" distR="100330" simplePos="0" relativeHeight="251696640" behindDoc="1" locked="0" layoutInCell="1" allowOverlap="1">
                <wp:simplePos x="0" y="0"/>
                <wp:positionH relativeFrom="margin">
                  <wp:posOffset>-6071870</wp:posOffset>
                </wp:positionH>
                <wp:positionV relativeFrom="paragraph">
                  <wp:posOffset>18415</wp:posOffset>
                </wp:positionV>
                <wp:extent cx="5970905" cy="7040880"/>
                <wp:effectExtent l="0" t="3175" r="3810" b="4445"/>
                <wp:wrapSquare wrapText="bothSides"/>
                <wp:docPr id="10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04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187"/>
                              <w:gridCol w:w="240"/>
                              <w:gridCol w:w="192"/>
                              <w:gridCol w:w="192"/>
                              <w:gridCol w:w="197"/>
                              <w:gridCol w:w="192"/>
                              <w:gridCol w:w="192"/>
                              <w:gridCol w:w="192"/>
                              <w:gridCol w:w="187"/>
                              <w:gridCol w:w="192"/>
                              <w:gridCol w:w="197"/>
                              <w:gridCol w:w="187"/>
                              <w:gridCol w:w="192"/>
                              <w:gridCol w:w="187"/>
                              <w:gridCol w:w="192"/>
                              <w:gridCol w:w="192"/>
                              <w:gridCol w:w="192"/>
                              <w:gridCol w:w="192"/>
                              <w:gridCol w:w="192"/>
                              <w:gridCol w:w="192"/>
                              <w:gridCol w:w="192"/>
                              <w:gridCol w:w="187"/>
                              <w:gridCol w:w="202"/>
                              <w:gridCol w:w="240"/>
                              <w:gridCol w:w="187"/>
                              <w:gridCol w:w="206"/>
                              <w:gridCol w:w="192"/>
                              <w:gridCol w:w="197"/>
                              <w:gridCol w:w="187"/>
                              <w:gridCol w:w="192"/>
                              <w:gridCol w:w="192"/>
                              <w:gridCol w:w="192"/>
                              <w:gridCol w:w="192"/>
                              <w:gridCol w:w="192"/>
                              <w:gridCol w:w="192"/>
                              <w:gridCol w:w="192"/>
                              <w:gridCol w:w="192"/>
                              <w:gridCol w:w="192"/>
                              <w:gridCol w:w="187"/>
                              <w:gridCol w:w="192"/>
                              <w:gridCol w:w="192"/>
                              <w:gridCol w:w="192"/>
                              <w:gridCol w:w="197"/>
                              <w:gridCol w:w="192"/>
                              <w:gridCol w:w="187"/>
                              <w:gridCol w:w="202"/>
                              <w:gridCol w:w="254"/>
                            </w:tblGrid>
                            <w:tr w:rsidR="00AD29A8">
                              <w:trPr>
                                <w:trHeight w:hRule="exact" w:val="178"/>
                                <w:jc w:val="center"/>
                              </w:trPr>
                              <w:tc>
                                <w:tcPr>
                                  <w:tcW w:w="211"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40"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2" w:type="dxa"/>
                                  <w:tcBorders>
                                    <w:left w:val="single" w:sz="4" w:space="0" w:color="auto"/>
                                  </w:tcBorders>
                                  <w:shd w:val="clear" w:color="auto" w:fill="FFFFFF"/>
                                </w:tcPr>
                                <w:p w:rsidR="00ED2E74" w:rsidRDefault="00ED2E74">
                                  <w:pPr>
                                    <w:rPr>
                                      <w:sz w:val="10"/>
                                      <w:szCs w:val="10"/>
                                    </w:rPr>
                                  </w:pPr>
                                </w:p>
                              </w:tc>
                              <w:tc>
                                <w:tcPr>
                                  <w:tcW w:w="240"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6"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2" w:type="dxa"/>
                                  <w:tcBorders>
                                    <w:left w:val="single" w:sz="4" w:space="0" w:color="auto"/>
                                  </w:tcBorders>
                                  <w:shd w:val="clear" w:color="auto" w:fill="FFFFFF"/>
                                </w:tcPr>
                                <w:p w:rsidR="00ED2E74" w:rsidRDefault="00ED2E74">
                                  <w:pPr>
                                    <w:rPr>
                                      <w:sz w:val="10"/>
                                      <w:szCs w:val="10"/>
                                    </w:rPr>
                                  </w:pPr>
                                </w:p>
                              </w:tc>
                              <w:tc>
                                <w:tcPr>
                                  <w:tcW w:w="254" w:type="dxa"/>
                                  <w:tcBorders>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66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71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68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rPr>
                                    <w:t>řj</w:t>
                                  </w:r>
                                </w:p>
                                <w:p w:rsidR="00ED2E74" w:rsidRDefault="00ED2E74">
                                  <w:pPr>
                                    <w:pStyle w:val="Bodytext20"/>
                                    <w:shd w:val="clear" w:color="auto" w:fill="auto"/>
                                    <w:spacing w:line="156" w:lineRule="exact"/>
                                    <w:ind w:firstLine="0"/>
                                    <w:jc w:val="left"/>
                                  </w:pPr>
                                  <w:r>
                                    <w:rPr>
                                      <w:rStyle w:val="Bodytext27pt"/>
                                      <w:lang w:val="en-US" w:eastAsia="en-US" w:bidi="en-US"/>
                                    </w:rPr>
                                    <w:t>X-</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VO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M</w:t>
                                  </w:r>
                                </w:p>
                                <w:p w:rsidR="00ED2E74" w:rsidRDefault="00ED2E74">
                                  <w:pPr>
                                    <w:pStyle w:val="Bodytext20"/>
                                    <w:shd w:val="clear" w:color="auto" w:fill="auto"/>
                                    <w:spacing w:line="156" w:lineRule="exact"/>
                                    <w:ind w:firstLine="0"/>
                                    <w:jc w:val="left"/>
                                  </w:pPr>
                                  <w:r>
                                    <w:rPr>
                                      <w:rStyle w:val="Bodytext27pt0"/>
                                    </w:rPr>
                                    <w:t>u</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Bold"/>
                                      <w:lang w:val="en-US" w:eastAsia="en-US" w:bidi="en-US"/>
                                    </w:rPr>
                                    <w:t>O'</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lang w:val="cs-CZ" w:eastAsia="cs-CZ" w:bidi="cs-CZ"/>
                                    </w:rPr>
                                    <w:t>Ž</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Italic"/>
                                    </w:rPr>
                                    <w:t>ě</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Scaling150"/>
                                    </w:rPr>
                                    <w:t>UJ</w:t>
                                  </w:r>
                                </w:p>
                                <w:p w:rsidR="00ED2E74" w:rsidRDefault="00ED2E74">
                                  <w:pPr>
                                    <w:pStyle w:val="Bodytext20"/>
                                    <w:shd w:val="clear" w:color="auto" w:fill="auto"/>
                                    <w:spacing w:line="156" w:lineRule="exact"/>
                                    <w:ind w:firstLine="0"/>
                                    <w:jc w:val="left"/>
                                  </w:pPr>
                                  <w:r>
                                    <w:rPr>
                                      <w:rStyle w:val="Bodytext27pt0"/>
                                    </w:rPr>
                                    <w:t>NJ</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U</w:t>
                                  </w:r>
                                  <w:r>
                                    <w:rPr>
                                      <w:rStyle w:val="Bodytext27ptItalic0"/>
                                    </w:rPr>
                                    <w:t>J</w:t>
                                  </w:r>
                                </w:p>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SmallCaps"/>
                                    </w:rPr>
                                    <w:t>Nj</w:t>
                                  </w:r>
                                </w:p>
                                <w:p w:rsidR="00ED2E74" w:rsidRDefault="00ED2E74">
                                  <w:pPr>
                                    <w:pStyle w:val="Bodytext20"/>
                                    <w:shd w:val="clear" w:color="auto" w:fill="auto"/>
                                    <w:spacing w:line="156" w:lineRule="exact"/>
                                    <w:ind w:firstLine="0"/>
                                    <w:jc w:val="left"/>
                                  </w:pPr>
                                  <w:r>
                                    <w:rPr>
                                      <w:rStyle w:val="Bodytext27pt0"/>
                                    </w:rPr>
                                    <w:t>O</w:t>
                                  </w: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•Jj</w:t>
                                  </w:r>
                                </w:p>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rPr>
                                    <w:t>ě</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X*</w:t>
                                  </w:r>
                                </w:p>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s</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B</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tn</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156" w:lineRule="exact"/>
                                    <w:ind w:firstLine="0"/>
                                    <w:jc w:val="left"/>
                                  </w:pPr>
                                  <w:r>
                                    <w:rPr>
                                      <w:rStyle w:val="Bodytext27pt0"/>
                                    </w:rPr>
                                    <w:t>o&gt;</w:t>
                                  </w: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156" w:lineRule="exact"/>
                                    <w:ind w:firstLine="0"/>
                                    <w:jc w:val="left"/>
                                  </w:pPr>
                                  <w:r>
                                    <w:rPr>
                                      <w:rStyle w:val="Bodytext27pt0"/>
                                    </w:rPr>
                                    <w:t>O'</w:t>
                                  </w: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87" w:type="dxa"/>
                                  <w:tcBorders>
                                    <w:top w:val="single" w:sz="4" w:space="0" w:color="auto"/>
                                    <w:left w:val="single" w:sz="4" w:space="0" w:color="auto"/>
                                  </w:tcBorders>
                                  <w:shd w:val="clear" w:color="auto" w:fill="F7AA8A"/>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Scaling150"/>
                                    </w:rPr>
                                    <w:t>►J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w:t>
                                  </w: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KJ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M</w:t>
                                  </w:r>
                                </w:p>
                                <w:p w:rsidR="00ED2E74" w:rsidRDefault="00ED2E74">
                                  <w:pPr>
                                    <w:pStyle w:val="Bodytext20"/>
                                    <w:shd w:val="clear" w:color="auto" w:fill="auto"/>
                                    <w:spacing w:line="156" w:lineRule="exact"/>
                                    <w:ind w:firstLine="0"/>
                                    <w:jc w:val="left"/>
                                  </w:pPr>
                                  <w:r>
                                    <w:rPr>
                                      <w:rStyle w:val="Bodytext27pt0"/>
                                    </w:rPr>
                                    <w:t>►J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a</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a</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SmallCaps"/>
                                    </w:rPr>
                                    <w:t>nj</w:t>
                                  </w:r>
                                </w:p>
                                <w:p w:rsidR="00ED2E74" w:rsidRDefault="00ED2E74">
                                  <w:pPr>
                                    <w:pStyle w:val="Bodytext20"/>
                                    <w:shd w:val="clear" w:color="auto" w:fill="auto"/>
                                    <w:spacing w:line="156" w:lineRule="exact"/>
                                    <w:ind w:firstLine="0"/>
                                    <w:jc w:val="left"/>
                                  </w:pPr>
                                  <w:r>
                                    <w:rPr>
                                      <w:rStyle w:val="Bodytext27ptItalic0"/>
                                    </w:rPr>
                                    <w:t>*&gt;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Nj</w:t>
                                  </w:r>
                                </w:p>
                                <w:p w:rsidR="00ED2E74" w:rsidRDefault="00ED2E74">
                                  <w:pPr>
                                    <w:pStyle w:val="Bodytext20"/>
                                    <w:shd w:val="clear" w:color="auto" w:fill="auto"/>
                                    <w:spacing w:line="156" w:lineRule="exact"/>
                                    <w:ind w:firstLine="0"/>
                                    <w:jc w:val="left"/>
                                  </w:pPr>
                                  <w:r>
                                    <w:rPr>
                                      <w:rStyle w:val="Bodytext27pt0"/>
                                    </w:rPr>
                                    <w: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59"/>
                                <w:jc w:val="center"/>
                              </w:trPr>
                              <w:tc>
                                <w:tcPr>
                                  <w:tcW w:w="211"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bl>
                          <w:p w:rsidR="00ED2E74" w:rsidRDefault="00ED2E7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96" type="#_x0000_t202" style="position:absolute;margin-left:-478.1pt;margin-top:1.45pt;width:470.15pt;height:554.4pt;z-index:-251619840;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zMtAIAALU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B/AjaQpEe2WDQnRxQ5BLUdzoBv4cOPM0A++DsgtXdvSy+aSTkuqZix26Vkn3NaAkEA5ta/9lV&#10;WxKdaAuy7T/KEt6heyMd0FCp1mYP8oEAHYg8nYpjuRSwOY+XJCZzjAo4W5KQRCM7nybT9U5p857J&#10;FlkjxQqq7+Dp4V4bS4cmk4t9TcicN41TQCMuNsBx3IHH4ao9szRcQX/GJN5Emyj0wtli44Uky7zb&#10;fB16izxYzrN32XqdBb/su0GY1LwsmbDPTOIKwj8r3lHmoyxO8tKy4aWFs5S02m3XjUIHCuLO3eeS&#10;DidnN/+ShksCxPIipGAWkrtZ7OWLaOmFeTj3INuRR4L4Ll6QMA6z/DKkey7Yv4eE+hTH89l8VNOZ&#10;9IvYiPtex0aTlhsYHw1vUxydnGhiNbgRpSutobwZ7WepsPTPqYByT4V2irUiHeVqhu3gumN56oSt&#10;LJ9Aw0qCwkCoMPvAqKX6gVEPcyTF+vueKoZR80FAH9ihMxlqMraTQUUBV1NsMBrNtRmH075TfFcD&#10;8tRpt9ArOXcqtn00sjh2GMwGF8xxjtnh8/zfeZ2n7eo3AAAA//8DAFBLAwQUAAYACAAAACEA3YXX&#10;y90AAAALAQAADwAAAGRycy9kb3ducmV2LnhtbEyPwU7DMAyG70i8Q2QkLqhLW2mFdk0nhODCjcGF&#10;W9aYtlriVE3Wlj095gQ+2fKn35/r/eqsmHEKgycF2SYFgdR6M1Cn4OP9JXkAEaImo60nVPCNAfbN&#10;9VWtK+MXesP5EDvBIRQqraCPcaykDG2PToeNH5F49+UnpyOPUyfNpBcOd1bmaVpIpwfiC70e8anH&#10;9nQ4OwXF+jzevZaYL5fWzvR5ybKImVK3N+vjDkTENf7B8KvP6tCw09GfyQRhFSTltsiZVZCXIBhI&#10;si03Rya57kE2tfz/Q/MDAAD//wMAUEsBAi0AFAAGAAgAAAAhALaDOJL+AAAA4QEAABMAAAAAAAAA&#10;AAAAAAAAAAAAAFtDb250ZW50X1R5cGVzXS54bWxQSwECLQAUAAYACAAAACEAOP0h/9YAAACUAQAA&#10;CwAAAAAAAAAAAAAAAAAvAQAAX3JlbHMvLnJlbHNQSwECLQAUAAYACAAAACEAHJDczLQCAAC1BQAA&#10;DgAAAAAAAAAAAAAAAAAuAgAAZHJzL2Uyb0RvYy54bWxQSwECLQAUAAYACAAAACEA3YXXy90AAAAL&#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187"/>
                        <w:gridCol w:w="240"/>
                        <w:gridCol w:w="192"/>
                        <w:gridCol w:w="192"/>
                        <w:gridCol w:w="197"/>
                        <w:gridCol w:w="192"/>
                        <w:gridCol w:w="192"/>
                        <w:gridCol w:w="192"/>
                        <w:gridCol w:w="187"/>
                        <w:gridCol w:w="192"/>
                        <w:gridCol w:w="197"/>
                        <w:gridCol w:w="187"/>
                        <w:gridCol w:w="192"/>
                        <w:gridCol w:w="187"/>
                        <w:gridCol w:w="192"/>
                        <w:gridCol w:w="192"/>
                        <w:gridCol w:w="192"/>
                        <w:gridCol w:w="192"/>
                        <w:gridCol w:w="192"/>
                        <w:gridCol w:w="192"/>
                        <w:gridCol w:w="192"/>
                        <w:gridCol w:w="187"/>
                        <w:gridCol w:w="202"/>
                        <w:gridCol w:w="240"/>
                        <w:gridCol w:w="187"/>
                        <w:gridCol w:w="206"/>
                        <w:gridCol w:w="192"/>
                        <w:gridCol w:w="197"/>
                        <w:gridCol w:w="187"/>
                        <w:gridCol w:w="192"/>
                        <w:gridCol w:w="192"/>
                        <w:gridCol w:w="192"/>
                        <w:gridCol w:w="192"/>
                        <w:gridCol w:w="192"/>
                        <w:gridCol w:w="192"/>
                        <w:gridCol w:w="192"/>
                        <w:gridCol w:w="192"/>
                        <w:gridCol w:w="192"/>
                        <w:gridCol w:w="187"/>
                        <w:gridCol w:w="192"/>
                        <w:gridCol w:w="192"/>
                        <w:gridCol w:w="192"/>
                        <w:gridCol w:w="197"/>
                        <w:gridCol w:w="192"/>
                        <w:gridCol w:w="187"/>
                        <w:gridCol w:w="202"/>
                        <w:gridCol w:w="254"/>
                      </w:tblGrid>
                      <w:tr w:rsidR="00AD29A8">
                        <w:trPr>
                          <w:trHeight w:hRule="exact" w:val="178"/>
                          <w:jc w:val="center"/>
                        </w:trPr>
                        <w:tc>
                          <w:tcPr>
                            <w:tcW w:w="211"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40"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2" w:type="dxa"/>
                            <w:tcBorders>
                              <w:left w:val="single" w:sz="4" w:space="0" w:color="auto"/>
                            </w:tcBorders>
                            <w:shd w:val="clear" w:color="auto" w:fill="FFFFFF"/>
                          </w:tcPr>
                          <w:p w:rsidR="00ED2E74" w:rsidRDefault="00ED2E74">
                            <w:pPr>
                              <w:rPr>
                                <w:sz w:val="10"/>
                                <w:szCs w:val="10"/>
                              </w:rPr>
                            </w:pPr>
                          </w:p>
                        </w:tc>
                        <w:tc>
                          <w:tcPr>
                            <w:tcW w:w="240"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6"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2" w:type="dxa"/>
                            <w:tcBorders>
                              <w:left w:val="single" w:sz="4" w:space="0" w:color="auto"/>
                            </w:tcBorders>
                            <w:shd w:val="clear" w:color="auto" w:fill="FFFFFF"/>
                          </w:tcPr>
                          <w:p w:rsidR="00ED2E74" w:rsidRDefault="00ED2E74">
                            <w:pPr>
                              <w:rPr>
                                <w:sz w:val="10"/>
                                <w:szCs w:val="10"/>
                              </w:rPr>
                            </w:pPr>
                          </w:p>
                        </w:tc>
                        <w:tc>
                          <w:tcPr>
                            <w:tcW w:w="254" w:type="dxa"/>
                            <w:tcBorders>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66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71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68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rPr>
                              <w:t>řj</w:t>
                            </w:r>
                          </w:p>
                          <w:p w:rsidR="00ED2E74" w:rsidRDefault="00ED2E74">
                            <w:pPr>
                              <w:pStyle w:val="Bodytext20"/>
                              <w:shd w:val="clear" w:color="auto" w:fill="auto"/>
                              <w:spacing w:line="156" w:lineRule="exact"/>
                              <w:ind w:firstLine="0"/>
                              <w:jc w:val="left"/>
                            </w:pPr>
                            <w:r>
                              <w:rPr>
                                <w:rStyle w:val="Bodytext27pt"/>
                                <w:lang w:val="en-US" w:eastAsia="en-US" w:bidi="en-US"/>
                              </w:rPr>
                              <w:t>X-</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VO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M</w:t>
                            </w:r>
                          </w:p>
                          <w:p w:rsidR="00ED2E74" w:rsidRDefault="00ED2E74">
                            <w:pPr>
                              <w:pStyle w:val="Bodytext20"/>
                              <w:shd w:val="clear" w:color="auto" w:fill="auto"/>
                              <w:spacing w:line="156" w:lineRule="exact"/>
                              <w:ind w:firstLine="0"/>
                              <w:jc w:val="left"/>
                            </w:pPr>
                            <w:r>
                              <w:rPr>
                                <w:rStyle w:val="Bodytext27pt0"/>
                              </w:rPr>
                              <w:t>u</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Bold"/>
                                <w:lang w:val="en-US" w:eastAsia="en-US" w:bidi="en-US"/>
                              </w:rPr>
                              <w:t>O'</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lang w:val="cs-CZ" w:eastAsia="cs-CZ" w:bidi="cs-CZ"/>
                              </w:rPr>
                              <w:t>Ž</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Italic"/>
                              </w:rPr>
                              <w:t>ě</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Scaling150"/>
                              </w:rPr>
                              <w:t>UJ</w:t>
                            </w:r>
                          </w:p>
                          <w:p w:rsidR="00ED2E74" w:rsidRDefault="00ED2E74">
                            <w:pPr>
                              <w:pStyle w:val="Bodytext20"/>
                              <w:shd w:val="clear" w:color="auto" w:fill="auto"/>
                              <w:spacing w:line="156" w:lineRule="exact"/>
                              <w:ind w:firstLine="0"/>
                              <w:jc w:val="left"/>
                            </w:pPr>
                            <w:r>
                              <w:rPr>
                                <w:rStyle w:val="Bodytext27pt0"/>
                              </w:rPr>
                              <w:t>NJ</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U</w:t>
                            </w:r>
                            <w:r>
                              <w:rPr>
                                <w:rStyle w:val="Bodytext27ptItalic0"/>
                              </w:rPr>
                              <w:t>J</w:t>
                            </w:r>
                          </w:p>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SmallCaps"/>
                              </w:rPr>
                              <w:t>Nj</w:t>
                            </w:r>
                          </w:p>
                          <w:p w:rsidR="00ED2E74" w:rsidRDefault="00ED2E74">
                            <w:pPr>
                              <w:pStyle w:val="Bodytext20"/>
                              <w:shd w:val="clear" w:color="auto" w:fill="auto"/>
                              <w:spacing w:line="156" w:lineRule="exact"/>
                              <w:ind w:firstLine="0"/>
                              <w:jc w:val="left"/>
                            </w:pPr>
                            <w:r>
                              <w:rPr>
                                <w:rStyle w:val="Bodytext27pt0"/>
                              </w:rPr>
                              <w:t>O</w:t>
                            </w: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•Jj</w:t>
                            </w:r>
                          </w:p>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rPr>
                              <w:t>ě</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X*</w:t>
                            </w:r>
                          </w:p>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s</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B</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
                                <w:lang w:val="en-US" w:eastAsia="en-US" w:bidi="en-US"/>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tn</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0"/>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6"/>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21"/>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156" w:lineRule="exact"/>
                              <w:ind w:firstLine="0"/>
                              <w:jc w:val="left"/>
                            </w:pPr>
                            <w:r>
                              <w:rPr>
                                <w:rStyle w:val="Bodytext27pt0"/>
                              </w:rPr>
                              <w:t>o&gt;</w:t>
                            </w: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87"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90" w:lineRule="exact"/>
                              <w:ind w:firstLine="0"/>
                              <w:jc w:val="left"/>
                            </w:pPr>
                            <w:r>
                              <w:rPr>
                                <w:rStyle w:val="Bodytext24ptBold0"/>
                              </w:rPr>
                              <w:t>O'</w:t>
                            </w:r>
                          </w:p>
                        </w:tc>
                        <w:tc>
                          <w:tcPr>
                            <w:tcW w:w="192" w:type="dxa"/>
                            <w:tcBorders>
                              <w:top w:val="single" w:sz="4" w:space="0" w:color="auto"/>
                              <w:left w:val="single" w:sz="4" w:space="0" w:color="auto"/>
                            </w:tcBorders>
                            <w:shd w:val="clear" w:color="auto" w:fill="F7AA8A"/>
                            <w:vAlign w:val="bottom"/>
                          </w:tcPr>
                          <w:p w:rsidR="00ED2E74" w:rsidRDefault="00ED2E74">
                            <w:pPr>
                              <w:pStyle w:val="Bodytext20"/>
                              <w:shd w:val="clear" w:color="auto" w:fill="auto"/>
                              <w:spacing w:line="156" w:lineRule="exact"/>
                              <w:ind w:firstLine="0"/>
                              <w:jc w:val="left"/>
                            </w:pPr>
                            <w:r>
                              <w:rPr>
                                <w:rStyle w:val="Bodytext27pt0"/>
                              </w:rPr>
                              <w:t>O'</w:t>
                            </w: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92" w:type="dxa"/>
                            <w:tcBorders>
                              <w:top w:val="single" w:sz="4" w:space="0" w:color="auto"/>
                              <w:left w:val="single" w:sz="4" w:space="0" w:color="auto"/>
                            </w:tcBorders>
                            <w:shd w:val="clear" w:color="auto" w:fill="F7AA8A"/>
                          </w:tcPr>
                          <w:p w:rsidR="00ED2E74" w:rsidRDefault="00ED2E74">
                            <w:pPr>
                              <w:rPr>
                                <w:sz w:val="10"/>
                                <w:szCs w:val="10"/>
                              </w:rPr>
                            </w:pPr>
                          </w:p>
                        </w:tc>
                        <w:tc>
                          <w:tcPr>
                            <w:tcW w:w="187" w:type="dxa"/>
                            <w:tcBorders>
                              <w:top w:val="single" w:sz="4" w:space="0" w:color="auto"/>
                              <w:left w:val="single" w:sz="4" w:space="0" w:color="auto"/>
                            </w:tcBorders>
                            <w:shd w:val="clear" w:color="auto" w:fill="F7AA8A"/>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0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90" w:lineRule="exact"/>
                              <w:ind w:firstLine="0"/>
                              <w:jc w:val="left"/>
                            </w:pPr>
                            <w:r>
                              <w:rPr>
                                <w:rStyle w:val="Bodytext24ptScaling150"/>
                              </w:rPr>
                              <w:t>►J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w:t>
                            </w: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S</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KJ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M</w:t>
                            </w:r>
                          </w:p>
                          <w:p w:rsidR="00ED2E74" w:rsidRDefault="00ED2E74">
                            <w:pPr>
                              <w:pStyle w:val="Bodytext20"/>
                              <w:shd w:val="clear" w:color="auto" w:fill="auto"/>
                              <w:spacing w:line="156" w:lineRule="exact"/>
                              <w:ind w:firstLine="0"/>
                              <w:jc w:val="left"/>
                            </w:pPr>
                            <w:r>
                              <w:rPr>
                                <w:rStyle w:val="Bodytext27pt0"/>
                              </w:rPr>
                              <w:t>►J</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a</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a</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SmallCaps"/>
                              </w:rPr>
                              <w:t>nj</w:t>
                            </w:r>
                          </w:p>
                          <w:p w:rsidR="00ED2E74" w:rsidRDefault="00ED2E74">
                            <w:pPr>
                              <w:pStyle w:val="Bodytext20"/>
                              <w:shd w:val="clear" w:color="auto" w:fill="auto"/>
                              <w:spacing w:line="156" w:lineRule="exact"/>
                              <w:ind w:firstLine="0"/>
                              <w:jc w:val="left"/>
                            </w:pPr>
                            <w:r>
                              <w:rPr>
                                <w:rStyle w:val="Bodytext27ptItalic0"/>
                              </w:rPr>
                              <w:t>*&gt;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Nj</w:t>
                            </w:r>
                          </w:p>
                          <w:p w:rsidR="00ED2E74" w:rsidRDefault="00ED2E74">
                            <w:pPr>
                              <w:pStyle w:val="Bodytext20"/>
                              <w:shd w:val="clear" w:color="auto" w:fill="auto"/>
                              <w:spacing w:line="156" w:lineRule="exact"/>
                              <w:ind w:firstLine="0"/>
                              <w:jc w:val="left"/>
                            </w:pPr>
                            <w:r>
                              <w:rPr>
                                <w:rStyle w:val="Bodytext27pt0"/>
                              </w:rPr>
                              <w:t>*-</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92"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O'</w:t>
                            </w:r>
                          </w:p>
                        </w:tc>
                        <w:tc>
                          <w:tcPr>
                            <w:tcW w:w="18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56" w:lineRule="exact"/>
                              <w:ind w:firstLine="0"/>
                              <w:jc w:val="left"/>
                            </w:pPr>
                            <w:r>
                              <w:rPr>
                                <w:rStyle w:val="Bodytext27pt0"/>
                              </w:rPr>
                              <w:t>N»</w:t>
                            </w: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2"/>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197"/>
                          <w:jc w:val="center"/>
                        </w:trPr>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7"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92" w:type="dxa"/>
                            <w:vMerge/>
                            <w:tcBorders>
                              <w:left w:val="single" w:sz="4" w:space="0" w:color="auto"/>
                            </w:tcBorders>
                            <w:shd w:val="clear" w:color="auto" w:fill="F7AA8A"/>
                            <w:vAlign w:val="center"/>
                          </w:tcPr>
                          <w:p w:rsidR="00ED2E74" w:rsidRDefault="00ED2E74"/>
                        </w:tc>
                        <w:tc>
                          <w:tcPr>
                            <w:tcW w:w="187" w:type="dxa"/>
                            <w:vMerge/>
                            <w:tcBorders>
                              <w:left w:val="single" w:sz="4" w:space="0" w:color="auto"/>
                            </w:tcBorders>
                            <w:shd w:val="clear" w:color="auto" w:fill="F7AA8A"/>
                            <w:vAlign w:val="center"/>
                          </w:tcPr>
                          <w:p w:rsidR="00ED2E74" w:rsidRDefault="00ED2E74"/>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59"/>
                          <w:jc w:val="center"/>
                        </w:trPr>
                        <w:tc>
                          <w:tcPr>
                            <w:tcW w:w="211"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254"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bl>
                    <w:p w:rsidR="00ED2E74" w:rsidRDefault="00ED2E74">
                      <w:pPr>
                        <w:rPr>
                          <w:sz w:val="2"/>
                          <w:szCs w:val="2"/>
                        </w:rPr>
                      </w:pPr>
                    </w:p>
                  </w:txbxContent>
                </v:textbox>
                <w10:wrap type="square" anchorx="margin"/>
              </v:shape>
            </w:pict>
          </mc:Fallback>
        </mc:AlternateContent>
      </w:r>
    </w:p>
    <w:p w:rsidR="0004625A" w:rsidRDefault="0004625A">
      <w:pPr>
        <w:rPr>
          <w:sz w:val="2"/>
          <w:szCs w:val="2"/>
        </w:rPr>
        <w:sectPr w:rsidR="0004625A">
          <w:headerReference w:type="default" r:id="rId14"/>
          <w:pgSz w:w="16840" w:h="11900" w:orient="landscape"/>
          <w:pgMar w:top="234" w:right="1995" w:bottom="234" w:left="11403" w:header="0" w:footer="3" w:gutter="0"/>
          <w:cols w:space="720"/>
          <w:noEndnote/>
          <w:docGrid w:linePitch="360"/>
        </w:sectPr>
      </w:pPr>
    </w:p>
    <w:p w:rsidR="0004625A" w:rsidRDefault="00ED2E74">
      <w:pPr>
        <w:pStyle w:val="Tablecaption0"/>
        <w:framePr w:w="11050" w:wrap="notBeside" w:vAnchor="text" w:hAnchor="text" w:xAlign="center" w:y="1"/>
        <w:shd w:val="clear" w:color="auto" w:fill="auto"/>
        <w:tabs>
          <w:tab w:val="left" w:leader="underscore" w:pos="1051"/>
          <w:tab w:val="left" w:leader="underscore" w:pos="2750"/>
          <w:tab w:val="left" w:leader="underscore" w:pos="3667"/>
          <w:tab w:val="left" w:pos="4104"/>
        </w:tabs>
      </w:pPr>
      <w:r>
        <w:lastRenderedPageBreak/>
        <w:t>květen</w:t>
      </w:r>
      <w:r>
        <w:tab/>
      </w:r>
      <w:r>
        <w:tab/>
      </w:r>
      <w:r>
        <w:tab/>
        <w:t>|</w:t>
      </w:r>
      <w:r>
        <w:tab/>
        <w:t xml:space="preserve"> Červen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
        <w:gridCol w:w="202"/>
        <w:gridCol w:w="202"/>
        <w:gridCol w:w="197"/>
        <w:gridCol w:w="202"/>
        <w:gridCol w:w="202"/>
        <w:gridCol w:w="202"/>
        <w:gridCol w:w="206"/>
        <w:gridCol w:w="230"/>
        <w:gridCol w:w="245"/>
        <w:gridCol w:w="245"/>
        <w:gridCol w:w="230"/>
        <w:gridCol w:w="245"/>
        <w:gridCol w:w="235"/>
        <w:gridCol w:w="235"/>
        <w:gridCol w:w="235"/>
        <w:gridCol w:w="230"/>
        <w:gridCol w:w="230"/>
        <w:gridCol w:w="240"/>
        <w:gridCol w:w="245"/>
        <w:gridCol w:w="240"/>
        <w:gridCol w:w="240"/>
        <w:gridCol w:w="245"/>
        <w:gridCol w:w="245"/>
        <w:gridCol w:w="240"/>
        <w:gridCol w:w="245"/>
        <w:gridCol w:w="245"/>
        <w:gridCol w:w="240"/>
        <w:gridCol w:w="245"/>
        <w:gridCol w:w="235"/>
        <w:gridCol w:w="245"/>
        <w:gridCol w:w="240"/>
        <w:gridCol w:w="240"/>
        <w:gridCol w:w="245"/>
        <w:gridCol w:w="240"/>
        <w:gridCol w:w="240"/>
        <w:gridCol w:w="245"/>
        <w:gridCol w:w="240"/>
        <w:gridCol w:w="240"/>
        <w:gridCol w:w="245"/>
        <w:gridCol w:w="245"/>
        <w:gridCol w:w="245"/>
        <w:gridCol w:w="240"/>
        <w:gridCol w:w="235"/>
        <w:gridCol w:w="240"/>
        <w:gridCol w:w="230"/>
        <w:gridCol w:w="302"/>
      </w:tblGrid>
      <w:tr w:rsidR="0004625A">
        <w:trPr>
          <w:trHeight w:hRule="exact" w:val="211"/>
          <w:jc w:val="center"/>
        </w:trPr>
        <w:tc>
          <w:tcPr>
            <w:tcW w:w="1019" w:type="dxa"/>
            <w:gridSpan w:val="5"/>
            <w:tcBorders>
              <w:top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260" w:firstLine="0"/>
              <w:jc w:val="left"/>
            </w:pPr>
            <w:r>
              <w:rPr>
                <w:rStyle w:val="Bodytext26pt"/>
              </w:rPr>
              <w:t>18</w:t>
            </w:r>
          </w:p>
        </w:tc>
        <w:tc>
          <w:tcPr>
            <w:tcW w:w="1560" w:type="dxa"/>
            <w:gridSpan w:val="7"/>
            <w:tcBorders>
              <w:top w:val="single" w:sz="4" w:space="0" w:color="auto"/>
              <w:left w:val="single" w:sz="4" w:space="0" w:color="auto"/>
            </w:tcBorders>
            <w:shd w:val="clear" w:color="auto" w:fill="FFFFFF"/>
            <w:vAlign w:val="center"/>
          </w:tcPr>
          <w:p w:rsidR="0004625A" w:rsidRDefault="00ED2E74">
            <w:pPr>
              <w:pStyle w:val="Bodytext20"/>
              <w:framePr w:w="11050" w:wrap="notBeside" w:vAnchor="text" w:hAnchor="text" w:xAlign="center" w:y="1"/>
              <w:shd w:val="clear" w:color="auto" w:fill="auto"/>
              <w:spacing w:line="134" w:lineRule="exact"/>
              <w:ind w:right="20" w:firstLine="0"/>
              <w:jc w:val="center"/>
            </w:pPr>
            <w:r>
              <w:rPr>
                <w:rStyle w:val="Bodytext26pt"/>
              </w:rPr>
              <w:t>19</w:t>
            </w:r>
          </w:p>
        </w:tc>
        <w:tc>
          <w:tcPr>
            <w:tcW w:w="1650" w:type="dxa"/>
            <w:gridSpan w:val="7"/>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right="60" w:firstLine="0"/>
              <w:jc w:val="center"/>
            </w:pPr>
            <w:r>
              <w:rPr>
                <w:rStyle w:val="Bodytext26pt"/>
              </w:rPr>
              <w:t>20</w:t>
            </w:r>
          </w:p>
        </w:tc>
        <w:tc>
          <w:tcPr>
            <w:tcW w:w="1700" w:type="dxa"/>
            <w:gridSpan w:val="7"/>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right="20" w:firstLine="0"/>
              <w:jc w:val="center"/>
            </w:pPr>
            <w:r>
              <w:rPr>
                <w:rStyle w:val="Bodytext26pt"/>
              </w:rPr>
              <w:t>21</w:t>
            </w:r>
          </w:p>
        </w:tc>
        <w:tc>
          <w:tcPr>
            <w:tcW w:w="1690" w:type="dxa"/>
            <w:gridSpan w:val="7"/>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right="40" w:firstLine="0"/>
              <w:jc w:val="center"/>
            </w:pPr>
            <w:r>
              <w:rPr>
                <w:rStyle w:val="Bodytext26pt"/>
              </w:rPr>
              <w:t>22</w:t>
            </w:r>
          </w:p>
        </w:tc>
        <w:tc>
          <w:tcPr>
            <w:tcW w:w="1695" w:type="dxa"/>
            <w:gridSpan w:val="7"/>
            <w:tcBorders>
              <w:top w:val="single" w:sz="4" w:space="0" w:color="auto"/>
              <w:left w:val="single" w:sz="4" w:space="0" w:color="auto"/>
            </w:tcBorders>
            <w:shd w:val="clear" w:color="auto" w:fill="FFFFFF"/>
            <w:vAlign w:val="center"/>
          </w:tcPr>
          <w:p w:rsidR="0004625A" w:rsidRDefault="00ED2E74">
            <w:pPr>
              <w:pStyle w:val="Bodytext20"/>
              <w:framePr w:w="11050" w:wrap="notBeside" w:vAnchor="text" w:hAnchor="text" w:xAlign="center" w:y="1"/>
              <w:shd w:val="clear" w:color="auto" w:fill="auto"/>
              <w:spacing w:line="134" w:lineRule="exact"/>
              <w:ind w:right="40" w:firstLine="0"/>
              <w:jc w:val="center"/>
            </w:pPr>
            <w:r>
              <w:rPr>
                <w:rStyle w:val="Bodytext26pt"/>
              </w:rPr>
              <w:t>23</w:t>
            </w:r>
          </w:p>
        </w:tc>
        <w:tc>
          <w:tcPr>
            <w:tcW w:w="1737" w:type="dxa"/>
            <w:gridSpan w:val="7"/>
            <w:tcBorders>
              <w:top w:val="single" w:sz="4" w:space="0" w:color="auto"/>
              <w:left w:val="single" w:sz="4" w:space="0" w:color="auto"/>
              <w:right w:val="single" w:sz="4" w:space="0" w:color="auto"/>
            </w:tcBorders>
            <w:shd w:val="clear" w:color="auto" w:fill="FFFFFF"/>
            <w:vAlign w:val="center"/>
          </w:tcPr>
          <w:p w:rsidR="0004625A" w:rsidRDefault="00ED2E74">
            <w:pPr>
              <w:pStyle w:val="Bodytext20"/>
              <w:framePr w:w="11050" w:wrap="notBeside" w:vAnchor="text" w:hAnchor="text" w:xAlign="center" w:y="1"/>
              <w:shd w:val="clear" w:color="auto" w:fill="auto"/>
              <w:spacing w:line="134" w:lineRule="exact"/>
              <w:ind w:firstLine="0"/>
              <w:jc w:val="center"/>
            </w:pPr>
            <w:r>
              <w:rPr>
                <w:rStyle w:val="Bodytext26pt"/>
              </w:rPr>
              <w:t>24</w:t>
            </w:r>
          </w:p>
        </w:tc>
      </w:tr>
      <w:tr w:rsidR="00AD29A8">
        <w:trPr>
          <w:trHeight w:hRule="exact" w:val="187"/>
          <w:jc w:val="center"/>
        </w:trPr>
        <w:tc>
          <w:tcPr>
            <w:tcW w:w="216"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w:t>
            </w:r>
          </w:p>
        </w:tc>
        <w:tc>
          <w:tcPr>
            <w:tcW w:w="202"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3</w:t>
            </w:r>
          </w:p>
        </w:tc>
        <w:tc>
          <w:tcPr>
            <w:tcW w:w="202"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4</w:t>
            </w:r>
          </w:p>
        </w:tc>
        <w:tc>
          <w:tcPr>
            <w:tcW w:w="197"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5</w:t>
            </w:r>
          </w:p>
        </w:tc>
        <w:tc>
          <w:tcPr>
            <w:tcW w:w="202"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6</w:t>
            </w:r>
          </w:p>
        </w:tc>
        <w:tc>
          <w:tcPr>
            <w:tcW w:w="202"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7</w:t>
            </w:r>
          </w:p>
        </w:tc>
        <w:tc>
          <w:tcPr>
            <w:tcW w:w="202"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8</w:t>
            </w:r>
          </w:p>
        </w:tc>
        <w:tc>
          <w:tcPr>
            <w:tcW w:w="206"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9</w:t>
            </w:r>
          </w:p>
        </w:tc>
        <w:tc>
          <w:tcPr>
            <w:tcW w:w="23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10</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11</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12</w:t>
            </w:r>
          </w:p>
        </w:tc>
        <w:tc>
          <w:tcPr>
            <w:tcW w:w="23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13</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14</w:t>
            </w:r>
          </w:p>
        </w:tc>
        <w:tc>
          <w:tcPr>
            <w:tcW w:w="23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15</w:t>
            </w:r>
          </w:p>
        </w:tc>
        <w:tc>
          <w:tcPr>
            <w:tcW w:w="23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16</w:t>
            </w:r>
          </w:p>
        </w:tc>
        <w:tc>
          <w:tcPr>
            <w:tcW w:w="23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17</w:t>
            </w:r>
          </w:p>
        </w:tc>
        <w:tc>
          <w:tcPr>
            <w:tcW w:w="23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18</w:t>
            </w:r>
          </w:p>
        </w:tc>
        <w:tc>
          <w:tcPr>
            <w:tcW w:w="23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19</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20</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21</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22</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23</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24</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25</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26</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27</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28</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29</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30</w:t>
            </w:r>
          </w:p>
        </w:tc>
        <w:tc>
          <w:tcPr>
            <w:tcW w:w="23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31</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1</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2</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3</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4</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40" w:firstLine="0"/>
              <w:jc w:val="left"/>
            </w:pPr>
            <w:r>
              <w:rPr>
                <w:rStyle w:val="Bodytext26pt"/>
              </w:rPr>
              <w:t>5</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40" w:firstLine="0"/>
              <w:jc w:val="left"/>
            </w:pPr>
            <w:r>
              <w:rPr>
                <w:rStyle w:val="Bodytext26pt"/>
              </w:rPr>
              <w:t>6</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7</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40" w:firstLine="0"/>
              <w:jc w:val="left"/>
            </w:pPr>
            <w:r>
              <w:rPr>
                <w:rStyle w:val="Bodytext26pt"/>
              </w:rPr>
              <w:t>8</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left="160" w:firstLine="0"/>
              <w:jc w:val="left"/>
            </w:pPr>
            <w:r>
              <w:rPr>
                <w:rStyle w:val="Bodytext26pt"/>
              </w:rPr>
              <w:t>9</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10</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ii</w:t>
            </w:r>
          </w:p>
        </w:tc>
        <w:tc>
          <w:tcPr>
            <w:tcW w:w="24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12</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13</w:t>
            </w:r>
          </w:p>
        </w:tc>
        <w:tc>
          <w:tcPr>
            <w:tcW w:w="235"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14</w:t>
            </w:r>
          </w:p>
        </w:tc>
        <w:tc>
          <w:tcPr>
            <w:tcW w:w="24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15</w:t>
            </w:r>
          </w:p>
        </w:tc>
        <w:tc>
          <w:tcPr>
            <w:tcW w:w="230" w:type="dxa"/>
            <w:tcBorders>
              <w:top w:val="single" w:sz="4" w:space="0" w:color="auto"/>
              <w:lef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16</w:t>
            </w:r>
          </w:p>
        </w:tc>
        <w:tc>
          <w:tcPr>
            <w:tcW w:w="302"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11050" w:wrap="notBeside" w:vAnchor="text" w:hAnchor="text" w:xAlign="center" w:y="1"/>
              <w:shd w:val="clear" w:color="auto" w:fill="auto"/>
              <w:spacing w:line="134" w:lineRule="exact"/>
              <w:ind w:firstLine="0"/>
              <w:jc w:val="left"/>
            </w:pPr>
            <w:r>
              <w:rPr>
                <w:rStyle w:val="Bodytext26pt"/>
              </w:rPr>
              <w:t>17</w:t>
            </w:r>
          </w:p>
        </w:tc>
      </w:tr>
      <w:tr w:rsidR="00AD29A8">
        <w:trPr>
          <w:trHeight w:hRule="exact" w:val="2837"/>
          <w:jc w:val="center"/>
        </w:trPr>
        <w:tc>
          <w:tcPr>
            <w:tcW w:w="216"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197"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06"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50" w:wrap="notBeside" w:vAnchor="text" w:hAnchor="text" w:xAlign="center" w:y="1"/>
              <w:rPr>
                <w:sz w:val="10"/>
                <w:szCs w:val="10"/>
              </w:rPr>
            </w:pP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4625A" w:rsidRDefault="0004625A">
            <w:pPr>
              <w:framePr w:w="11050" w:wrap="notBeside" w:vAnchor="text" w:hAnchor="text" w:xAlign="center" w:y="1"/>
              <w:rPr>
                <w:sz w:val="10"/>
                <w:szCs w:val="10"/>
              </w:rPr>
            </w:pPr>
          </w:p>
        </w:tc>
      </w:tr>
    </w:tbl>
    <w:p w:rsidR="0004625A" w:rsidRDefault="0004625A">
      <w:pPr>
        <w:framePr w:w="11050" w:wrap="notBeside" w:vAnchor="text" w:hAnchor="text" w:xAlign="center" w:y="1"/>
        <w:rPr>
          <w:sz w:val="2"/>
          <w:szCs w:val="2"/>
        </w:rPr>
      </w:pPr>
    </w:p>
    <w:p w:rsidR="0004625A" w:rsidRDefault="000462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
        <w:gridCol w:w="202"/>
        <w:gridCol w:w="197"/>
        <w:gridCol w:w="202"/>
        <w:gridCol w:w="202"/>
        <w:gridCol w:w="202"/>
        <w:gridCol w:w="202"/>
        <w:gridCol w:w="202"/>
        <w:gridCol w:w="230"/>
        <w:gridCol w:w="245"/>
        <w:gridCol w:w="245"/>
        <w:gridCol w:w="235"/>
        <w:gridCol w:w="245"/>
        <w:gridCol w:w="230"/>
        <w:gridCol w:w="235"/>
        <w:gridCol w:w="230"/>
        <w:gridCol w:w="235"/>
        <w:gridCol w:w="230"/>
        <w:gridCol w:w="240"/>
        <w:gridCol w:w="240"/>
        <w:gridCol w:w="245"/>
        <w:gridCol w:w="240"/>
        <w:gridCol w:w="240"/>
        <w:gridCol w:w="245"/>
        <w:gridCol w:w="245"/>
        <w:gridCol w:w="245"/>
        <w:gridCol w:w="240"/>
        <w:gridCol w:w="245"/>
        <w:gridCol w:w="245"/>
        <w:gridCol w:w="240"/>
        <w:gridCol w:w="235"/>
        <w:gridCol w:w="245"/>
        <w:gridCol w:w="245"/>
        <w:gridCol w:w="240"/>
        <w:gridCol w:w="240"/>
        <w:gridCol w:w="240"/>
        <w:gridCol w:w="245"/>
        <w:gridCol w:w="235"/>
        <w:gridCol w:w="245"/>
        <w:gridCol w:w="240"/>
        <w:gridCol w:w="250"/>
        <w:gridCol w:w="240"/>
        <w:gridCol w:w="245"/>
        <w:gridCol w:w="235"/>
        <w:gridCol w:w="235"/>
        <w:gridCol w:w="235"/>
        <w:gridCol w:w="240"/>
        <w:gridCol w:w="144"/>
      </w:tblGrid>
      <w:tr w:rsidR="00AD29A8">
        <w:trPr>
          <w:trHeight w:hRule="exact" w:val="254"/>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8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8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8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0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0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vMerge w:val="restart"/>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40"/>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vMerge/>
            <w:tcBorders>
              <w:left w:val="single" w:sz="4" w:space="0" w:color="auto"/>
            </w:tcBorders>
            <w:shd w:val="clear" w:color="auto" w:fill="FFFFFF"/>
          </w:tcPr>
          <w:p w:rsidR="0004625A" w:rsidRDefault="0004625A">
            <w:pPr>
              <w:framePr w:w="11083" w:wrap="notBeside" w:vAnchor="text" w:hAnchor="text" w:xAlign="center" w:y="1"/>
            </w:pPr>
          </w:p>
        </w:tc>
      </w:tr>
      <w:tr w:rsidR="00AD29A8">
        <w:trPr>
          <w:trHeight w:hRule="exact" w:val="20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04625A">
        <w:trPr>
          <w:trHeight w:hRule="exact" w:val="187"/>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10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
              </w:rPr>
              <w:t>6</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Bold0"/>
              </w:rPr>
              <w:t>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6</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s</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tcPr>
          <w:p w:rsidR="0004625A" w:rsidRDefault="00ED2E74">
            <w:pPr>
              <w:pStyle w:val="Bodytext20"/>
              <w:framePr w:w="11083" w:wrap="notBeside" w:vAnchor="text" w:hAnchor="text" w:xAlign="center" w:y="1"/>
              <w:shd w:val="clear" w:color="auto" w:fill="auto"/>
              <w:spacing w:line="146" w:lineRule="exact"/>
              <w:ind w:right="200" w:firstLine="0"/>
              <w:jc w:val="center"/>
            </w:pPr>
            <w:r>
              <w:rPr>
                <w:rStyle w:val="Bodytext265pt0"/>
              </w:rPr>
              <w:t>5 '</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5</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87"/>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0"/>
              </w:rPr>
              <w:t>15</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0"/>
              </w:rPr>
              <w:t>5</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
              </w:rPr>
              <w:t>15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25</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25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25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25</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25</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7"/>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0"/>
              </w:rPr>
              <w:t>24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0"/>
              </w:rPr>
              <w:t>8</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24</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40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40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40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
              </w:rPr>
              <w:t>40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40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0"/>
              </w:rPr>
              <w:t>24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0"/>
              </w:rPr>
              <w:t>8</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24</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30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30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30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0"/>
              </w:rPr>
              <w:t>30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30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0"/>
              </w:rPr>
              <w:t>18</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6</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18</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0"/>
              </w:rPr>
              <w:t>18</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0"/>
              </w:rPr>
              <w:t>6</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18</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30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87"/>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34" w:lineRule="exact"/>
              <w:ind w:firstLine="0"/>
              <w:jc w:val="left"/>
            </w:pPr>
            <w:r>
              <w:rPr>
                <w:rStyle w:val="Bodytext26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1"/>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34" w:lineRule="exact"/>
              <w:ind w:firstLine="0"/>
              <w:jc w:val="left"/>
            </w:pPr>
            <w:r>
              <w:rPr>
                <w:rStyle w:val="Bodytext26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0"/>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1"/>
              </w:rPr>
              <w:t>12</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1"/>
              </w:rPr>
              <w:t>20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1"/>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0"/>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1"/>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92"/>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1"/>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tcPr>
          <w:p w:rsidR="0004625A" w:rsidRDefault="00ED2E74">
            <w:pPr>
              <w:pStyle w:val="Bodytext20"/>
              <w:framePr w:w="11083" w:wrap="notBeside" w:vAnchor="text" w:hAnchor="text" w:xAlign="center" w:y="1"/>
              <w:shd w:val="clear" w:color="auto" w:fill="auto"/>
              <w:spacing w:line="134" w:lineRule="exact"/>
              <w:ind w:firstLine="0"/>
              <w:jc w:val="left"/>
            </w:pPr>
            <w:r>
              <w:rPr>
                <w:rStyle w:val="Bodytext26pt0"/>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FFFFF"/>
            <w:vAlign w:val="bottom"/>
          </w:tcPr>
          <w:p w:rsidR="0004625A" w:rsidRDefault="00ED2E74">
            <w:pPr>
              <w:pStyle w:val="Bodytext20"/>
              <w:framePr w:w="11083" w:wrap="notBeside" w:vAnchor="text" w:hAnchor="text" w:xAlign="center" w:y="1"/>
              <w:shd w:val="clear" w:color="auto" w:fill="auto"/>
              <w:spacing w:line="146" w:lineRule="exact"/>
              <w:ind w:left="180" w:firstLine="0"/>
              <w:jc w:val="left"/>
            </w:pPr>
            <w:r>
              <w:rPr>
                <w:rStyle w:val="Bodytext265ptBold1"/>
              </w:rPr>
              <w:t>1 1</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1"/>
              </w:rPr>
              <w:t>r i i i</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Spacing5pt"/>
              </w:rPr>
              <w:t>lili</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Spacing5pt"/>
              </w:rPr>
              <w:t>lili</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Spacing5pt"/>
              </w:rPr>
              <w:t>n i i</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Spacing5pt"/>
              </w:rPr>
              <w:t>1 1 II</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04625A">
        <w:trPr>
          <w:trHeight w:hRule="exact" w:val="187"/>
          <w:jc w:val="center"/>
        </w:trPr>
        <w:tc>
          <w:tcPr>
            <w:tcW w:w="572" w:type="dxa"/>
            <w:gridSpan w:val="3"/>
            <w:tcBorders>
              <w:top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left="20" w:firstLine="0"/>
              <w:jc w:val="center"/>
            </w:pPr>
            <w:r>
              <w:rPr>
                <w:rStyle w:val="Bodytext265ptBoldSpacing5pt"/>
              </w:rPr>
              <w:t>12</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46" w:lineRule="exact"/>
              <w:ind w:firstLine="0"/>
              <w:jc w:val="left"/>
            </w:pPr>
            <w:r>
              <w:rPr>
                <w:rStyle w:val="Bodytext265pt"/>
              </w:rPr>
              <w:t>4</w:t>
            </w: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677" w:type="dxa"/>
            <w:gridSpan w:val="3"/>
            <w:tcBorders>
              <w:top w:val="single" w:sz="4" w:space="0" w:color="auto"/>
              <w:left w:val="single" w:sz="4" w:space="0" w:color="auto"/>
            </w:tcBorders>
            <w:shd w:val="clear" w:color="auto" w:fill="F7AA8A"/>
            <w:vAlign w:val="center"/>
          </w:tcPr>
          <w:p w:rsidR="0004625A" w:rsidRDefault="00ED2E74">
            <w:pPr>
              <w:pStyle w:val="Bodytext20"/>
              <w:framePr w:w="11083" w:wrap="notBeside" w:vAnchor="text" w:hAnchor="text" w:xAlign="center" w:y="1"/>
              <w:shd w:val="clear" w:color="auto" w:fill="auto"/>
              <w:spacing w:line="134" w:lineRule="exact"/>
              <w:ind w:firstLine="0"/>
              <w:jc w:val="center"/>
            </w:pPr>
            <w:r>
              <w:rPr>
                <w:rStyle w:val="Bodytext26pt"/>
              </w:rPr>
              <w:t>9</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17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Spacing5pt"/>
              </w:rPr>
              <w:t>10</w:t>
            </w: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1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Spacing5pt0"/>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Spacing5pt"/>
              </w:rPr>
              <w:t>10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0"/>
              </w:rPr>
              <w:t>10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AD29A8">
        <w:trPr>
          <w:trHeight w:hRule="exact" w:val="19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
              </w:rPr>
              <w:t>ITÍ 1 "</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FFFFF"/>
          </w:tcPr>
          <w:p w:rsidR="0004625A" w:rsidRDefault="00ED2E74">
            <w:pPr>
              <w:pStyle w:val="Bodytext20"/>
              <w:framePr w:w="11083" w:wrap="notBeside" w:vAnchor="text" w:hAnchor="text" w:xAlign="center" w:y="1"/>
              <w:shd w:val="clear" w:color="auto" w:fill="auto"/>
              <w:spacing w:line="146" w:lineRule="exact"/>
              <w:ind w:left="220" w:firstLine="0"/>
              <w:jc w:val="left"/>
            </w:pPr>
            <w:r>
              <w:rPr>
                <w:rStyle w:val="Bodytext265ptBoldSpacing5pt"/>
              </w:rPr>
              <w:t>r i i i</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8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0"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firstLine="0"/>
              <w:jc w:val="center"/>
            </w:pPr>
            <w:r>
              <w:rPr>
                <w:rStyle w:val="Bodytext265ptBoldSpacing5pt"/>
              </w:rPr>
              <w:t>20</w:t>
            </w: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205" w:type="dxa"/>
            <w:gridSpan w:val="5"/>
            <w:tcBorders>
              <w:top w:val="single" w:sz="4" w:space="0" w:color="auto"/>
              <w:left w:val="single" w:sz="4" w:space="0" w:color="auto"/>
            </w:tcBorders>
            <w:shd w:val="clear" w:color="auto" w:fill="F7AA8A"/>
            <w:vAlign w:val="bottom"/>
          </w:tcPr>
          <w:p w:rsidR="0004625A" w:rsidRDefault="00ED2E74">
            <w:pPr>
              <w:pStyle w:val="Bodytext20"/>
              <w:framePr w:w="11083" w:wrap="notBeside" w:vAnchor="text" w:hAnchor="text" w:xAlign="center" w:y="1"/>
              <w:shd w:val="clear" w:color="auto" w:fill="auto"/>
              <w:spacing w:line="146" w:lineRule="exact"/>
              <w:ind w:right="20" w:firstLine="0"/>
              <w:jc w:val="center"/>
            </w:pPr>
            <w:r>
              <w:rPr>
                <w:rStyle w:val="Bodytext265ptBoldSpacing5pt0"/>
              </w:rPr>
              <w:t>20</w:t>
            </w: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7AA8A"/>
          </w:tcPr>
          <w:p w:rsidR="0004625A" w:rsidRDefault="0004625A">
            <w:pPr>
              <w:framePr w:w="11083" w:wrap="notBeside" w:vAnchor="text" w:hAnchor="text" w:xAlign="center" w:y="1"/>
              <w:rPr>
                <w:sz w:val="10"/>
                <w:szCs w:val="10"/>
              </w:rPr>
            </w:pPr>
          </w:p>
        </w:tc>
      </w:tr>
      <w:tr w:rsidR="00AD29A8">
        <w:trPr>
          <w:trHeight w:hRule="exact" w:val="187"/>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0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DCEAE"/>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40"/>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192"/>
          <w:jc w:val="center"/>
        </w:trPr>
        <w:tc>
          <w:tcPr>
            <w:tcW w:w="173" w:type="dxa"/>
            <w:tcBorders>
              <w:top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tcBorders>
            <w:shd w:val="clear" w:color="auto" w:fill="FFFFFF"/>
          </w:tcPr>
          <w:p w:rsidR="0004625A" w:rsidRDefault="0004625A">
            <w:pPr>
              <w:framePr w:w="11083" w:wrap="notBeside" w:vAnchor="text" w:hAnchor="text" w:xAlign="center" w:y="1"/>
              <w:rPr>
                <w:sz w:val="10"/>
                <w:szCs w:val="10"/>
              </w:rPr>
            </w:pPr>
          </w:p>
        </w:tc>
      </w:tr>
      <w:tr w:rsidR="00AD29A8">
        <w:trPr>
          <w:trHeight w:hRule="exact" w:val="211"/>
          <w:jc w:val="center"/>
        </w:trPr>
        <w:tc>
          <w:tcPr>
            <w:tcW w:w="173" w:type="dxa"/>
            <w:tcBorders>
              <w:top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197"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02"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5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c>
          <w:tcPr>
            <w:tcW w:w="144" w:type="dxa"/>
            <w:tcBorders>
              <w:top w:val="single" w:sz="4" w:space="0" w:color="auto"/>
              <w:left w:val="single" w:sz="4" w:space="0" w:color="auto"/>
              <w:bottom w:val="single" w:sz="4" w:space="0" w:color="auto"/>
            </w:tcBorders>
            <w:shd w:val="clear" w:color="auto" w:fill="FFFFFF"/>
          </w:tcPr>
          <w:p w:rsidR="0004625A" w:rsidRDefault="0004625A">
            <w:pPr>
              <w:framePr w:w="11083" w:wrap="notBeside" w:vAnchor="text" w:hAnchor="text" w:xAlign="center" w:y="1"/>
              <w:rPr>
                <w:sz w:val="10"/>
                <w:szCs w:val="10"/>
              </w:rPr>
            </w:pPr>
          </w:p>
        </w:tc>
      </w:tr>
    </w:tbl>
    <w:p w:rsidR="0004625A" w:rsidRDefault="0004625A">
      <w:pPr>
        <w:framePr w:w="11083" w:wrap="notBeside" w:vAnchor="text" w:hAnchor="text" w:xAlign="center" w:y="1"/>
        <w:rPr>
          <w:sz w:val="2"/>
          <w:szCs w:val="2"/>
        </w:rPr>
      </w:pPr>
    </w:p>
    <w:p w:rsidR="0004625A" w:rsidRDefault="0004625A">
      <w:pPr>
        <w:rPr>
          <w:sz w:val="2"/>
          <w:szCs w:val="2"/>
        </w:rPr>
      </w:pPr>
    </w:p>
    <w:p w:rsidR="0004625A" w:rsidRDefault="0004625A">
      <w:pPr>
        <w:rPr>
          <w:sz w:val="2"/>
          <w:szCs w:val="2"/>
        </w:rPr>
        <w:sectPr w:rsidR="0004625A">
          <w:pgSz w:w="11900" w:h="16840"/>
          <w:pgMar w:top="2227" w:right="506" w:bottom="1641" w:left="287" w:header="0" w:footer="3" w:gutter="0"/>
          <w:cols w:space="720"/>
          <w:noEndnote/>
          <w:docGrid w:linePitch="360"/>
        </w:sectPr>
      </w:pPr>
    </w:p>
    <w:p w:rsidR="0004625A" w:rsidRDefault="00CD40ED">
      <w:pPr>
        <w:spacing w:line="360" w:lineRule="exact"/>
      </w:pPr>
      <w:r>
        <w:rPr>
          <w:noProof/>
          <w:lang w:bidi="ar-SA"/>
        </w:rPr>
        <w:lastRenderedPageBreak/>
        <mc:AlternateContent>
          <mc:Choice Requires="wps">
            <w:drawing>
              <wp:anchor distT="0" distB="0" distL="63500" distR="63500" simplePos="0" relativeHeight="251639296" behindDoc="0" locked="0" layoutInCell="1" allowOverlap="1">
                <wp:simplePos x="0" y="0"/>
                <wp:positionH relativeFrom="margin">
                  <wp:posOffset>-6985</wp:posOffset>
                </wp:positionH>
                <wp:positionV relativeFrom="paragraph">
                  <wp:posOffset>4590415</wp:posOffset>
                </wp:positionV>
                <wp:extent cx="245110" cy="798830"/>
                <wp:effectExtent l="0" t="0" r="0" b="0"/>
                <wp:wrapNone/>
                <wp:docPr id="9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70"/>
                              <w:shd w:val="clear" w:color="auto" w:fill="auto"/>
                            </w:pPr>
                            <w:r>
                              <w:rPr>
                                <w:rStyle w:val="Bodytext17Exact"/>
                              </w:rPr>
                              <w:t>538 součet c)</w:t>
                            </w:r>
                          </w:p>
                          <w:p w:rsidR="00ED2E74" w:rsidRDefault="00ED2E74">
                            <w:pPr>
                              <w:pStyle w:val="Bodytext170"/>
                              <w:shd w:val="clear" w:color="auto" w:fill="auto"/>
                            </w:pPr>
                            <w:r>
                              <w:rPr>
                                <w:rStyle w:val="Bodytext17Exact"/>
                              </w:rPr>
                              <w:t>8383 celkový součet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7" type="#_x0000_t202" style="position:absolute;margin-left:-.55pt;margin-top:361.45pt;width:19.3pt;height:62.9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ScsQ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jjGiJMWevREB43uxYCiwNSn71QCbo8dOOoB9qHPNlfVPYjiu0JcbGrC93QtpehrSkrg55ub7tXV&#10;EUcZkF3/SZQQhxy0sEBDJVtTPCgHAnTo0/O5N4ZLAZtBOPN9OCngaBFH0a3tnUuS6XInlf5ARYuM&#10;kWIJrbfg5PigtCFDksnFxOIiZ01j29/wFxvgOO5AaLhqzgwJ282fsRdvo20UOmEw3zqhl2XOOt+E&#10;zjz3F7PsNttsMv+XieuHSc3KknITZlKWH/5Z504aHzVx1pYSDSsNnKGk5H63aSQ6ElB2bj9bcji5&#10;uLkvadgiQC6vUvKD0LsPYiefRwsnzMOZEy+8yPH8+D6ee2EcZvnLlB4Yp/+eEupBdLNgNmrpQvpV&#10;bp793uZGkpZpmB0Na1McnZ1IYhS45aVtrSasGe2rUhj6l1JAu6dGW70aiY5i1cNusE9jYdVsxLwT&#10;5TMoWApQGIgRBh8YZsWohyGSYvXjQCTFqPnI4RWYiTMZcjJ2k0F4UQuYRXB5NDd6nEyHTrJ9Dcjj&#10;O+NiDS+lYlbFFxan9wWDwSZzGmJm8lz/W6/LqF39BgAA//8DAFBLAwQUAAYACAAAACEAMXS2sOIA&#10;AAAJAQAADwAAAGRycy9kb3ducmV2LnhtbEyPwU7DMBBE70j8g7VI3FonaUtCyKaiFC4VSG2BAzc3&#10;dpOIeB1itzF/jznBcTVPM2+LpdcdO6vBtoYQ4mkETFFlZEs1wtvr0yQDZp0gKTpDCuFbWViWlxeF&#10;yKUZaafOe1ezUEI2FwiNc33Oua0apYWdml5RyI5m0MKFc6i5HMQYynXHkyi64Vq0FBYa0auHRlWf&#10;+5NGeFxtN+uXL++P4ypu52K9eJ89fyBeX/n7O2BOefcHw69+UIcyOB3MiaRlHcIkjgOJkCbJLbAA&#10;zNIFsANCNs9S4GXB/39Q/gAAAP//AwBQSwECLQAUAAYACAAAACEAtoM4kv4AAADhAQAAEwAAAAAA&#10;AAAAAAAAAAAAAAAAW0NvbnRlbnRfVHlwZXNdLnhtbFBLAQItABQABgAIAAAAIQA4/SH/1gAAAJQB&#10;AAALAAAAAAAAAAAAAAAAAC8BAABfcmVscy8ucmVsc1BLAQItABQABgAIAAAAIQA0ylScsQIAALIF&#10;AAAOAAAAAAAAAAAAAAAAAC4CAABkcnMvZTJvRG9jLnhtbFBLAQItABQABgAIAAAAIQAxdLaw4gAA&#10;AAkBAAAPAAAAAAAAAAAAAAAAAAsFAABkcnMvZG93bnJldi54bWxQSwUGAAAAAAQABADzAAAAGgYA&#10;AAAA&#10;" filled="f" stroked="f">
                <v:textbox style="layout-flow:vertical" inset="0,0,0,0">
                  <w:txbxContent>
                    <w:p w:rsidR="00ED2E74" w:rsidRDefault="00ED2E74">
                      <w:pPr>
                        <w:pStyle w:val="Bodytext170"/>
                        <w:shd w:val="clear" w:color="auto" w:fill="auto"/>
                      </w:pPr>
                      <w:r>
                        <w:rPr>
                          <w:rStyle w:val="Bodytext17Exact"/>
                        </w:rPr>
                        <w:t>538 součet c)</w:t>
                      </w:r>
                    </w:p>
                    <w:p w:rsidR="00ED2E74" w:rsidRDefault="00ED2E74">
                      <w:pPr>
                        <w:pStyle w:val="Bodytext170"/>
                        <w:shd w:val="clear" w:color="auto" w:fill="auto"/>
                      </w:pPr>
                      <w:r>
                        <w:rPr>
                          <w:rStyle w:val="Bodytext17Exact"/>
                        </w:rPr>
                        <w:t>8383 celkový součet</w:t>
                      </w:r>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240665</wp:posOffset>
                </wp:positionH>
                <wp:positionV relativeFrom="paragraph">
                  <wp:posOffset>0</wp:posOffset>
                </wp:positionV>
                <wp:extent cx="5965190" cy="5004435"/>
                <wp:effectExtent l="0" t="0" r="635" b="0"/>
                <wp:wrapNone/>
                <wp:docPr id="9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500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06"/>
                              <w:gridCol w:w="197"/>
                              <w:gridCol w:w="230"/>
                              <w:gridCol w:w="197"/>
                              <w:gridCol w:w="197"/>
                              <w:gridCol w:w="197"/>
                              <w:gridCol w:w="187"/>
                              <w:gridCol w:w="192"/>
                              <w:gridCol w:w="197"/>
                              <w:gridCol w:w="182"/>
                              <w:gridCol w:w="192"/>
                              <w:gridCol w:w="192"/>
                              <w:gridCol w:w="211"/>
                              <w:gridCol w:w="173"/>
                              <w:gridCol w:w="187"/>
                              <w:gridCol w:w="187"/>
                              <w:gridCol w:w="197"/>
                              <w:gridCol w:w="192"/>
                              <w:gridCol w:w="192"/>
                              <w:gridCol w:w="192"/>
                              <w:gridCol w:w="197"/>
                              <w:gridCol w:w="182"/>
                              <w:gridCol w:w="187"/>
                              <w:gridCol w:w="206"/>
                              <w:gridCol w:w="230"/>
                              <w:gridCol w:w="197"/>
                              <w:gridCol w:w="202"/>
                              <w:gridCol w:w="192"/>
                              <w:gridCol w:w="202"/>
                              <w:gridCol w:w="187"/>
                              <w:gridCol w:w="197"/>
                              <w:gridCol w:w="187"/>
                              <w:gridCol w:w="216"/>
                              <w:gridCol w:w="163"/>
                              <w:gridCol w:w="197"/>
                              <w:gridCol w:w="187"/>
                              <w:gridCol w:w="211"/>
                              <w:gridCol w:w="178"/>
                              <w:gridCol w:w="187"/>
                              <w:gridCol w:w="192"/>
                              <w:gridCol w:w="211"/>
                              <w:gridCol w:w="173"/>
                              <w:gridCol w:w="187"/>
                              <w:gridCol w:w="197"/>
                              <w:gridCol w:w="192"/>
                              <w:gridCol w:w="197"/>
                              <w:gridCol w:w="192"/>
                              <w:gridCol w:w="250"/>
                            </w:tblGrid>
                            <w:tr w:rsidR="00AD29A8">
                              <w:trPr>
                                <w:trHeight w:hRule="exact" w:val="259"/>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211" w:type="dxa"/>
                                  <w:tcBorders>
                                    <w:left w:val="single" w:sz="4" w:space="0" w:color="auto"/>
                                  </w:tcBorders>
                                  <w:shd w:val="clear" w:color="auto" w:fill="FCF8BE"/>
                                </w:tcPr>
                                <w:p w:rsidR="00ED2E74" w:rsidRDefault="00ED2E74">
                                  <w:pPr>
                                    <w:rPr>
                                      <w:sz w:val="10"/>
                                      <w:szCs w:val="10"/>
                                    </w:rPr>
                                  </w:pPr>
                                </w:p>
                              </w:tc>
                              <w:tc>
                                <w:tcPr>
                                  <w:tcW w:w="173"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DCEAE"/>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DCEAE"/>
                                </w:tcPr>
                                <w:p w:rsidR="00ED2E74" w:rsidRDefault="00ED2E74">
                                  <w:pPr>
                                    <w:rPr>
                                      <w:sz w:val="10"/>
                                      <w:szCs w:val="10"/>
                                    </w:rPr>
                                  </w:pPr>
                                </w:p>
                              </w:tc>
                              <w:tc>
                                <w:tcPr>
                                  <w:tcW w:w="18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211"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o</w:t>
                                  </w:r>
                                </w:p>
                              </w:tc>
                              <w:tc>
                                <w:tcPr>
                                  <w:tcW w:w="173"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g</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3</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left w:val="single" w:sz="4" w:space="0" w:color="auto"/>
                                  </w:tcBorders>
                                  <w:shd w:val="clear" w:color="auto" w:fill="FFFFFF"/>
                                </w:tcPr>
                                <w:p w:rsidR="00ED2E74" w:rsidRDefault="00ED2E74">
                                  <w:pPr>
                                    <w:pStyle w:val="Bodytext20"/>
                                    <w:shd w:val="clear" w:color="auto" w:fill="auto"/>
                                    <w:spacing w:line="146" w:lineRule="exact"/>
                                    <w:ind w:firstLine="0"/>
                                    <w:jc w:val="left"/>
                                  </w:pPr>
                                  <w:r>
                                    <w:rPr>
                                      <w:rStyle w:val="Bodytext265ptScaling150"/>
                                    </w:rPr>
                                    <w:t>Š</w:t>
                                  </w: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.5</w:t>
                                  </w: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SS</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4</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o</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211"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4</w:t>
                                  </w:r>
                                </w:p>
                              </w:tc>
                              <w:tc>
                                <w:tcPr>
                                  <w:tcW w:w="173"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val="restart"/>
                                  <w:tcBorders>
                                    <w:left w:val="single" w:sz="4" w:space="0" w:color="auto"/>
                                  </w:tcBorders>
                                  <w:shd w:val="clear" w:color="auto" w:fill="F7AA8A"/>
                                </w:tcPr>
                                <w:p w:rsidR="00ED2E74" w:rsidRDefault="00ED2E74">
                                  <w:pPr>
                                    <w:pStyle w:val="Bodytext20"/>
                                    <w:shd w:val="clear" w:color="auto" w:fill="auto"/>
                                    <w:spacing w:line="146" w:lineRule="exact"/>
                                    <w:ind w:firstLine="0"/>
                                    <w:jc w:val="left"/>
                                  </w:pPr>
                                  <w:r>
                                    <w:rPr>
                                      <w:rStyle w:val="Bodytext265ptScaling150"/>
                                    </w:rPr>
                                    <w:t>a</w:t>
                                  </w:r>
                                </w:p>
                              </w:tc>
                              <w:tc>
                                <w:tcPr>
                                  <w:tcW w:w="197" w:type="dxa"/>
                                  <w:vMerge w:val="restart"/>
                                  <w:tcBorders>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7AA8A"/>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7AA8A"/>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w:t>
                                  </w:r>
                                </w:p>
                              </w:tc>
                              <w:tc>
                                <w:tcPr>
                                  <w:tcW w:w="230"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&gt;</w:t>
                                  </w: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&lt;r&gt;</w:t>
                                  </w:r>
                                </w:p>
                              </w:tc>
                              <w:tc>
                                <w:tcPr>
                                  <w:tcW w:w="182" w:type="dxa"/>
                                  <w:vMerge w:val="restart"/>
                                  <w:tcBorders>
                                    <w:top w:val="single" w:sz="4" w:space="0" w:color="auto"/>
                                    <w:left w:val="single" w:sz="4" w:space="0" w:color="auto"/>
                                  </w:tcBorders>
                                  <w:shd w:val="clear" w:color="auto" w:fill="FFFFFF"/>
                                </w:tcPr>
                                <w:p w:rsidR="00ED2E74" w:rsidRDefault="00ED2E74">
                                  <w:pPr>
                                    <w:pStyle w:val="Bodytext20"/>
                                    <w:shd w:val="clear" w:color="auto" w:fill="auto"/>
                                    <w:spacing w:line="146" w:lineRule="exact"/>
                                    <w:ind w:firstLine="0"/>
                                    <w:jc w:val="left"/>
                                  </w:pPr>
                                  <w:r>
                                    <w:rPr>
                                      <w:rStyle w:val="Bodytext265ptScaling150"/>
                                    </w:rPr>
                                    <w:t>-</w:t>
                                  </w: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vAlign w:val="center"/>
                                </w:tcPr>
                                <w:p w:rsidR="00ED2E74" w:rsidRDefault="00ED2E74"/>
                              </w:tc>
                              <w:tc>
                                <w:tcPr>
                                  <w:tcW w:w="230"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46" w:lineRule="exact"/>
                                    <w:ind w:firstLine="0"/>
                                    <w:jc w:val="left"/>
                                  </w:pPr>
                                  <w:r>
                                    <w:rPr>
                                      <w:rStyle w:val="Bodytext265ptScaling150"/>
                                    </w:rPr>
                                    <w:t>o&gt;</w:t>
                                  </w:r>
                                </w:p>
                              </w:tc>
                              <w:tc>
                                <w:tcPr>
                                  <w:tcW w:w="182"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DCEAE"/>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7AA8A"/>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DCEAE"/>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7AA8A"/>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816"/>
                              </w:trPr>
                              <w:tc>
                                <w:tcPr>
                                  <w:tcW w:w="206"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I-*</w:t>
                                  </w:r>
                                </w:p>
                                <w:p w:rsidR="00ED2E74" w:rsidRDefault="00ED2E74">
                                  <w:pPr>
                                    <w:pStyle w:val="Bodytext20"/>
                                    <w:shd w:val="clear" w:color="auto" w:fill="auto"/>
                                    <w:spacing w:line="146" w:lineRule="exact"/>
                                    <w:ind w:firstLine="0"/>
                                    <w:jc w:val="left"/>
                                  </w:pPr>
                                  <w:r>
                                    <w:rPr>
                                      <w:rStyle w:val="Bodytext265ptScaling150"/>
                                    </w:rPr>
                                    <w:t>C»</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w:t>
                                  </w:r>
                                  <w:r>
                                    <w:rPr>
                                      <w:rStyle w:val="Bodytext265pt"/>
                                    </w:rPr>
                                    <w:t>1</w:t>
                                  </w:r>
                                </w:p>
                                <w:p w:rsidR="00ED2E74" w:rsidRDefault="00ED2E74">
                                  <w:pPr>
                                    <w:pStyle w:val="Bodytext20"/>
                                    <w:shd w:val="clear" w:color="auto" w:fill="auto"/>
                                    <w:spacing w:line="146" w:lineRule="exact"/>
                                    <w:ind w:firstLine="0"/>
                                    <w:jc w:val="left"/>
                                  </w:pPr>
                                  <w:r>
                                    <w:rPr>
                                      <w:rStyle w:val="Bodytext265ptScaling150"/>
                                    </w:rPr>
                                    <w:t>o</w:t>
                                  </w:r>
                                </w:p>
                              </w:tc>
                              <w:tc>
                                <w:tcPr>
                                  <w:tcW w:w="230"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i</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NJ</w:t>
                                  </w:r>
                                </w:p>
                                <w:p w:rsidR="00ED2E74" w:rsidRDefault="00ED2E74">
                                  <w:pPr>
                                    <w:pStyle w:val="Bodytext20"/>
                                    <w:shd w:val="clear" w:color="auto" w:fill="auto"/>
                                    <w:spacing w:line="146" w:lineRule="exact"/>
                                    <w:ind w:firstLine="0"/>
                                    <w:jc w:val="left"/>
                                  </w:pPr>
                                  <w:r>
                                    <w:rPr>
                                      <w:rStyle w:val="Bodytext265ptScaling150"/>
                                    </w:rPr>
                                    <w:t>oo</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&amp;</w:t>
                                  </w:r>
                                </w:p>
                                <w:p w:rsidR="00ED2E74" w:rsidRDefault="00ED2E74">
                                  <w:pPr>
                                    <w:pStyle w:val="Bodytext20"/>
                                    <w:shd w:val="clear" w:color="auto" w:fill="auto"/>
                                    <w:spacing w:line="82" w:lineRule="exact"/>
                                    <w:ind w:firstLine="0"/>
                                    <w:jc w:val="left"/>
                                  </w:pPr>
                                  <w:r>
                                    <w:rPr>
                                      <w:rStyle w:val="Bodytext265pt"/>
                                    </w:rPr>
                                    <w:t>85</w:t>
                                  </w:r>
                                </w:p>
                                <w:p w:rsidR="00ED2E74" w:rsidRDefault="00ED2E74">
                                  <w:pPr>
                                    <w:pStyle w:val="Bodytext20"/>
                                    <w:shd w:val="clear" w:color="auto" w:fill="auto"/>
                                    <w:spacing w:line="82" w:lineRule="exact"/>
                                    <w:ind w:firstLine="0"/>
                                    <w:jc w:val="left"/>
                                  </w:pPr>
                                  <w:r>
                                    <w:rPr>
                                      <w:rStyle w:val="Bodytext265ptScaling150"/>
                                    </w:rPr>
                                    <w:t>oi</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&lt;So</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a</w:t>
                                  </w:r>
                                </w:p>
                              </w:tc>
                              <w:tc>
                                <w:tcPr>
                                  <w:tcW w:w="18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00</w:t>
                                  </w:r>
                                </w:p>
                                <w:p w:rsidR="00ED2E74" w:rsidRDefault="00ED2E74">
                                  <w:pPr>
                                    <w:pStyle w:val="Bodytext20"/>
                                    <w:shd w:val="clear" w:color="auto" w:fill="auto"/>
                                    <w:spacing w:line="146" w:lineRule="exact"/>
                                    <w:ind w:firstLine="0"/>
                                    <w:jc w:val="left"/>
                                  </w:pPr>
                                  <w:r>
                                    <w:rPr>
                                      <w:rStyle w:val="Bodytext265ptScaling150"/>
                                    </w:rPr>
                                    <w:t>»-*</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cn</w:t>
                                  </w:r>
                                </w:p>
                                <w:p w:rsidR="00ED2E74" w:rsidRDefault="00ED2E74">
                                  <w:pPr>
                                    <w:pStyle w:val="Bodytext20"/>
                                    <w:shd w:val="clear" w:color="auto" w:fill="auto"/>
                                    <w:spacing w:line="146" w:lineRule="exact"/>
                                    <w:ind w:firstLine="0"/>
                                    <w:jc w:val="left"/>
                                  </w:pPr>
                                  <w:r>
                                    <w:rPr>
                                      <w:rStyle w:val="Bodytext265ptScaling150"/>
                                    </w:rPr>
                                    <w:t>Ol</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17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V&gt;</w:t>
                                  </w:r>
                                </w:p>
                                <w:p w:rsidR="00ED2E74" w:rsidRDefault="00ED2E74">
                                  <w:pPr>
                                    <w:pStyle w:val="Bodytext20"/>
                                    <w:shd w:val="clear" w:color="auto" w:fill="auto"/>
                                    <w:spacing w:line="146" w:lineRule="exact"/>
                                    <w:ind w:firstLine="0"/>
                                    <w:jc w:val="left"/>
                                  </w:pPr>
                                  <w:r>
                                    <w:rPr>
                                      <w:rStyle w:val="Bodytext265ptScaling150"/>
                                    </w:rPr>
                                    <w:t>vj</w:t>
                                  </w:r>
                                </w:p>
                                <w:p w:rsidR="00ED2E74" w:rsidRDefault="00ED2E74">
                                  <w:pPr>
                                    <w:pStyle w:val="Bodytext20"/>
                                    <w:shd w:val="clear" w:color="auto" w:fill="auto"/>
                                    <w:spacing w:line="146" w:lineRule="exact"/>
                                    <w:ind w:firstLine="0"/>
                                    <w:jc w:val="left"/>
                                  </w:pPr>
                                  <w:r>
                                    <w:rPr>
                                      <w:rStyle w:val="Bodytext265ptScaling150"/>
                                    </w:rPr>
                                    <w:t>OO</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SJ</w:t>
                                  </w:r>
                                </w:p>
                                <w:p w:rsidR="00ED2E74" w:rsidRDefault="00ED2E74">
                                  <w:pPr>
                                    <w:pStyle w:val="Bodytext20"/>
                                    <w:shd w:val="clear" w:color="auto" w:fill="auto"/>
                                    <w:spacing w:line="146" w:lineRule="exact"/>
                                    <w:ind w:firstLine="0"/>
                                    <w:jc w:val="left"/>
                                  </w:pPr>
                                  <w:r>
                                    <w:rPr>
                                      <w:rStyle w:val="Bodytext265ptScaling150"/>
                                    </w:rPr>
                                    <w:t>§</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
                                    </w:rPr>
                                    <w:t>10</w:t>
                                  </w:r>
                                </w:p>
                                <w:p w:rsidR="00ED2E74" w:rsidRDefault="00ED2E74">
                                  <w:pPr>
                                    <w:pStyle w:val="Bodytext20"/>
                                    <w:shd w:val="clear" w:color="auto" w:fill="auto"/>
                                    <w:spacing w:line="72" w:lineRule="exact"/>
                                    <w:ind w:firstLine="0"/>
                                    <w:jc w:val="left"/>
                                  </w:pPr>
                                  <w:r>
                                    <w:rPr>
                                      <w:rStyle w:val="Bodytext265ptScaling150"/>
                                    </w:rPr>
                                    <w:t>c.</w:t>
                                  </w: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w:t>
                                  </w:r>
                                </w:p>
                              </w:tc>
                              <w:tc>
                                <w:tcPr>
                                  <w:tcW w:w="18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M</w:t>
                                  </w:r>
                                </w:p>
                                <w:p w:rsidR="00ED2E74" w:rsidRDefault="00ED2E74">
                                  <w:pPr>
                                    <w:pStyle w:val="Bodytext20"/>
                                    <w:shd w:val="clear" w:color="auto" w:fill="auto"/>
                                    <w:spacing w:line="146" w:lineRule="exact"/>
                                    <w:ind w:firstLine="0"/>
                                    <w:jc w:val="left"/>
                                  </w:pPr>
                                  <w:r>
                                    <w:rPr>
                                      <w:rStyle w:val="Bodytext265ptScaling150"/>
                                    </w:rPr>
                                    <w:t>ui</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ui</w:t>
                                  </w:r>
                                </w:p>
                                <w:p w:rsidR="00ED2E74" w:rsidRDefault="00ED2E74">
                                  <w:pPr>
                                    <w:pStyle w:val="Bodytext20"/>
                                    <w:shd w:val="clear" w:color="auto" w:fill="auto"/>
                                    <w:spacing w:line="72" w:lineRule="exact"/>
                                    <w:ind w:firstLine="0"/>
                                    <w:jc w:val="left"/>
                                  </w:pPr>
                                  <w:r>
                                    <w:rPr>
                                      <w:rStyle w:val="Bodytext265ptScaling150"/>
                                    </w:rPr>
                                    <w:t>Ol</w:t>
                                  </w:r>
                                </w:p>
                              </w:tc>
                              <w:tc>
                                <w:tcPr>
                                  <w:tcW w:w="206"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clí</w:t>
                                  </w:r>
                                </w:p>
                              </w:tc>
                              <w:tc>
                                <w:tcPr>
                                  <w:tcW w:w="20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J-k</w:t>
                                  </w:r>
                                </w:p>
                                <w:p w:rsidR="00ED2E74" w:rsidRDefault="00ED2E74">
                                  <w:pPr>
                                    <w:pStyle w:val="Bodytext20"/>
                                    <w:shd w:val="clear" w:color="auto" w:fill="auto"/>
                                    <w:spacing w:line="146" w:lineRule="exact"/>
                                    <w:ind w:firstLine="0"/>
                                    <w:jc w:val="left"/>
                                  </w:pPr>
                                  <w:r>
                                    <w:rPr>
                                      <w:rStyle w:val="Bodytext265ptScaling150"/>
                                    </w:rPr>
                                    <w:t>s</w:t>
                                  </w:r>
                                </w:p>
                              </w:tc>
                              <w:tc>
                                <w:tcPr>
                                  <w:tcW w:w="202"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w</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w:t>
                                  </w:r>
                                </w:p>
                                <w:p w:rsidR="00ED2E74" w:rsidRDefault="00ED2E74">
                                  <w:pPr>
                                    <w:pStyle w:val="Bodytext20"/>
                                    <w:shd w:val="clear" w:color="auto" w:fill="auto"/>
                                    <w:spacing w:line="146" w:lineRule="exact"/>
                                    <w:ind w:firstLine="0"/>
                                    <w:jc w:val="left"/>
                                  </w:pPr>
                                  <w:r>
                                    <w:rPr>
                                      <w:rStyle w:val="Bodytext265ptScaling150"/>
                                    </w:rPr>
                                    <w:t>CO</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VI</w:t>
                                  </w:r>
                                </w:p>
                                <w:p w:rsidR="00ED2E74" w:rsidRDefault="00ED2E74">
                                  <w:pPr>
                                    <w:pStyle w:val="Bodytext20"/>
                                    <w:shd w:val="clear" w:color="auto" w:fill="auto"/>
                                    <w:spacing w:line="146" w:lineRule="exact"/>
                                    <w:ind w:firstLine="0"/>
                                    <w:jc w:val="left"/>
                                  </w:pPr>
                                  <w:r>
                                    <w:rPr>
                                      <w:rStyle w:val="Bodytext265ptScaling150"/>
                                    </w:rPr>
                                    <w:t>NJ</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Ol</w:t>
                                  </w:r>
                                </w:p>
                                <w:p w:rsidR="00ED2E74" w:rsidRDefault="00ED2E74">
                                  <w:pPr>
                                    <w:pStyle w:val="Bodytext20"/>
                                    <w:shd w:val="clear" w:color="auto" w:fill="auto"/>
                                    <w:spacing w:line="146" w:lineRule="exact"/>
                                    <w:ind w:firstLine="0"/>
                                    <w:jc w:val="left"/>
                                  </w:pPr>
                                  <w:r>
                                    <w:rPr>
                                      <w:rStyle w:val="Bodytext265pt"/>
                                    </w:rPr>
                                    <w:t>01</w:t>
                                  </w:r>
                                </w:p>
                              </w:tc>
                              <w:tc>
                                <w:tcPr>
                                  <w:tcW w:w="216"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w:t>
                                  </w:r>
                                </w:p>
                              </w:tc>
                              <w:tc>
                                <w:tcPr>
                                  <w:tcW w:w="16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k-»</w:t>
                                  </w:r>
                                </w:p>
                                <w:p w:rsidR="00ED2E74" w:rsidRDefault="00ED2E74">
                                  <w:pPr>
                                    <w:pStyle w:val="Bodytext20"/>
                                    <w:shd w:val="clear" w:color="auto" w:fill="auto"/>
                                    <w:spacing w:line="146" w:lineRule="exact"/>
                                    <w:ind w:firstLine="0"/>
                                    <w:jc w:val="left"/>
                                  </w:pPr>
                                  <w:r>
                                    <w:rPr>
                                      <w:rStyle w:val="Bodytext265pt"/>
                                    </w:rPr>
                                    <w:t>8</w:t>
                                  </w: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146" w:lineRule="exact"/>
                                    <w:ind w:firstLine="0"/>
                                    <w:jc w:val="left"/>
                                  </w:pPr>
                                  <w:r>
                                    <w:rPr>
                                      <w:rStyle w:val="Bodytext265pt"/>
                                    </w:rPr>
                                    <w:t>8</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146" w:lineRule="exact"/>
                                    <w:ind w:firstLine="0"/>
                                    <w:jc w:val="left"/>
                                  </w:pPr>
                                  <w:r>
                                    <w:rPr>
                                      <w:rStyle w:val="Bodytext265pt"/>
                                    </w:rPr>
                                    <w:t>8</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lang w:val="en-US" w:eastAsia="en-US" w:bidi="en-US"/>
                                    </w:rPr>
                                    <w:t>■IS.</w:t>
                                  </w:r>
                                </w:p>
                              </w:tc>
                              <w:tc>
                                <w:tcPr>
                                  <w:tcW w:w="178"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p w:rsidR="00ED2E74" w:rsidRDefault="00ED2E74">
                                  <w:pPr>
                                    <w:pStyle w:val="Bodytext20"/>
                                    <w:shd w:val="clear" w:color="auto" w:fill="auto"/>
                                    <w:spacing w:line="146" w:lineRule="exact"/>
                                    <w:ind w:firstLine="0"/>
                                    <w:jc w:val="left"/>
                                  </w:pPr>
                                  <w:r>
                                    <w:rPr>
                                      <w:rStyle w:val="Bodytext265ptScaling150"/>
                                      <w:lang w:val="en-US" w:eastAsia="en-US" w:bidi="en-US"/>
                                    </w:rPr>
                                    <w:t>IS.</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NJ</w:t>
                                  </w:r>
                                </w:p>
                                <w:p w:rsidR="00ED2E74" w:rsidRDefault="00ED2E74">
                                  <w:pPr>
                                    <w:pStyle w:val="Bodytext20"/>
                                    <w:shd w:val="clear" w:color="auto" w:fill="auto"/>
                                    <w:spacing w:line="77" w:lineRule="exact"/>
                                    <w:ind w:firstLine="0"/>
                                    <w:jc w:val="left"/>
                                  </w:pPr>
                                  <w:r>
                                    <w:rPr>
                                      <w:rStyle w:val="Bodytext265ptScaling150"/>
                                    </w:rPr>
                                    <w:t>W</w:t>
                                  </w:r>
                                </w:p>
                                <w:p w:rsidR="00ED2E74" w:rsidRDefault="00ED2E74">
                                  <w:pPr>
                                    <w:pStyle w:val="Bodytext20"/>
                                    <w:shd w:val="clear" w:color="auto" w:fill="auto"/>
                                    <w:spacing w:line="77" w:lineRule="exact"/>
                                    <w:ind w:firstLine="0"/>
                                    <w:jc w:val="left"/>
                                  </w:pPr>
                                  <w:r>
                                    <w:rPr>
                                      <w:rStyle w:val="Bodytext265ptScaling150"/>
                                    </w:rPr>
                                    <w:t>A</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7" w:lineRule="exact"/>
                                    <w:ind w:firstLine="0"/>
                                    <w:jc w:val="left"/>
                                  </w:pPr>
                                  <w:r>
                                    <w:rPr>
                                      <w:rStyle w:val="Bodytext265ptScaling150"/>
                                    </w:rPr>
                                    <w:t>Ol</w:t>
                                  </w:r>
                                </w:p>
                                <w:p w:rsidR="00ED2E74" w:rsidRDefault="00ED2E74">
                                  <w:pPr>
                                    <w:pStyle w:val="Bodytext20"/>
                                    <w:shd w:val="clear" w:color="auto" w:fill="auto"/>
                                    <w:spacing w:line="77" w:lineRule="exact"/>
                                    <w:ind w:firstLine="0"/>
                                    <w:jc w:val="left"/>
                                  </w:pPr>
                                  <w:r>
                                    <w:rPr>
                                      <w:rStyle w:val="Bodytext265ptScaling150"/>
                                    </w:rPr>
                                    <w:t>NJ</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rPr>
                                    <w:t>Ní</w:t>
                                  </w:r>
                                </w:p>
                              </w:tc>
                              <w:tc>
                                <w:tcPr>
                                  <w:tcW w:w="17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7" w:lineRule="exact"/>
                                    <w:ind w:firstLine="0"/>
                                    <w:jc w:val="left"/>
                                  </w:pPr>
                                  <w:r>
                                    <w:rPr>
                                      <w:rStyle w:val="Bodytext265ptScaling150"/>
                                    </w:rPr>
                                    <w:t>Ol</w:t>
                                  </w:r>
                                </w:p>
                                <w:p w:rsidR="00ED2E74" w:rsidRDefault="00ED2E74">
                                  <w:pPr>
                                    <w:pStyle w:val="Bodytext20"/>
                                    <w:shd w:val="clear" w:color="auto" w:fill="auto"/>
                                    <w:spacing w:line="77" w:lineRule="exact"/>
                                    <w:ind w:firstLine="0"/>
                                    <w:jc w:val="left"/>
                                  </w:pPr>
                                  <w:r>
                                    <w:rPr>
                                      <w:rStyle w:val="Bodytext265pt"/>
                                    </w:rPr>
                                    <w:t>00</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rPr>
                                    <w:t>Ol</w:t>
                                  </w:r>
                                </w:p>
                                <w:p w:rsidR="00ED2E74" w:rsidRDefault="00ED2E74">
                                  <w:pPr>
                                    <w:pStyle w:val="Bodytext20"/>
                                    <w:shd w:val="clear" w:color="auto" w:fill="auto"/>
                                    <w:spacing w:line="72" w:lineRule="exact"/>
                                    <w:ind w:firstLine="0"/>
                                    <w:jc w:val="left"/>
                                  </w:pPr>
                                  <w:r>
                                    <w:rPr>
                                      <w:rStyle w:val="Bodytext265pt"/>
                                    </w:rPr>
                                    <w:t>00</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7" w:lineRule="exact"/>
                                    <w:ind w:firstLine="0"/>
                                    <w:jc w:val="left"/>
                                  </w:pPr>
                                  <w:r>
                                    <w:rPr>
                                      <w:rStyle w:val="Bodytext265ptScaling150"/>
                                    </w:rPr>
                                    <w:t>I*</w:t>
                                  </w:r>
                                </w:p>
                                <w:p w:rsidR="00ED2E74" w:rsidRDefault="00ED2E74">
                                  <w:pPr>
                                    <w:pStyle w:val="Bodytext20"/>
                                    <w:shd w:val="clear" w:color="auto" w:fill="auto"/>
                                    <w:spacing w:line="77" w:lineRule="exact"/>
                                    <w:ind w:firstLine="0"/>
                                    <w:jc w:val="left"/>
                                  </w:pPr>
                                  <w:r>
                                    <w:rPr>
                                      <w:rStyle w:val="Bodytext265ptScaling150"/>
                                    </w:rPr>
                                    <w:t>Ol</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p w:rsidR="00ED2E74" w:rsidRDefault="00ED2E74">
                                  <w:pPr>
                                    <w:pStyle w:val="Bodytext20"/>
                                    <w:shd w:val="clear" w:color="auto" w:fill="auto"/>
                                    <w:spacing w:line="72" w:lineRule="exact"/>
                                    <w:ind w:firstLine="0"/>
                                    <w:jc w:val="left"/>
                                  </w:pPr>
                                  <w:r>
                                    <w:rPr>
                                      <w:rStyle w:val="Bodytext265ptScaling150"/>
                                    </w:rPr>
                                    <w:t>M</w:t>
                                  </w:r>
                                </w:p>
                                <w:p w:rsidR="00ED2E74" w:rsidRDefault="00ED2E74">
                                  <w:pPr>
                                    <w:pStyle w:val="Bodytext20"/>
                                    <w:shd w:val="clear" w:color="auto" w:fill="auto"/>
                                    <w:spacing w:line="72" w:lineRule="exact"/>
                                    <w:ind w:firstLine="0"/>
                                    <w:jc w:val="left"/>
                                  </w:pPr>
                                  <w:r>
                                    <w:rPr>
                                      <w:rStyle w:val="Bodytext265ptScaling150"/>
                                    </w:rPr>
                                    <w:t>Ol</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Ol</w:t>
                                  </w:r>
                                </w:p>
                                <w:p w:rsidR="00ED2E74" w:rsidRDefault="00ED2E74">
                                  <w:pPr>
                                    <w:pStyle w:val="Bodytext20"/>
                                    <w:shd w:val="clear" w:color="auto" w:fill="auto"/>
                                    <w:spacing w:line="72" w:lineRule="exact"/>
                                    <w:ind w:firstLine="0"/>
                                    <w:jc w:val="left"/>
                                  </w:pPr>
                                  <w:r>
                                    <w:rPr>
                                      <w:rStyle w:val="Bodytext265ptScaling150"/>
                                    </w:rPr>
                                    <w:t>NJ</w:t>
                                  </w: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ED2E74" w:rsidRDefault="00ED2E74">
                                  <w:pPr>
                                    <w:rPr>
                                      <w:sz w:val="10"/>
                                      <w:szCs w:val="10"/>
                                    </w:rPr>
                                  </w:pPr>
                                </w:p>
                              </w:tc>
                            </w:tr>
                          </w:tbl>
                          <w:p w:rsidR="00ED2E74" w:rsidRDefault="00ED2E7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8" type="#_x0000_t202" style="position:absolute;margin-left:18.95pt;margin-top:0;width:469.7pt;height:394.0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ZN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ApzjpoEcPdNToVowovjT1GXqVgtt9D456hH3os+Wq+jtRflWIi3VD+I7eSCmGhpIK8vPNTffs&#10;6oSjDMh2+CAqiEP2WligsZadKR6UAwE69Onx1BuTSwmbUbKI/ASOSjiLPC8MLyMbg6Tz9V4q/Y6K&#10;DhkjwxKab+HJ4U5pkw5JZxcTjYuCta0VQMufbYDjtAPB4ao5M2nYfv5IvGQTb+LQCYPFxgm9PHdu&#10;inXoLAp/GeWX+Xqd+z9NXD9MG1ZVlJsws7b88M96d1T5pIqTupRoWWXgTEpK7rbrVqIDAW0X9jsW&#10;5MzNfZ6GLQJweUHJD0LvNkicYhEvnbAIIydZerHj+cltsvDCJMyL55TuGKf/TgkNILsoiCY1/Zab&#10;Z7/X3EjaMQ3To2VdhuOTE0mNBje8sq3VhLWTfVYKk/5TKaDdc6OtYo1IJ7nqcTvax7EMTHgj562o&#10;HkHDUoDCQI0w+sBohPyO0QBjJMPq255IilH7nsM7MDNnNuRsbGeD8BKuZlhjNJlrPc2mfS/ZrgHk&#10;+aXdwFspmFXxUxbHFwajwZI5jjEze87/rdfTsF39AgAA//8DAFBLAwQUAAYACAAAACEAN+i/W9wA&#10;AAAHAQAADwAAAGRycy9kb3ducmV2LnhtbEyPzU7DMBCE70i8g7VIXBB10krNT+NUCMGFGy0Xbm68&#10;JFHtdRS7SejTs5zgOJrRzDfVfnFWTDiG3pOCdJWAQGq86alV8HF8fcxBhKjJaOsJFXxjgH19e1Pp&#10;0viZ3nE6xFZwCYVSK+hiHEopQ9Oh02HlByT2vvzodGQ5ttKMeuZyZ+U6SbbS6Z54odMDPnfYnA8X&#10;p2C7vAwPbwWu52tjJ/q8pmnEVKn7u+VpByLiEv/C8IvP6FAz08lfyARhFWyygpMK+BC7RZZtQJwU&#10;ZHmegqwr+Z+//gEAAP//AwBQSwECLQAUAAYACAAAACEAtoM4kv4AAADhAQAAEwAAAAAAAAAAAAAA&#10;AAAAAAAAW0NvbnRlbnRfVHlwZXNdLnhtbFBLAQItABQABgAIAAAAIQA4/SH/1gAAAJQBAAALAAAA&#10;AAAAAAAAAAAAAC8BAABfcmVscy8ucmVsc1BLAQItABQABgAIAAAAIQAZ3LZNsQIAALQFAAAOAAAA&#10;AAAAAAAAAAAAAC4CAABkcnMvZTJvRG9jLnhtbFBLAQItABQABgAIAAAAIQA36L9b3AAAAAcBAAAP&#10;AAAAAAAAAAAAAAAAAAsFAABkcnMvZG93bnJldi54bWxQSwUGAAAAAAQABADzAAAAFAY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06"/>
                        <w:gridCol w:w="197"/>
                        <w:gridCol w:w="230"/>
                        <w:gridCol w:w="197"/>
                        <w:gridCol w:w="197"/>
                        <w:gridCol w:w="197"/>
                        <w:gridCol w:w="187"/>
                        <w:gridCol w:w="192"/>
                        <w:gridCol w:w="197"/>
                        <w:gridCol w:w="182"/>
                        <w:gridCol w:w="192"/>
                        <w:gridCol w:w="192"/>
                        <w:gridCol w:w="211"/>
                        <w:gridCol w:w="173"/>
                        <w:gridCol w:w="187"/>
                        <w:gridCol w:w="187"/>
                        <w:gridCol w:w="197"/>
                        <w:gridCol w:w="192"/>
                        <w:gridCol w:w="192"/>
                        <w:gridCol w:w="192"/>
                        <w:gridCol w:w="197"/>
                        <w:gridCol w:w="182"/>
                        <w:gridCol w:w="187"/>
                        <w:gridCol w:w="206"/>
                        <w:gridCol w:w="230"/>
                        <w:gridCol w:w="197"/>
                        <w:gridCol w:w="202"/>
                        <w:gridCol w:w="192"/>
                        <w:gridCol w:w="202"/>
                        <w:gridCol w:w="187"/>
                        <w:gridCol w:w="197"/>
                        <w:gridCol w:w="187"/>
                        <w:gridCol w:w="216"/>
                        <w:gridCol w:w="163"/>
                        <w:gridCol w:w="197"/>
                        <w:gridCol w:w="187"/>
                        <w:gridCol w:w="211"/>
                        <w:gridCol w:w="178"/>
                        <w:gridCol w:w="187"/>
                        <w:gridCol w:w="192"/>
                        <w:gridCol w:w="211"/>
                        <w:gridCol w:w="173"/>
                        <w:gridCol w:w="187"/>
                        <w:gridCol w:w="197"/>
                        <w:gridCol w:w="192"/>
                        <w:gridCol w:w="197"/>
                        <w:gridCol w:w="192"/>
                        <w:gridCol w:w="250"/>
                      </w:tblGrid>
                      <w:tr w:rsidR="00AD29A8">
                        <w:trPr>
                          <w:trHeight w:hRule="exact" w:val="259"/>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FFFFF"/>
                          </w:tcPr>
                          <w:p w:rsidR="00ED2E74" w:rsidRDefault="00ED2E74">
                            <w:pPr>
                              <w:rPr>
                                <w:sz w:val="10"/>
                                <w:szCs w:val="10"/>
                              </w:rPr>
                            </w:pPr>
                          </w:p>
                        </w:tc>
                        <w:tc>
                          <w:tcPr>
                            <w:tcW w:w="18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211" w:type="dxa"/>
                            <w:tcBorders>
                              <w:left w:val="single" w:sz="4" w:space="0" w:color="auto"/>
                            </w:tcBorders>
                            <w:shd w:val="clear" w:color="auto" w:fill="FCF8BE"/>
                          </w:tcPr>
                          <w:p w:rsidR="00ED2E74" w:rsidRDefault="00ED2E74">
                            <w:pPr>
                              <w:rPr>
                                <w:sz w:val="10"/>
                                <w:szCs w:val="10"/>
                              </w:rPr>
                            </w:pPr>
                          </w:p>
                        </w:tc>
                        <w:tc>
                          <w:tcPr>
                            <w:tcW w:w="173"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DCEAE"/>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2" w:type="dxa"/>
                            <w:tcBorders>
                              <w:left w:val="single" w:sz="4" w:space="0" w:color="auto"/>
                            </w:tcBorders>
                            <w:shd w:val="clear" w:color="auto" w:fill="FFFFFF"/>
                          </w:tcPr>
                          <w:p w:rsidR="00ED2E74" w:rsidRDefault="00ED2E74">
                            <w:pPr>
                              <w:rPr>
                                <w:sz w:val="10"/>
                                <w:szCs w:val="10"/>
                              </w:rPr>
                            </w:pPr>
                          </w:p>
                        </w:tc>
                        <w:tc>
                          <w:tcPr>
                            <w:tcW w:w="197" w:type="dxa"/>
                            <w:tcBorders>
                              <w:left w:val="single" w:sz="4" w:space="0" w:color="auto"/>
                            </w:tcBorders>
                            <w:shd w:val="clear" w:color="auto" w:fill="FDCEAE"/>
                          </w:tcPr>
                          <w:p w:rsidR="00ED2E74" w:rsidRDefault="00ED2E74">
                            <w:pPr>
                              <w:rPr>
                                <w:sz w:val="10"/>
                                <w:szCs w:val="10"/>
                              </w:rPr>
                            </w:pPr>
                          </w:p>
                        </w:tc>
                        <w:tc>
                          <w:tcPr>
                            <w:tcW w:w="182" w:type="dxa"/>
                            <w:tcBorders>
                              <w:left w:val="single" w:sz="4" w:space="0" w:color="auto"/>
                            </w:tcBorders>
                            <w:shd w:val="clear" w:color="auto" w:fill="FFFFFF"/>
                          </w:tcPr>
                          <w:p w:rsidR="00ED2E74" w:rsidRDefault="00ED2E74">
                            <w:pPr>
                              <w:rPr>
                                <w:sz w:val="10"/>
                                <w:szCs w:val="10"/>
                              </w:rPr>
                            </w:pPr>
                          </w:p>
                        </w:tc>
                        <w:tc>
                          <w:tcPr>
                            <w:tcW w:w="187" w:type="dxa"/>
                            <w:tcBorders>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211"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o</w:t>
                            </w:r>
                          </w:p>
                        </w:tc>
                        <w:tc>
                          <w:tcPr>
                            <w:tcW w:w="173"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g</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3</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ES</w:t>
                            </w: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left w:val="single" w:sz="4" w:space="0" w:color="auto"/>
                            </w:tcBorders>
                            <w:shd w:val="clear" w:color="auto" w:fill="FFFFFF"/>
                          </w:tcPr>
                          <w:p w:rsidR="00ED2E74" w:rsidRDefault="00ED2E74">
                            <w:pPr>
                              <w:pStyle w:val="Bodytext20"/>
                              <w:shd w:val="clear" w:color="auto" w:fill="auto"/>
                              <w:spacing w:line="146" w:lineRule="exact"/>
                              <w:ind w:firstLine="0"/>
                              <w:jc w:val="left"/>
                            </w:pPr>
                            <w:r>
                              <w:rPr>
                                <w:rStyle w:val="Bodytext265ptScaling150"/>
                              </w:rPr>
                              <w:t>Š</w:t>
                            </w: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FFFFF"/>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.5</w:t>
                            </w: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SS</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4</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o</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211"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4</w:t>
                            </w:r>
                          </w:p>
                        </w:tc>
                        <w:tc>
                          <w:tcPr>
                            <w:tcW w:w="173"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4</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Scaling150"/>
                              </w:rPr>
                              <w:t>a</w:t>
                            </w:r>
                          </w:p>
                        </w:tc>
                        <w:tc>
                          <w:tcPr>
                            <w:tcW w:w="18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S</w:t>
                            </w:r>
                          </w:p>
                        </w:tc>
                        <w:tc>
                          <w:tcPr>
                            <w:tcW w:w="18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val="restart"/>
                            <w:tcBorders>
                              <w:left w:val="single" w:sz="4" w:space="0" w:color="auto"/>
                            </w:tcBorders>
                            <w:shd w:val="clear" w:color="auto" w:fill="F7AA8A"/>
                          </w:tcPr>
                          <w:p w:rsidR="00ED2E74" w:rsidRDefault="00ED2E74">
                            <w:pPr>
                              <w:pStyle w:val="Bodytext20"/>
                              <w:shd w:val="clear" w:color="auto" w:fill="auto"/>
                              <w:spacing w:line="146" w:lineRule="exact"/>
                              <w:ind w:firstLine="0"/>
                              <w:jc w:val="left"/>
                            </w:pPr>
                            <w:r>
                              <w:rPr>
                                <w:rStyle w:val="Bodytext265ptScaling150"/>
                              </w:rPr>
                              <w:t>a</w:t>
                            </w:r>
                          </w:p>
                        </w:tc>
                        <w:tc>
                          <w:tcPr>
                            <w:tcW w:w="197" w:type="dxa"/>
                            <w:vMerge w:val="restart"/>
                            <w:tcBorders>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7AA8A"/>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7AA8A"/>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211" w:type="dxa"/>
                            <w:vMerge/>
                            <w:tcBorders>
                              <w:left w:val="single" w:sz="4" w:space="0" w:color="auto"/>
                            </w:tcBorders>
                            <w:shd w:val="clear" w:color="auto" w:fill="FDCEAE"/>
                            <w:vAlign w:val="center"/>
                          </w:tcPr>
                          <w:p w:rsidR="00ED2E74" w:rsidRDefault="00ED2E74"/>
                        </w:tc>
                        <w:tc>
                          <w:tcPr>
                            <w:tcW w:w="173"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vAlign w:val="center"/>
                          </w:tcPr>
                          <w:p w:rsidR="00ED2E74" w:rsidRDefault="00ED2E74"/>
                        </w:tc>
                        <w:tc>
                          <w:tcPr>
                            <w:tcW w:w="182" w:type="dxa"/>
                            <w:vMerge/>
                            <w:tcBorders>
                              <w:left w:val="single" w:sz="4" w:space="0" w:color="auto"/>
                            </w:tcBorders>
                            <w:shd w:val="clear" w:color="auto" w:fill="FFFFFF"/>
                            <w:vAlign w:val="center"/>
                          </w:tcPr>
                          <w:p w:rsidR="00ED2E74" w:rsidRDefault="00ED2E74"/>
                        </w:tc>
                        <w:tc>
                          <w:tcPr>
                            <w:tcW w:w="187" w:type="dxa"/>
                            <w:vMerge/>
                            <w:tcBorders>
                              <w:left w:val="single" w:sz="4" w:space="0" w:color="auto"/>
                            </w:tcBorders>
                            <w:shd w:val="clear" w:color="auto" w:fill="FFFFFF"/>
                            <w:vAlign w:val="center"/>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w:t>
                            </w:r>
                          </w:p>
                        </w:tc>
                        <w:tc>
                          <w:tcPr>
                            <w:tcW w:w="230"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&gt;</w:t>
                            </w:r>
                          </w:p>
                        </w:tc>
                        <w:tc>
                          <w:tcPr>
                            <w:tcW w:w="197" w:type="dxa"/>
                            <w:vMerge w:val="restart"/>
                            <w:tcBorders>
                              <w:top w:val="single" w:sz="4" w:space="0" w:color="auto"/>
                              <w:left w:val="single" w:sz="4" w:space="0" w:color="auto"/>
                            </w:tcBorders>
                            <w:shd w:val="clear" w:color="auto" w:fill="FDCEAE"/>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&lt;r&gt;</w:t>
                            </w:r>
                          </w:p>
                        </w:tc>
                        <w:tc>
                          <w:tcPr>
                            <w:tcW w:w="182" w:type="dxa"/>
                            <w:vMerge w:val="restart"/>
                            <w:tcBorders>
                              <w:top w:val="single" w:sz="4" w:space="0" w:color="auto"/>
                              <w:left w:val="single" w:sz="4" w:space="0" w:color="auto"/>
                            </w:tcBorders>
                            <w:shd w:val="clear" w:color="auto" w:fill="FFFFFF"/>
                          </w:tcPr>
                          <w:p w:rsidR="00ED2E74" w:rsidRDefault="00ED2E74">
                            <w:pPr>
                              <w:pStyle w:val="Bodytext20"/>
                              <w:shd w:val="clear" w:color="auto" w:fill="auto"/>
                              <w:spacing w:line="146" w:lineRule="exact"/>
                              <w:ind w:firstLine="0"/>
                              <w:jc w:val="left"/>
                            </w:pPr>
                            <w:r>
                              <w:rPr>
                                <w:rStyle w:val="Bodytext265ptScaling150"/>
                              </w:rPr>
                              <w:t>-</w:t>
                            </w: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vAlign w:val="center"/>
                          </w:tcPr>
                          <w:p w:rsidR="00ED2E74" w:rsidRDefault="00ED2E74"/>
                        </w:tc>
                        <w:tc>
                          <w:tcPr>
                            <w:tcW w:w="230"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2" w:type="dxa"/>
                            <w:vMerge/>
                            <w:tcBorders>
                              <w:left w:val="single" w:sz="4" w:space="0" w:color="auto"/>
                            </w:tcBorders>
                            <w:shd w:val="clear" w:color="auto" w:fill="FFFFFF"/>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3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97" w:type="dxa"/>
                            <w:vMerge/>
                            <w:tcBorders>
                              <w:left w:val="single" w:sz="4" w:space="0" w:color="auto"/>
                            </w:tcBorders>
                            <w:shd w:val="clear" w:color="auto" w:fill="FDCEAE"/>
                          </w:tcPr>
                          <w:p w:rsidR="00ED2E74" w:rsidRDefault="00ED2E74"/>
                        </w:tc>
                        <w:tc>
                          <w:tcPr>
                            <w:tcW w:w="197"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192" w:type="dxa"/>
                            <w:vMerge/>
                            <w:tcBorders>
                              <w:left w:val="single" w:sz="4" w:space="0" w:color="auto"/>
                            </w:tcBorders>
                            <w:shd w:val="clear" w:color="auto" w:fill="FFFFFF"/>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DCEAE"/>
                            <w:vAlign w:val="center"/>
                          </w:tcPr>
                          <w:p w:rsidR="00ED2E74" w:rsidRDefault="00ED2E74">
                            <w:pPr>
                              <w:pStyle w:val="Bodytext20"/>
                              <w:shd w:val="clear" w:color="auto" w:fill="auto"/>
                              <w:spacing w:line="146" w:lineRule="exact"/>
                              <w:ind w:firstLine="0"/>
                              <w:jc w:val="left"/>
                            </w:pPr>
                            <w:r>
                              <w:rPr>
                                <w:rStyle w:val="Bodytext265pt"/>
                              </w:rPr>
                              <w:t>8</w:t>
                            </w: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val="restart"/>
                            <w:tcBorders>
                              <w:top w:val="single" w:sz="4" w:space="0" w:color="auto"/>
                              <w:left w:val="single" w:sz="4" w:space="0" w:color="auto"/>
                            </w:tcBorders>
                            <w:shd w:val="clear" w:color="auto" w:fill="F7AA8A"/>
                            <w:vAlign w:val="center"/>
                          </w:tcPr>
                          <w:p w:rsidR="00ED2E74" w:rsidRDefault="00ED2E74">
                            <w:pPr>
                              <w:pStyle w:val="Bodytext20"/>
                              <w:shd w:val="clear" w:color="auto" w:fill="auto"/>
                              <w:spacing w:line="146" w:lineRule="exact"/>
                              <w:ind w:firstLine="0"/>
                              <w:jc w:val="left"/>
                            </w:pPr>
                            <w:r>
                              <w:rPr>
                                <w:rStyle w:val="Bodytext265ptScaling150"/>
                              </w:rPr>
                              <w:t>o&gt;</w:t>
                            </w:r>
                          </w:p>
                        </w:tc>
                        <w:tc>
                          <w:tcPr>
                            <w:tcW w:w="182"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187" w:type="dxa"/>
                            <w:vMerge w:val="restart"/>
                            <w:tcBorders>
                              <w:top w:val="single" w:sz="4" w:space="0" w:color="auto"/>
                              <w:left w:val="single" w:sz="4" w:space="0" w:color="auto"/>
                            </w:tcBorders>
                            <w:shd w:val="clear" w:color="auto" w:fill="FFFFFF"/>
                          </w:tcPr>
                          <w:p w:rsidR="00ED2E74" w:rsidRDefault="00ED2E74">
                            <w:pPr>
                              <w:rPr>
                                <w:sz w:val="10"/>
                                <w:szCs w:val="10"/>
                              </w:rPr>
                            </w:pPr>
                          </w:p>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FFFFF"/>
                          </w:tcPr>
                          <w:p w:rsidR="00ED2E74" w:rsidRDefault="00ED2E74"/>
                        </w:tc>
                        <w:tc>
                          <w:tcPr>
                            <w:tcW w:w="197" w:type="dxa"/>
                            <w:vMerge/>
                            <w:tcBorders>
                              <w:left w:val="single" w:sz="4" w:space="0" w:color="auto"/>
                            </w:tcBorders>
                            <w:shd w:val="clear" w:color="auto" w:fill="FDCEAE"/>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7AA8A"/>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5"/>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DCEAE"/>
                            <w:vAlign w:val="center"/>
                          </w:tcPr>
                          <w:p w:rsidR="00ED2E74" w:rsidRDefault="00ED2E74"/>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vMerge/>
                            <w:tcBorders>
                              <w:left w:val="single" w:sz="4" w:space="0" w:color="auto"/>
                            </w:tcBorders>
                            <w:shd w:val="clear" w:color="auto" w:fill="F7AA8A"/>
                            <w:vAlign w:val="center"/>
                          </w:tcPr>
                          <w:p w:rsidR="00ED2E74" w:rsidRDefault="00ED2E74"/>
                        </w:tc>
                        <w:tc>
                          <w:tcPr>
                            <w:tcW w:w="182" w:type="dxa"/>
                            <w:vMerge/>
                            <w:tcBorders>
                              <w:left w:val="single" w:sz="4" w:space="0" w:color="auto"/>
                            </w:tcBorders>
                            <w:shd w:val="clear" w:color="auto" w:fill="FFFFFF"/>
                          </w:tcPr>
                          <w:p w:rsidR="00ED2E74" w:rsidRDefault="00ED2E74"/>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240"/>
                        </w:trPr>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vMerge/>
                            <w:tcBorders>
                              <w:left w:val="single" w:sz="4" w:space="0" w:color="auto"/>
                            </w:tcBorders>
                            <w:shd w:val="clear" w:color="auto" w:fill="FFFFFF"/>
                          </w:tcPr>
                          <w:p w:rsidR="00ED2E74" w:rsidRDefault="00ED2E74"/>
                        </w:tc>
                        <w:tc>
                          <w:tcPr>
                            <w:tcW w:w="206" w:type="dxa"/>
                            <w:tcBorders>
                              <w:top w:val="single" w:sz="4" w:space="0" w:color="auto"/>
                              <w:left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02"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6" w:type="dxa"/>
                            <w:tcBorders>
                              <w:top w:val="single" w:sz="4" w:space="0" w:color="auto"/>
                              <w:left w:val="single" w:sz="4" w:space="0" w:color="auto"/>
                            </w:tcBorders>
                            <w:shd w:val="clear" w:color="auto" w:fill="FFFFFF"/>
                          </w:tcPr>
                          <w:p w:rsidR="00ED2E74" w:rsidRDefault="00ED2E74">
                            <w:pPr>
                              <w:rPr>
                                <w:sz w:val="10"/>
                                <w:szCs w:val="10"/>
                              </w:rPr>
                            </w:pPr>
                          </w:p>
                        </w:tc>
                        <w:tc>
                          <w:tcPr>
                            <w:tcW w:w="163"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8"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11" w:type="dxa"/>
                            <w:tcBorders>
                              <w:top w:val="single" w:sz="4" w:space="0" w:color="auto"/>
                              <w:left w:val="single" w:sz="4" w:space="0" w:color="auto"/>
                            </w:tcBorders>
                            <w:shd w:val="clear" w:color="auto" w:fill="FFFFFF"/>
                          </w:tcPr>
                          <w:p w:rsidR="00ED2E74" w:rsidRDefault="00ED2E74">
                            <w:pPr>
                              <w:rPr>
                                <w:sz w:val="10"/>
                                <w:szCs w:val="10"/>
                              </w:rPr>
                            </w:pPr>
                          </w:p>
                        </w:tc>
                        <w:tc>
                          <w:tcPr>
                            <w:tcW w:w="173" w:type="dxa"/>
                            <w:tcBorders>
                              <w:top w:val="single" w:sz="4" w:space="0" w:color="auto"/>
                              <w:left w:val="single" w:sz="4" w:space="0" w:color="auto"/>
                            </w:tcBorders>
                            <w:shd w:val="clear" w:color="auto" w:fill="FFFFFF"/>
                          </w:tcPr>
                          <w:p w:rsidR="00ED2E74" w:rsidRDefault="00ED2E74">
                            <w:pPr>
                              <w:rPr>
                                <w:sz w:val="10"/>
                                <w:szCs w:val="10"/>
                              </w:rPr>
                            </w:pPr>
                          </w:p>
                        </w:tc>
                        <w:tc>
                          <w:tcPr>
                            <w:tcW w:w="187"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right w:val="single" w:sz="4" w:space="0" w:color="auto"/>
                            </w:tcBorders>
                            <w:shd w:val="clear" w:color="auto" w:fill="FFFFFF"/>
                          </w:tcPr>
                          <w:p w:rsidR="00ED2E74" w:rsidRDefault="00ED2E74">
                            <w:pPr>
                              <w:rPr>
                                <w:sz w:val="10"/>
                                <w:szCs w:val="10"/>
                              </w:rPr>
                            </w:pPr>
                          </w:p>
                        </w:tc>
                      </w:tr>
                      <w:tr w:rsidR="00AD29A8">
                        <w:trPr>
                          <w:trHeight w:hRule="exact" w:val="816"/>
                        </w:trPr>
                        <w:tc>
                          <w:tcPr>
                            <w:tcW w:w="206"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I-*</w:t>
                            </w:r>
                          </w:p>
                          <w:p w:rsidR="00ED2E74" w:rsidRDefault="00ED2E74">
                            <w:pPr>
                              <w:pStyle w:val="Bodytext20"/>
                              <w:shd w:val="clear" w:color="auto" w:fill="auto"/>
                              <w:spacing w:line="146" w:lineRule="exact"/>
                              <w:ind w:firstLine="0"/>
                              <w:jc w:val="left"/>
                            </w:pPr>
                            <w:r>
                              <w:rPr>
                                <w:rStyle w:val="Bodytext265ptScaling150"/>
                              </w:rPr>
                              <w:t>C»</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w:t>
                            </w:r>
                            <w:r>
                              <w:rPr>
                                <w:rStyle w:val="Bodytext265pt"/>
                              </w:rPr>
                              <w:t>1</w:t>
                            </w:r>
                          </w:p>
                          <w:p w:rsidR="00ED2E74" w:rsidRDefault="00ED2E74">
                            <w:pPr>
                              <w:pStyle w:val="Bodytext20"/>
                              <w:shd w:val="clear" w:color="auto" w:fill="auto"/>
                              <w:spacing w:line="146" w:lineRule="exact"/>
                              <w:ind w:firstLine="0"/>
                              <w:jc w:val="left"/>
                            </w:pPr>
                            <w:r>
                              <w:rPr>
                                <w:rStyle w:val="Bodytext265ptScaling150"/>
                              </w:rPr>
                              <w:t>o</w:t>
                            </w:r>
                          </w:p>
                        </w:tc>
                        <w:tc>
                          <w:tcPr>
                            <w:tcW w:w="230"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i</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NJ</w:t>
                            </w:r>
                          </w:p>
                          <w:p w:rsidR="00ED2E74" w:rsidRDefault="00ED2E74">
                            <w:pPr>
                              <w:pStyle w:val="Bodytext20"/>
                              <w:shd w:val="clear" w:color="auto" w:fill="auto"/>
                              <w:spacing w:line="146" w:lineRule="exact"/>
                              <w:ind w:firstLine="0"/>
                              <w:jc w:val="left"/>
                            </w:pPr>
                            <w:r>
                              <w:rPr>
                                <w:rStyle w:val="Bodytext265ptScaling150"/>
                              </w:rPr>
                              <w:t>oo</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&amp;</w:t>
                            </w:r>
                          </w:p>
                          <w:p w:rsidR="00ED2E74" w:rsidRDefault="00ED2E74">
                            <w:pPr>
                              <w:pStyle w:val="Bodytext20"/>
                              <w:shd w:val="clear" w:color="auto" w:fill="auto"/>
                              <w:spacing w:line="82" w:lineRule="exact"/>
                              <w:ind w:firstLine="0"/>
                              <w:jc w:val="left"/>
                            </w:pPr>
                            <w:r>
                              <w:rPr>
                                <w:rStyle w:val="Bodytext265pt"/>
                              </w:rPr>
                              <w:t>85</w:t>
                            </w:r>
                          </w:p>
                          <w:p w:rsidR="00ED2E74" w:rsidRDefault="00ED2E74">
                            <w:pPr>
                              <w:pStyle w:val="Bodytext20"/>
                              <w:shd w:val="clear" w:color="auto" w:fill="auto"/>
                              <w:spacing w:line="82" w:lineRule="exact"/>
                              <w:ind w:firstLine="0"/>
                              <w:jc w:val="left"/>
                            </w:pPr>
                            <w:r>
                              <w:rPr>
                                <w:rStyle w:val="Bodytext265ptScaling150"/>
                              </w:rPr>
                              <w:t>oi</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&lt;So</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a</w:t>
                            </w:r>
                          </w:p>
                        </w:tc>
                        <w:tc>
                          <w:tcPr>
                            <w:tcW w:w="18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00</w:t>
                            </w:r>
                          </w:p>
                          <w:p w:rsidR="00ED2E74" w:rsidRDefault="00ED2E74">
                            <w:pPr>
                              <w:pStyle w:val="Bodytext20"/>
                              <w:shd w:val="clear" w:color="auto" w:fill="auto"/>
                              <w:spacing w:line="146" w:lineRule="exact"/>
                              <w:ind w:firstLine="0"/>
                              <w:jc w:val="left"/>
                            </w:pPr>
                            <w:r>
                              <w:rPr>
                                <w:rStyle w:val="Bodytext265ptScaling150"/>
                              </w:rPr>
                              <w:t>»-*</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cn</w:t>
                            </w:r>
                          </w:p>
                          <w:p w:rsidR="00ED2E74" w:rsidRDefault="00ED2E74">
                            <w:pPr>
                              <w:pStyle w:val="Bodytext20"/>
                              <w:shd w:val="clear" w:color="auto" w:fill="auto"/>
                              <w:spacing w:line="146" w:lineRule="exact"/>
                              <w:ind w:firstLine="0"/>
                              <w:jc w:val="left"/>
                            </w:pPr>
                            <w:r>
                              <w:rPr>
                                <w:rStyle w:val="Bodytext265ptScaling150"/>
                              </w:rPr>
                              <w:t>Ol</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17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
                              </w:rPr>
                              <w:t>'1</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V&gt;</w:t>
                            </w:r>
                          </w:p>
                          <w:p w:rsidR="00ED2E74" w:rsidRDefault="00ED2E74">
                            <w:pPr>
                              <w:pStyle w:val="Bodytext20"/>
                              <w:shd w:val="clear" w:color="auto" w:fill="auto"/>
                              <w:spacing w:line="146" w:lineRule="exact"/>
                              <w:ind w:firstLine="0"/>
                              <w:jc w:val="left"/>
                            </w:pPr>
                            <w:r>
                              <w:rPr>
                                <w:rStyle w:val="Bodytext265ptScaling150"/>
                              </w:rPr>
                              <w:t>vj</w:t>
                            </w:r>
                          </w:p>
                          <w:p w:rsidR="00ED2E74" w:rsidRDefault="00ED2E74">
                            <w:pPr>
                              <w:pStyle w:val="Bodytext20"/>
                              <w:shd w:val="clear" w:color="auto" w:fill="auto"/>
                              <w:spacing w:line="146" w:lineRule="exact"/>
                              <w:ind w:firstLine="0"/>
                              <w:jc w:val="left"/>
                            </w:pPr>
                            <w:r>
                              <w:rPr>
                                <w:rStyle w:val="Bodytext265ptScaling150"/>
                              </w:rPr>
                              <w:t>OO</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SJ</w:t>
                            </w:r>
                          </w:p>
                          <w:p w:rsidR="00ED2E74" w:rsidRDefault="00ED2E74">
                            <w:pPr>
                              <w:pStyle w:val="Bodytext20"/>
                              <w:shd w:val="clear" w:color="auto" w:fill="auto"/>
                              <w:spacing w:line="146" w:lineRule="exact"/>
                              <w:ind w:firstLine="0"/>
                              <w:jc w:val="left"/>
                            </w:pPr>
                            <w:r>
                              <w:rPr>
                                <w:rStyle w:val="Bodytext265ptScaling150"/>
                              </w:rPr>
                              <w:t>§</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
                              </w:rPr>
                              <w:t>10</w:t>
                            </w:r>
                          </w:p>
                          <w:p w:rsidR="00ED2E74" w:rsidRDefault="00ED2E74">
                            <w:pPr>
                              <w:pStyle w:val="Bodytext20"/>
                              <w:shd w:val="clear" w:color="auto" w:fill="auto"/>
                              <w:spacing w:line="72" w:lineRule="exact"/>
                              <w:ind w:firstLine="0"/>
                              <w:jc w:val="left"/>
                            </w:pPr>
                            <w:r>
                              <w:rPr>
                                <w:rStyle w:val="Bodytext265ptScaling150"/>
                              </w:rPr>
                              <w:t>c.</w:t>
                            </w: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s</w:t>
                            </w:r>
                          </w:p>
                        </w:tc>
                        <w:tc>
                          <w:tcPr>
                            <w:tcW w:w="18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M</w:t>
                            </w:r>
                          </w:p>
                          <w:p w:rsidR="00ED2E74" w:rsidRDefault="00ED2E74">
                            <w:pPr>
                              <w:pStyle w:val="Bodytext20"/>
                              <w:shd w:val="clear" w:color="auto" w:fill="auto"/>
                              <w:spacing w:line="146" w:lineRule="exact"/>
                              <w:ind w:firstLine="0"/>
                              <w:jc w:val="left"/>
                            </w:pPr>
                            <w:r>
                              <w:rPr>
                                <w:rStyle w:val="Bodytext265ptScaling150"/>
                              </w:rPr>
                              <w:t>ui</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ui</w:t>
                            </w:r>
                          </w:p>
                          <w:p w:rsidR="00ED2E74" w:rsidRDefault="00ED2E74">
                            <w:pPr>
                              <w:pStyle w:val="Bodytext20"/>
                              <w:shd w:val="clear" w:color="auto" w:fill="auto"/>
                              <w:spacing w:line="72" w:lineRule="exact"/>
                              <w:ind w:firstLine="0"/>
                              <w:jc w:val="left"/>
                            </w:pPr>
                            <w:r>
                              <w:rPr>
                                <w:rStyle w:val="Bodytext265ptScaling150"/>
                              </w:rPr>
                              <w:t>Ol</w:t>
                            </w:r>
                          </w:p>
                        </w:tc>
                        <w:tc>
                          <w:tcPr>
                            <w:tcW w:w="206"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30"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clí</w:t>
                            </w:r>
                          </w:p>
                        </w:tc>
                        <w:tc>
                          <w:tcPr>
                            <w:tcW w:w="20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J-k</w:t>
                            </w:r>
                          </w:p>
                          <w:p w:rsidR="00ED2E74" w:rsidRDefault="00ED2E74">
                            <w:pPr>
                              <w:pStyle w:val="Bodytext20"/>
                              <w:shd w:val="clear" w:color="auto" w:fill="auto"/>
                              <w:spacing w:line="146" w:lineRule="exact"/>
                              <w:ind w:firstLine="0"/>
                              <w:jc w:val="left"/>
                            </w:pPr>
                            <w:r>
                              <w:rPr>
                                <w:rStyle w:val="Bodytext265ptScaling150"/>
                              </w:rPr>
                              <w:t>s</w:t>
                            </w:r>
                          </w:p>
                        </w:tc>
                        <w:tc>
                          <w:tcPr>
                            <w:tcW w:w="202" w:type="dxa"/>
                            <w:tcBorders>
                              <w:top w:val="single" w:sz="4" w:space="0" w:color="auto"/>
                              <w:left w:val="single" w:sz="4" w:space="0" w:color="auto"/>
                              <w:bottom w:val="single" w:sz="4" w:space="0" w:color="auto"/>
                            </w:tcBorders>
                            <w:shd w:val="clear" w:color="auto" w:fill="FFFFFF"/>
                            <w:vAlign w:val="center"/>
                          </w:tcPr>
                          <w:p w:rsidR="00ED2E74" w:rsidRDefault="00ED2E74">
                            <w:pPr>
                              <w:pStyle w:val="Bodytext20"/>
                              <w:shd w:val="clear" w:color="auto" w:fill="auto"/>
                              <w:spacing w:line="146" w:lineRule="exact"/>
                              <w:ind w:firstLine="0"/>
                              <w:jc w:val="left"/>
                            </w:pPr>
                            <w:r>
                              <w:rPr>
                                <w:rStyle w:val="Bodytext265ptScaling150"/>
                              </w:rPr>
                              <w:t>w</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■C*</w:t>
                            </w:r>
                          </w:p>
                          <w:p w:rsidR="00ED2E74" w:rsidRDefault="00ED2E74">
                            <w:pPr>
                              <w:pStyle w:val="Bodytext20"/>
                              <w:shd w:val="clear" w:color="auto" w:fill="auto"/>
                              <w:spacing w:line="146" w:lineRule="exact"/>
                              <w:ind w:firstLine="0"/>
                              <w:jc w:val="left"/>
                            </w:pPr>
                            <w:r>
                              <w:rPr>
                                <w:rStyle w:val="Bodytext265ptScaling150"/>
                              </w:rPr>
                              <w:t>CO</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VI</w:t>
                            </w:r>
                          </w:p>
                          <w:p w:rsidR="00ED2E74" w:rsidRDefault="00ED2E74">
                            <w:pPr>
                              <w:pStyle w:val="Bodytext20"/>
                              <w:shd w:val="clear" w:color="auto" w:fill="auto"/>
                              <w:spacing w:line="146" w:lineRule="exact"/>
                              <w:ind w:firstLine="0"/>
                              <w:jc w:val="left"/>
                            </w:pPr>
                            <w:r>
                              <w:rPr>
                                <w:rStyle w:val="Bodytext265ptScaling150"/>
                              </w:rPr>
                              <w:t>NJ</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Ol</w:t>
                            </w:r>
                          </w:p>
                          <w:p w:rsidR="00ED2E74" w:rsidRDefault="00ED2E74">
                            <w:pPr>
                              <w:pStyle w:val="Bodytext20"/>
                              <w:shd w:val="clear" w:color="auto" w:fill="auto"/>
                              <w:spacing w:line="146" w:lineRule="exact"/>
                              <w:ind w:firstLine="0"/>
                              <w:jc w:val="left"/>
                            </w:pPr>
                            <w:r>
                              <w:rPr>
                                <w:rStyle w:val="Bodytext265pt"/>
                              </w:rPr>
                              <w:t>01</w:t>
                            </w:r>
                          </w:p>
                        </w:tc>
                        <w:tc>
                          <w:tcPr>
                            <w:tcW w:w="216"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w:t>
                            </w:r>
                          </w:p>
                        </w:tc>
                        <w:tc>
                          <w:tcPr>
                            <w:tcW w:w="16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k-»</w:t>
                            </w:r>
                          </w:p>
                          <w:p w:rsidR="00ED2E74" w:rsidRDefault="00ED2E74">
                            <w:pPr>
                              <w:pStyle w:val="Bodytext20"/>
                              <w:shd w:val="clear" w:color="auto" w:fill="auto"/>
                              <w:spacing w:line="146" w:lineRule="exact"/>
                              <w:ind w:firstLine="0"/>
                              <w:jc w:val="left"/>
                            </w:pPr>
                            <w:r>
                              <w:rPr>
                                <w:rStyle w:val="Bodytext265pt"/>
                              </w:rPr>
                              <w:t>8</w:t>
                            </w:r>
                            <w:r>
                              <w:rPr>
                                <w:rStyle w:val="Bodytext265ptScaling150"/>
                              </w:rPr>
                              <w:t>?</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146" w:lineRule="exact"/>
                              <w:ind w:firstLine="0"/>
                              <w:jc w:val="left"/>
                            </w:pPr>
                            <w:r>
                              <w:rPr>
                                <w:rStyle w:val="Bodytext265pt"/>
                              </w:rPr>
                              <w:t>8</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146" w:lineRule="exact"/>
                              <w:ind w:firstLine="0"/>
                              <w:jc w:val="left"/>
                            </w:pPr>
                            <w:r>
                              <w:rPr>
                                <w:rStyle w:val="Bodytext265pt"/>
                              </w:rPr>
                              <w:t>8</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lang w:val="en-US" w:eastAsia="en-US" w:bidi="en-US"/>
                              </w:rPr>
                              <w:t>■IS.</w:t>
                            </w:r>
                          </w:p>
                        </w:tc>
                        <w:tc>
                          <w:tcPr>
                            <w:tcW w:w="178"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p w:rsidR="00ED2E74" w:rsidRDefault="00ED2E74">
                            <w:pPr>
                              <w:pStyle w:val="Bodytext20"/>
                              <w:shd w:val="clear" w:color="auto" w:fill="auto"/>
                              <w:spacing w:line="146" w:lineRule="exact"/>
                              <w:ind w:firstLine="0"/>
                              <w:jc w:val="left"/>
                            </w:pPr>
                            <w:r>
                              <w:rPr>
                                <w:rStyle w:val="Bodytext265ptScaling150"/>
                                <w:lang w:val="en-US" w:eastAsia="en-US" w:bidi="en-US"/>
                              </w:rPr>
                              <w:t>IS.</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NJ</w:t>
                            </w:r>
                          </w:p>
                          <w:p w:rsidR="00ED2E74" w:rsidRDefault="00ED2E74">
                            <w:pPr>
                              <w:pStyle w:val="Bodytext20"/>
                              <w:shd w:val="clear" w:color="auto" w:fill="auto"/>
                              <w:spacing w:line="77" w:lineRule="exact"/>
                              <w:ind w:firstLine="0"/>
                              <w:jc w:val="left"/>
                            </w:pPr>
                            <w:r>
                              <w:rPr>
                                <w:rStyle w:val="Bodytext265ptScaling150"/>
                              </w:rPr>
                              <w:t>W</w:t>
                            </w:r>
                          </w:p>
                          <w:p w:rsidR="00ED2E74" w:rsidRDefault="00ED2E74">
                            <w:pPr>
                              <w:pStyle w:val="Bodytext20"/>
                              <w:shd w:val="clear" w:color="auto" w:fill="auto"/>
                              <w:spacing w:line="77" w:lineRule="exact"/>
                              <w:ind w:firstLine="0"/>
                              <w:jc w:val="left"/>
                            </w:pPr>
                            <w:r>
                              <w:rPr>
                                <w:rStyle w:val="Bodytext265ptScaling150"/>
                              </w:rPr>
                              <w:t>A</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7" w:lineRule="exact"/>
                              <w:ind w:firstLine="0"/>
                              <w:jc w:val="left"/>
                            </w:pPr>
                            <w:r>
                              <w:rPr>
                                <w:rStyle w:val="Bodytext265ptScaling150"/>
                              </w:rPr>
                              <w:t>Ol</w:t>
                            </w:r>
                          </w:p>
                          <w:p w:rsidR="00ED2E74" w:rsidRDefault="00ED2E74">
                            <w:pPr>
                              <w:pStyle w:val="Bodytext20"/>
                              <w:shd w:val="clear" w:color="auto" w:fill="auto"/>
                              <w:spacing w:line="77" w:lineRule="exact"/>
                              <w:ind w:firstLine="0"/>
                              <w:jc w:val="left"/>
                            </w:pPr>
                            <w:r>
                              <w:rPr>
                                <w:rStyle w:val="Bodytext265ptScaling150"/>
                              </w:rPr>
                              <w:t>NJ</w:t>
                            </w:r>
                          </w:p>
                        </w:tc>
                        <w:tc>
                          <w:tcPr>
                            <w:tcW w:w="211"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rPr>
                              <w:t>Ní</w:t>
                            </w:r>
                          </w:p>
                        </w:tc>
                        <w:tc>
                          <w:tcPr>
                            <w:tcW w:w="173"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7" w:lineRule="exact"/>
                              <w:ind w:firstLine="0"/>
                              <w:jc w:val="left"/>
                            </w:pPr>
                            <w:r>
                              <w:rPr>
                                <w:rStyle w:val="Bodytext265ptScaling150"/>
                              </w:rPr>
                              <w:t>Ol</w:t>
                            </w:r>
                          </w:p>
                          <w:p w:rsidR="00ED2E74" w:rsidRDefault="00ED2E74">
                            <w:pPr>
                              <w:pStyle w:val="Bodytext20"/>
                              <w:shd w:val="clear" w:color="auto" w:fill="auto"/>
                              <w:spacing w:line="77" w:lineRule="exact"/>
                              <w:ind w:firstLine="0"/>
                              <w:jc w:val="left"/>
                            </w:pPr>
                            <w:r>
                              <w:rPr>
                                <w:rStyle w:val="Bodytext265pt"/>
                              </w:rPr>
                              <w:t>00</w:t>
                            </w:r>
                          </w:p>
                        </w:tc>
                        <w:tc>
                          <w:tcPr>
                            <w:tcW w:w="18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2" w:lineRule="exact"/>
                              <w:ind w:firstLine="0"/>
                              <w:jc w:val="left"/>
                            </w:pPr>
                            <w:r>
                              <w:rPr>
                                <w:rStyle w:val="Bodytext265ptScaling150"/>
                              </w:rPr>
                              <w:t>Ol</w:t>
                            </w:r>
                          </w:p>
                          <w:p w:rsidR="00ED2E74" w:rsidRDefault="00ED2E74">
                            <w:pPr>
                              <w:pStyle w:val="Bodytext20"/>
                              <w:shd w:val="clear" w:color="auto" w:fill="auto"/>
                              <w:spacing w:line="72" w:lineRule="exact"/>
                              <w:ind w:firstLine="0"/>
                              <w:jc w:val="left"/>
                            </w:pPr>
                            <w:r>
                              <w:rPr>
                                <w:rStyle w:val="Bodytext265pt"/>
                              </w:rPr>
                              <w:t>00</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Uí</w:t>
                            </w:r>
                          </w:p>
                          <w:p w:rsidR="00ED2E74" w:rsidRDefault="00ED2E74">
                            <w:pPr>
                              <w:pStyle w:val="Bodytext20"/>
                              <w:shd w:val="clear" w:color="auto" w:fill="auto"/>
                              <w:spacing w:line="77" w:lineRule="exact"/>
                              <w:ind w:firstLine="0"/>
                              <w:jc w:val="left"/>
                            </w:pPr>
                            <w:r>
                              <w:rPr>
                                <w:rStyle w:val="Bodytext265ptScaling150"/>
                              </w:rPr>
                              <w:t>I*</w:t>
                            </w:r>
                          </w:p>
                          <w:p w:rsidR="00ED2E74" w:rsidRDefault="00ED2E74">
                            <w:pPr>
                              <w:pStyle w:val="Bodytext20"/>
                              <w:shd w:val="clear" w:color="auto" w:fill="auto"/>
                              <w:spacing w:line="77" w:lineRule="exact"/>
                              <w:ind w:firstLine="0"/>
                              <w:jc w:val="left"/>
                            </w:pPr>
                            <w:r>
                              <w:rPr>
                                <w:rStyle w:val="Bodytext265ptScaling150"/>
                              </w:rPr>
                              <w:t>Ol</w:t>
                            </w:r>
                          </w:p>
                        </w:tc>
                        <w:tc>
                          <w:tcPr>
                            <w:tcW w:w="192"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w:t>
                            </w:r>
                          </w:p>
                          <w:p w:rsidR="00ED2E74" w:rsidRDefault="00ED2E74">
                            <w:pPr>
                              <w:pStyle w:val="Bodytext20"/>
                              <w:shd w:val="clear" w:color="auto" w:fill="auto"/>
                              <w:spacing w:line="72" w:lineRule="exact"/>
                              <w:ind w:firstLine="0"/>
                              <w:jc w:val="left"/>
                            </w:pPr>
                            <w:r>
                              <w:rPr>
                                <w:rStyle w:val="Bodytext265ptScaling150"/>
                              </w:rPr>
                              <w:t>M</w:t>
                            </w:r>
                          </w:p>
                          <w:p w:rsidR="00ED2E74" w:rsidRDefault="00ED2E74">
                            <w:pPr>
                              <w:pStyle w:val="Bodytext20"/>
                              <w:shd w:val="clear" w:color="auto" w:fill="auto"/>
                              <w:spacing w:line="72" w:lineRule="exact"/>
                              <w:ind w:firstLine="0"/>
                              <w:jc w:val="left"/>
                            </w:pPr>
                            <w:r>
                              <w:rPr>
                                <w:rStyle w:val="Bodytext265ptScaling150"/>
                              </w:rPr>
                              <w:t>Ol</w:t>
                            </w:r>
                          </w:p>
                        </w:tc>
                        <w:tc>
                          <w:tcPr>
                            <w:tcW w:w="197" w:type="dxa"/>
                            <w:tcBorders>
                              <w:top w:val="single" w:sz="4" w:space="0" w:color="auto"/>
                              <w:left w:val="single" w:sz="4" w:space="0" w:color="auto"/>
                              <w:bottom w:val="single" w:sz="4" w:space="0" w:color="auto"/>
                            </w:tcBorders>
                            <w:shd w:val="clear" w:color="auto" w:fill="FFFFFF"/>
                            <w:vAlign w:val="bottom"/>
                          </w:tcPr>
                          <w:p w:rsidR="00ED2E74" w:rsidRDefault="00ED2E74">
                            <w:pPr>
                              <w:pStyle w:val="Bodytext20"/>
                              <w:shd w:val="clear" w:color="auto" w:fill="auto"/>
                              <w:spacing w:line="146" w:lineRule="exact"/>
                              <w:ind w:firstLine="0"/>
                              <w:jc w:val="left"/>
                            </w:pPr>
                            <w:r>
                              <w:rPr>
                                <w:rStyle w:val="Bodytext265ptScaling150"/>
                              </w:rPr>
                              <w:t>Ní</w:t>
                            </w:r>
                          </w:p>
                          <w:p w:rsidR="00ED2E74" w:rsidRDefault="00ED2E74">
                            <w:pPr>
                              <w:pStyle w:val="Bodytext20"/>
                              <w:shd w:val="clear" w:color="auto" w:fill="auto"/>
                              <w:spacing w:line="72" w:lineRule="exact"/>
                              <w:ind w:firstLine="0"/>
                              <w:jc w:val="left"/>
                            </w:pPr>
                            <w:r>
                              <w:rPr>
                                <w:rStyle w:val="Bodytext265ptScaling150"/>
                              </w:rPr>
                              <w:t>Ol</w:t>
                            </w:r>
                          </w:p>
                          <w:p w:rsidR="00ED2E74" w:rsidRDefault="00ED2E74">
                            <w:pPr>
                              <w:pStyle w:val="Bodytext20"/>
                              <w:shd w:val="clear" w:color="auto" w:fill="auto"/>
                              <w:spacing w:line="72" w:lineRule="exact"/>
                              <w:ind w:firstLine="0"/>
                              <w:jc w:val="left"/>
                            </w:pPr>
                            <w:r>
                              <w:rPr>
                                <w:rStyle w:val="Bodytext265ptScaling150"/>
                              </w:rPr>
                              <w:t>NJ</w:t>
                            </w:r>
                          </w:p>
                        </w:tc>
                        <w:tc>
                          <w:tcPr>
                            <w:tcW w:w="192" w:type="dxa"/>
                            <w:tcBorders>
                              <w:top w:val="single" w:sz="4" w:space="0" w:color="auto"/>
                              <w:left w:val="single" w:sz="4" w:space="0" w:color="auto"/>
                              <w:bottom w:val="single" w:sz="4" w:space="0" w:color="auto"/>
                            </w:tcBorders>
                            <w:shd w:val="clear" w:color="auto" w:fill="FFFFFF"/>
                          </w:tcPr>
                          <w:p w:rsidR="00ED2E74" w:rsidRDefault="00ED2E74">
                            <w:pPr>
                              <w:rPr>
                                <w:sz w:val="10"/>
                                <w:szCs w:val="10"/>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ED2E74" w:rsidRDefault="00ED2E74">
                            <w:pPr>
                              <w:rPr>
                                <w:sz w:val="10"/>
                                <w:szCs w:val="10"/>
                              </w:rPr>
                            </w:pPr>
                          </w:p>
                        </w:tc>
                      </w:tr>
                    </w:tbl>
                    <w:p w:rsidR="00ED2E74" w:rsidRDefault="00ED2E74"/>
                  </w:txbxContent>
                </v:textbox>
                <w10:wrap anchorx="margin"/>
              </v:shape>
            </w:pict>
          </mc:Fallback>
        </mc:AlternateContent>
      </w:r>
      <w:r>
        <w:rPr>
          <w:noProof/>
          <w:lang w:bidi="ar-SA"/>
        </w:rPr>
        <mc:AlternateContent>
          <mc:Choice Requires="wps">
            <w:drawing>
              <wp:anchor distT="0" distB="0" distL="63500" distR="63500" simplePos="0" relativeHeight="251641344" behindDoc="0" locked="0" layoutInCell="1" allowOverlap="1">
                <wp:simplePos x="0" y="0"/>
                <wp:positionH relativeFrom="margin">
                  <wp:posOffset>6321425</wp:posOffset>
                </wp:positionH>
                <wp:positionV relativeFrom="paragraph">
                  <wp:posOffset>2658110</wp:posOffset>
                </wp:positionV>
                <wp:extent cx="1078865" cy="77470"/>
                <wp:effectExtent l="635" t="0" r="0" b="1905"/>
                <wp:wrapNone/>
                <wp:docPr id="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Tablecaption0"/>
                              <w:shd w:val="clear" w:color="auto" w:fill="auto"/>
                              <w:jc w:val="left"/>
                            </w:pPr>
                            <w:r>
                              <w:rPr>
                                <w:rStyle w:val="TablecaptionExact"/>
                              </w:rPr>
                              <w:t>předání II. stupně PD - DPS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99" type="#_x0000_t202" style="position:absolute;margin-left:497.75pt;margin-top:209.3pt;width:84.95pt;height:6.1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blsgIAALIFAAAOAAAAZHJzL2Uyb0RvYy54bWysVNuOmzAQfa/Uf7D8zgJZEi5askpCqCpt&#10;L9JuP8ABE6yCTW0nsF313zs2IdnLS9WWB2uwZ87czszN7dA26EilYoKn2L/yMKK8ECXj+xR/e8id&#10;CCOlCS9JIzhN8SNV+Hb5/t1N3yV0JmrRlFQiAOEq6bsU11p3ieuqoqYtUVeioxweKyFbouFX7t1S&#10;kh7Q28aded7C7YUsOykKqhTcZuMjXlr8qqKF/lJVimrUpBhi0/aU9tyZ013ekGQvSVez4hQG+Yso&#10;WsI4OD1DZUQTdJDsDVTLCimUqPRVIVpXVBUrqM0BsvG9V9nc16SjNhcojurOZVL/D7b4fPwqEStT&#10;HIcYcdJCjx7ooNFaDCgKTH36TiWgdt+Boh7gHvpsc1XdnSi+K8TFpiZ8T1dSir6mpIT4fGPpPjMd&#10;cZQB2fWfRAl+yEELCzRUsjXFg3IgQIc+PZ57Y2IpjEsvjKLFHKMC3sIwCG3vXJJMxp1U+gMVLTJC&#10;iiW03oKT453SJhiSTCrGFxc5axrb/oa/uADF8QZcg6l5M0HYbj7FXryNtlHgBLPF1gm8LHNW+SZw&#10;FrkfzrPrbLPJ/F/Grx8kNStLyo2biVl+8GedO3F85MSZW0o0rDRwJiQl97tNI9GRALNz+9mSw8tF&#10;zX0Zhi0C5PIqJX8WeOtZ7OSLKHSCPJg7cehFjufH63jhBXGQ5S9TumOc/ntKqAfSzWfzkUuXoF/l&#10;5tnvbW4kaZmG3dGwNsXRWYkkhoFbXtrWasKaUX5WChP+pRTQ7qnRlq+GoiNZ9bAb7GiE19Mc7ET5&#10;CAyWAhgGNIXFB0It5E+MelgiKVY/DkRSjJqPHKbAbJxJkJOwmwTCCzBNscZoFDd63EyHTrJ9DcjT&#10;nK1gUnJmWWxGaoziNF+wGGwypyVmNs/zf6t1WbXL3wAAAP//AwBQSwMEFAAGAAgAAAAhAKEVzFvg&#10;AAAADAEAAA8AAABkcnMvZG93bnJldi54bWxMj7FOwzAQhnck3sE6JBZEHZcmStI4FUKwsFFY2Nz4&#10;mkTY5yh2k9Cnx53oeHef/vv+ardYwyYcfe9IglglwJAap3tqJXx9vj3mwHxQpJVxhBJ+0cOuvr2p&#10;VKndTB847UPLYgj5UknoQhhKzn3ToVV+5QakeDu60aoQx7HlelRzDLeGr5Mk41b1FD90asCXDpuf&#10;/clKyJbX4eG9wPV8bsxE32chAgop7++W5y2wgEv4h+GiH9Whjk4HdyLtmZFQFGkaUQkbkWfALoTI&#10;0g2wQ1w9JTnwuuLXJeo/AAAA//8DAFBLAQItABQABgAIAAAAIQC2gziS/gAAAOEBAAATAAAAAAAA&#10;AAAAAAAAAAAAAABbQ29udGVudF9UeXBlc10ueG1sUEsBAi0AFAAGAAgAAAAhADj9If/WAAAAlAEA&#10;AAsAAAAAAAAAAAAAAAAALwEAAF9yZWxzLy5yZWxzUEsBAi0AFAAGAAgAAAAhAFkgFuWyAgAAsgUA&#10;AA4AAAAAAAAAAAAAAAAALgIAAGRycy9lMm9Eb2MueG1sUEsBAi0AFAAGAAgAAAAhAKEVzFvgAAAA&#10;DAEAAA8AAAAAAAAAAAAAAAAADAUAAGRycy9kb3ducmV2LnhtbFBLBQYAAAAABAAEAPMAAAAZBgAA&#10;AAA=&#10;" filled="f" stroked="f">
                <v:textbox style="mso-fit-shape-to-text:t" inset="0,0,0,0">
                  <w:txbxContent>
                    <w:p w:rsidR="00ED2E74" w:rsidRDefault="00ED2E74">
                      <w:pPr>
                        <w:pStyle w:val="Tablecaption0"/>
                        <w:shd w:val="clear" w:color="auto" w:fill="auto"/>
                        <w:jc w:val="left"/>
                      </w:pPr>
                      <w:r>
                        <w:rPr>
                          <w:rStyle w:val="TablecaptionExact"/>
                        </w:rPr>
                        <w:t>předání II. stupně PD - DPS</w:t>
                      </w: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6321425</wp:posOffset>
                </wp:positionH>
                <wp:positionV relativeFrom="paragraph">
                  <wp:posOffset>4187825</wp:posOffset>
                </wp:positionV>
                <wp:extent cx="1432560" cy="77470"/>
                <wp:effectExtent l="635" t="2540" r="0" b="0"/>
                <wp:wrapNone/>
                <wp:docPr id="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Tablecaption0"/>
                              <w:shd w:val="clear" w:color="auto" w:fill="auto"/>
                              <w:jc w:val="left"/>
                            </w:pPr>
                            <w:r>
                              <w:rPr>
                                <w:rStyle w:val="TablecaptionExact"/>
                              </w:rPr>
                              <w:t>předání II. stupně PD - soupisu prací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100" type="#_x0000_t202" style="position:absolute;margin-left:497.75pt;margin-top:329.75pt;width:112.8pt;height:6.1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3asQIAALI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SYgRJx306IGOGt2KEcVLU5+hVymY3fdgqEe4hz7bXFV/J8rvCnGxbgjf0RspxdBQUkF8vnnpPns6&#10;4SgDsh0+iQr8kL0WFmisZWeKB+VAgA59ejz1xsRSGpfB5WIZgqoEXRQFke2dS9L5cS+V/kBFh4yQ&#10;YQmtt+DkcKe0CYaks4nxxUXB2ta2v+UvLsBwugHX8NToTBC2m0+Jl2ziTRw4wSLcOIGX585NsQ6c&#10;sPCjZX6Zr9e5/8v49YO0YVVFuXEzM8sP/qxzR45PnDhxS4mWVQbOhKTkbrtuJToQYHZhP1ty0JzN&#10;3Jdh2CJALq9S8heBd7tInCKMIycogqWTRF7seH5ym4RekAR58TKlO8bpv6eEBiDdcrGcuHQO+lVu&#10;nv3e5kbSjmnYHS3rMhyfjEhqGLjhlW2tJqyd5GelMOGfSwHtnhtt+WooOpFVj9vRjkYUzHOwFdUj&#10;MFgKYBhwERYfCI2QPzEaYIlkWP3YE0kxaj9ymAKzcWZBzsJ2Fggv4WmGNUaTuNbTZtr3ku0aQJ7n&#10;7AYmpWCWxWakpiiO8wWLwSZzXGJm8zz/t1bnVbv6DQAA//8DAFBLAwQUAAYACAAAACEA68SEK94A&#10;AAAMAQAADwAAAGRycy9kb3ducmV2LnhtbEyPPU/DMBCGdyT+g3VILIg6jpSWpHEqhGBho2Vhc5Nr&#10;EmGfo9hNQn891wm2+3j03nPlbnFWTDiG3pMGtUpAINW+6anV8Hl4e3wCEaKhxlhPqOEHA+yq25vS&#10;FI2f6QOnfWwFh1AojIYuxqGQMtQdOhNWfkDi3cmPzkRux1Y2o5k53FmZJslaOtMTX+jMgC8d1t/7&#10;s9OwXl6Hh/cc0/lS24m+LkpFVFrf3y3PWxARl/gHw1Wf1aFip6M/UxOE1ZDnWcYoh2U5F1ciTZUC&#10;ceTRRm1AVqX8/0T1CwAA//8DAFBLAQItABQABgAIAAAAIQC2gziS/gAAAOEBAAATAAAAAAAAAAAA&#10;AAAAAAAAAABbQ29udGVudF9UeXBlc10ueG1sUEsBAi0AFAAGAAgAAAAhADj9If/WAAAAlAEAAAsA&#10;AAAAAAAAAAAAAAAALwEAAF9yZWxzLy5yZWxzUEsBAi0AFAAGAAgAAAAhAEeRfdqxAgAAsgUAAA4A&#10;AAAAAAAAAAAAAAAALgIAAGRycy9lMm9Eb2MueG1sUEsBAi0AFAAGAAgAAAAhAOvEhCveAAAADAEA&#10;AA8AAAAAAAAAAAAAAAAACwUAAGRycy9kb3ducmV2LnhtbFBLBQYAAAAABAAEAPMAAAAWBgAAAAA=&#10;" filled="f" stroked="f">
                <v:textbox style="mso-fit-shape-to-text:t" inset="0,0,0,0">
                  <w:txbxContent>
                    <w:p w:rsidR="00ED2E74" w:rsidRDefault="00ED2E74">
                      <w:pPr>
                        <w:pStyle w:val="Tablecaption0"/>
                        <w:shd w:val="clear" w:color="auto" w:fill="auto"/>
                        <w:jc w:val="left"/>
                      </w:pPr>
                      <w:r>
                        <w:rPr>
                          <w:rStyle w:val="TablecaptionExact"/>
                        </w:rPr>
                        <w:t>předání II. stupně PD - soupisu prací</w:t>
                      </w:r>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6321425</wp:posOffset>
                </wp:positionH>
                <wp:positionV relativeFrom="paragraph">
                  <wp:posOffset>4684395</wp:posOffset>
                </wp:positionV>
                <wp:extent cx="835025" cy="99060"/>
                <wp:effectExtent l="635" t="3810" r="2540" b="1905"/>
                <wp:wrapNone/>
                <wp:docPr id="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Tablecaption3"/>
                              <w:shd w:val="clear" w:color="auto" w:fill="auto"/>
                            </w:pPr>
                            <w:r>
                              <w:t>počty hodin + součty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101" type="#_x0000_t202" style="position:absolute;margin-left:497.75pt;margin-top:368.85pt;width:65.75pt;height:7.8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Flsg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F/7GHHSAkePdNDoTgwoCk19+k4l4PbQgaMeYB94trmq7l4U3xXiYl0TvqO3Uoq+pqSE+Hxz031x&#10;dcRRBmTbfxIlvEP2WligoZKtKR6UAwE68PR04sbEUsBmdD33ZnOMCjiKYy+01Lkkme52UukPVLTI&#10;GCmWwLzFJod7pU0sJJlczFNc5KxpLPsNf7UBjuMOvAxXzZmJwZL5HHvxJtpEgRPMwo0TeFnm3Obr&#10;wAlzfzHPrrP1OvN/mXf9IKlZWVJunpmE5Qd/RtxR4qMkTtJSomGlgTMhKbnbrhuJDgSEndvPVhxO&#10;zm7u6zBsESCXi5T8WeDdzWInD6OFE+TB3IkXXuR4fnwXh14QB1n+OqV7xum/p4R6IHIOlNp0zkFf&#10;5ObZ721uJGmZhtHRsBbEcXIiiRHghpeWWk1YM9ovSmHCP5cC6J6ItnI1Ch21qoftYDtjMZ/aYCvK&#10;JxCwFKAwUCnMPTBqIX9i1MMMSbH6sSeSYtR85NAEZuBMhpyM7WQQXsDVFGuMRnOtx8G07yTb1YA8&#10;tdktNErOrIpNR41RHNsL5oJN5jjDzOB5+W+9zpN29RsAAP//AwBQSwMEFAAGAAgAAAAhAMeqoGDf&#10;AAAADAEAAA8AAABkcnMvZG93bnJldi54bWxMj8FOhDAQhu8mvkMzJl6MWwphEaRsjNGLN1cv3rp0&#10;BGI7JbQLuE9v9+QeZ+bLP99f71Zr2IyTHxxJEJsEGFLr9ECdhM+P1/sHYD4o0so4Qgm/6GHXXF/V&#10;qtJuoXec96FjMYR8pST0IYwV577t0Sq/cSNSvH27yaoQx6njelJLDLeGp0my5VYNFD/0asTnHtuf&#10;/dFK2K4v491bielyas1MXychAgopb2/Wp0dgAdfwD8NZP6pDE50O7kjaMyOhLPM8ohKKrCiAnQmR&#10;FrHeIa7yLAPe1PyyRPMHAAD//wMAUEsBAi0AFAAGAAgAAAAhALaDOJL+AAAA4QEAABMAAAAAAAAA&#10;AAAAAAAAAAAAAFtDb250ZW50X1R5cGVzXS54bWxQSwECLQAUAAYACAAAACEAOP0h/9YAAACUAQAA&#10;CwAAAAAAAAAAAAAAAAAvAQAAX3JlbHMvLnJlbHNQSwECLQAUAAYACAAAACEAJmYxZbICAACxBQAA&#10;DgAAAAAAAAAAAAAAAAAuAgAAZHJzL2Uyb0RvYy54bWxQSwECLQAUAAYACAAAACEAx6qgYN8AAAAM&#10;AQAADwAAAAAAAAAAAAAAAAAMBQAAZHJzL2Rvd25yZXYueG1sUEsFBgAAAAAEAAQA8wAAABgGAAAA&#10;AA==&#10;" filled="f" stroked="f">
                <v:textbox style="mso-fit-shape-to-text:t" inset="0,0,0,0">
                  <w:txbxContent>
                    <w:p w:rsidR="00ED2E74" w:rsidRDefault="00ED2E74">
                      <w:pPr>
                        <w:pStyle w:val="Tablecaption3"/>
                        <w:shd w:val="clear" w:color="auto" w:fill="auto"/>
                      </w:pPr>
                      <w:r>
                        <w:t>počty hodin + součty</w:t>
                      </w: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865505</wp:posOffset>
                </wp:positionH>
                <wp:positionV relativeFrom="paragraph">
                  <wp:posOffset>4949825</wp:posOffset>
                </wp:positionV>
                <wp:extent cx="164465" cy="226060"/>
                <wp:effectExtent l="2540" t="2540" r="4445"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70"/>
                              <w:shd w:val="clear" w:color="auto" w:fill="auto"/>
                            </w:pPr>
                            <w:r>
                              <w:rPr>
                                <w:rStyle w:val="Bodytext17Exact"/>
                              </w:rPr>
                              <w:t>iř</w:t>
                            </w:r>
                          </w:p>
                          <w:p w:rsidR="00ED2E74" w:rsidRDefault="00ED2E74">
                            <w:pPr>
                              <w:pStyle w:val="Bodytext18"/>
                              <w:shd w:val="clear" w:color="auto" w:fill="auto"/>
                            </w:pPr>
                            <w:r>
                              <w:t>rt</w:t>
                            </w:r>
                          </w:p>
                          <w:p w:rsidR="00ED2E74" w:rsidRDefault="00ED2E74">
                            <w:pPr>
                              <w:pStyle w:val="Bodytext190"/>
                              <w:shd w:val="clear" w:color="auto" w:fill="auto"/>
                            </w:pPr>
                            <w:r>
                              <w:rPr>
                                <w:rStyle w:val="Bodytext19Exact"/>
                              </w:rPr>
                              <w:t>cr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102" type="#_x0000_t202" style="position:absolute;margin-left:68.15pt;margin-top:389.75pt;width:12.95pt;height:17.8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usg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BLSw0kHNXqgo0a3YkTx0uRn6FUK1+57uKhH2Ic621hVfyfK7wpxsW4I39EbKcXQUFIBP9+8dJ89&#10;nXCUAdkOn0QFfsheCws01rIzyYN0IEAHIo+n2hgupXEZhWG0wKiEoyCIvMjWziXp/LiXSn+gokPG&#10;yLCE0ltwcrhT2pAh6XzF+OKiYG1ry9/yFxtwcdoB1/DUnBkStppPiZds4k0cOmEQbZzQy3PnpliH&#10;TlT4y0V+ma/Xuf/L+PXDtGFVRblxMyvLD/+sckeNT5o4aUuJllUGzlBScrddtxIdCCi7sJ9NOZyc&#10;r7kvadgkQCyvQvKD0LsNEqeI4qUTFuHCSZZe7Hh+cptEXpiEefEypDvG6b+HhIYMJ4tgMWnpTPpV&#10;bJ793sZG0o5pmB0t6zIcny6R1ChwwytbWk1YO9nPUmHon1MB5Z4LbfVqJDqJVY/b0bbGMpr7YCuq&#10;R1CwFKAwkCkMPjAaIX9iNMAQybD6sSeSYtR+5NAFZuLMhpyN7WwQXsLTDGuMJnOtp8m07yXbNYA8&#10;99kNdErBrIpNS00sjv0Fg8EGcxxiZvI8/7e3zqN29RsAAP//AwBQSwMEFAAGAAgAAAAhAFXox/ff&#10;AAAACwEAAA8AAABkcnMvZG93bnJldi54bWxMjzFvwjAQhfdK/Q/WVepSgeMgAqRxEEJl6VbapZuJ&#10;jySqfY5ikwR+fc3Ujk/36b3viu1kDRuw960jCWKeAEOqnG6plvD1eZitgfmgSCvjCCVc0cO2fHwo&#10;VK7dSB84HEPNYgn5XEloQuhyzn3VoFV+7jqkeDu73qoQY19z3asxllvD0yTJuFUtxYVGdbhvsPo5&#10;XqyEbHrrXt43mI63ygz0fRMioJDy+WnavQILOIU/GO76UR3K6HRyF9KemZgX2SKiElarzRLYncjS&#10;FNhJwlosBfCy4P9/KH8BAAD//wMAUEsBAi0AFAAGAAgAAAAhALaDOJL+AAAA4QEAABMAAAAAAAAA&#10;AAAAAAAAAAAAAFtDb250ZW50X1R5cGVzXS54bWxQSwECLQAUAAYACAAAACEAOP0h/9YAAACUAQAA&#10;CwAAAAAAAAAAAAAAAAAvAQAAX3JlbHMvLnJlbHNQSwECLQAUAAYACAAAACEADKrf7rICAACyBQAA&#10;DgAAAAAAAAAAAAAAAAAuAgAAZHJzL2Uyb0RvYy54bWxQSwECLQAUAAYACAAAACEAVejH998AAAAL&#10;AQAADwAAAAAAAAAAAAAAAAAMBQAAZHJzL2Rvd25yZXYueG1sUEsFBgAAAAAEAAQA8wAAABgGAAAA&#10;AA==&#10;" filled="f" stroked="f">
                <v:textbox style="mso-fit-shape-to-text:t" inset="0,0,0,0">
                  <w:txbxContent>
                    <w:p w:rsidR="00ED2E74" w:rsidRDefault="00ED2E74">
                      <w:pPr>
                        <w:pStyle w:val="Bodytext170"/>
                        <w:shd w:val="clear" w:color="auto" w:fill="auto"/>
                      </w:pPr>
                      <w:r>
                        <w:rPr>
                          <w:rStyle w:val="Bodytext17Exact"/>
                        </w:rPr>
                        <w:t>iř</w:t>
                      </w:r>
                    </w:p>
                    <w:p w:rsidR="00ED2E74" w:rsidRDefault="00ED2E74">
                      <w:pPr>
                        <w:pStyle w:val="Bodytext18"/>
                        <w:shd w:val="clear" w:color="auto" w:fill="auto"/>
                      </w:pPr>
                      <w:r>
                        <w:t>rt</w:t>
                      </w:r>
                    </w:p>
                    <w:p w:rsidR="00ED2E74" w:rsidRDefault="00ED2E74">
                      <w:pPr>
                        <w:pStyle w:val="Bodytext190"/>
                        <w:shd w:val="clear" w:color="auto" w:fill="auto"/>
                      </w:pPr>
                      <w:r>
                        <w:rPr>
                          <w:rStyle w:val="Bodytext19Exact"/>
                        </w:rPr>
                        <w:t>cr</w:t>
                      </w: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8351520</wp:posOffset>
                </wp:positionH>
                <wp:positionV relativeFrom="paragraph">
                  <wp:posOffset>36830</wp:posOffset>
                </wp:positionV>
                <wp:extent cx="109855" cy="3801110"/>
                <wp:effectExtent l="1905" t="4445" r="2540" b="4445"/>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380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170"/>
                              <w:shd w:val="clear" w:color="auto" w:fill="auto"/>
                              <w:tabs>
                                <w:tab w:val="left" w:leader="underscore" w:pos="2266"/>
                                <w:tab w:val="left" w:pos="5395"/>
                              </w:tabs>
                              <w:jc w:val="both"/>
                            </w:pPr>
                            <w:r>
                              <w:rPr>
                                <w:rStyle w:val="Bodytext17Exact0"/>
                              </w:rPr>
                              <w:t>červen</w:t>
                            </w:r>
                            <w:r>
                              <w:rPr>
                                <w:rStyle w:val="Bodytext17Exact"/>
                              </w:rPr>
                              <w:tab/>
                              <w:t>]</w:t>
                            </w:r>
                            <w:r>
                              <w:rPr>
                                <w:rStyle w:val="Bodytext17Exact"/>
                              </w:rPr>
                              <w:tab/>
                              <w:t>červenec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3" type="#_x0000_t202" style="position:absolute;margin-left:657.6pt;margin-top:2.9pt;width:8.65pt;height:299.3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cqswIAALMFAAAOAAAAZHJzL2Uyb0RvYy54bWysVNuOmzAQfa/Uf7D8znJZkgAKWWVDqCpt&#10;L9JuP8ABE6yCTW0nsKr67x2bkGR3X6q2PFiDPXPmdmaWd0PboCOVigmeYv/Gw4jyQpSM71P87Sl3&#10;IoyUJrwkjeA0xc9U4bvV+3fLvktoIGrRlFQiAOEq6bsU11p3ieuqoqYtUTeioxweKyFbouFX7t1S&#10;kh7Q28YNPG/u9kKWnRQFVQpus/ERryx+VdFCf6kqRTVqUgyxaXtKe+7M6a6WJNlL0tWsOIVB/iKK&#10;ljAOTs9QGdEEHSR7A9WyQgolKn1TiNYVVcUKanOAbHzvVTaPNemozQWKo7pzmdT/gy0+H79KxMoU&#10;BzFGnLTQoyc6aHQvBhRFpj59pxJQe+xAUQ9wD322uaruQRTfFeJiUxO+p2spRV9TUkJ8vrF0r0xH&#10;HGVAdv0nUYIfctDCAg2VbE3xoBwI0KFPz+femFgK49KLo9kMowKebiPP933bPJckk3Unlf5ARYuM&#10;kGIJvbfo5PigtImGJJOKccZFzprG9r/hLy5AcbwB32Bq3kwUtp0/Yy/eRtsodMJgvnVCL8ucdb4J&#10;nXnuL2bZbbbZZP4v49cPk5qVJeXGzUQtP/yz1p1IPpLiTC4lGlYaOBOSkvvdppHoSIDauf1szeHl&#10;oua+DMMWAXJ5lZIfhN59EDv5PFo4YR7OnHjhRY7nx/fx3AvjMMtfpvTAOP33lFCf4ngWzEYyXYJ+&#10;lZtnv7e5kaRlGpZHw9oUR2clkhgKbnlpW6sJa0b5qhQm/EspoN1Toy1hDUdHtuphN9jZWCymQdiJ&#10;8hkoLAUwDHgKmw8Ec2LUwxZJsfpxIJJi1HzkMAZm5UyCnITdJBBe1AKWERiP4kaPq+nQSbavAXkc&#10;NC7WMCoVsyw2MzVGcRow2Aw2mdMWM6vn+t9qXXbt6jcAAAD//wMAUEsDBBQABgAIAAAAIQBks3C2&#10;4AAAAAsBAAAPAAAAZHJzL2Rvd25yZXYueG1sTI/LTsMwEEX3SPyDNUjsqPOsUIhTUQobBBIUWLCb&#10;Jm4SEY9D7Dbm75muYHk1R3fOLVfBDOKoJ9dbUhAvIhCaatv01Cp4f3u4ugbhPFKDgyWt4Ec7WFXn&#10;ZyUWjZ3pVR+3vhVcQq5ABZ33YyGlqztt0C3sqIlvezsZ9BynVjYTzlxuBplE0VIa7Ik/dDjqu07X&#10;X9uDUXC/fnncPH+HsJ/XcZ/hJv9Inz6VurwItzcgvA7+D4aTPqtDxU47e6DGiYFzGucJswpynnAC&#10;0jTJQewULKMsA1mV8v+G6hcAAP//AwBQSwECLQAUAAYACAAAACEAtoM4kv4AAADhAQAAEwAAAAAA&#10;AAAAAAAAAAAAAAAAW0NvbnRlbnRfVHlwZXNdLnhtbFBLAQItABQABgAIAAAAIQA4/SH/1gAAAJQB&#10;AAALAAAAAAAAAAAAAAAAAC8BAABfcmVscy8ucmVsc1BLAQItABQABgAIAAAAIQAcGgcqswIAALMF&#10;AAAOAAAAAAAAAAAAAAAAAC4CAABkcnMvZTJvRG9jLnhtbFBLAQItABQABgAIAAAAIQBks3C24AAA&#10;AAsBAAAPAAAAAAAAAAAAAAAAAA0FAABkcnMvZG93bnJldi54bWxQSwUGAAAAAAQABADzAAAAGgYA&#10;AAAA&#10;" filled="f" stroked="f">
                <v:textbox style="layout-flow:vertical" inset="0,0,0,0">
                  <w:txbxContent>
                    <w:p w:rsidR="00ED2E74" w:rsidRDefault="00ED2E74">
                      <w:pPr>
                        <w:pStyle w:val="Bodytext170"/>
                        <w:shd w:val="clear" w:color="auto" w:fill="auto"/>
                        <w:tabs>
                          <w:tab w:val="left" w:leader="underscore" w:pos="2266"/>
                          <w:tab w:val="left" w:pos="5395"/>
                        </w:tabs>
                        <w:jc w:val="both"/>
                      </w:pPr>
                      <w:r>
                        <w:rPr>
                          <w:rStyle w:val="Bodytext17Exact0"/>
                        </w:rPr>
                        <w:t>červen</w:t>
                      </w:r>
                      <w:r>
                        <w:rPr>
                          <w:rStyle w:val="Bodytext17Exact"/>
                        </w:rPr>
                        <w:tab/>
                        <w:t>]</w:t>
                      </w:r>
                      <w:r>
                        <w:rPr>
                          <w:rStyle w:val="Bodytext17Exact"/>
                        </w:rPr>
                        <w:tab/>
                        <w:t>červenec</w:t>
                      </w:r>
                    </w:p>
                  </w:txbxContent>
                </v:textbox>
                <w10:wrap anchorx="margin"/>
              </v:shape>
            </w:pict>
          </mc:Fallback>
        </mc:AlternateContent>
      </w: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360" w:lineRule="exact"/>
      </w:pPr>
    </w:p>
    <w:p w:rsidR="0004625A" w:rsidRDefault="0004625A">
      <w:pPr>
        <w:spacing w:line="558" w:lineRule="exact"/>
      </w:pPr>
    </w:p>
    <w:p w:rsidR="0004625A" w:rsidRDefault="0004625A">
      <w:pPr>
        <w:rPr>
          <w:sz w:val="2"/>
          <w:szCs w:val="2"/>
        </w:rPr>
        <w:sectPr w:rsidR="0004625A">
          <w:pgSz w:w="16840" w:h="11900" w:orient="landscape"/>
          <w:pgMar w:top="339" w:right="2264" w:bottom="339" w:left="1251" w:header="0" w:footer="3" w:gutter="0"/>
          <w:cols w:space="720"/>
          <w:noEndnote/>
          <w:docGrid w:linePitch="360"/>
        </w:sectPr>
      </w:pPr>
    </w:p>
    <w:p w:rsidR="0004625A" w:rsidRDefault="00CD40ED">
      <w:pPr>
        <w:pStyle w:val="Bodytext20"/>
        <w:shd w:val="clear" w:color="auto" w:fill="auto"/>
        <w:ind w:left="860" w:firstLine="0"/>
        <w:jc w:val="left"/>
        <w:sectPr w:rsidR="0004625A">
          <w:headerReference w:type="default" r:id="rId15"/>
          <w:footerReference w:type="even" r:id="rId16"/>
          <w:footerReference w:type="default" r:id="rId17"/>
          <w:footerReference w:type="first" r:id="rId18"/>
          <w:pgSz w:w="11900" w:h="16840"/>
          <w:pgMar w:top="469" w:right="1289" w:bottom="1385" w:left="1199" w:header="0" w:footer="3" w:gutter="0"/>
          <w:cols w:space="720"/>
          <w:noEndnote/>
          <w:titlePg/>
          <w:docGrid w:linePitch="360"/>
        </w:sectPr>
      </w:pPr>
      <w:r>
        <w:rPr>
          <w:noProof/>
          <w:lang w:bidi="ar-SA"/>
        </w:rPr>
        <w:lastRenderedPageBreak/>
        <mc:AlternateContent>
          <mc:Choice Requires="wps">
            <w:drawing>
              <wp:anchor distT="0" distB="0" distL="63500" distR="63500" simplePos="0" relativeHeight="251697664" behindDoc="1" locked="0" layoutInCell="1" allowOverlap="1">
                <wp:simplePos x="0" y="0"/>
                <wp:positionH relativeFrom="margin">
                  <wp:posOffset>8890</wp:posOffset>
                </wp:positionH>
                <wp:positionV relativeFrom="paragraph">
                  <wp:posOffset>521335</wp:posOffset>
                </wp:positionV>
                <wp:extent cx="5678170" cy="491490"/>
                <wp:effectExtent l="0" t="0" r="0" b="3810"/>
                <wp:wrapTopAndBottom/>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CD40ED">
                            <w:pPr>
                              <w:jc w:val="center"/>
                              <w:rPr>
                                <w:sz w:val="2"/>
                                <w:szCs w:val="2"/>
                              </w:rPr>
                            </w:pPr>
                            <w:r>
                              <w:rPr>
                                <w:noProof/>
                                <w:lang w:bidi="ar-SA"/>
                              </w:rPr>
                              <w:drawing>
                                <wp:inline distT="0" distB="0" distL="0" distR="0">
                                  <wp:extent cx="5676900" cy="409575"/>
                                  <wp:effectExtent l="0" t="0" r="0" b="9525"/>
                                  <wp:docPr id="17" name="obrázek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0" cy="409575"/>
                                          </a:xfrm>
                                          <a:prstGeom prst="rect">
                                            <a:avLst/>
                                          </a:prstGeom>
                                          <a:noFill/>
                                          <a:ln>
                                            <a:noFill/>
                                          </a:ln>
                                        </pic:spPr>
                                      </pic:pic>
                                    </a:graphicData>
                                  </a:graphic>
                                </wp:inline>
                              </w:drawing>
                            </w:r>
                          </w:p>
                          <w:p w:rsidR="00ED2E74" w:rsidRDefault="00ED2E74">
                            <w:pPr>
                              <w:pStyle w:val="Picturecaption3"/>
                              <w:shd w:val="clear" w:color="auto" w:fill="auto"/>
                              <w:tabs>
                                <w:tab w:val="left" w:pos="7608"/>
                              </w:tabs>
                            </w:pPr>
                            <w:r>
                              <w:rPr>
                                <w:lang w:val="en-US" w:eastAsia="en-US" w:bidi="en-US"/>
                              </w:rPr>
                              <w:t xml:space="preserve">VIENNA </w:t>
                            </w:r>
                            <w:r>
                              <w:t>INSURANCE GROUP</w:t>
                            </w:r>
                            <w:r>
                              <w:tab/>
                            </w:r>
                            <w:r>
                              <w:rPr>
                                <w:rStyle w:val="Picturecaption36ptExact"/>
                              </w:rPr>
                              <w:t>’8603247547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104" type="#_x0000_t202" style="position:absolute;left:0;text-align:left;margin-left:.7pt;margin-top:41.05pt;width:447.1pt;height:38.7pt;z-index:-251618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fFsw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DiwNSn71QCbg8dOOoB9oFnm6vq7kXxTSEuNjXhe7qWUvQ1JSXE55ub7rOr&#10;I44yILv+oyjhHXLQwgINlWxN8aAcCNCBp6czNyaWAjZn80XkL+CogLMw9sPYkueSZLrdSaXfU9Ei&#10;Y6RYAvcWnRzvlTbRkGRyMY9xkbOmsfw3/GoDHMcdeBuumjMThaXzZ+zF22gbhU4YzLdO6GWZs843&#10;oTPP/cUse5dtNpn/y7zrh0nNypJy88wkLT/8M+pOIh9FcRaXEg0rDZwJScn9btNIdCQg7dx+tuZw&#10;cnFzr8OwRYBcXqTkB6F3F8ROPo8WTpiHMydeeJHj+fFdPPfCOMzy65TuGaf/nhLqUxzPgtkopkvQ&#10;L3Lz7Pc6N5K0TMPwaFib4ujsRBIjwS0vLbWasGa0n5XChH8pBdA9EW0FazQ6qlUPu8H2xiKaGmEn&#10;yieQsBSgMBAjTD4waiF/YNTDFEmx+n4gkmLUfODQBmbkTIacjN1kEF7A1RRrjEZzo8fRdOgk29eA&#10;PDXaGlolZ1bFpqfGKE4NBpPBJnOaYmb0PP+3XpdZu/oNAAD//wMAUEsDBBQABgAIAAAAIQCWQWtr&#10;2wAAAAgBAAAPAAAAZHJzL2Rvd25yZXYueG1sTI9BT4QwEIXvJv6HZky8GLeUCAGkbIzRizdXL966&#10;dAQinRLaBdxf73jS45v38uZ79X5zo1hwDoMnDWqXgEBqvR2o0/D+9nxbgAjRkDWjJ9TwjQH2zeVF&#10;bSrrV3rF5RA7wSUUKqOhj3GqpAxtj86EnZ+Q2Pv0szOR5dxJO5uVy90o0yTJpTMD8YfeTPjYY/t1&#10;ODkN+fY03byUmK7ndlzo46xURKX19dX2cA8i4hb/wvCLz+jQMNPRn8gGMbK+46CGIlUg2C7KLAdx&#10;5HtWZiCbWv4f0PwAAAD//wMAUEsBAi0AFAAGAAgAAAAhALaDOJL+AAAA4QEAABMAAAAAAAAAAAAA&#10;AAAAAAAAAFtDb250ZW50X1R5cGVzXS54bWxQSwECLQAUAAYACAAAACEAOP0h/9YAAACUAQAACwAA&#10;AAAAAAAAAAAAAAAvAQAAX3JlbHMvLnJlbHNQSwECLQAUAAYACAAAACEAmA2HxbMCAACzBQAADgAA&#10;AAAAAAAAAAAAAAAuAgAAZHJzL2Uyb0RvYy54bWxQSwECLQAUAAYACAAAACEAlkFra9sAAAAIAQAA&#10;DwAAAAAAAAAAAAAAAAANBQAAZHJzL2Rvd25yZXYueG1sUEsFBgAAAAAEAAQA8wAAABUGAAAAAA==&#10;" filled="f" stroked="f">
                <v:textbox style="mso-fit-shape-to-text:t" inset="0,0,0,0">
                  <w:txbxContent>
                    <w:p w:rsidR="00ED2E74" w:rsidRDefault="00CD40ED">
                      <w:pPr>
                        <w:jc w:val="center"/>
                        <w:rPr>
                          <w:sz w:val="2"/>
                          <w:szCs w:val="2"/>
                        </w:rPr>
                      </w:pPr>
                      <w:r>
                        <w:rPr>
                          <w:noProof/>
                          <w:lang w:bidi="ar-SA"/>
                        </w:rPr>
                        <w:drawing>
                          <wp:inline distT="0" distB="0" distL="0" distR="0">
                            <wp:extent cx="5676900" cy="409575"/>
                            <wp:effectExtent l="0" t="0" r="0" b="9525"/>
                            <wp:docPr id="17" name="obrázek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409575"/>
                                    </a:xfrm>
                                    <a:prstGeom prst="rect">
                                      <a:avLst/>
                                    </a:prstGeom>
                                    <a:noFill/>
                                    <a:ln>
                                      <a:noFill/>
                                    </a:ln>
                                  </pic:spPr>
                                </pic:pic>
                              </a:graphicData>
                            </a:graphic>
                          </wp:inline>
                        </w:drawing>
                      </w:r>
                    </w:p>
                    <w:p w:rsidR="00ED2E74" w:rsidRDefault="00ED2E74">
                      <w:pPr>
                        <w:pStyle w:val="Picturecaption3"/>
                        <w:shd w:val="clear" w:color="auto" w:fill="auto"/>
                        <w:tabs>
                          <w:tab w:val="left" w:pos="7608"/>
                        </w:tabs>
                      </w:pPr>
                      <w:r>
                        <w:rPr>
                          <w:lang w:val="en-US" w:eastAsia="en-US" w:bidi="en-US"/>
                        </w:rPr>
                        <w:t xml:space="preserve">VIENNA </w:t>
                      </w:r>
                      <w:r>
                        <w:t>INSURANCE GROUP</w:t>
                      </w:r>
                      <w:r>
                        <w:tab/>
                      </w:r>
                      <w:r>
                        <w:rPr>
                          <w:rStyle w:val="Picturecaption36ptExact"/>
                        </w:rPr>
                        <w:t>’8603247547</w:t>
                      </w:r>
                    </w:p>
                  </w:txbxContent>
                </v:textbox>
                <w10:wrap type="topAndBottom" anchorx="margin"/>
              </v:shape>
            </w:pict>
          </mc:Fallback>
        </mc:AlternateContent>
      </w:r>
      <w:r w:rsidR="00ED2E74">
        <w:rPr>
          <w:rStyle w:val="Bodytext23"/>
        </w:rPr>
        <w:t xml:space="preserve">/V/ /o/ </w:t>
      </w:r>
      <w:r w:rsidR="00ED2E74">
        <w:rPr>
          <w:rStyle w:val="Bodytext2BoldItalic"/>
        </w:rPr>
        <w:t>/&gt; ( '</w:t>
      </w:r>
      <w:r w:rsidR="00ED2E74">
        <w:rPr>
          <w:rStyle w:val="Bodytext23"/>
        </w:rPr>
        <w:t xml:space="preserve"> ý</w:t>
      </w:r>
    </w:p>
    <w:p w:rsidR="0004625A" w:rsidRDefault="0004625A">
      <w:pPr>
        <w:spacing w:before="104" w:after="104" w:line="240" w:lineRule="exact"/>
        <w:rPr>
          <w:sz w:val="19"/>
          <w:szCs w:val="19"/>
        </w:rPr>
      </w:pPr>
    </w:p>
    <w:p w:rsidR="0004625A" w:rsidRDefault="0004625A">
      <w:pPr>
        <w:rPr>
          <w:sz w:val="2"/>
          <w:szCs w:val="2"/>
        </w:rPr>
        <w:sectPr w:rsidR="0004625A">
          <w:type w:val="continuous"/>
          <w:pgSz w:w="11900" w:h="16840"/>
          <w:pgMar w:top="469" w:right="0" w:bottom="469" w:left="0" w:header="0" w:footer="3" w:gutter="0"/>
          <w:cols w:space="720"/>
          <w:noEndnote/>
          <w:docGrid w:linePitch="360"/>
        </w:sectPr>
      </w:pPr>
    </w:p>
    <w:p w:rsidR="0004625A" w:rsidRDefault="00ED2E74">
      <w:pPr>
        <w:pStyle w:val="Bodytext201"/>
        <w:shd w:val="clear" w:color="auto" w:fill="auto"/>
        <w:spacing w:after="325"/>
      </w:pPr>
      <w:r>
        <w:t>Pojistná smlouva</w:t>
      </w:r>
    </w:p>
    <w:p w:rsidR="0004625A" w:rsidRDefault="00ED2E74">
      <w:pPr>
        <w:pStyle w:val="Heading40"/>
        <w:keepNext/>
        <w:keepLines/>
        <w:shd w:val="clear" w:color="auto" w:fill="auto"/>
        <w:spacing w:before="0" w:after="20"/>
      </w:pPr>
      <w:bookmarkStart w:id="26" w:name="bookmark26"/>
      <w:r>
        <w:t>č.8603247547</w:t>
      </w:r>
      <w:bookmarkEnd w:id="26"/>
    </w:p>
    <w:p w:rsidR="0004625A" w:rsidRDefault="00ED2E74">
      <w:pPr>
        <w:pStyle w:val="Heading620"/>
        <w:keepNext/>
        <w:keepLines/>
        <w:shd w:val="clear" w:color="auto" w:fill="auto"/>
        <w:spacing w:before="0"/>
      </w:pPr>
      <w:bookmarkStart w:id="27" w:name="bookmark27"/>
      <w:r>
        <w:t>pro pojištění odpovědnosti za újmu způsobenou poskytováním odborných služeb OD 1</w:t>
      </w:r>
      <w:bookmarkEnd w:id="27"/>
    </w:p>
    <w:p w:rsidR="0004625A" w:rsidRDefault="00ED2E74">
      <w:pPr>
        <w:pStyle w:val="Heading820"/>
        <w:keepNext/>
        <w:keepLines/>
        <w:shd w:val="clear" w:color="auto" w:fill="auto"/>
      </w:pPr>
      <w:bookmarkStart w:id="28" w:name="bookmark28"/>
      <w:r>
        <w:rPr>
          <w:rStyle w:val="Heading82Spacing2pt"/>
          <w:b/>
          <w:bCs/>
        </w:rPr>
        <w:t xml:space="preserve">Kooperativa pojišťovna, a.s ., </w:t>
      </w:r>
      <w:r>
        <w:rPr>
          <w:rStyle w:val="Heading82Spacing2pt"/>
          <w:b/>
          <w:bCs/>
          <w:lang w:val="en-US" w:eastAsia="en-US" w:bidi="en-US"/>
        </w:rPr>
        <w:t xml:space="preserve">Vienna </w:t>
      </w:r>
      <w:r>
        <w:rPr>
          <w:rStyle w:val="Heading82Spacing2pt"/>
          <w:b/>
          <w:bCs/>
        </w:rPr>
        <w:t>Insurance Group</w:t>
      </w:r>
      <w:bookmarkEnd w:id="28"/>
    </w:p>
    <w:p w:rsidR="0004625A" w:rsidRDefault="00ED2E74">
      <w:pPr>
        <w:pStyle w:val="Bodytext110"/>
        <w:shd w:val="clear" w:color="auto" w:fill="auto"/>
        <w:spacing w:line="182" w:lineRule="exact"/>
        <w:ind w:firstLine="0"/>
      </w:pPr>
      <w:r>
        <w:t>se sídlem Pobřežní 665/21,18600 Praha 8, Česká republika IČO: 47116617</w:t>
      </w:r>
    </w:p>
    <w:p w:rsidR="0004625A" w:rsidRDefault="00ED2E74">
      <w:pPr>
        <w:pStyle w:val="Bodytext110"/>
        <w:shd w:val="clear" w:color="auto" w:fill="auto"/>
        <w:spacing w:after="476" w:line="182" w:lineRule="exact"/>
        <w:ind w:firstLine="0"/>
      </w:pPr>
      <w:r>
        <w:t xml:space="preserve">zapsaná v obchodním rejstříku u Městského soudu v Praze, sp. zn. B 1897 (dále jen </w:t>
      </w:r>
      <w:r>
        <w:rPr>
          <w:rStyle w:val="Bodytext11Bold"/>
        </w:rPr>
        <w:t>"pojistitel")</w:t>
      </w:r>
    </w:p>
    <w:p w:rsidR="0004625A" w:rsidRDefault="00ED2E74">
      <w:pPr>
        <w:pStyle w:val="Heading820"/>
        <w:keepNext/>
        <w:keepLines/>
        <w:shd w:val="clear" w:color="auto" w:fill="auto"/>
        <w:spacing w:after="160" w:line="212" w:lineRule="exact"/>
        <w:jc w:val="left"/>
      </w:pPr>
      <w:bookmarkStart w:id="29" w:name="bookmark29"/>
      <w:r>
        <w:rPr>
          <w:rStyle w:val="Heading82Spacing2pt"/>
          <w:b/>
          <w:bCs/>
        </w:rPr>
        <w:t xml:space="preserve">G G </w:t>
      </w:r>
      <w:r>
        <w:t>ARCHICO a.s.</w:t>
      </w:r>
      <w:bookmarkEnd w:id="29"/>
    </w:p>
    <w:p w:rsidR="0004625A" w:rsidRDefault="00ED2E74">
      <w:pPr>
        <w:pStyle w:val="Bodytext110"/>
        <w:shd w:val="clear" w:color="auto" w:fill="auto"/>
        <w:spacing w:line="187" w:lineRule="exact"/>
        <w:ind w:firstLine="0"/>
      </w:pPr>
      <w:r>
        <w:t>Zastoupená: předseda představenstva, Ing.arch. Karel Kloupar IČO: 46994432</w:t>
      </w:r>
    </w:p>
    <w:p w:rsidR="0004625A" w:rsidRDefault="00ED2E74">
      <w:pPr>
        <w:pStyle w:val="Bodytext110"/>
        <w:shd w:val="clear" w:color="auto" w:fill="auto"/>
        <w:spacing w:line="187" w:lineRule="exact"/>
        <w:ind w:firstLine="0"/>
      </w:pPr>
      <w:r>
        <w:t>se sídlem: Zelené náměstí 1291, 68601 Uherské Hradiště</w:t>
      </w:r>
    </w:p>
    <w:p w:rsidR="0004625A" w:rsidRDefault="00ED2E74">
      <w:pPr>
        <w:pStyle w:val="Bodytext110"/>
        <w:shd w:val="clear" w:color="auto" w:fill="auto"/>
        <w:spacing w:line="187" w:lineRule="exact"/>
        <w:ind w:firstLine="0"/>
      </w:pPr>
      <w:r>
        <w:t>Korespondenční adresa je shodná s adresou sídla</w:t>
      </w:r>
    </w:p>
    <w:p w:rsidR="0004625A" w:rsidRDefault="00ED2E74">
      <w:pPr>
        <w:pStyle w:val="Bodytext150"/>
        <w:shd w:val="clear" w:color="auto" w:fill="auto"/>
        <w:ind w:firstLine="0"/>
      </w:pPr>
      <w:r>
        <w:t>Prostředky elektronické komunikace:</w:t>
      </w:r>
    </w:p>
    <w:p w:rsidR="0004625A" w:rsidRDefault="00ED2E74">
      <w:pPr>
        <w:pStyle w:val="Bodytext110"/>
        <w:shd w:val="clear" w:color="auto" w:fill="auto"/>
        <w:ind w:firstLine="0"/>
      </w:pPr>
      <w:r>
        <w:t>mobil:-*</w:t>
      </w:r>
    </w:p>
    <w:p w:rsidR="0004625A" w:rsidRDefault="00ED2E74">
      <w:pPr>
        <w:pStyle w:val="Bodytext110"/>
        <w:shd w:val="clear" w:color="auto" w:fill="auto"/>
        <w:spacing w:line="178" w:lineRule="exact"/>
        <w:ind w:firstLine="0"/>
      </w:pPr>
      <w:r>
        <w:t xml:space="preserve">e-mail: </w:t>
      </w:r>
    </w:p>
    <w:p w:rsidR="0004625A" w:rsidRDefault="00ED2E74">
      <w:pPr>
        <w:pStyle w:val="Bodytext150"/>
        <w:shd w:val="clear" w:color="auto" w:fill="auto"/>
        <w:spacing w:after="113" w:line="178" w:lineRule="exact"/>
        <w:ind w:firstLine="0"/>
      </w:pPr>
      <w:r>
        <w:rPr>
          <w:rStyle w:val="Bodytext15NotBold"/>
        </w:rPr>
        <w:t xml:space="preserve">(dále jen </w:t>
      </w:r>
      <w:r>
        <w:t>„pojistník")</w:t>
      </w:r>
    </w:p>
    <w:p w:rsidR="0004625A" w:rsidRDefault="00ED2E74">
      <w:pPr>
        <w:pStyle w:val="Bodytext211"/>
        <w:shd w:val="clear" w:color="auto" w:fill="auto"/>
        <w:spacing w:before="0" w:after="179"/>
        <w:ind w:right="20"/>
      </w:pPr>
      <w:r>
        <w:t>uzavírají</w:t>
      </w:r>
    </w:p>
    <w:p w:rsidR="0004625A" w:rsidRDefault="00ED2E74">
      <w:pPr>
        <w:pStyle w:val="Bodytext110"/>
        <w:shd w:val="clear" w:color="auto" w:fill="auto"/>
        <w:spacing w:line="163" w:lineRule="exact"/>
        <w:ind w:firstLine="0"/>
      </w:pPr>
      <w:r>
        <w:t xml:space="preserve">prostřednictvím pojišťovacího makléře </w:t>
      </w:r>
      <w:r>
        <w:rPr>
          <w:rStyle w:val="Bodytext11Bold"/>
        </w:rPr>
        <w:t>O &amp; V s.r.o.</w:t>
      </w:r>
    </w:p>
    <w:p w:rsidR="0004625A" w:rsidRDefault="00ED2E74">
      <w:pPr>
        <w:pStyle w:val="Bodytext110"/>
        <w:shd w:val="clear" w:color="auto" w:fill="auto"/>
        <w:ind w:firstLine="0"/>
      </w:pPr>
      <w:r>
        <w:t>IČO: 29293090</w:t>
      </w:r>
    </w:p>
    <w:p w:rsidR="0004625A" w:rsidRDefault="00ED2E74">
      <w:pPr>
        <w:pStyle w:val="Bodytext110"/>
        <w:shd w:val="clear" w:color="auto" w:fill="auto"/>
        <w:spacing w:after="123"/>
        <w:ind w:firstLine="0"/>
      </w:pPr>
      <w:r>
        <w:t>(dále jen "pojišťovací makléř”)</w:t>
      </w:r>
    </w:p>
    <w:p w:rsidR="0004625A" w:rsidRDefault="00ED2E74">
      <w:pPr>
        <w:pStyle w:val="Bodytext110"/>
        <w:shd w:val="clear" w:color="auto" w:fill="auto"/>
        <w:spacing w:after="5682" w:line="211" w:lineRule="exact"/>
        <w:ind w:firstLine="0"/>
      </w:pPr>
      <w:r>
        <w:t>podle zákona č. 89/2012 Sb., občanský zákoník, v platném znění, tuto pojistnou smlouvu (dále jen „smlouva"), která spolu s pojistnými podmínkami pojistitele uvedenými v článku 1. této smlouvy a přílohami této smlouvy tvoří nedílný celek.</w:t>
      </w:r>
    </w:p>
    <w:p w:rsidR="0004625A" w:rsidRDefault="00ED2E74">
      <w:pPr>
        <w:pStyle w:val="Bodytext221"/>
        <w:shd w:val="clear" w:color="auto" w:fill="auto"/>
        <w:spacing w:before="0"/>
        <w:ind w:left="7740"/>
        <w:sectPr w:rsidR="0004625A">
          <w:type w:val="continuous"/>
          <w:pgSz w:w="11900" w:h="16840"/>
          <w:pgMar w:top="469" w:right="1289" w:bottom="469" w:left="1199" w:header="0" w:footer="3" w:gutter="0"/>
          <w:cols w:space="720"/>
          <w:noEndnote/>
          <w:docGrid w:linePitch="360"/>
        </w:sectPr>
      </w:pPr>
      <w:r>
        <w:t>1'ýliií. /•'&lt;»</w:t>
      </w:r>
    </w:p>
    <w:p w:rsidR="0004625A" w:rsidRDefault="00ED2E74">
      <w:pPr>
        <w:pStyle w:val="Heading720"/>
        <w:keepNext/>
        <w:keepLines/>
        <w:shd w:val="clear" w:color="auto" w:fill="auto"/>
        <w:ind w:left="180"/>
      </w:pPr>
      <w:bookmarkStart w:id="30" w:name="bookmark31"/>
      <w:r>
        <w:lastRenderedPageBreak/>
        <w:t>ČLÁNEK 1.</w:t>
      </w:r>
      <w:bookmarkEnd w:id="30"/>
    </w:p>
    <w:p w:rsidR="0004625A" w:rsidRDefault="00ED2E74">
      <w:pPr>
        <w:pStyle w:val="Bodytext211"/>
        <w:shd w:val="clear" w:color="auto" w:fill="auto"/>
        <w:spacing w:before="0" w:after="278"/>
        <w:ind w:left="180"/>
      </w:pPr>
      <w:r>
        <w:rPr>
          <w:rStyle w:val="Bodytext212"/>
          <w:b/>
          <w:bCs/>
        </w:rPr>
        <w:t>Úvodní ustanoveni</w:t>
      </w:r>
    </w:p>
    <w:p w:rsidR="0004625A" w:rsidRDefault="00ED2E74">
      <w:pPr>
        <w:pStyle w:val="Bodytext110"/>
        <w:numPr>
          <w:ilvl w:val="0"/>
          <w:numId w:val="29"/>
        </w:numPr>
        <w:shd w:val="clear" w:color="auto" w:fill="auto"/>
        <w:tabs>
          <w:tab w:val="left" w:pos="297"/>
        </w:tabs>
        <w:spacing w:after="95"/>
        <w:ind w:left="200" w:hanging="200"/>
      </w:pPr>
      <w:r>
        <w:t>Pojistník je zároveň pojištěným</w:t>
      </w:r>
    </w:p>
    <w:p w:rsidR="0004625A" w:rsidRDefault="00ED2E74">
      <w:pPr>
        <w:pStyle w:val="Bodytext150"/>
        <w:numPr>
          <w:ilvl w:val="0"/>
          <w:numId w:val="29"/>
        </w:numPr>
        <w:shd w:val="clear" w:color="auto" w:fill="auto"/>
        <w:tabs>
          <w:tab w:val="left" w:pos="302"/>
        </w:tabs>
        <w:spacing w:line="221" w:lineRule="exact"/>
        <w:ind w:left="200" w:hanging="200"/>
      </w:pPr>
      <w:r>
        <w:t xml:space="preserve">Předmětem činnosti </w:t>
      </w:r>
      <w:r>
        <w:rPr>
          <w:rStyle w:val="Bodytext15NotBold"/>
        </w:rPr>
        <w:t xml:space="preserve">pojištěného ke dm uzavřeni této smlouvy je </w:t>
      </w:r>
      <w:r>
        <w:t>poskytování odborných služeb v oboru (některém z oborů):</w:t>
      </w:r>
    </w:p>
    <w:p w:rsidR="0004625A" w:rsidRDefault="00ED2E74">
      <w:pPr>
        <w:pStyle w:val="Bodytext150"/>
        <w:shd w:val="clear" w:color="auto" w:fill="auto"/>
        <w:spacing w:after="124" w:line="221" w:lineRule="exact"/>
        <w:ind w:left="460"/>
      </w:pPr>
      <w:r>
        <w:t>Autorizovaný architekt, inženýr, projektová činnost ve výstavbě</w:t>
      </w:r>
    </w:p>
    <w:p w:rsidR="0004625A" w:rsidRDefault="00ED2E74">
      <w:pPr>
        <w:pStyle w:val="Bodytext110"/>
        <w:numPr>
          <w:ilvl w:val="0"/>
          <w:numId w:val="29"/>
        </w:numPr>
        <w:shd w:val="clear" w:color="auto" w:fill="auto"/>
        <w:tabs>
          <w:tab w:val="left" w:pos="302"/>
        </w:tabs>
        <w:spacing w:after="141" w:line="216" w:lineRule="exact"/>
        <w:ind w:left="200" w:hanging="200"/>
      </w:pPr>
      <w:r>
        <w:t>Předpokladem plnění z pojištění je, že pojištěný je v době porušeni právní povinnosti nebo jiné právní skutečnosti, které byly příčinou vzniku újmy, oprávněn k poskytování odborných služeb v oboru uvedeném v předchozím odstavci v rámci podnikatelské (samostatné výdělečné) činnosti provozované na základě obecně závazných právních předpisů.</w:t>
      </w:r>
    </w:p>
    <w:p w:rsidR="0004625A" w:rsidRDefault="00ED2E74">
      <w:pPr>
        <w:pStyle w:val="Bodytext150"/>
        <w:numPr>
          <w:ilvl w:val="0"/>
          <w:numId w:val="29"/>
        </w:numPr>
        <w:shd w:val="clear" w:color="auto" w:fill="auto"/>
        <w:tabs>
          <w:tab w:val="left" w:pos="312"/>
        </w:tabs>
        <w:ind w:left="200" w:hanging="200"/>
      </w:pPr>
      <w:r>
        <w:t>Výše hrubých příjmů z pojišťované činnosti za předcházející rok: do Kč</w:t>
      </w:r>
    </w:p>
    <w:p w:rsidR="0004625A" w:rsidRDefault="00ED2E74">
      <w:pPr>
        <w:pStyle w:val="Bodytext110"/>
        <w:shd w:val="clear" w:color="auto" w:fill="auto"/>
        <w:spacing w:after="107"/>
        <w:ind w:left="460"/>
      </w:pPr>
      <w:r>
        <w:t xml:space="preserve">Pojištěný je povinen oznámit pojistiteli bez zbytečného odkladu zvýšení hrubých příjmů o </w:t>
      </w:r>
      <w:r>
        <w:rPr>
          <w:rStyle w:val="Bodytext11Bold"/>
        </w:rPr>
        <w:t xml:space="preserve">více než 20 </w:t>
      </w:r>
      <w:r>
        <w:t>%</w:t>
      </w:r>
    </w:p>
    <w:p w:rsidR="0004625A" w:rsidRDefault="00ED2E74">
      <w:pPr>
        <w:pStyle w:val="Bodytext110"/>
        <w:numPr>
          <w:ilvl w:val="0"/>
          <w:numId w:val="29"/>
        </w:numPr>
        <w:shd w:val="clear" w:color="auto" w:fill="auto"/>
        <w:tabs>
          <w:tab w:val="left" w:pos="312"/>
        </w:tabs>
        <w:spacing w:after="109" w:line="206" w:lineRule="exact"/>
        <w:ind w:left="200" w:hanging="200"/>
      </w:pPr>
      <w:r>
        <w:t>Pro pojištění sjednané touto smlouvou platí občanský zákoník a ostatní obecně závazné právní předpisy v platném znění, ustanovení pojistné smlouvy a následující pojistné podmínky:</w:t>
      </w:r>
    </w:p>
    <w:p w:rsidR="0004625A" w:rsidRDefault="00ED2E74">
      <w:pPr>
        <w:pStyle w:val="Bodytext150"/>
        <w:shd w:val="clear" w:color="auto" w:fill="auto"/>
        <w:spacing w:line="221" w:lineRule="exact"/>
        <w:ind w:left="460"/>
      </w:pPr>
      <w:r>
        <w:t xml:space="preserve">5.1 </w:t>
      </w:r>
      <w:r>
        <w:rPr>
          <w:rStyle w:val="Bodytext15NotBold"/>
        </w:rPr>
        <w:t xml:space="preserve">Pro pojištění odpovědnosti za újmu způsobenou </w:t>
      </w:r>
      <w:r>
        <w:t xml:space="preserve">vadou poskytnuté odborné služby </w:t>
      </w:r>
      <w:r>
        <w:rPr>
          <w:rStyle w:val="Bodytext15NotBold"/>
        </w:rPr>
        <w:t xml:space="preserve">(dále jen </w:t>
      </w:r>
      <w:r>
        <w:t>„profesní odpovědnost"):</w:t>
      </w:r>
    </w:p>
    <w:p w:rsidR="0004625A" w:rsidRDefault="00ED2E74">
      <w:pPr>
        <w:pStyle w:val="Bodytext110"/>
        <w:numPr>
          <w:ilvl w:val="0"/>
          <w:numId w:val="30"/>
        </w:numPr>
        <w:shd w:val="clear" w:color="auto" w:fill="auto"/>
        <w:tabs>
          <w:tab w:val="left" w:pos="714"/>
        </w:tabs>
        <w:ind w:left="460" w:firstLine="0"/>
      </w:pPr>
      <w:r>
        <w:rPr>
          <w:rStyle w:val="Bodytext11Bold"/>
        </w:rPr>
        <w:t xml:space="preserve">VPP P-100/14 </w:t>
      </w:r>
      <w:r>
        <w:t>- Všeobecné pojistné podmínky pro pojištění majetku a odpovědnosti</w:t>
      </w:r>
    </w:p>
    <w:p w:rsidR="0004625A" w:rsidRDefault="00ED2E74">
      <w:pPr>
        <w:pStyle w:val="Bodytext110"/>
        <w:numPr>
          <w:ilvl w:val="0"/>
          <w:numId w:val="30"/>
        </w:numPr>
        <w:shd w:val="clear" w:color="auto" w:fill="auto"/>
        <w:tabs>
          <w:tab w:val="left" w:pos="714"/>
        </w:tabs>
        <w:spacing w:line="206" w:lineRule="exact"/>
        <w:ind w:left="460" w:firstLine="0"/>
      </w:pPr>
      <w:r>
        <w:rPr>
          <w:rStyle w:val="Bodytext11Bold"/>
        </w:rPr>
        <w:t xml:space="preserve">ZPP P-610/14 </w:t>
      </w:r>
      <w:r>
        <w:t>- Zvláštní pojistné podmínky pro pojištění odpovědnosti za újmu způsobenou poskytováním</w:t>
      </w:r>
    </w:p>
    <w:p w:rsidR="0004625A" w:rsidRDefault="00ED2E74">
      <w:pPr>
        <w:pStyle w:val="Bodytext110"/>
        <w:shd w:val="clear" w:color="auto" w:fill="auto"/>
        <w:spacing w:line="206" w:lineRule="exact"/>
        <w:ind w:left="1860" w:firstLine="0"/>
      </w:pPr>
      <w:r>
        <w:t>odborných služeb</w:t>
      </w:r>
    </w:p>
    <w:p w:rsidR="0004625A" w:rsidRDefault="00ED2E74">
      <w:pPr>
        <w:pStyle w:val="Bodytext110"/>
        <w:numPr>
          <w:ilvl w:val="0"/>
          <w:numId w:val="30"/>
        </w:numPr>
        <w:shd w:val="clear" w:color="auto" w:fill="auto"/>
        <w:tabs>
          <w:tab w:val="left" w:pos="714"/>
        </w:tabs>
        <w:spacing w:after="133" w:line="206" w:lineRule="exact"/>
        <w:ind w:left="460" w:firstLine="0"/>
      </w:pPr>
      <w:r>
        <w:rPr>
          <w:rStyle w:val="Bodytext11Bold"/>
          <w:lang w:val="en-US" w:eastAsia="en-US" w:bidi="en-US"/>
        </w:rPr>
        <w:t xml:space="preserve">DPP </w:t>
      </w:r>
      <w:r>
        <w:rPr>
          <w:rStyle w:val="Bodytext11Bold"/>
        </w:rPr>
        <w:t xml:space="preserve">P-20S/14 </w:t>
      </w:r>
      <w:r>
        <w:t>- Dodatkové pojistné podmínky upravující způsoby zabezpečení</w:t>
      </w:r>
    </w:p>
    <w:p w:rsidR="0004625A" w:rsidRDefault="00ED2E74">
      <w:pPr>
        <w:pStyle w:val="Bodytext110"/>
        <w:numPr>
          <w:ilvl w:val="0"/>
          <w:numId w:val="29"/>
        </w:numPr>
        <w:shd w:val="clear" w:color="auto" w:fill="auto"/>
        <w:tabs>
          <w:tab w:val="left" w:pos="312"/>
        </w:tabs>
        <w:ind w:left="200" w:hanging="200"/>
      </w:pPr>
      <w:r>
        <w:t>Doba trvání pojištění</w:t>
      </w:r>
    </w:p>
    <w:p w:rsidR="0004625A" w:rsidRDefault="00ED2E74">
      <w:pPr>
        <w:pStyle w:val="Bodytext150"/>
        <w:shd w:val="clear" w:color="auto" w:fill="auto"/>
        <w:ind w:left="460"/>
      </w:pPr>
      <w:r>
        <w:t>Počátek pojištění: 25. 05. 2016</w:t>
      </w:r>
    </w:p>
    <w:p w:rsidR="0004625A" w:rsidRDefault="00ED2E74">
      <w:pPr>
        <w:pStyle w:val="Bodytext110"/>
        <w:shd w:val="clear" w:color="auto" w:fill="auto"/>
        <w:spacing w:line="226" w:lineRule="exact"/>
        <w:ind w:left="200" w:firstLine="0"/>
      </w:pPr>
      <w:r>
        <w:t xml:space="preserve">Pojištěni se sjednává na dobu </w:t>
      </w:r>
      <w:r>
        <w:rPr>
          <w:rStyle w:val="Bodytext11Bold"/>
        </w:rPr>
        <w:t xml:space="preserve">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rsidR="0004625A" w:rsidRDefault="00ED2E74">
      <w:pPr>
        <w:pStyle w:val="Bodytext150"/>
        <w:shd w:val="clear" w:color="auto" w:fill="auto"/>
        <w:spacing w:after="149" w:line="226" w:lineRule="exact"/>
        <w:ind w:left="460"/>
      </w:pPr>
      <w:r>
        <w:t>Pojištění však zanikne nejpozději 24. 05. 2019, po tomto dni již k prodloužení pojištění nedochází.</w:t>
      </w:r>
    </w:p>
    <w:p w:rsidR="0004625A" w:rsidRDefault="00ED2E74">
      <w:pPr>
        <w:pStyle w:val="Bodytext150"/>
        <w:numPr>
          <w:ilvl w:val="0"/>
          <w:numId w:val="29"/>
        </w:numPr>
        <w:shd w:val="clear" w:color="auto" w:fill="auto"/>
        <w:tabs>
          <w:tab w:val="left" w:pos="312"/>
        </w:tabs>
        <w:ind w:left="200" w:hanging="200"/>
      </w:pPr>
      <w:r>
        <w:t>Retroaktivní krytí</w:t>
      </w:r>
    </w:p>
    <w:p w:rsidR="0004625A" w:rsidRDefault="00ED2E74">
      <w:pPr>
        <w:pStyle w:val="Bodytext150"/>
        <w:shd w:val="clear" w:color="auto" w:fill="auto"/>
        <w:spacing w:line="202" w:lineRule="exact"/>
        <w:ind w:left="460"/>
      </w:pPr>
      <w:r>
        <w:rPr>
          <w:rStyle w:val="Bodytext15NotBold"/>
        </w:rPr>
        <w:t xml:space="preserve">Sjednává se </w:t>
      </w:r>
      <w:r>
        <w:t>retroaktivní datum: 25.11.2015</w:t>
      </w:r>
    </w:p>
    <w:p w:rsidR="0004625A" w:rsidRDefault="00ED2E74">
      <w:pPr>
        <w:pStyle w:val="Bodytext110"/>
        <w:shd w:val="clear" w:color="auto" w:fill="auto"/>
        <w:spacing w:line="202" w:lineRule="exact"/>
        <w:ind w:left="200" w:firstLine="0"/>
      </w:pPr>
      <w:r>
        <w:t>Pojistitel neposkytne pojistné plnění ze škodných události vzniklých v důsledku právní skutečnosti, která nastala přede dnem počátku pojištění dle této pojistné smlouvy, pokud:</w:t>
      </w:r>
    </w:p>
    <w:p w:rsidR="0004625A" w:rsidRDefault="00ED2E74">
      <w:pPr>
        <w:pStyle w:val="Bodytext110"/>
        <w:numPr>
          <w:ilvl w:val="0"/>
          <w:numId w:val="31"/>
        </w:numPr>
        <w:shd w:val="clear" w:color="auto" w:fill="auto"/>
        <w:tabs>
          <w:tab w:val="left" w:pos="521"/>
        </w:tabs>
        <w:spacing w:line="202" w:lineRule="exact"/>
        <w:ind w:left="460"/>
      </w:pPr>
      <w:r>
        <w:t>se jedná o škodnou událost vzniklou v důsledku právní skutečnosti, která pojištěnému v době uzavření této pojistné smlouvy byla nebo s přihlédnutím ke všem okolnostem mohla být známa,</w:t>
      </w:r>
    </w:p>
    <w:p w:rsidR="0004625A" w:rsidRDefault="00ED2E74">
      <w:pPr>
        <w:pStyle w:val="Bodytext110"/>
        <w:numPr>
          <w:ilvl w:val="0"/>
          <w:numId w:val="31"/>
        </w:numPr>
        <w:shd w:val="clear" w:color="auto" w:fill="auto"/>
        <w:tabs>
          <w:tab w:val="left" w:pos="531"/>
        </w:tabs>
        <w:spacing w:after="93" w:line="211" w:lineRule="exact"/>
        <w:ind w:left="460"/>
      </w:pPr>
      <w:r>
        <w:t>v souvislosti se škodnou událostí bylo nebo mohlo být uplatněno právo na plnění z pojištění odpovědnosti za újmu (škodu) sjednaného ve prospěch pojištěného na základě jiné pojistné smlouvy, nezávisle na tom, se kterým pojistitelem byla uzavřena.</w:t>
      </w:r>
    </w:p>
    <w:p w:rsidR="0004625A" w:rsidRDefault="00ED2E74">
      <w:pPr>
        <w:pStyle w:val="Bodytext150"/>
        <w:numPr>
          <w:ilvl w:val="0"/>
          <w:numId w:val="29"/>
        </w:numPr>
        <w:shd w:val="clear" w:color="auto" w:fill="auto"/>
        <w:tabs>
          <w:tab w:val="left" w:pos="312"/>
        </w:tabs>
        <w:spacing w:after="4031" w:line="245" w:lineRule="exact"/>
        <w:ind w:left="200" w:hanging="200"/>
      </w:pPr>
      <w:r>
        <w:t xml:space="preserve">Územní platnost pojištění: </w:t>
      </w:r>
      <w:r>
        <w:rPr>
          <w:rStyle w:val="Bodytext15NotBold"/>
        </w:rPr>
        <w:t xml:space="preserve">území </w:t>
      </w:r>
      <w:r>
        <w:t>České republiky</w:t>
      </w:r>
    </w:p>
    <w:p w:rsidR="0004625A" w:rsidRDefault="00ED2E74">
      <w:pPr>
        <w:pStyle w:val="Bodytext170"/>
        <w:shd w:val="clear" w:color="auto" w:fill="auto"/>
        <w:ind w:left="7140"/>
        <w:sectPr w:rsidR="0004625A">
          <w:pgSz w:w="11900" w:h="16840"/>
          <w:pgMar w:top="1314" w:right="1364" w:bottom="1978" w:left="1046" w:header="0" w:footer="3" w:gutter="0"/>
          <w:cols w:space="720"/>
          <w:noEndnote/>
          <w:docGrid w:linePitch="360"/>
        </w:sectPr>
      </w:pPr>
      <w:r>
        <w:t>tuk 2A OS 2016 10.0A</w:t>
      </w:r>
    </w:p>
    <w:p w:rsidR="0004625A" w:rsidRDefault="00ED2E74">
      <w:pPr>
        <w:pStyle w:val="Heading820"/>
        <w:keepNext/>
        <w:keepLines/>
        <w:shd w:val="clear" w:color="auto" w:fill="auto"/>
        <w:spacing w:line="212" w:lineRule="exact"/>
        <w:ind w:left="20"/>
        <w:jc w:val="center"/>
      </w:pPr>
      <w:bookmarkStart w:id="31" w:name="bookmark32"/>
      <w:r>
        <w:lastRenderedPageBreak/>
        <w:t>ČLÁNEK 2.</w:t>
      </w:r>
      <w:bookmarkEnd w:id="31"/>
    </w:p>
    <w:p w:rsidR="0004625A" w:rsidRDefault="00ED2E74">
      <w:pPr>
        <w:pStyle w:val="Bodytext211"/>
        <w:shd w:val="clear" w:color="auto" w:fill="auto"/>
        <w:spacing w:before="0" w:after="257"/>
        <w:ind w:left="20"/>
      </w:pPr>
      <w:r>
        <w:rPr>
          <w:rStyle w:val="Bodytext212"/>
          <w:b/>
          <w:bCs/>
        </w:rPr>
        <w:t>Pojištěni profesní odpovědností</w:t>
      </w:r>
    </w:p>
    <w:p w:rsidR="0004625A" w:rsidRDefault="00ED2E74">
      <w:pPr>
        <w:pStyle w:val="Bodytext110"/>
        <w:numPr>
          <w:ilvl w:val="0"/>
          <w:numId w:val="32"/>
        </w:numPr>
        <w:shd w:val="clear" w:color="auto" w:fill="auto"/>
        <w:tabs>
          <w:tab w:val="left" w:pos="474"/>
        </w:tabs>
        <w:spacing w:line="216" w:lineRule="exact"/>
        <w:ind w:left="360" w:hanging="160"/>
      </w:pPr>
      <w:r>
        <w:t xml:space="preserve">Pojištění profesní odpovědnosti se sjednává pro případ povinnosti pojištěného nahradit újmu způsobenou </w:t>
      </w:r>
      <w:r>
        <w:rPr>
          <w:rStyle w:val="Bodytext11Bold"/>
        </w:rPr>
        <w:t>vadou poskytnuté odborné služby v oboru uvedeném v čl. 1. odst. 2.</w:t>
      </w:r>
    </w:p>
    <w:p w:rsidR="0004625A" w:rsidRDefault="00ED2E74">
      <w:pPr>
        <w:pStyle w:val="Bodytext110"/>
        <w:numPr>
          <w:ilvl w:val="0"/>
          <w:numId w:val="32"/>
        </w:numPr>
        <w:shd w:val="clear" w:color="auto" w:fill="auto"/>
        <w:tabs>
          <w:tab w:val="left" w:pos="479"/>
        </w:tabs>
        <w:ind w:left="360" w:hanging="160"/>
      </w:pPr>
      <w:r>
        <w:t>Limit pojistného plněni: 5 000 000 Kč</w:t>
      </w:r>
    </w:p>
    <w:p w:rsidR="0004625A" w:rsidRDefault="00ED2E74">
      <w:pPr>
        <w:pStyle w:val="Bodytext110"/>
        <w:shd w:val="clear" w:color="auto" w:fill="auto"/>
        <w:spacing w:line="206" w:lineRule="exact"/>
        <w:ind w:left="360" w:firstLine="0"/>
      </w:pPr>
      <w:r>
        <w:t>Limit pojistného plněni je horní hranicí plnění pojistitele z jedné pojistné udáLosti a současně v souhrnu ze všech pojistných událostí nastalých v průběhu jednoho pojistného roku.</w:t>
      </w:r>
    </w:p>
    <w:p w:rsidR="0004625A" w:rsidRDefault="00ED2E74">
      <w:pPr>
        <w:pStyle w:val="Bodytext110"/>
        <w:numPr>
          <w:ilvl w:val="0"/>
          <w:numId w:val="32"/>
        </w:numPr>
        <w:shd w:val="clear" w:color="auto" w:fill="auto"/>
        <w:tabs>
          <w:tab w:val="left" w:pos="479"/>
        </w:tabs>
        <w:ind w:left="360" w:hanging="160"/>
      </w:pPr>
      <w:r>
        <w:t>Spoluúčast: pro újmu způsobenou na podzemních inženýrských sítích: 15 %</w:t>
      </w:r>
    </w:p>
    <w:p w:rsidR="0004625A" w:rsidRDefault="00ED2E74">
      <w:pPr>
        <w:pStyle w:val="Bodytext110"/>
        <w:shd w:val="clear" w:color="auto" w:fill="auto"/>
        <w:spacing w:line="250" w:lineRule="exact"/>
        <w:ind w:left="1320" w:right="2000" w:firstLine="0"/>
      </w:pPr>
      <w:r>
        <w:t xml:space="preserve">pro újmu způsobenou v souvislosti s narušením statiky sousedních staveb: 20 % v ostatních případech: 10%, min 5 000 Kč, </w:t>
      </w:r>
      <w:r>
        <w:rPr>
          <w:lang w:val="en-US" w:eastAsia="en-US" w:bidi="en-US"/>
        </w:rPr>
        <w:t xml:space="preserve">max. </w:t>
      </w:r>
      <w:r>
        <w:t>50 000 Kč</w:t>
      </w:r>
    </w:p>
    <w:p w:rsidR="0004625A" w:rsidRDefault="00ED2E74">
      <w:pPr>
        <w:pStyle w:val="Bodytext110"/>
        <w:numPr>
          <w:ilvl w:val="0"/>
          <w:numId w:val="32"/>
        </w:numPr>
        <w:shd w:val="clear" w:color="auto" w:fill="auto"/>
        <w:tabs>
          <w:tab w:val="left" w:pos="489"/>
        </w:tabs>
        <w:spacing w:line="226" w:lineRule="exact"/>
        <w:ind w:left="360" w:hanging="160"/>
      </w:pPr>
      <w:r>
        <w:t xml:space="preserve">Pojištění se vztahuje také na povinnost pojištěného poskytnout náhradu </w:t>
      </w:r>
      <w:r>
        <w:rPr>
          <w:rStyle w:val="Bodytext11Bold"/>
        </w:rPr>
        <w:t xml:space="preserve">škody na převzatých dokladech. </w:t>
      </w:r>
      <w:r>
        <w:t>Převzatým dokladem se pro účely tohoto pojištění rozumí například plány, obchodní a účetní knihy, znalecké posudky, certifikáty, smlouvy, rozhodnutí orgánů veřejné moci apod., v písemné podobě nebo na trvalém nosiči dat, pokud je pojištěný převzal v přímé souvislosti s poskytováním odborných služeb, ve vztahu k nimž je touto pojistnou smlouvou sjednáno pojištění profesní odpovědnosti.</w:t>
      </w:r>
    </w:p>
    <w:p w:rsidR="0004625A" w:rsidRDefault="00ED2E74">
      <w:pPr>
        <w:pStyle w:val="Bodytext110"/>
        <w:shd w:val="clear" w:color="auto" w:fill="auto"/>
        <w:spacing w:line="211" w:lineRule="exact"/>
        <w:ind w:left="360" w:firstLine="0"/>
      </w:pPr>
      <w:r>
        <w:t>Za převzaté doklady se nepovažují peníze, ceniny (poštovní známky, kolky, losy, jízdenky a kupóny MHD, dobíječi kupóny do mobilních telefonů, stravenky, dálniční známky apod ), platební a kreditní karty, cenné papíry, vkladní a šekové knížky a obdobné dokumenty.</w:t>
      </w:r>
    </w:p>
    <w:p w:rsidR="0004625A" w:rsidRDefault="00ED2E74">
      <w:pPr>
        <w:pStyle w:val="Bodytext110"/>
        <w:shd w:val="clear" w:color="auto" w:fill="auto"/>
        <w:spacing w:line="226" w:lineRule="exact"/>
        <w:ind w:left="360" w:firstLine="0"/>
      </w:pPr>
      <w:r>
        <w:t>Pojištěný je povinen uložit a zabezpečit převzaté doklady podle jejich charakteru a hodnoty tak, aby toto zabezpečeni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jejích následků, neposkytne pojistitel z takové pojistné události plnění v rozsahu větším, než jaký podle pojistných podmínek upravujících způsoby zabezpečení odpovídá skutečnému způsobu zabezpečení převzatých dokladů v době vzniku pojistné události.</w:t>
      </w:r>
    </w:p>
    <w:p w:rsidR="0004625A" w:rsidRDefault="00ED2E74">
      <w:pPr>
        <w:pStyle w:val="Bodytext110"/>
        <w:shd w:val="clear" w:color="auto" w:fill="auto"/>
        <w:spacing w:after="447" w:line="221" w:lineRule="exact"/>
        <w:ind w:left="200" w:firstLine="160"/>
      </w:pPr>
      <w:r>
        <w:t>2 pojištění odpovědnosti za škodu na převzatých dokladech ve smyslu tohoto odstavce poskytne pojistitel pojistné plnění maximálně do výše sublimitu 200 000 Kč z jedné pojistné události a současně ze všech pojistných uď' .í . nastalých v průběhu jednoho pojistného roku v rámci limitu pojistného plnění sjednaného pro pojištění profesní odpovědnosti.</w:t>
      </w:r>
    </w:p>
    <w:p w:rsidR="0004625A" w:rsidRDefault="00ED2E74">
      <w:pPr>
        <w:pStyle w:val="Heading820"/>
        <w:keepNext/>
        <w:keepLines/>
        <w:shd w:val="clear" w:color="auto" w:fill="auto"/>
        <w:spacing w:line="212" w:lineRule="exact"/>
        <w:ind w:left="20"/>
        <w:jc w:val="center"/>
      </w:pPr>
      <w:bookmarkStart w:id="32" w:name="bookmark33"/>
      <w:r>
        <w:t>ČLÁNEK 3.</w:t>
      </w:r>
      <w:bookmarkEnd w:id="32"/>
    </w:p>
    <w:p w:rsidR="0004625A" w:rsidRDefault="00ED2E74">
      <w:pPr>
        <w:pStyle w:val="Bodytext211"/>
        <w:shd w:val="clear" w:color="auto" w:fill="auto"/>
        <w:spacing w:before="0" w:after="265"/>
        <w:ind w:left="20"/>
      </w:pPr>
      <w:r>
        <w:rPr>
          <w:rStyle w:val="Bodytext212"/>
          <w:b/>
          <w:bCs/>
        </w:rPr>
        <w:t>Údaje o makléři</w:t>
      </w:r>
    </w:p>
    <w:p w:rsidR="0004625A" w:rsidRDefault="00ED2E74">
      <w:pPr>
        <w:pStyle w:val="Bodytext110"/>
        <w:shd w:val="clear" w:color="auto" w:fill="auto"/>
        <w:spacing w:after="436" w:line="206" w:lineRule="exact"/>
        <w:ind w:firstLine="0"/>
      </w:pPr>
      <w:r>
        <w:t xml:space="preserve">Pojistnik prohlašuje, že uzavřel s pojišťovacím makléřem </w:t>
      </w:r>
      <w:r>
        <w:rPr>
          <w:rStyle w:val="Bodytext11Bold"/>
        </w:rPr>
        <w:t xml:space="preserve">O </w:t>
      </w:r>
      <w:r>
        <w:t xml:space="preserve">&amp; </w:t>
      </w:r>
      <w:r>
        <w:rPr>
          <w:rStyle w:val="Bodytext11Bold"/>
        </w:rPr>
        <w:t xml:space="preserve">V s.r.o. </w:t>
      </w:r>
      <w:r>
        <w:t>smlouvu, na jejímž základě pojišťovací makléř vykonává zprostředkovatelskou činnost v pojišťovnictví pro pojistníka, a to v rozsahu této smlouvy.</w:t>
      </w:r>
    </w:p>
    <w:p w:rsidR="0004625A" w:rsidRDefault="00ED2E74">
      <w:pPr>
        <w:pStyle w:val="Heading820"/>
        <w:keepNext/>
        <w:keepLines/>
        <w:shd w:val="clear" w:color="auto" w:fill="auto"/>
        <w:spacing w:line="212" w:lineRule="exact"/>
        <w:ind w:left="20"/>
        <w:jc w:val="center"/>
      </w:pPr>
      <w:bookmarkStart w:id="33" w:name="bookmark34"/>
      <w:r>
        <w:t>ČLÁNEK 4.</w:t>
      </w:r>
      <w:bookmarkEnd w:id="33"/>
    </w:p>
    <w:p w:rsidR="0004625A" w:rsidRDefault="00ED2E74">
      <w:pPr>
        <w:pStyle w:val="Bodytext211"/>
        <w:shd w:val="clear" w:color="auto" w:fill="auto"/>
        <w:spacing w:before="0" w:after="249"/>
        <w:ind w:left="20"/>
      </w:pPr>
      <w:r>
        <w:rPr>
          <w:rStyle w:val="Bodytext212"/>
          <w:b/>
          <w:bCs/>
        </w:rPr>
        <w:t>Zvláštní údaje a ujednání</w:t>
      </w:r>
    </w:p>
    <w:p w:rsidR="0004625A" w:rsidRDefault="00ED2E74">
      <w:pPr>
        <w:pStyle w:val="Bodytext110"/>
        <w:shd w:val="clear" w:color="auto" w:fill="auto"/>
        <w:spacing w:line="226" w:lineRule="exact"/>
        <w:ind w:firstLine="0"/>
      </w:pPr>
      <w:r>
        <w:t>1. Kromě výluk uvedených ve VPP P-100/14 a ZPP P-610/14 se pojištění dále nevztahuje na povinnost nahradit újmu způsobenou:</w:t>
      </w:r>
    </w:p>
    <w:p w:rsidR="0004625A" w:rsidRDefault="00ED2E74">
      <w:pPr>
        <w:pStyle w:val="Bodytext110"/>
        <w:numPr>
          <w:ilvl w:val="0"/>
          <w:numId w:val="33"/>
        </w:numPr>
        <w:shd w:val="clear" w:color="auto" w:fill="auto"/>
        <w:tabs>
          <w:tab w:val="left" w:pos="294"/>
        </w:tabs>
        <w:spacing w:line="226" w:lineRule="exact"/>
        <w:ind w:firstLine="0"/>
      </w:pPr>
      <w:r>
        <w:t>nedodržením smluvně stanovených nákladů nebo jiných parametrů zadaných objednatelem,</w:t>
      </w:r>
    </w:p>
    <w:p w:rsidR="0004625A" w:rsidRDefault="00ED2E74">
      <w:pPr>
        <w:pStyle w:val="Bodytext110"/>
        <w:numPr>
          <w:ilvl w:val="0"/>
          <w:numId w:val="33"/>
        </w:numPr>
        <w:shd w:val="clear" w:color="auto" w:fill="auto"/>
        <w:tabs>
          <w:tab w:val="left" w:pos="294"/>
        </w:tabs>
        <w:spacing w:line="226" w:lineRule="exact"/>
        <w:ind w:firstLine="0"/>
      </w:pPr>
      <w:r>
        <w:t>vadou typového projektu za druhou nebo další újmu; typovým projektem se rozumí projekt, který je pojištěným opakovaně používán v nezměněné podobě,</w:t>
      </w:r>
    </w:p>
    <w:p w:rsidR="0004625A" w:rsidRDefault="00ED2E74">
      <w:pPr>
        <w:pStyle w:val="Bodytext110"/>
        <w:numPr>
          <w:ilvl w:val="0"/>
          <w:numId w:val="33"/>
        </w:numPr>
        <w:shd w:val="clear" w:color="auto" w:fill="auto"/>
        <w:tabs>
          <w:tab w:val="left" w:pos="294"/>
        </w:tabs>
        <w:spacing w:line="226" w:lineRule="exact"/>
        <w:ind w:firstLine="0"/>
      </w:pPr>
      <w:r>
        <w:t>vadou projektu týkajícího se zařízení využívajícího jadernou energii,</w:t>
      </w:r>
    </w:p>
    <w:p w:rsidR="0004625A" w:rsidRDefault="00ED2E74">
      <w:pPr>
        <w:pStyle w:val="Bodytext110"/>
        <w:numPr>
          <w:ilvl w:val="0"/>
          <w:numId w:val="33"/>
        </w:numPr>
        <w:shd w:val="clear" w:color="auto" w:fill="auto"/>
        <w:tabs>
          <w:tab w:val="left" w:pos="298"/>
        </w:tabs>
        <w:spacing w:line="226" w:lineRule="exact"/>
        <w:ind w:firstLine="0"/>
      </w:pPr>
      <w:r>
        <w:t>na podzemních sítích nebo zařízeních, pokud správnost zakreslení situace jednotlivých podzemních sítí nebo zařízení nebyla prokazatelně odsouhlasena jejich správci,</w:t>
      </w:r>
    </w:p>
    <w:p w:rsidR="0004625A" w:rsidRDefault="00ED2E74">
      <w:pPr>
        <w:pStyle w:val="Bodytext110"/>
        <w:numPr>
          <w:ilvl w:val="0"/>
          <w:numId w:val="33"/>
        </w:numPr>
        <w:shd w:val="clear" w:color="auto" w:fill="auto"/>
        <w:tabs>
          <w:tab w:val="left" w:pos="298"/>
        </w:tabs>
        <w:spacing w:line="226" w:lineRule="exact"/>
        <w:ind w:firstLine="0"/>
      </w:pPr>
      <w:r>
        <w:t>vadou projektu týkajícího se přehrad,</w:t>
      </w:r>
    </w:p>
    <w:p w:rsidR="0004625A" w:rsidRDefault="00ED2E74">
      <w:pPr>
        <w:pStyle w:val="Bodytext110"/>
        <w:numPr>
          <w:ilvl w:val="0"/>
          <w:numId w:val="33"/>
        </w:numPr>
        <w:shd w:val="clear" w:color="auto" w:fill="auto"/>
        <w:tabs>
          <w:tab w:val="left" w:pos="298"/>
        </w:tabs>
        <w:spacing w:line="226" w:lineRule="exact"/>
        <w:ind w:firstLine="0"/>
      </w:pPr>
      <w:r>
        <w:t>vadou projektu týkajícího se podzemních nebo podvodních dolů nebo podzemních prací s tím souvisejících.</w:t>
      </w:r>
      <w:r>
        <w:br w:type="page"/>
      </w:r>
    </w:p>
    <w:p w:rsidR="0004625A" w:rsidRDefault="00ED2E74">
      <w:pPr>
        <w:pStyle w:val="Bodytext150"/>
        <w:shd w:val="clear" w:color="auto" w:fill="auto"/>
        <w:ind w:firstLine="0"/>
      </w:pPr>
      <w:r>
        <w:lastRenderedPageBreak/>
        <w:t>1. Pojistné</w:t>
      </w:r>
    </w:p>
    <w:p w:rsidR="0004625A" w:rsidRDefault="00CD40ED">
      <w:pPr>
        <w:pStyle w:val="Bodytext110"/>
        <w:shd w:val="clear" w:color="auto" w:fill="auto"/>
        <w:spacing w:line="178" w:lineRule="exact"/>
        <w:ind w:left="180" w:right="1320" w:firstLine="0"/>
      </w:pPr>
      <w:r>
        <w:rPr>
          <w:noProof/>
          <w:lang w:bidi="ar-SA"/>
        </w:rPr>
        <mc:AlternateContent>
          <mc:Choice Requires="wps">
            <w:drawing>
              <wp:anchor distT="0" distB="0" distL="100330" distR="63500" simplePos="0" relativeHeight="251698688" behindDoc="1" locked="0" layoutInCell="1" allowOverlap="1">
                <wp:simplePos x="0" y="0"/>
                <wp:positionH relativeFrom="margin">
                  <wp:posOffset>336550</wp:posOffset>
                </wp:positionH>
                <wp:positionV relativeFrom="paragraph">
                  <wp:posOffset>-1511935</wp:posOffset>
                </wp:positionV>
                <wp:extent cx="5772785" cy="1550670"/>
                <wp:effectExtent l="635" t="2540" r="0" b="0"/>
                <wp:wrapTopAndBottom/>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053"/>
                              <w:gridCol w:w="3038"/>
                            </w:tblGrid>
                            <w:tr w:rsidR="00ED2E74">
                              <w:trPr>
                                <w:trHeight w:hRule="exact" w:val="226"/>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Profesní odpovědnost</w:t>
                                  </w:r>
                                </w:p>
                              </w:tc>
                              <w:tc>
                                <w:tcPr>
                                  <w:tcW w:w="3038" w:type="dxa"/>
                                  <w:shd w:val="clear" w:color="auto" w:fill="FFFFFF"/>
                                </w:tcPr>
                                <w:p w:rsidR="00ED2E74" w:rsidRDefault="00ED2E74">
                                  <w:pPr>
                                    <w:rPr>
                                      <w:sz w:val="10"/>
                                      <w:szCs w:val="10"/>
                                    </w:rPr>
                                  </w:pPr>
                                </w:p>
                              </w:tc>
                            </w:tr>
                            <w:tr w:rsidR="00ED2E74">
                              <w:trPr>
                                <w:trHeight w:hRule="exact" w:val="245"/>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0"/>
                                    </w:rPr>
                                    <w:t>Roční pojistné</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0"/>
                                    </w:rPr>
                                    <w:t>Kč</w:t>
                                  </w:r>
                                </w:p>
                              </w:tc>
                            </w:tr>
                            <w:tr w:rsidR="00ED2E74">
                              <w:trPr>
                                <w:trHeight w:hRule="exact" w:val="302"/>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Celkové roční pojistné před úpravou</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307"/>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Sjednává se běžné pojistné s pojistným obdobím</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12 měsíců</w:t>
                                  </w:r>
                                </w:p>
                              </w:tc>
                            </w:tr>
                            <w:tr w:rsidR="00ED2E74">
                              <w:trPr>
                                <w:trHeight w:hRule="exact" w:val="250"/>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Sleva za pojistné období</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5%</w:t>
                                  </w:r>
                                </w:p>
                              </w:tc>
                            </w:tr>
                            <w:tr w:rsidR="00ED2E74">
                              <w:trPr>
                                <w:trHeight w:hRule="exact" w:val="178"/>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jiná sleva</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10%</w:t>
                                  </w:r>
                                </w:p>
                              </w:tc>
                            </w:tr>
                            <w:tr w:rsidR="00ED2E74">
                              <w:trPr>
                                <w:trHeight w:hRule="exact" w:val="250"/>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Celkové roční pojistné po úpravě</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245"/>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Pojistné za pojistné období</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226"/>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0"/>
                                    </w:rPr>
                                    <w:t>je splatné vždy:</w:t>
                                  </w:r>
                                </w:p>
                              </w:tc>
                              <w:tc>
                                <w:tcPr>
                                  <w:tcW w:w="3038" w:type="dxa"/>
                                  <w:shd w:val="clear" w:color="auto" w:fill="FFFFFF"/>
                                </w:tcPr>
                                <w:p w:rsidR="00ED2E74" w:rsidRDefault="00ED2E74">
                                  <w:pPr>
                                    <w:rPr>
                                      <w:sz w:val="10"/>
                                      <w:szCs w:val="10"/>
                                    </w:rPr>
                                  </w:pPr>
                                </w:p>
                              </w:tc>
                            </w:tr>
                          </w:tbl>
                          <w:p w:rsidR="00ED2E74" w:rsidRDefault="00ED2E74">
                            <w:pPr>
                              <w:pStyle w:val="Tablecaption4"/>
                              <w:shd w:val="clear" w:color="auto" w:fill="auto"/>
                            </w:pPr>
                            <w:r>
                              <w:t>k 25.05.</w:t>
                            </w:r>
                          </w:p>
                          <w:p w:rsidR="00ED2E74" w:rsidRDefault="00ED2E7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05" type="#_x0000_t202" style="position:absolute;left:0;text-align:left;margin-left:26.5pt;margin-top:-119.05pt;width:454.55pt;height:122.1pt;z-index:-251617792;visibility:visible;mso-wrap-style:square;mso-width-percent:0;mso-height-percent:0;mso-wrap-distance-left:7.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kBtQIAALQFAAAOAAAAZHJzL2Uyb0RvYy54bWysVNtu2zAMfR+wfxD07voyO76gTtHG8TCg&#10;uwDtPkCx5ViYLXmSEqcb9u+j5Dhp2pdhmx8EWqKODslDXt8c+g7tqVRM8Bz7Vx5GlFeiZnyb46+P&#10;pZNgpDThNekEpzl+ogrfLN++uR6HjAaiFV1NJQIQrrJxyHGr9ZC5rqpa2hN1JQbK4bARsicafuXW&#10;rSUZAb3v3MDzFu4oZD1IUVGlYLeYDvHS4jcNrfTnplFUoy7HwE3bVdp1Y1Z3eU2yrSRDy6ojDfIX&#10;LHrCODx6giqIJmgn2SuonlVSKNHoq0r0rmgaVlEbA0Tjey+ieWjJQG0skBw1nNKk/h9s9Wn/RSJW&#10;5ziIMeKkhxo90oNGd+KA0tDkZxxUBm4PAzjqA+xDnW2sargX1TeFuFi1hG/prZRibCmpgZ9vbrrP&#10;rk44yoBsxo+ihnfITgsLdGhkb5IH6UCADnV6OtXGcKlgM4rjIE4ijCo486PIW8S2ei7J5uuDVPo9&#10;FT0yRo4lFN/Ck/290oYOyWYX8xoXJes6K4COX2yA47QDj8NVc2Zo2Hr+TL10nayT0AmDxdoJvaJw&#10;bstV6CxKP46Kd8VqVfi/zLt+mLWsrik3z8za8sM/q91R5ZMqTupSomO1gTOUlNxuVp1EewLaLu1n&#10;kw4nZzf3koZNAsTyIiQ/CL27IHXKRRI7YRlGThp7ieP56V268MI0LMrLkO4Zp/8eEhpznEZBNKnp&#10;TPpFbJ79XsdGsp5pmB4d63OcnJxIZjS45rUtrSasm+xnqTD0z6mAcs+Ftoo1Ip3kqg+bg22OOJ07&#10;YSPqJ9CwFKAwECqMPjBaIX9gNMIYybH6viOSYtR94NAHZubMhpyNzWwQXsHVHGuMJnOlp9m0GyTb&#10;toA8d9ot9ErJrIpNU00sjh0Go8EGcxxjZvY8/7de52G7/A0AAP//AwBQSwMEFAAGAAgAAAAhAGVU&#10;ZyXdAAAACQEAAA8AAABkcnMvZG93bnJldi54bWxMj8FOwzAMhu9IvENkJC5oS9OJaitNJ4Tgwo2N&#10;C7esMW1F4lRN1pY9PeYEN1v+9fn7q/3inZhwjH0gDWqdgUBqgu2p1fB+fFltQcRkyBoXCDV8Y4R9&#10;fX1VmdKGmd5wOqRWMIRiaTR0KQ2llLHp0Ju4DgMS3z7D6E3idWylHc3McO9knmWF9KYn/tCZAZ86&#10;bL4OZ6+hWJ6Hu9cd5vOlcRN9XJRKqLS+vVkeH0AkXNJfGH71WR1qdjqFM9konIb7DVdJGlb5ZqtA&#10;cGJX5DycGK9A1pX836D+AQAA//8DAFBLAQItABQABgAIAAAAIQC2gziS/gAAAOEBAAATAAAAAAAA&#10;AAAAAAAAAAAAAABbQ29udGVudF9UeXBlc10ueG1sUEsBAi0AFAAGAAgAAAAhADj9If/WAAAAlAEA&#10;AAsAAAAAAAAAAAAAAAAALwEAAF9yZWxzLy5yZWxzUEsBAi0AFAAGAAgAAAAhAD0fSQG1AgAAtAUA&#10;AA4AAAAAAAAAAAAAAAAALgIAAGRycy9lMm9Eb2MueG1sUEsBAi0AFAAGAAgAAAAhAGVUZyXdAAAA&#10;CQ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053"/>
                        <w:gridCol w:w="3038"/>
                      </w:tblGrid>
                      <w:tr w:rsidR="00ED2E74">
                        <w:trPr>
                          <w:trHeight w:hRule="exact" w:val="226"/>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Profesní odpovědnost</w:t>
                            </w:r>
                          </w:p>
                        </w:tc>
                        <w:tc>
                          <w:tcPr>
                            <w:tcW w:w="3038" w:type="dxa"/>
                            <w:shd w:val="clear" w:color="auto" w:fill="FFFFFF"/>
                          </w:tcPr>
                          <w:p w:rsidR="00ED2E74" w:rsidRDefault="00ED2E74">
                            <w:pPr>
                              <w:rPr>
                                <w:sz w:val="10"/>
                                <w:szCs w:val="10"/>
                              </w:rPr>
                            </w:pPr>
                          </w:p>
                        </w:tc>
                      </w:tr>
                      <w:tr w:rsidR="00ED2E74">
                        <w:trPr>
                          <w:trHeight w:hRule="exact" w:val="245"/>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0"/>
                              </w:rPr>
                              <w:t>Roční pojistné</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0"/>
                              </w:rPr>
                              <w:t>Kč</w:t>
                            </w:r>
                          </w:p>
                        </w:tc>
                      </w:tr>
                      <w:tr w:rsidR="00ED2E74">
                        <w:trPr>
                          <w:trHeight w:hRule="exact" w:val="302"/>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Celkové roční pojistné před úpravou</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307"/>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Sjednává se běžné pojistné s pojistným obdobím</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12 měsíců</w:t>
                            </w:r>
                          </w:p>
                        </w:tc>
                      </w:tr>
                      <w:tr w:rsidR="00ED2E74">
                        <w:trPr>
                          <w:trHeight w:hRule="exact" w:val="250"/>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Sleva za pojistné období</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5%</w:t>
                            </w:r>
                          </w:p>
                        </w:tc>
                      </w:tr>
                      <w:tr w:rsidR="00ED2E74">
                        <w:trPr>
                          <w:trHeight w:hRule="exact" w:val="178"/>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jiná sleva</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10%</w:t>
                            </w:r>
                          </w:p>
                        </w:tc>
                      </w:tr>
                      <w:tr w:rsidR="00ED2E74">
                        <w:trPr>
                          <w:trHeight w:hRule="exact" w:val="250"/>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Bold"/>
                              </w:rPr>
                              <w:t>Celkové roční pojistné po úpravě</w:t>
                            </w:r>
                          </w:p>
                        </w:tc>
                        <w:tc>
                          <w:tcPr>
                            <w:tcW w:w="3038" w:type="dxa"/>
                            <w:shd w:val="clear" w:color="auto" w:fill="FFFFFF"/>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245"/>
                          <w:jc w:val="center"/>
                        </w:trPr>
                        <w:tc>
                          <w:tcPr>
                            <w:tcW w:w="6053" w:type="dxa"/>
                            <w:shd w:val="clear" w:color="auto" w:fill="FFFFFF"/>
                            <w:vAlign w:val="bottom"/>
                          </w:tcPr>
                          <w:p w:rsidR="00ED2E74" w:rsidRDefault="00ED2E74">
                            <w:pPr>
                              <w:pStyle w:val="Bodytext20"/>
                              <w:shd w:val="clear" w:color="auto" w:fill="auto"/>
                              <w:spacing w:line="190" w:lineRule="exact"/>
                              <w:ind w:firstLine="0"/>
                              <w:jc w:val="left"/>
                            </w:pPr>
                            <w:r>
                              <w:rPr>
                                <w:rStyle w:val="Bodytext285ptBold"/>
                              </w:rPr>
                              <w:t>Pojistné za pojistné období</w:t>
                            </w:r>
                          </w:p>
                        </w:tc>
                        <w:tc>
                          <w:tcPr>
                            <w:tcW w:w="3038" w:type="dxa"/>
                            <w:shd w:val="clear" w:color="auto" w:fill="FFFFFF"/>
                            <w:vAlign w:val="bottom"/>
                          </w:tcPr>
                          <w:p w:rsidR="00ED2E74" w:rsidRDefault="00ED2E74">
                            <w:pPr>
                              <w:pStyle w:val="Bodytext20"/>
                              <w:shd w:val="clear" w:color="auto" w:fill="auto"/>
                              <w:spacing w:line="190" w:lineRule="exact"/>
                              <w:ind w:firstLine="0"/>
                              <w:jc w:val="right"/>
                            </w:pPr>
                            <w:r>
                              <w:rPr>
                                <w:rStyle w:val="Bodytext285ptBold"/>
                              </w:rPr>
                              <w:t>Kč</w:t>
                            </w:r>
                          </w:p>
                        </w:tc>
                      </w:tr>
                      <w:tr w:rsidR="00ED2E74">
                        <w:trPr>
                          <w:trHeight w:hRule="exact" w:val="226"/>
                          <w:jc w:val="center"/>
                        </w:trPr>
                        <w:tc>
                          <w:tcPr>
                            <w:tcW w:w="6053" w:type="dxa"/>
                            <w:shd w:val="clear" w:color="auto" w:fill="FFFFFF"/>
                          </w:tcPr>
                          <w:p w:rsidR="00ED2E74" w:rsidRDefault="00ED2E74">
                            <w:pPr>
                              <w:pStyle w:val="Bodytext20"/>
                              <w:shd w:val="clear" w:color="auto" w:fill="auto"/>
                              <w:spacing w:line="190" w:lineRule="exact"/>
                              <w:ind w:firstLine="0"/>
                              <w:jc w:val="left"/>
                            </w:pPr>
                            <w:r>
                              <w:rPr>
                                <w:rStyle w:val="Bodytext285pt0"/>
                              </w:rPr>
                              <w:t>je splatné vždy:</w:t>
                            </w:r>
                          </w:p>
                        </w:tc>
                        <w:tc>
                          <w:tcPr>
                            <w:tcW w:w="3038" w:type="dxa"/>
                            <w:shd w:val="clear" w:color="auto" w:fill="FFFFFF"/>
                          </w:tcPr>
                          <w:p w:rsidR="00ED2E74" w:rsidRDefault="00ED2E74">
                            <w:pPr>
                              <w:rPr>
                                <w:sz w:val="10"/>
                                <w:szCs w:val="10"/>
                              </w:rPr>
                            </w:pPr>
                          </w:p>
                        </w:tc>
                      </w:tr>
                    </w:tbl>
                    <w:p w:rsidR="00ED2E74" w:rsidRDefault="00ED2E74">
                      <w:pPr>
                        <w:pStyle w:val="Tablecaption4"/>
                        <w:shd w:val="clear" w:color="auto" w:fill="auto"/>
                      </w:pPr>
                      <w:r>
                        <w:t>k 25.05.</w:t>
                      </w:r>
                    </w:p>
                    <w:p w:rsidR="00ED2E74" w:rsidRDefault="00ED2E74">
                      <w:pPr>
                        <w:rPr>
                          <w:sz w:val="2"/>
                          <w:szCs w:val="2"/>
                        </w:rPr>
                      </w:pPr>
                    </w:p>
                  </w:txbxContent>
                </v:textbox>
                <w10:wrap type="topAndBottom" anchorx="margin"/>
              </v:shape>
            </w:pict>
          </mc:Fallback>
        </mc:AlternateContent>
      </w:r>
      <w:r>
        <w:rPr>
          <w:noProof/>
          <w:lang w:bidi="ar-SA"/>
        </w:rPr>
        <mc:AlternateContent>
          <mc:Choice Requires="wps">
            <w:drawing>
              <wp:anchor distT="0" distB="0" distL="2346960" distR="2099945" simplePos="0" relativeHeight="251699712" behindDoc="1" locked="0" layoutInCell="1" allowOverlap="1">
                <wp:simplePos x="0" y="0"/>
                <wp:positionH relativeFrom="margin">
                  <wp:posOffset>2583180</wp:posOffset>
                </wp:positionH>
                <wp:positionV relativeFrom="paragraph">
                  <wp:posOffset>-2160905</wp:posOffset>
                </wp:positionV>
                <wp:extent cx="1106170" cy="280670"/>
                <wp:effectExtent l="0" t="1270" r="0" b="3810"/>
                <wp:wrapTopAndBottom/>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ing820"/>
                              <w:keepNext/>
                              <w:keepLines/>
                              <w:shd w:val="clear" w:color="auto" w:fill="auto"/>
                              <w:spacing w:line="221" w:lineRule="exact"/>
                              <w:jc w:val="center"/>
                            </w:pPr>
                            <w:bookmarkStart w:id="34" w:name="bookmark30"/>
                            <w:r>
                              <w:rPr>
                                <w:rStyle w:val="Heading82Exact"/>
                                <w:b/>
                                <w:bCs/>
                              </w:rPr>
                              <w:t>ČLÁNEK 5.</w:t>
                            </w:r>
                            <w:r>
                              <w:rPr>
                                <w:rStyle w:val="Heading82Exact"/>
                                <w:b/>
                                <w:bCs/>
                              </w:rPr>
                              <w:br/>
                            </w:r>
                            <w:r>
                              <w:rPr>
                                <w:rStyle w:val="Heading82Exact0"/>
                                <w:b/>
                                <w:bCs/>
                              </w:rPr>
                              <w:t>Údaje o pojistném</w:t>
                            </w:r>
                            <w:bookmarkEnd w:id="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106" type="#_x0000_t202" style="position:absolute;left:0;text-align:left;margin-left:203.4pt;margin-top:-170.15pt;width:87.1pt;height:22.1pt;z-index:-251616768;visibility:visible;mso-wrap-style:square;mso-width-percent:0;mso-height-percent:0;mso-wrap-distance-left:184.8pt;mso-wrap-distance-top:0;mso-wrap-distance-right:16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8Mr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Zj6DL1Kwe2uB0c9wj702XJV/a0ovynExbohfEevpRRDQ0kF+fnmpnt2&#10;dcJRBmQ7fBQVxCF7LSzQWMvOFA/KgQAd+vRw6o3JpTQhfS/yl3BUwlkQexHYJgRJ59u9VPo9FR0y&#10;RoYl9N6ik8Ot0pPr7GKCcVGwtoV9krb82QZgTjsQG66aM5OFbedj4iWbeBOHThhEGyf08ty5Ltah&#10;ExX+cpG/y9fr3P9p4vph2rCqotyEmaXlh3/WuqPIJ1GcxKVEyyoDZ1JScrddtxIdCEi7sN+xIGdu&#10;7vM0bL2AywtKfhB6N0HiFFG8dMIiXDjJ0osdz09uksgLkzAvnlO6ZZz+OyU0ZDhZBItJTL/l5tnv&#10;NTeSdkzD8GhZl+H45ERSI8ENr2xrNWHtZJ+VwqT/VApo99xoK1ij0UmtetyO9m3EVmtGzVtRPYCE&#10;pQCFgRhh8oHRCPkDowGmSIbV9z2RFKP2A4dnYEbObMjZ2M4G4SVczbDGaDLXehpN+16yXQPI80O7&#10;hqdSMKvipyyODwwmgyVznGJm9Jz/W6+nWbv6BQAA//8DAFBLAwQUAAYACAAAACEAwXtkkeEAAAAN&#10;AQAADwAAAGRycy9kb3ducmV2LnhtbEyPwU7DMBBE70j8g7VIXFDrOC1Rm8apEIILNwoXbm68TSLi&#10;dRS7SejXs5zocXZGs2+K/ew6MeIQWk8a1DIBgVR521Kt4fPjdbEBEaIhazpPqOEHA+zL25vC5NZP&#10;9I7jIdaCSyjkRkMTY59LGaoGnQlL3yOxd/KDM5HlUEs7mInLXSfTJMmkMy3xh8b0+Nxg9X04Ow3Z&#10;/NI/vG0xnS5VN9LXRamISuv7u/lpByLiHP/D8IfP6FAy09GfyQbRaVgnGaNHDYvVOlmB4MjjRvG8&#10;I5/SbaZAloW8XlH+AgAA//8DAFBLAQItABQABgAIAAAAIQC2gziS/gAAAOEBAAATAAAAAAAAAAAA&#10;AAAAAAAAAABbQ29udGVudF9UeXBlc10ueG1sUEsBAi0AFAAGAAgAAAAhADj9If/WAAAAlAEAAAsA&#10;AAAAAAAAAAAAAAAALwEAAF9yZWxzLy5yZWxzUEsBAi0AFAAGAAgAAAAhAAV/XwyuAgAAswUAAA4A&#10;AAAAAAAAAAAAAAAALgIAAGRycy9lMm9Eb2MueG1sUEsBAi0AFAAGAAgAAAAhAMF7ZJHhAAAADQEA&#10;AA8AAAAAAAAAAAAAAAAACAUAAGRycy9kb3ducmV2LnhtbFBLBQYAAAAABAAEAPMAAAAWBgAAAAA=&#10;" filled="f" stroked="f">
                <v:textbox style="mso-fit-shape-to-text:t" inset="0,0,0,0">
                  <w:txbxContent>
                    <w:p w:rsidR="00ED2E74" w:rsidRDefault="00ED2E74">
                      <w:pPr>
                        <w:pStyle w:val="Heading820"/>
                        <w:keepNext/>
                        <w:keepLines/>
                        <w:shd w:val="clear" w:color="auto" w:fill="auto"/>
                        <w:spacing w:line="221" w:lineRule="exact"/>
                        <w:jc w:val="center"/>
                      </w:pPr>
                      <w:bookmarkStart w:id="34" w:name="bookmark30"/>
                      <w:r>
                        <w:rPr>
                          <w:rStyle w:val="Heading82Exact"/>
                          <w:b/>
                          <w:bCs/>
                        </w:rPr>
                        <w:t>ČLÁNEK 5.</w:t>
                      </w:r>
                      <w:r>
                        <w:rPr>
                          <w:rStyle w:val="Heading82Exact"/>
                          <w:b/>
                          <w:bCs/>
                        </w:rPr>
                        <w:br/>
                      </w:r>
                      <w:r>
                        <w:rPr>
                          <w:rStyle w:val="Heading82Exact0"/>
                          <w:b/>
                          <w:bCs/>
                        </w:rPr>
                        <w:t>Údaje o pojistném</w:t>
                      </w:r>
                      <w:bookmarkEnd w:id="34"/>
                    </w:p>
                  </w:txbxContent>
                </v:textbox>
                <w10:wrap type="topAndBottom" anchorx="margin"/>
              </v:shape>
            </w:pict>
          </mc:Fallback>
        </mc:AlternateContent>
      </w:r>
      <w:r w:rsidR="00ED2E74">
        <w:t>každého roku trvání pojištění na účet pojistitele: Peněžní ústav: Česká spořitelna a s.</w:t>
      </w:r>
    </w:p>
    <w:p w:rsidR="0004625A" w:rsidRDefault="00ED2E74">
      <w:pPr>
        <w:pStyle w:val="Bodytext110"/>
        <w:shd w:val="clear" w:color="auto" w:fill="auto"/>
        <w:spacing w:after="393" w:line="178" w:lineRule="exact"/>
        <w:ind w:left="180" w:right="1320" w:firstLine="0"/>
      </w:pPr>
      <w:r>
        <w:t xml:space="preserve">Číslo účtu: Kód banky: Konstantní symbol: Variabilní symbol: </w:t>
      </w:r>
    </w:p>
    <w:p w:rsidR="0004625A" w:rsidRDefault="00ED2E74">
      <w:pPr>
        <w:pStyle w:val="Heading820"/>
        <w:keepNext/>
        <w:keepLines/>
        <w:shd w:val="clear" w:color="auto" w:fill="auto"/>
        <w:spacing w:line="212" w:lineRule="exact"/>
        <w:ind w:right="340"/>
        <w:jc w:val="center"/>
      </w:pPr>
      <w:bookmarkStart w:id="35" w:name="bookmark35"/>
      <w:r>
        <w:t>ČLÁNEK 6.</w:t>
      </w:r>
      <w:bookmarkEnd w:id="35"/>
    </w:p>
    <w:p w:rsidR="0004625A" w:rsidRDefault="00ED2E74">
      <w:pPr>
        <w:pStyle w:val="Bodytext211"/>
        <w:shd w:val="clear" w:color="auto" w:fill="auto"/>
        <w:spacing w:before="0" w:after="278"/>
        <w:ind w:right="340"/>
      </w:pPr>
      <w:r>
        <w:rPr>
          <w:rStyle w:val="Bodytext212"/>
          <w:b/>
          <w:bCs/>
        </w:rPr>
        <w:t>Hlášení škodných událostí</w:t>
      </w:r>
    </w:p>
    <w:p w:rsidR="0004625A" w:rsidRDefault="00ED2E74">
      <w:pPr>
        <w:pStyle w:val="Bodytext110"/>
        <w:shd w:val="clear" w:color="auto" w:fill="auto"/>
        <w:spacing w:after="120"/>
        <w:ind w:left="180" w:firstLine="0"/>
      </w:pPr>
      <w:r>
        <w:t>Vznik škodné události hlásí pojistník bez zbytečného odkladu na níže uvedené kontaktní údaje:</w:t>
      </w:r>
    </w:p>
    <w:p w:rsidR="0004625A" w:rsidRDefault="00ED2E74">
      <w:pPr>
        <w:pStyle w:val="Bodytext110"/>
        <w:shd w:val="clear" w:color="auto" w:fill="auto"/>
        <w:ind w:left="180" w:firstLine="0"/>
      </w:pPr>
      <w:r>
        <w:t xml:space="preserve">Kooperativa pojišťovna, a.s., </w:t>
      </w:r>
      <w:r>
        <w:rPr>
          <w:lang w:val="en-US" w:eastAsia="en-US" w:bidi="en-US"/>
        </w:rPr>
        <w:t xml:space="preserve">Vienna </w:t>
      </w:r>
      <w:r>
        <w:t>Insurance Group</w:t>
      </w:r>
    </w:p>
    <w:p w:rsidR="0004625A" w:rsidRDefault="00ED2E74">
      <w:pPr>
        <w:pStyle w:val="Bodytext110"/>
        <w:shd w:val="clear" w:color="auto" w:fill="auto"/>
        <w:spacing w:line="226" w:lineRule="exact"/>
        <w:ind w:left="180" w:firstLine="0"/>
      </w:pPr>
      <w:r>
        <w:t>CENTRUM ZÁKAZNICKÉ PODPORY</w:t>
      </w:r>
    </w:p>
    <w:p w:rsidR="0004625A" w:rsidRDefault="00ED2E74">
      <w:pPr>
        <w:pStyle w:val="Bodytext110"/>
        <w:shd w:val="clear" w:color="auto" w:fill="auto"/>
        <w:spacing w:line="226" w:lineRule="exact"/>
        <w:ind w:left="180" w:firstLine="0"/>
      </w:pPr>
      <w:r>
        <w:t>Centrální podatelna</w:t>
      </w:r>
    </w:p>
    <w:p w:rsidR="0004625A" w:rsidRDefault="00ED2E74">
      <w:pPr>
        <w:pStyle w:val="Bodytext110"/>
        <w:shd w:val="clear" w:color="auto" w:fill="auto"/>
        <w:spacing w:line="226" w:lineRule="exact"/>
        <w:ind w:left="180" w:firstLine="0"/>
      </w:pPr>
      <w:r>
        <w:t>Brněnská 634</w:t>
      </w:r>
    </w:p>
    <w:p w:rsidR="0004625A" w:rsidRDefault="00ED2E74">
      <w:pPr>
        <w:pStyle w:val="Bodytext110"/>
        <w:shd w:val="clear" w:color="auto" w:fill="auto"/>
        <w:spacing w:line="226" w:lineRule="exact"/>
        <w:ind w:left="180" w:firstLine="0"/>
      </w:pPr>
      <w:r>
        <w:t>664 42 Modříce</w:t>
      </w:r>
    </w:p>
    <w:p w:rsidR="0004625A" w:rsidRDefault="00ED2E74">
      <w:pPr>
        <w:pStyle w:val="Bodytext110"/>
        <w:shd w:val="clear" w:color="auto" w:fill="auto"/>
        <w:spacing w:line="226" w:lineRule="exact"/>
        <w:ind w:left="180" w:firstLine="0"/>
      </w:pPr>
      <w:r>
        <w:t>Tel: 841105 105</w:t>
      </w:r>
    </w:p>
    <w:p w:rsidR="0004625A" w:rsidRDefault="00337B16">
      <w:pPr>
        <w:pStyle w:val="Bodytext110"/>
        <w:shd w:val="clear" w:color="auto" w:fill="auto"/>
        <w:spacing w:after="143" w:line="226" w:lineRule="exact"/>
        <w:ind w:left="180" w:firstLine="0"/>
      </w:pPr>
      <w:hyperlink r:id="rId21" w:history="1">
        <w:r w:rsidR="00ED2E74">
          <w:rPr>
            <w:lang w:val="en-US" w:eastAsia="en-US" w:bidi="en-US"/>
          </w:rPr>
          <w:t>www.koop.cz</w:t>
        </w:r>
      </w:hyperlink>
    </w:p>
    <w:p w:rsidR="0004625A" w:rsidRDefault="00ED2E74">
      <w:pPr>
        <w:pStyle w:val="Bodytext110"/>
        <w:shd w:val="clear" w:color="auto" w:fill="auto"/>
        <w:spacing w:after="5380" w:line="197" w:lineRule="exact"/>
        <w:ind w:left="180" w:firstLine="0"/>
        <w:jc w:val="both"/>
      </w:pPr>
      <w:r>
        <w:t>Pro posouzení splnění povinností pojistitele ve vztahu k šetření škodné události je rozhodný okamžik oznámení škodné události pojistiteli.</w:t>
      </w:r>
    </w:p>
    <w:p w:rsidR="0004625A" w:rsidRDefault="00ED2E74">
      <w:pPr>
        <w:pStyle w:val="Bodytext231"/>
        <w:shd w:val="clear" w:color="auto" w:fill="auto"/>
        <w:spacing w:before="0"/>
        <w:ind w:left="7120"/>
      </w:pPr>
      <w:r>
        <w:t>luk 24 OS 2016 10 04</w:t>
      </w:r>
      <w:r>
        <w:br w:type="page"/>
      </w:r>
    </w:p>
    <w:p w:rsidR="0004625A" w:rsidRDefault="00ED2E74">
      <w:pPr>
        <w:pStyle w:val="Heading820"/>
        <w:keepNext/>
        <w:keepLines/>
        <w:shd w:val="clear" w:color="auto" w:fill="auto"/>
        <w:spacing w:line="212" w:lineRule="exact"/>
        <w:ind w:left="20"/>
        <w:jc w:val="center"/>
      </w:pPr>
      <w:bookmarkStart w:id="36" w:name="bookmark36"/>
      <w:r>
        <w:lastRenderedPageBreak/>
        <w:t>ČLÁNEK 7.</w:t>
      </w:r>
      <w:bookmarkEnd w:id="36"/>
    </w:p>
    <w:p w:rsidR="0004625A" w:rsidRDefault="00ED2E74">
      <w:pPr>
        <w:pStyle w:val="Bodytext211"/>
        <w:shd w:val="clear" w:color="auto" w:fill="auto"/>
        <w:spacing w:before="0" w:after="149"/>
        <w:ind w:left="20"/>
      </w:pPr>
      <w:r>
        <w:rPr>
          <w:rStyle w:val="Bodytext212"/>
          <w:b/>
          <w:bCs/>
        </w:rPr>
        <w:t>Prohlášeni pojistníka</w:t>
      </w:r>
    </w:p>
    <w:p w:rsidR="0004625A" w:rsidRDefault="00ED2E74">
      <w:pPr>
        <w:pStyle w:val="Bodytext110"/>
        <w:numPr>
          <w:ilvl w:val="0"/>
          <w:numId w:val="34"/>
        </w:numPr>
        <w:shd w:val="clear" w:color="auto" w:fill="auto"/>
        <w:tabs>
          <w:tab w:val="left" w:pos="270"/>
        </w:tabs>
        <w:spacing w:line="226" w:lineRule="exact"/>
        <w:ind w:firstLine="0"/>
      </w:pPr>
      <w:r>
        <w:t xml:space="preserve">Pojistník potvrzuje, že před uzavřením pojistné smlouvy převzal v listinné nebo, s jeho souhlasem, v jiné textové podobě (např. na trvalém nosiči dat) </w:t>
      </w:r>
      <w:r>
        <w:rPr>
          <w:rStyle w:val="Bodytext11Bold"/>
        </w:rPr>
        <w:t xml:space="preserve">Informace pro zájemce o pojištění </w:t>
      </w:r>
      <w:r>
        <w:t>a seznámil se s nimi. Pojistník si je vědom, že se jedná o důležité informace, které mu napomohou porozumět podmínkám sjednávaného pojištěni, obsahují upozornění na důležité aspekty pojištěni i významná ustanovení pojistných podmínek</w:t>
      </w:r>
    </w:p>
    <w:p w:rsidR="0004625A" w:rsidRDefault="00ED2E74">
      <w:pPr>
        <w:pStyle w:val="Bodytext110"/>
        <w:numPr>
          <w:ilvl w:val="0"/>
          <w:numId w:val="34"/>
        </w:numPr>
        <w:shd w:val="clear" w:color="auto" w:fill="auto"/>
        <w:tabs>
          <w:tab w:val="left" w:pos="270"/>
        </w:tabs>
        <w:spacing w:line="226" w:lineRule="exact"/>
        <w:ind w:firstLine="0"/>
      </w:pPr>
      <w:r>
        <w:t xml:space="preserve">Pojistník dále potvrzuje, že před uzavřením pojistné smlouvy převzal v listinné nebo jiné textové podobě (např. na trvalém nosiči dat) </w:t>
      </w:r>
      <w:r>
        <w:rPr>
          <w:rStyle w:val="Bodytext11Bold"/>
        </w:rPr>
        <w:t xml:space="preserve">dokumenty uvedené v či. 1 </w:t>
      </w:r>
      <w:r>
        <w:t>smlouvy a seznámil se s nimi Pojistník si je vědom, že tyto dokumenty tvoři nedílnou součást pojistné smlouvy a upravuji rozsah pojištění, jeho omezení (včetně výluk), práva a povinnosti účastníků pojištěni a následky jejich porušeni a další podmínky pojištění a pojistník je jimi vázán stejně jako pojistnou smlouvou.</w:t>
      </w:r>
    </w:p>
    <w:p w:rsidR="0004625A" w:rsidRDefault="00ED2E74">
      <w:pPr>
        <w:pStyle w:val="Bodytext110"/>
        <w:numPr>
          <w:ilvl w:val="0"/>
          <w:numId w:val="34"/>
        </w:numPr>
        <w:shd w:val="clear" w:color="auto" w:fill="auto"/>
        <w:tabs>
          <w:tab w:val="left" w:pos="270"/>
        </w:tabs>
        <w:ind w:firstLine="0"/>
      </w:pPr>
      <w:r>
        <w:t>Pojistnik prohlašuje, že má pojistný zájem na pojištění pojištěného, pokud je osobou od něj odlišnou.</w:t>
      </w:r>
    </w:p>
    <w:p w:rsidR="0004625A" w:rsidRDefault="00ED2E74">
      <w:pPr>
        <w:pStyle w:val="Bodytext110"/>
        <w:numPr>
          <w:ilvl w:val="0"/>
          <w:numId w:val="34"/>
        </w:numPr>
        <w:shd w:val="clear" w:color="auto" w:fill="auto"/>
        <w:tabs>
          <w:tab w:val="left" w:pos="274"/>
        </w:tabs>
        <w:spacing w:line="226" w:lineRule="exact"/>
        <w:ind w:firstLine="0"/>
      </w:pPr>
      <w: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rsidR="0004625A" w:rsidRDefault="00ED2E74">
      <w:pPr>
        <w:pStyle w:val="Bodytext110"/>
        <w:numPr>
          <w:ilvl w:val="0"/>
          <w:numId w:val="34"/>
        </w:numPr>
        <w:shd w:val="clear" w:color="auto" w:fill="auto"/>
        <w:tabs>
          <w:tab w:val="left" w:pos="274"/>
        </w:tabs>
        <w:spacing w:line="226" w:lineRule="exact"/>
        <w:ind w:firstLine="0"/>
      </w:pPr>
      <w:r>
        <w:t xml:space="preserve">Pojistník souhlasí, aby pojistitel předával jeho osobní údaje členům pojišťovací skupiny </w:t>
      </w:r>
      <w:r>
        <w:rPr>
          <w:lang w:val="en-US" w:eastAsia="en-US" w:bidi="en-US"/>
        </w:rPr>
        <w:t xml:space="preserve">Vienna </w:t>
      </w:r>
      <w:r>
        <w:t>Insurance Group</w:t>
      </w:r>
    </w:p>
    <w:p w:rsidR="0004625A" w:rsidRDefault="00ED2E74">
      <w:pPr>
        <w:pStyle w:val="Bodytext110"/>
        <w:shd w:val="clear" w:color="auto" w:fill="auto"/>
        <w:spacing w:line="226" w:lineRule="exact"/>
        <w:ind w:firstLine="0"/>
      </w:pPr>
      <w:r>
        <w:t>a Finanční skupiny České spořitelny, a.s. (dále jen „spřízněné osoby"). Pojistník dále souhlasí, aby pojistitel i spřízněné osoby používali jeho osobní údaje, včetně kontaktů pro elektronickou komunikaci, za účelem zasílání svých obchodnich a reklamních sdělení a nabídky služeb.</w:t>
      </w:r>
    </w:p>
    <w:p w:rsidR="0004625A" w:rsidRDefault="00ED2E74">
      <w:pPr>
        <w:pStyle w:val="Bodytext110"/>
        <w:numPr>
          <w:ilvl w:val="0"/>
          <w:numId w:val="34"/>
        </w:numPr>
        <w:shd w:val="clear" w:color="auto" w:fill="auto"/>
        <w:tabs>
          <w:tab w:val="left" w:pos="274"/>
        </w:tabs>
        <w:spacing w:line="216" w:lineRule="exact"/>
        <w:ind w:firstLine="0"/>
      </w:pPr>
      <w:r>
        <w:t>Pojistník prohlašuje, že věci nebo jiné hodnoty pojistného zájmu pojištěné touto pojistnou smlouvou nejsou k datu uzavření smlouvy pojištěny proti stejným nebezpečím u jiného pojistitele, pokud není v článku „Zvláštní ujednání" této smlouvy výslovně uvedeno jinak.</w:t>
      </w:r>
    </w:p>
    <w:p w:rsidR="0004625A" w:rsidRDefault="00ED2E74">
      <w:pPr>
        <w:pStyle w:val="Bodytext110"/>
        <w:numPr>
          <w:ilvl w:val="0"/>
          <w:numId w:val="34"/>
        </w:numPr>
        <w:shd w:val="clear" w:color="auto" w:fill="auto"/>
        <w:tabs>
          <w:tab w:val="left" w:pos="274"/>
        </w:tabs>
        <w:spacing w:after="163" w:line="216" w:lineRule="exact"/>
        <w:ind w:firstLine="0"/>
      </w:pPr>
      <w:r>
        <w:t>Pojistník prohlašuje, že k datu uzavřeni této pojistné smlouvy je (v případě pojištění cizího pojistného nebezpečí, že pojištěný je) oprávněn k poskytování odborných služeb v oboru uvedeném v čl. 1 odst. 2 na základě obecně závazných právních předpisů.</w:t>
      </w:r>
    </w:p>
    <w:p w:rsidR="0004625A" w:rsidRDefault="00ED2E74">
      <w:pPr>
        <w:pStyle w:val="Heading820"/>
        <w:keepNext/>
        <w:keepLines/>
        <w:shd w:val="clear" w:color="auto" w:fill="auto"/>
        <w:spacing w:line="212" w:lineRule="exact"/>
        <w:ind w:left="20"/>
        <w:jc w:val="center"/>
      </w:pPr>
      <w:bookmarkStart w:id="37" w:name="bookmark37"/>
      <w:r>
        <w:t>ČLÁNEK 8.</w:t>
      </w:r>
      <w:bookmarkEnd w:id="37"/>
    </w:p>
    <w:p w:rsidR="0004625A" w:rsidRDefault="00ED2E74">
      <w:pPr>
        <w:pStyle w:val="Bodytext211"/>
        <w:shd w:val="clear" w:color="auto" w:fill="auto"/>
        <w:spacing w:before="0" w:after="153"/>
        <w:ind w:left="20"/>
      </w:pPr>
      <w:r>
        <w:rPr>
          <w:rStyle w:val="Bodytext212"/>
          <w:b/>
          <w:bCs/>
        </w:rPr>
        <w:t>Závěrečná ustanoveni</w:t>
      </w:r>
    </w:p>
    <w:p w:rsidR="0004625A" w:rsidRDefault="00ED2E74">
      <w:pPr>
        <w:pStyle w:val="Bodytext110"/>
        <w:numPr>
          <w:ilvl w:val="0"/>
          <w:numId w:val="35"/>
        </w:numPr>
        <w:shd w:val="clear" w:color="auto" w:fill="auto"/>
        <w:tabs>
          <w:tab w:val="left" w:pos="274"/>
        </w:tabs>
        <w:spacing w:line="221" w:lineRule="exact"/>
        <w:ind w:firstLine="0"/>
      </w:pPr>
      <w:r>
        <w:t>Návrh pojistitele na uzavření pojistné smlouvy (dále jen „nabídka") musí být pojistníkem přijat ve lhůtě stanovené pojistitelem, a není-li taková lhůta stanovena, pak do jednoho měsíce ode dne doručení nabídky pojistnikovi. Odpověď s dodatkem nebo odchylkou od nabídky se nepovažuje za její přijeti, a to ani v případě, že se takovou odchylkou podstatně nemění podmínky nabídky.</w:t>
      </w:r>
    </w:p>
    <w:p w:rsidR="0004625A" w:rsidRDefault="00ED2E74">
      <w:pPr>
        <w:pStyle w:val="Bodytext110"/>
        <w:numPr>
          <w:ilvl w:val="0"/>
          <w:numId w:val="35"/>
        </w:numPr>
        <w:shd w:val="clear" w:color="auto" w:fill="auto"/>
        <w:tabs>
          <w:tab w:val="left" w:pos="274"/>
        </w:tabs>
        <w:spacing w:after="498" w:line="216" w:lineRule="exact"/>
        <w:ind w:firstLine="0"/>
      </w:pPr>
      <w:r>
        <w:t>Pojistná smlouva je vyhotovena ve 3 stejnopisech. Pojistník obdrží 1 stejnopis, pojistitel si ponechá 1 stejnopis a pojišťovací makléř obdrží 1 stejnopis.</w:t>
      </w:r>
    </w:p>
    <w:p w:rsidR="0004625A" w:rsidRDefault="00ED2E74">
      <w:pPr>
        <w:pStyle w:val="Bodytext240"/>
        <w:shd w:val="clear" w:color="auto" w:fill="auto"/>
        <w:spacing w:before="0" w:after="187"/>
      </w:pPr>
      <w:r>
        <w:t>Pojistná smlouvo uzavřena dne: 24. 05. 2016</w:t>
      </w:r>
    </w:p>
    <w:p w:rsidR="0004625A" w:rsidRDefault="00ED2E74">
      <w:pPr>
        <w:pStyle w:val="Bodytext140"/>
        <w:shd w:val="clear" w:color="auto" w:fill="auto"/>
      </w:pPr>
      <w:r>
        <w:t>Jméno, příjmení / název zástupce pojistitele (získatele) Bc Pavlína Kučerová</w:t>
      </w:r>
    </w:p>
    <w:p w:rsidR="0004625A" w:rsidRDefault="00ED2E74">
      <w:pPr>
        <w:pStyle w:val="Bodytext190"/>
        <w:shd w:val="clear" w:color="auto" w:fill="auto"/>
        <w:spacing w:line="144" w:lineRule="exact"/>
      </w:pPr>
      <w:r>
        <w:t>Zaměstnanec pojistitele</w:t>
      </w:r>
    </w:p>
    <w:p w:rsidR="0004625A" w:rsidRDefault="00ED2E74">
      <w:pPr>
        <w:pStyle w:val="Bodytext140"/>
        <w:shd w:val="clear" w:color="auto" w:fill="auto"/>
        <w:spacing w:line="144" w:lineRule="exact"/>
      </w:pPr>
      <w:r>
        <w:t>Zislcatelské číslo 11148</w:t>
      </w:r>
    </w:p>
    <w:p w:rsidR="0004625A" w:rsidRDefault="00ED2E74">
      <w:pPr>
        <w:pStyle w:val="Bodytext140"/>
        <w:shd w:val="clear" w:color="auto" w:fill="auto"/>
        <w:spacing w:line="144" w:lineRule="exact"/>
      </w:pPr>
      <w:r>
        <w:t>Telefonní Číslo *</w:t>
      </w:r>
    </w:p>
    <w:p w:rsidR="0004625A" w:rsidRDefault="00CD40ED">
      <w:pPr>
        <w:pStyle w:val="Bodytext140"/>
        <w:shd w:val="clear" w:color="auto" w:fill="auto"/>
        <w:tabs>
          <w:tab w:val="left" w:pos="974"/>
        </w:tabs>
        <w:spacing w:line="144" w:lineRule="exact"/>
        <w:jc w:val="both"/>
        <w:sectPr w:rsidR="0004625A">
          <w:footerReference w:type="even" r:id="rId22"/>
          <w:footerReference w:type="default" r:id="rId23"/>
          <w:footerReference w:type="first" r:id="rId24"/>
          <w:pgSz w:w="11900" w:h="16840"/>
          <w:pgMar w:top="1314" w:right="1364" w:bottom="1978" w:left="1046" w:header="0" w:footer="3" w:gutter="0"/>
          <w:cols w:space="720"/>
          <w:noEndnote/>
          <w:titlePg/>
          <w:docGrid w:linePitch="360"/>
        </w:sectPr>
      </w:pPr>
      <w:r>
        <w:rPr>
          <w:noProof/>
          <w:lang w:bidi="ar-SA"/>
        </w:rPr>
        <mc:AlternateContent>
          <mc:Choice Requires="wps">
            <w:drawing>
              <wp:anchor distT="113030" distB="254000" distL="2533015" distR="2112010" simplePos="0" relativeHeight="251700736" behindDoc="1" locked="0" layoutInCell="1" allowOverlap="1">
                <wp:simplePos x="0" y="0"/>
                <wp:positionH relativeFrom="margin">
                  <wp:posOffset>2555875</wp:posOffset>
                </wp:positionH>
                <wp:positionV relativeFrom="paragraph">
                  <wp:posOffset>213360</wp:posOffset>
                </wp:positionV>
                <wp:extent cx="603250" cy="269875"/>
                <wp:effectExtent l="635" t="635" r="0" b="0"/>
                <wp:wrapTopAndBottom/>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jc w:val="center"/>
                              <w:rPr>
                                <w:sz w:val="2"/>
                                <w:szCs w:val="2"/>
                              </w:rPr>
                            </w:pPr>
                          </w:p>
                          <w:p w:rsidR="00ED2E74" w:rsidRDefault="00ED2E74">
                            <w:pPr>
                              <w:pStyle w:val="Picturecaption"/>
                              <w:shd w:val="clear" w:color="auto" w:fill="auto"/>
                            </w:pPr>
                            <w:r>
                              <w:t>Podpis zástupce pojistitele (získatele)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107" type="#_x0000_t202" style="position:absolute;left:0;text-align:left;margin-left:201.25pt;margin-top:16.8pt;width:47.5pt;height:21.25pt;z-index:-251615744;visibility:visible;mso-wrap-style:square;mso-width-percent:0;mso-height-percent:0;mso-wrap-distance-left:199.45pt;mso-wrap-distance-top:8.9pt;mso-wrap-distance-right:166.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Jo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kpj6DL1Kwe2+B0c9wj702XJV/Z0ovyrExbohfEdvpBRDQ0kF+fnmpnt2&#10;dcJRBmQ7fBAVxCF7LSzQWMvOFA/KgQAd+vR46o3JpYTNyLsMFnBSwlEQJfFyYSOQdL7cS6XfUdEh&#10;Y2RYQustODncKW2SIensYmJxUbC2te1v+bMNcJx2IDRcNWcmCdvNH4mXbOJNHDphEG2c0Mtz56ZY&#10;h05U+MtFfpmv17n/08T1w7RhVUW5CTMryw//rHNHjU+aOGlLiZZVBs6kpORuu24lOhBQdmG/Y0HO&#10;3NznadgiAJcXlPwg9G6DxCmieOmERbhwkqUXO56f3CaRFyZhXjyndMc4/XdKaMhwsgDZWTq/5ebZ&#10;7zU3knZMw+xoWZfh+OREUqPADa9sazVh7WSflcKk/1QKaPfcaKtXI9FJrHrcjvZpxFbNRsxbUT2C&#10;gqUAhYEYYfCB0Qj5HaMBhkiG1bc9kRSj9j2HV2AmzmzI2djOBuElXM2wxmgy13qaTPtesl0DyPM7&#10;u4GXUjCr4qcsju8LBoMlcxxiZvKc/1uvp1G7+gUAAP//AwBQSwMEFAAGAAgAAAAhAJ0nZcTeAAAA&#10;CQEAAA8AAABkcnMvZG93bnJldi54bWxMj8FOwzAMhu9IvENkJC6Ipe1Gt5W6E0Jw4bbBZbesMW1F&#10;4lRN1pY9PeEER9uffn9/uZutESMNvnOMkC4SEMS10x03CB/vr/cbED4o1so4JoRv8rCrrq9KVWg3&#10;8Z7GQ2hEDGFfKIQ2hL6Q0tctWeUXrieOt083WBXiODRSD2qK4dbILElyaVXH8UOrenpuqf46nC1C&#10;Pr/0d29byqZLbUY+XtI0UIp4ezM/PYIINIc/GH71ozpU0enkzqy9MAirJHuIKMJymYOIwGq7josT&#10;wjpPQVal/N+g+gEAAP//AwBQSwECLQAUAAYACAAAACEAtoM4kv4AAADhAQAAEwAAAAAAAAAAAAAA&#10;AAAAAAAAW0NvbnRlbnRfVHlwZXNdLnhtbFBLAQItABQABgAIAAAAIQA4/SH/1gAAAJQBAAALAAAA&#10;AAAAAAAAAAAAAC8BAABfcmVscy8ucmVsc1BLAQItABQABgAIAAAAIQDwdBJorwIAALIFAAAOAAAA&#10;AAAAAAAAAAAAAC4CAABkcnMvZTJvRG9jLnhtbFBLAQItABQABgAIAAAAIQCdJ2XE3gAAAAkBAAAP&#10;AAAAAAAAAAAAAAAAAAkFAABkcnMvZG93bnJldi54bWxQSwUGAAAAAAQABADzAAAAFAYAAAAA&#10;" filled="f" stroked="f">
                <v:textbox style="mso-fit-shape-to-text:t" inset="0,0,0,0">
                  <w:txbxContent>
                    <w:p w:rsidR="00ED2E74" w:rsidRDefault="00ED2E74">
                      <w:pPr>
                        <w:jc w:val="center"/>
                        <w:rPr>
                          <w:sz w:val="2"/>
                          <w:szCs w:val="2"/>
                        </w:rPr>
                      </w:pPr>
                    </w:p>
                    <w:p w:rsidR="00ED2E74" w:rsidRDefault="00ED2E74">
                      <w:pPr>
                        <w:pStyle w:val="Picturecaption"/>
                        <w:shd w:val="clear" w:color="auto" w:fill="auto"/>
                      </w:pPr>
                      <w:r>
                        <w:t>Podpis zástupce pojistitele (získatele)</w:t>
                      </w:r>
                    </w:p>
                  </w:txbxContent>
                </v:textbox>
                <w10:wrap type="topAndBottom" anchorx="margin"/>
              </v:shape>
            </w:pict>
          </mc:Fallback>
        </mc:AlternateContent>
      </w:r>
      <w:r>
        <w:rPr>
          <w:noProof/>
          <w:lang w:bidi="ar-SA"/>
        </w:rPr>
        <mc:AlternateContent>
          <mc:Choice Requires="wps">
            <w:drawing>
              <wp:anchor distT="0" distB="254000" distL="4441190" distR="63500" simplePos="0" relativeHeight="251701760" behindDoc="1" locked="0" layoutInCell="1" allowOverlap="1">
                <wp:simplePos x="0" y="0"/>
                <wp:positionH relativeFrom="margin">
                  <wp:posOffset>4464050</wp:posOffset>
                </wp:positionH>
                <wp:positionV relativeFrom="paragraph">
                  <wp:posOffset>100330</wp:posOffset>
                </wp:positionV>
                <wp:extent cx="1545590" cy="99695"/>
                <wp:effectExtent l="3810" t="1905" r="3175" b="3175"/>
                <wp:wrapTopAndBottom/>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jc w:val="center"/>
                              <w:rPr>
                                <w:sz w:val="2"/>
                                <w:szCs w:val="2"/>
                              </w:rPr>
                            </w:pPr>
                          </w:p>
                          <w:p w:rsidR="00ED2E74" w:rsidRDefault="00ED2E74">
                            <w:pPr>
                              <w:pStyle w:val="Picturecaption"/>
                              <w:shd w:val="clear" w:color="auto" w:fill="auto"/>
                            </w:pPr>
                            <w:r>
                              <w:t>Podpis pojtstmka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108" type="#_x0000_t202" style="position:absolute;left:0;text-align:left;margin-left:351.5pt;margin-top:7.9pt;width:121.7pt;height:7.85pt;z-index:-251614720;visibility:visible;mso-wrap-style:square;mso-width-percent:0;mso-height-percent:0;mso-wrap-distance-left:349.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krw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AQYsRJBz16oKNGt2JEvuebAg29SsHvvgdPPcIBNNqSVf2dKL8pxMWqIXxLb6QUQ0NJBQnam+7J&#10;1QlHGZDN8FFUEIjstLBAYy07Uz2oBwJ0aNTjsTkmmdKEjMIoSuCohLMkWSSRyc0l6Xy5l0q/p6JD&#10;xsiwhN5bcLK/U3pynV1MLC4K1ra2/y0/2wDMaQdCw1VzZpKw7XxKvGQdr+PQCYPF2gm9PHduilXo&#10;LAr/Msrf5atV7v80cf0wbVhVUW7CzNLywz9r3UHkkyiO4lKiZZWBMykpud2sWon2BKRd2O9QkBM3&#10;9zwNWy/g8oKSH4TebZA4xSK+dMIijJzk0osdz09uk4UXJmFenFO6Y5z+OyU0QCOjIJq09Ftunv1e&#10;cyNpxzQMj5Z1GY6PTiQ1ClzzyrZWE9ZO9kkpTPrPpYB2z422ejUSncSqx81o30YczO9gI6pHULAU&#10;oDDQIkw+MBohf2A0wBTJsPq+I5Ji1H7g8ArMyJkNORub2SC8hKsZ1hhN5kpPo2nXS7ZtAHl+Zzfw&#10;UgpmVWye1JQFUDALmAyWzGGKmdFzurZez7N2+QsAAP//AwBQSwMEFAAGAAgAAAAhAOtI/oneAAAA&#10;CQEAAA8AAABkcnMvZG93bnJldi54bWxMj8tOwzAQRfdI/IM1SGwQddxHoCFOhRBs2FHYsHPjIYmw&#10;x1HsJqFfz7Ciy9G9unNOuZu9EyMOsQukQS0yEEh1sB01Gj7eX27vQcRkyBoXCDX8YIRddXlRmsKG&#10;id5w3KdG8AjFwmhoU+oLKWPdojdxEXokzr7C4E3ic2ikHczE497JZZbl0puO+ENrenxqsf7eH72G&#10;fH7ub163uJxOtRvp86RUQqX19dX8+AAi4Zz+y/CHz+hQMdMhHMlG4TTcZSt2SRxsWIEL23W+BnHQ&#10;sFIbkFUpzw2qXwAAAP//AwBQSwECLQAUAAYACAAAACEAtoM4kv4AAADhAQAAEwAAAAAAAAAAAAAA&#10;AAAAAAAAW0NvbnRlbnRfVHlwZXNdLnhtbFBLAQItABQABgAIAAAAIQA4/SH/1gAAAJQBAAALAAAA&#10;AAAAAAAAAAAAAC8BAABfcmVscy8ucmVsc1BLAQItABQABgAIAAAAIQAJ8ZAkrwIAALMFAAAOAAAA&#10;AAAAAAAAAAAAAC4CAABkcnMvZTJvRG9jLnhtbFBLAQItABQABgAIAAAAIQDrSP6J3gAAAAkBAAAP&#10;AAAAAAAAAAAAAAAAAAkFAABkcnMvZG93bnJldi54bWxQSwUGAAAAAAQABADzAAAAFAYAAAAA&#10;" filled="f" stroked="f">
                <v:textbox style="mso-fit-shape-to-text:t" inset="0,0,0,0">
                  <w:txbxContent>
                    <w:p w:rsidR="00ED2E74" w:rsidRDefault="00ED2E74">
                      <w:pPr>
                        <w:jc w:val="center"/>
                        <w:rPr>
                          <w:sz w:val="2"/>
                          <w:szCs w:val="2"/>
                        </w:rPr>
                      </w:pPr>
                    </w:p>
                    <w:p w:rsidR="00ED2E74" w:rsidRDefault="00ED2E74">
                      <w:pPr>
                        <w:pStyle w:val="Picturecaption"/>
                        <w:shd w:val="clear" w:color="auto" w:fill="auto"/>
                      </w:pPr>
                      <w:r>
                        <w:t>Podpis pojtstmka</w:t>
                      </w:r>
                    </w:p>
                  </w:txbxContent>
                </v:textbox>
                <w10:wrap type="topAndBottom" anchorx="margin"/>
              </v:shape>
            </w:pict>
          </mc:Fallback>
        </mc:AlternateContent>
      </w:r>
      <w:r w:rsidR="00ED2E74">
        <w:rPr>
          <w:lang w:val="en-US" w:eastAsia="en-US" w:bidi="en-US"/>
        </w:rPr>
        <w:t>f-mait</w:t>
      </w:r>
      <w:r w:rsidR="00ED2E74">
        <w:rPr>
          <w:lang w:val="en-US" w:eastAsia="en-US" w:bidi="en-US"/>
        </w:rPr>
        <w:tab/>
      </w:r>
    </w:p>
    <w:p w:rsidR="0004625A" w:rsidRDefault="00ED2E74">
      <w:pPr>
        <w:pStyle w:val="Bodytext20"/>
        <w:shd w:val="clear" w:color="auto" w:fill="auto"/>
        <w:spacing w:after="920"/>
        <w:ind w:left="280" w:firstLine="0"/>
        <w:jc w:val="left"/>
      </w:pPr>
      <w:r>
        <w:lastRenderedPageBreak/>
        <w:t>Příloha č. 5 - Realizační tým (seznam techniků)</w:t>
      </w:r>
    </w:p>
    <w:p w:rsidR="0004625A" w:rsidRDefault="00ED2E74">
      <w:pPr>
        <w:pStyle w:val="Heading80"/>
        <w:keepNext/>
        <w:keepLines/>
        <w:shd w:val="clear" w:color="auto" w:fill="auto"/>
        <w:spacing w:before="0" w:after="223"/>
        <w:ind w:left="280" w:firstLine="0"/>
      </w:pPr>
      <w:bookmarkStart w:id="38" w:name="bookmark38"/>
      <w:r>
        <w:rPr>
          <w:rStyle w:val="Heading81"/>
          <w:b/>
          <w:bCs/>
        </w:rPr>
        <w:t>Vedoucí projektu (HIP) -1 osoba:</w:t>
      </w:r>
      <w:bookmarkEnd w:id="38"/>
    </w:p>
    <w:p w:rsidR="00CD40ED" w:rsidRDefault="00ED2E74">
      <w:pPr>
        <w:pStyle w:val="Bodytext20"/>
        <w:shd w:val="clear" w:color="auto" w:fill="auto"/>
        <w:spacing w:after="257" w:line="221" w:lineRule="exact"/>
        <w:ind w:left="280" w:right="5080" w:firstLine="0"/>
        <w:jc w:val="left"/>
      </w:pPr>
      <w:r>
        <w:t xml:space="preserve">Titul, jméno, příjmení: Ing. Jan Rýpal </w:t>
      </w:r>
    </w:p>
    <w:p w:rsidR="0004625A" w:rsidRDefault="00ED2E74">
      <w:pPr>
        <w:pStyle w:val="Bodytext20"/>
        <w:shd w:val="clear" w:color="auto" w:fill="auto"/>
        <w:spacing w:after="257" w:line="221" w:lineRule="exact"/>
        <w:ind w:left="280" w:right="5080" w:firstLine="0"/>
        <w:jc w:val="left"/>
      </w:pPr>
      <w:r>
        <w:t xml:space="preserve">Telefon: E-mail: </w:t>
      </w:r>
    </w:p>
    <w:p w:rsidR="0004625A" w:rsidRDefault="00ED2E74">
      <w:pPr>
        <w:pStyle w:val="Heading80"/>
        <w:keepNext/>
        <w:keepLines/>
        <w:shd w:val="clear" w:color="auto" w:fill="auto"/>
        <w:spacing w:before="0" w:after="240"/>
        <w:ind w:left="280" w:firstLine="0"/>
      </w:pPr>
      <w:bookmarkStart w:id="39" w:name="bookmark39"/>
      <w:r>
        <w:rPr>
          <w:rStyle w:val="Heading81"/>
          <w:b/>
          <w:bCs/>
        </w:rPr>
        <w:t>Architekt - min. 1 osoba:</w:t>
      </w:r>
      <w:bookmarkEnd w:id="39"/>
    </w:p>
    <w:p w:rsidR="0004625A" w:rsidRDefault="00ED2E74">
      <w:pPr>
        <w:pStyle w:val="Bodytext20"/>
        <w:shd w:val="clear" w:color="auto" w:fill="auto"/>
        <w:ind w:left="280" w:firstLine="0"/>
        <w:jc w:val="left"/>
      </w:pPr>
      <w:r>
        <w:t>Titul, jméno, příjmení: Ing. arch. Pavel Stojanov</w:t>
      </w:r>
    </w:p>
    <w:p w:rsidR="0004625A" w:rsidRDefault="00ED2E74" w:rsidP="00CD40ED">
      <w:pPr>
        <w:pStyle w:val="Bodytext20"/>
        <w:shd w:val="clear" w:color="auto" w:fill="auto"/>
        <w:spacing w:line="226" w:lineRule="exact"/>
        <w:ind w:left="280" w:firstLine="0"/>
        <w:jc w:val="left"/>
      </w:pPr>
      <w:r>
        <w:t xml:space="preserve">Telefon: E-mail: </w:t>
      </w:r>
    </w:p>
    <w:p w:rsidR="00CD40ED" w:rsidRDefault="00CD40ED" w:rsidP="00CD40ED">
      <w:pPr>
        <w:pStyle w:val="Bodytext20"/>
        <w:shd w:val="clear" w:color="auto" w:fill="auto"/>
        <w:spacing w:line="226" w:lineRule="exact"/>
        <w:ind w:left="280" w:firstLine="0"/>
        <w:jc w:val="left"/>
      </w:pPr>
    </w:p>
    <w:p w:rsidR="0004625A" w:rsidRDefault="00ED2E74">
      <w:pPr>
        <w:pStyle w:val="Heading80"/>
        <w:keepNext/>
        <w:keepLines/>
        <w:shd w:val="clear" w:color="auto" w:fill="auto"/>
        <w:spacing w:before="0" w:after="223"/>
        <w:ind w:left="280" w:firstLine="0"/>
      </w:pPr>
      <w:bookmarkStart w:id="40" w:name="bookmark40"/>
      <w:r>
        <w:rPr>
          <w:rStyle w:val="Heading81"/>
          <w:b/>
          <w:bCs/>
        </w:rPr>
        <w:t>Statik - min. 1 osoba:</w:t>
      </w:r>
      <w:bookmarkEnd w:id="40"/>
    </w:p>
    <w:p w:rsidR="0004625A" w:rsidRDefault="00ED2E74" w:rsidP="00CD40ED">
      <w:pPr>
        <w:pStyle w:val="Bodytext20"/>
        <w:shd w:val="clear" w:color="auto" w:fill="auto"/>
        <w:spacing w:after="257" w:line="221" w:lineRule="exact"/>
        <w:ind w:left="280" w:right="5080" w:firstLine="0"/>
        <w:jc w:val="left"/>
      </w:pPr>
      <w:r>
        <w:t xml:space="preserve">Titul, jméno, příjmení: Ing. arch. Vít Bělík Telefon: E-mail: </w:t>
      </w:r>
    </w:p>
    <w:p w:rsidR="0004625A" w:rsidRDefault="00ED2E74">
      <w:pPr>
        <w:pStyle w:val="Heading80"/>
        <w:keepNext/>
        <w:keepLines/>
        <w:shd w:val="clear" w:color="auto" w:fill="auto"/>
        <w:spacing w:before="0" w:after="220"/>
        <w:ind w:left="280" w:firstLine="0"/>
      </w:pPr>
      <w:bookmarkStart w:id="41" w:name="bookmark41"/>
      <w:r>
        <w:rPr>
          <w:rStyle w:val="Heading81"/>
          <w:b/>
          <w:bCs/>
        </w:rPr>
        <w:t>Projektant TZB- min. 1 osoba:</w:t>
      </w:r>
      <w:bookmarkEnd w:id="41"/>
    </w:p>
    <w:p w:rsidR="00CD40ED" w:rsidRDefault="00ED2E74">
      <w:pPr>
        <w:pStyle w:val="Bodytext20"/>
        <w:shd w:val="clear" w:color="auto" w:fill="auto"/>
        <w:spacing w:line="226" w:lineRule="exact"/>
        <w:ind w:left="280" w:right="5080" w:firstLine="0"/>
        <w:jc w:val="left"/>
      </w:pPr>
      <w:r>
        <w:t xml:space="preserve">Titul, jméno, příjmení: Ing. Petr Kubáň </w:t>
      </w:r>
    </w:p>
    <w:p w:rsidR="0004625A" w:rsidRDefault="00ED2E74">
      <w:pPr>
        <w:pStyle w:val="Bodytext20"/>
        <w:shd w:val="clear" w:color="auto" w:fill="auto"/>
        <w:spacing w:line="226" w:lineRule="exact"/>
        <w:ind w:left="280" w:right="5080" w:firstLine="0"/>
        <w:jc w:val="left"/>
        <w:sectPr w:rsidR="0004625A">
          <w:headerReference w:type="even" r:id="rId25"/>
          <w:headerReference w:type="default" r:id="rId26"/>
          <w:footerReference w:type="even" r:id="rId27"/>
          <w:footerReference w:type="default" r:id="rId28"/>
          <w:footerReference w:type="first" r:id="rId29"/>
          <w:pgSz w:w="11900" w:h="16840"/>
          <w:pgMar w:top="2300" w:right="1194" w:bottom="2300" w:left="1288" w:header="0" w:footer="3" w:gutter="0"/>
          <w:cols w:space="720"/>
          <w:noEndnote/>
          <w:titlePg/>
          <w:docGrid w:linePitch="360"/>
        </w:sectPr>
      </w:pPr>
      <w:r>
        <w:t xml:space="preserve">Telefon: E-mail: </w:t>
      </w:r>
    </w:p>
    <w:p w:rsidR="0004625A" w:rsidRDefault="00ED2E74">
      <w:pPr>
        <w:pStyle w:val="Bodytext250"/>
        <w:shd w:val="clear" w:color="auto" w:fill="auto"/>
        <w:ind w:left="800"/>
      </w:pPr>
      <w:r>
        <w:lastRenderedPageBreak/>
        <w:t>„Muzeum Kroměřížska, p. o. - Revitalizace hospodářského dvora v Rymicích - Projektová část"</w:t>
      </w:r>
    </w:p>
    <w:p w:rsidR="0004625A" w:rsidRDefault="00ED2E74">
      <w:pPr>
        <w:pStyle w:val="Bodytext250"/>
        <w:shd w:val="clear" w:color="auto" w:fill="auto"/>
        <w:spacing w:after="536"/>
        <w:ind w:left="120"/>
        <w:jc w:val="center"/>
      </w:pPr>
      <w:r>
        <w:t>Cílem:</w:t>
      </w:r>
    </w:p>
    <w:p w:rsidR="0004625A" w:rsidRDefault="00ED2E74">
      <w:pPr>
        <w:pStyle w:val="Bodytext30"/>
        <w:shd w:val="clear" w:color="auto" w:fill="auto"/>
        <w:spacing w:after="120" w:line="230" w:lineRule="exact"/>
        <w:ind w:left="440" w:right="560" w:firstLine="0"/>
        <w:jc w:val="both"/>
      </w:pPr>
      <w:r>
        <w:t xml:space="preserve">Předmětem veřejné zakázky je projektová dokumentace - Společná dokumentace pro vydání společného územního rozhodnutí a stavebního povolení (včetně inženýrské činnosti) a prováděcí projektová dokumentace, kterářeší </w:t>
      </w:r>
      <w:r>
        <w:rPr>
          <w:rStyle w:val="Bodytext3NotBold"/>
        </w:rPr>
        <w:t xml:space="preserve">přestavbu stávajícího </w:t>
      </w:r>
      <w:r>
        <w:t xml:space="preserve">objektů hospodářského dvora v Rymicích, </w:t>
      </w:r>
      <w:r>
        <w:rPr>
          <w:rStyle w:val="Bodytext3NotBold"/>
        </w:rPr>
        <w:t>které jsou nemovitou kulturní památkou na archeologický a etnografický depozitář, etnografická expozice, zázemí pro návštěvníky s pokladnou a sociálním zařízením v křídlech A, B,C.</w:t>
      </w:r>
    </w:p>
    <w:p w:rsidR="0004625A" w:rsidRDefault="00ED2E74">
      <w:pPr>
        <w:pStyle w:val="Bodytext20"/>
        <w:shd w:val="clear" w:color="auto" w:fill="auto"/>
        <w:spacing w:after="120" w:line="230" w:lineRule="exact"/>
        <w:ind w:left="440" w:right="560" w:firstLine="0"/>
      </w:pPr>
      <w:r>
        <w:t>Havarijní stav objektů hospodářského dvora v současné době umožňuje využití pouze křídla C, a to pouze jako provizorního skladu dřeva pro opravy historických památek Muzea KM a výrobu výstavních prvků.</w:t>
      </w:r>
    </w:p>
    <w:p w:rsidR="0004625A" w:rsidRDefault="00ED2E74">
      <w:pPr>
        <w:pStyle w:val="Bodytext20"/>
        <w:shd w:val="clear" w:color="auto" w:fill="auto"/>
        <w:spacing w:after="144" w:line="230" w:lineRule="exact"/>
        <w:ind w:left="440" w:right="560" w:firstLine="0"/>
      </w:pPr>
      <w:r>
        <w:t>Zlínský kraj vlastní cca 2 tisíce banánových krabic archeologických nálezů, pocházejících z budování silniční a dálniční sítě na území Zlínského kraje, které ze zákona v rámci záchranného archeologického výzkumu zajišťuje Archeologický ústav a další pověřené instituce. Plánovaná výstavba silniční sítě na území Zlínského kraje bude generovat další potřebu uložení archeologických nálezů, současný stav uložení archeoiogických nálezů v Archeologickém centru Olomouc je sjednán na dobu určitou - 1 rok (platnost smlouvy vyprší 1.8. 2017). Muzeum platí za uložení 80 tis. Kč ročně. Současná situace není dlouhodobě udržitelná, naopak je jisté, že se problém v brzké budoucnosti několikanásobně zvětši.</w:t>
      </w:r>
    </w:p>
    <w:p w:rsidR="0004625A" w:rsidRDefault="00ED2E74">
      <w:pPr>
        <w:pStyle w:val="Bodytext20"/>
        <w:shd w:val="clear" w:color="auto" w:fill="auto"/>
        <w:spacing w:after="80"/>
        <w:ind w:left="440" w:firstLine="0"/>
      </w:pPr>
      <w:r>
        <w:t>V rámci projektu je navrženo realizovat stavební úpravy v tomto předpokládaném rozsahu:</w:t>
      </w:r>
    </w:p>
    <w:p w:rsidR="0004625A" w:rsidRDefault="00ED2E74">
      <w:pPr>
        <w:pStyle w:val="Bodytext20"/>
        <w:numPr>
          <w:ilvl w:val="0"/>
          <w:numId w:val="12"/>
        </w:numPr>
        <w:shd w:val="clear" w:color="auto" w:fill="auto"/>
        <w:tabs>
          <w:tab w:val="left" w:pos="1135"/>
        </w:tabs>
        <w:spacing w:line="250" w:lineRule="exact"/>
        <w:ind w:left="1160" w:hanging="360"/>
        <w:jc w:val="left"/>
      </w:pPr>
      <w:r>
        <w:t>napojení objektů na inženýrské sítě, úpravu vnějších ploch areálu vč. zajištění parkovacích a zpevněných ploch</w:t>
      </w:r>
    </w:p>
    <w:p w:rsidR="0004625A" w:rsidRDefault="00ED2E74">
      <w:pPr>
        <w:pStyle w:val="Bodytext20"/>
        <w:numPr>
          <w:ilvl w:val="0"/>
          <w:numId w:val="12"/>
        </w:numPr>
        <w:shd w:val="clear" w:color="auto" w:fill="auto"/>
        <w:tabs>
          <w:tab w:val="left" w:pos="1135"/>
        </w:tabs>
        <w:spacing w:line="250" w:lineRule="exact"/>
        <w:ind w:left="800" w:firstLine="0"/>
        <w:jc w:val="left"/>
      </w:pPr>
      <w:r>
        <w:t>oprava krovů a střešní krytiny vč. vestavby kotelny do podkroví pouze objektů</w:t>
      </w:r>
    </w:p>
    <w:p w:rsidR="0004625A" w:rsidRDefault="00ED2E74">
      <w:pPr>
        <w:pStyle w:val="Bodytext20"/>
        <w:numPr>
          <w:ilvl w:val="0"/>
          <w:numId w:val="12"/>
        </w:numPr>
        <w:shd w:val="clear" w:color="auto" w:fill="auto"/>
        <w:tabs>
          <w:tab w:val="left" w:pos="1135"/>
        </w:tabs>
        <w:spacing w:line="250" w:lineRule="exact"/>
        <w:ind w:left="800" w:firstLine="0"/>
        <w:jc w:val="left"/>
      </w:pPr>
      <w:r>
        <w:t>statické zajištění stěn</w:t>
      </w:r>
    </w:p>
    <w:p w:rsidR="0004625A" w:rsidRDefault="00ED2E74">
      <w:pPr>
        <w:pStyle w:val="Bodytext20"/>
        <w:numPr>
          <w:ilvl w:val="0"/>
          <w:numId w:val="12"/>
        </w:numPr>
        <w:shd w:val="clear" w:color="auto" w:fill="auto"/>
        <w:tabs>
          <w:tab w:val="left" w:pos="1135"/>
        </w:tabs>
        <w:spacing w:line="250" w:lineRule="exact"/>
        <w:ind w:left="800" w:firstLine="0"/>
        <w:jc w:val="left"/>
      </w:pPr>
      <w:r>
        <w:t>odvlhčení objektu</w:t>
      </w:r>
    </w:p>
    <w:p w:rsidR="0004625A" w:rsidRDefault="00ED2E74">
      <w:pPr>
        <w:pStyle w:val="Bodytext20"/>
        <w:numPr>
          <w:ilvl w:val="0"/>
          <w:numId w:val="12"/>
        </w:numPr>
        <w:shd w:val="clear" w:color="auto" w:fill="auto"/>
        <w:tabs>
          <w:tab w:val="left" w:pos="1135"/>
        </w:tabs>
        <w:spacing w:line="250" w:lineRule="exact"/>
        <w:ind w:left="800" w:firstLine="0"/>
        <w:jc w:val="left"/>
      </w:pPr>
      <w:r>
        <w:t>sanaci vnitřních a vnějších omítek, výměna výplni (okna, dveře)</w:t>
      </w:r>
    </w:p>
    <w:p w:rsidR="0004625A" w:rsidRDefault="00ED2E74">
      <w:pPr>
        <w:pStyle w:val="Bodytext20"/>
        <w:numPr>
          <w:ilvl w:val="0"/>
          <w:numId w:val="12"/>
        </w:numPr>
        <w:shd w:val="clear" w:color="auto" w:fill="auto"/>
        <w:tabs>
          <w:tab w:val="left" w:pos="1135"/>
        </w:tabs>
        <w:spacing w:line="250" w:lineRule="exact"/>
        <w:ind w:left="800" w:firstLine="0"/>
        <w:jc w:val="left"/>
      </w:pPr>
      <w:r>
        <w:t>vnitřní vestavby z klasického zdivá pro vestavbu expozic a depozitářů</w:t>
      </w:r>
    </w:p>
    <w:p w:rsidR="0004625A" w:rsidRDefault="00ED2E74">
      <w:pPr>
        <w:pStyle w:val="Bodytext20"/>
        <w:numPr>
          <w:ilvl w:val="0"/>
          <w:numId w:val="12"/>
        </w:numPr>
        <w:shd w:val="clear" w:color="auto" w:fill="auto"/>
        <w:tabs>
          <w:tab w:val="left" w:pos="1135"/>
        </w:tabs>
        <w:spacing w:after="136" w:line="250" w:lineRule="exact"/>
        <w:ind w:left="1160" w:hanging="360"/>
        <w:jc w:val="left"/>
      </w:pPr>
      <w:r>
        <w:t>elektroinstalace, vzduchotechnické zařízení, elektrická zabezpečovací signalizace, elektrická požární signalizace</w:t>
      </w:r>
    </w:p>
    <w:p w:rsidR="0004625A" w:rsidRDefault="00ED2E74">
      <w:pPr>
        <w:pStyle w:val="Bodytext30"/>
        <w:shd w:val="clear" w:color="auto" w:fill="auto"/>
        <w:spacing w:after="416" w:line="230" w:lineRule="exact"/>
        <w:ind w:left="800" w:right="560" w:firstLine="0"/>
        <w:jc w:val="both"/>
      </w:pPr>
      <w:r>
        <w:t>Pro podání žádosti o podporu je nutné mit vypracovanou projektovou dokumentaci pro stavební povoleni a podanou žádost o vydání stavebního povoleni. Podkladem pro vypracování projektové dokumentace jsou nezbytné průzkumy a architektonická studie.</w:t>
      </w:r>
    </w:p>
    <w:p w:rsidR="0004625A" w:rsidRDefault="00ED2E74">
      <w:pPr>
        <w:pStyle w:val="Bodytext20"/>
        <w:shd w:val="clear" w:color="auto" w:fill="auto"/>
        <w:spacing w:after="148" w:line="235" w:lineRule="exact"/>
        <w:ind w:left="800" w:right="560" w:firstLine="0"/>
        <w:jc w:val="left"/>
      </w:pPr>
      <w:r>
        <w:t>Havarijní stav objektů hospodářského dvora umožňuje v současné době využití pouze křidla C, a to pouze jako provizorního skladu dřeva muzea.</w:t>
      </w:r>
    </w:p>
    <w:p w:rsidR="0004625A" w:rsidRDefault="00ED2E74">
      <w:pPr>
        <w:pStyle w:val="Bodytext20"/>
        <w:shd w:val="clear" w:color="auto" w:fill="auto"/>
        <w:spacing w:after="120"/>
        <w:ind w:left="800" w:firstLine="0"/>
        <w:jc w:val="left"/>
      </w:pPr>
      <w:r>
        <w:t>Navrhované urbanistické řešeni celého areálu:</w:t>
      </w:r>
    </w:p>
    <w:p w:rsidR="0004625A" w:rsidRDefault="00ED2E74">
      <w:pPr>
        <w:pStyle w:val="Bodytext20"/>
        <w:numPr>
          <w:ilvl w:val="0"/>
          <w:numId w:val="30"/>
        </w:numPr>
        <w:shd w:val="clear" w:color="auto" w:fill="auto"/>
        <w:tabs>
          <w:tab w:val="left" w:pos="1501"/>
        </w:tabs>
        <w:spacing w:after="57"/>
        <w:ind w:left="1500" w:hanging="340"/>
        <w:jc w:val="left"/>
      </w:pPr>
      <w:r>
        <w:t>Urbanistické řešení zůstává stávající - prostorové rozšířeni či úpravy nejsou přípustné</w:t>
      </w:r>
    </w:p>
    <w:p w:rsidR="0004625A" w:rsidRDefault="00ED2E74">
      <w:pPr>
        <w:pStyle w:val="Bodytext20"/>
        <w:numPr>
          <w:ilvl w:val="0"/>
          <w:numId w:val="30"/>
        </w:numPr>
        <w:shd w:val="clear" w:color="auto" w:fill="auto"/>
        <w:tabs>
          <w:tab w:val="left" w:pos="1501"/>
        </w:tabs>
        <w:spacing w:line="278" w:lineRule="exact"/>
        <w:ind w:left="1500" w:hanging="340"/>
        <w:jc w:val="left"/>
      </w:pPr>
      <w:r>
        <w:t>Celý objekt bude po svém obvodu obehnán kamenným chodníkem</w:t>
      </w:r>
    </w:p>
    <w:p w:rsidR="0004625A" w:rsidRDefault="00ED2E74">
      <w:pPr>
        <w:pStyle w:val="Bodytext20"/>
        <w:numPr>
          <w:ilvl w:val="0"/>
          <w:numId w:val="30"/>
        </w:numPr>
        <w:shd w:val="clear" w:color="auto" w:fill="auto"/>
        <w:tabs>
          <w:tab w:val="left" w:pos="1501"/>
        </w:tabs>
        <w:spacing w:line="278" w:lineRule="exact"/>
        <w:ind w:left="1500" w:hanging="340"/>
        <w:jc w:val="left"/>
      </w:pPr>
      <w:r>
        <w:t>Hlavní příjezd do areálu je navržen v místě stávajícího sjezdu k bráně v obvodové zdi</w:t>
      </w:r>
    </w:p>
    <w:p w:rsidR="0004625A" w:rsidRDefault="00ED2E74">
      <w:pPr>
        <w:pStyle w:val="Bodytext20"/>
        <w:numPr>
          <w:ilvl w:val="0"/>
          <w:numId w:val="30"/>
        </w:numPr>
        <w:shd w:val="clear" w:color="auto" w:fill="auto"/>
        <w:tabs>
          <w:tab w:val="left" w:pos="1501"/>
        </w:tabs>
        <w:spacing w:after="124" w:line="216" w:lineRule="exact"/>
        <w:ind w:left="1500" w:right="560" w:hanging="340"/>
      </w:pPr>
      <w:r>
        <w:t>Nově je navržena krátká příjezdová komunikace lemovaná parkovacími stáními ve vegetační dlažbě - celkem 10 míst a 1 místo pro osoby na vozíku</w:t>
      </w:r>
    </w:p>
    <w:p w:rsidR="0004625A" w:rsidRDefault="00ED2E74">
      <w:pPr>
        <w:pStyle w:val="Bodytext20"/>
        <w:numPr>
          <w:ilvl w:val="0"/>
          <w:numId w:val="30"/>
        </w:numPr>
        <w:shd w:val="clear" w:color="auto" w:fill="auto"/>
        <w:tabs>
          <w:tab w:val="left" w:pos="1501"/>
        </w:tabs>
        <w:spacing w:after="116" w:line="211" w:lineRule="exact"/>
        <w:ind w:left="1500" w:right="560" w:hanging="340"/>
      </w:pPr>
      <w:r>
        <w:t>Budou zbourány dvě zídky (u komunikace na východě) a mezi tvrzí a dvorem tak, aby vznikl jednotný areál uzavřený pouze branami a hospodářský dvůr by se tak pohledově otevřel</w:t>
      </w:r>
    </w:p>
    <w:p w:rsidR="0004625A" w:rsidRDefault="00ED2E74">
      <w:pPr>
        <w:pStyle w:val="Bodytext20"/>
        <w:numPr>
          <w:ilvl w:val="0"/>
          <w:numId w:val="30"/>
        </w:numPr>
        <w:shd w:val="clear" w:color="auto" w:fill="auto"/>
        <w:tabs>
          <w:tab w:val="left" w:pos="1501"/>
        </w:tabs>
        <w:spacing w:after="133" w:line="216" w:lineRule="exact"/>
        <w:ind w:left="1500" w:right="560" w:hanging="340"/>
      </w:pPr>
      <w:r>
        <w:t>Objekt bude napojen na veškeré inženýrské šitě - napojeni na vodovod, plynovod a elektro soustavu bude proveden protlakem pod místní komunikací</w:t>
      </w:r>
    </w:p>
    <w:p w:rsidR="0004625A" w:rsidRDefault="00ED2E74">
      <w:pPr>
        <w:pStyle w:val="Bodytext20"/>
        <w:numPr>
          <w:ilvl w:val="0"/>
          <w:numId w:val="30"/>
        </w:numPr>
        <w:shd w:val="clear" w:color="auto" w:fill="auto"/>
        <w:tabs>
          <w:tab w:val="left" w:pos="1501"/>
        </w:tabs>
        <w:ind w:left="1500" w:hanging="340"/>
      </w:pPr>
      <w:r>
        <w:t>Splašková kanalizace bude napojena na novou vyvážeci jímku</w:t>
      </w:r>
    </w:p>
    <w:p w:rsidR="0004625A" w:rsidRDefault="00ED2E74">
      <w:pPr>
        <w:pStyle w:val="Bodytext20"/>
        <w:shd w:val="clear" w:color="auto" w:fill="auto"/>
        <w:spacing w:after="413" w:line="216" w:lineRule="exact"/>
        <w:ind w:left="1500" w:right="620" w:hanging="320"/>
      </w:pPr>
      <w:r>
        <w:t>• Dešťová kanalizace bude napojena na obecní kanalizaci přes retenční nádrž, která by sloužila jako zdroj vody pro zavlažování trávníků</w:t>
      </w:r>
    </w:p>
    <w:p w:rsidR="0004625A" w:rsidRDefault="00ED2E74">
      <w:pPr>
        <w:pStyle w:val="Bodytext20"/>
        <w:shd w:val="clear" w:color="auto" w:fill="auto"/>
        <w:ind w:left="840" w:firstLine="0"/>
        <w:jc w:val="left"/>
      </w:pPr>
      <w:r>
        <w:t>Navrhované provozní řešeni celého areálu:</w:t>
      </w:r>
    </w:p>
    <w:p w:rsidR="0004625A" w:rsidRDefault="00ED2E74">
      <w:pPr>
        <w:pStyle w:val="Bodytext20"/>
        <w:numPr>
          <w:ilvl w:val="0"/>
          <w:numId w:val="30"/>
        </w:numPr>
        <w:shd w:val="clear" w:color="auto" w:fill="auto"/>
        <w:tabs>
          <w:tab w:val="left" w:pos="1518"/>
        </w:tabs>
        <w:spacing w:line="288" w:lineRule="exact"/>
        <w:ind w:left="1500" w:hanging="320"/>
      </w:pPr>
      <w:r>
        <w:lastRenderedPageBreak/>
        <w:t>Hospodářský dvůr bude uzavřen třemi branami</w:t>
      </w:r>
    </w:p>
    <w:p w:rsidR="0004625A" w:rsidRDefault="00ED2E74">
      <w:pPr>
        <w:pStyle w:val="Bodytext20"/>
        <w:numPr>
          <w:ilvl w:val="0"/>
          <w:numId w:val="30"/>
        </w:numPr>
        <w:shd w:val="clear" w:color="auto" w:fill="auto"/>
        <w:tabs>
          <w:tab w:val="left" w:pos="1518"/>
        </w:tabs>
        <w:spacing w:line="288" w:lineRule="exact"/>
        <w:ind w:left="1500" w:hanging="320"/>
      </w:pPr>
      <w:r>
        <w:t>Vstup pro návštěvníky bude v křídle B z dvorní strany</w:t>
      </w:r>
    </w:p>
    <w:p w:rsidR="0004625A" w:rsidRDefault="00ED2E74">
      <w:pPr>
        <w:pStyle w:val="Bodytext20"/>
        <w:numPr>
          <w:ilvl w:val="0"/>
          <w:numId w:val="30"/>
        </w:numPr>
        <w:shd w:val="clear" w:color="auto" w:fill="auto"/>
        <w:tabs>
          <w:tab w:val="left" w:pos="1518"/>
        </w:tabs>
        <w:spacing w:after="60" w:line="216" w:lineRule="exact"/>
        <w:ind w:left="1500" w:right="620" w:hanging="320"/>
      </w:pPr>
      <w:r>
        <w:t>Přízemí křídla A bude využito jako etnografický depozitář a pro konzervátorskou dílnu etnografie</w:t>
      </w:r>
    </w:p>
    <w:p w:rsidR="0004625A" w:rsidRDefault="00ED2E74">
      <w:pPr>
        <w:pStyle w:val="Bodytext20"/>
        <w:numPr>
          <w:ilvl w:val="0"/>
          <w:numId w:val="30"/>
        </w:numPr>
        <w:shd w:val="clear" w:color="auto" w:fill="auto"/>
        <w:tabs>
          <w:tab w:val="left" w:pos="1518"/>
        </w:tabs>
        <w:spacing w:after="64" w:line="216" w:lineRule="exact"/>
        <w:ind w:left="1500" w:right="620" w:hanging="320"/>
      </w:pPr>
      <w:r>
        <w:t>Přízemí křídla B bude využito jako etnografický depozitář, etnografická expozice, zázemí pro návštěvníky s pokladnou a sociálním zařízením</w:t>
      </w:r>
    </w:p>
    <w:p w:rsidR="0004625A" w:rsidRDefault="00ED2E74">
      <w:pPr>
        <w:pStyle w:val="Bodytext20"/>
        <w:numPr>
          <w:ilvl w:val="0"/>
          <w:numId w:val="30"/>
        </w:numPr>
        <w:shd w:val="clear" w:color="auto" w:fill="auto"/>
        <w:tabs>
          <w:tab w:val="left" w:pos="1518"/>
        </w:tabs>
        <w:spacing w:after="69" w:line="211" w:lineRule="exact"/>
        <w:ind w:left="1500" w:right="620" w:hanging="320"/>
      </w:pPr>
      <w:r>
        <w:t>Přízemí křídla C bude využito jako archeologický depozitář a konzervátorskou dílnu archeologie</w:t>
      </w:r>
    </w:p>
    <w:p w:rsidR="0004625A" w:rsidRDefault="00ED2E74">
      <w:pPr>
        <w:pStyle w:val="Bodytext20"/>
        <w:numPr>
          <w:ilvl w:val="0"/>
          <w:numId w:val="30"/>
        </w:numPr>
        <w:shd w:val="clear" w:color="auto" w:fill="auto"/>
        <w:tabs>
          <w:tab w:val="left" w:pos="1518"/>
        </w:tabs>
        <w:spacing w:after="400"/>
        <w:ind w:left="1500" w:hanging="320"/>
      </w:pPr>
      <w:r>
        <w:t>Část podkroví křídla A a C bude využito jako technické místnosti - kotelny</w:t>
      </w:r>
    </w:p>
    <w:p w:rsidR="0004625A" w:rsidRDefault="00ED2E74">
      <w:pPr>
        <w:pStyle w:val="Bodytext20"/>
        <w:shd w:val="clear" w:color="auto" w:fill="auto"/>
        <w:spacing w:after="51"/>
        <w:ind w:left="840" w:firstLine="0"/>
        <w:jc w:val="left"/>
      </w:pPr>
      <w:r>
        <w:t>Navrhované konstrukční a technické řešení objektu:</w:t>
      </w:r>
    </w:p>
    <w:p w:rsidR="0004625A" w:rsidRDefault="00ED2E74">
      <w:pPr>
        <w:pStyle w:val="Bodytext20"/>
        <w:numPr>
          <w:ilvl w:val="0"/>
          <w:numId w:val="30"/>
        </w:numPr>
        <w:shd w:val="clear" w:color="auto" w:fill="auto"/>
        <w:tabs>
          <w:tab w:val="left" w:pos="1518"/>
        </w:tabs>
        <w:spacing w:after="56" w:line="211" w:lineRule="exact"/>
        <w:ind w:left="1500" w:right="620" w:hanging="320"/>
      </w:pPr>
      <w:r>
        <w:t>Vzhledem k havarijnímu stavu bude nutné provést rozsáhlá sanační opatření včetně nové střechy a krovu</w:t>
      </w:r>
    </w:p>
    <w:p w:rsidR="0004625A" w:rsidRDefault="00ED2E74">
      <w:pPr>
        <w:pStyle w:val="Bodytext20"/>
        <w:numPr>
          <w:ilvl w:val="0"/>
          <w:numId w:val="30"/>
        </w:numPr>
        <w:shd w:val="clear" w:color="auto" w:fill="auto"/>
        <w:tabs>
          <w:tab w:val="left" w:pos="1518"/>
        </w:tabs>
        <w:spacing w:after="73" w:line="216" w:lineRule="exact"/>
        <w:ind w:left="1500" w:right="620" w:hanging="320"/>
      </w:pPr>
      <w:r>
        <w:t>Omítky a štukové dekorativní prvky se provedou podle dochovaných segmentů - bourací práce v 80. letech ponechaly objekt v podobě „hrubé stavby"</w:t>
      </w:r>
    </w:p>
    <w:p w:rsidR="0004625A" w:rsidRDefault="00ED2E74">
      <w:pPr>
        <w:pStyle w:val="Bodytext20"/>
        <w:numPr>
          <w:ilvl w:val="0"/>
          <w:numId w:val="30"/>
        </w:numPr>
        <w:shd w:val="clear" w:color="auto" w:fill="auto"/>
        <w:tabs>
          <w:tab w:val="left" w:pos="1518"/>
        </w:tabs>
        <w:ind w:left="1500" w:hanging="320"/>
      </w:pPr>
      <w:r>
        <w:t>Vnitřní vestavby nové dispozice budou provedeny z klasických příčkovek</w:t>
      </w:r>
    </w:p>
    <w:p w:rsidR="0004625A" w:rsidRDefault="00ED2E74">
      <w:pPr>
        <w:pStyle w:val="Bodytext20"/>
        <w:numPr>
          <w:ilvl w:val="0"/>
          <w:numId w:val="30"/>
        </w:numPr>
        <w:shd w:val="clear" w:color="auto" w:fill="auto"/>
        <w:tabs>
          <w:tab w:val="left" w:pos="1518"/>
        </w:tabs>
        <w:spacing w:line="278" w:lineRule="exact"/>
        <w:ind w:left="1500" w:hanging="320"/>
      </w:pPr>
      <w:r>
        <w:t>Nezbytné je odvlhčení objektu např. systémem odvétrávacích podlah iglú</w:t>
      </w:r>
    </w:p>
    <w:p w:rsidR="0004625A" w:rsidRDefault="00ED2E74">
      <w:pPr>
        <w:pStyle w:val="Bodytext20"/>
        <w:numPr>
          <w:ilvl w:val="0"/>
          <w:numId w:val="30"/>
        </w:numPr>
        <w:shd w:val="clear" w:color="auto" w:fill="auto"/>
        <w:tabs>
          <w:tab w:val="left" w:pos="1518"/>
        </w:tabs>
        <w:spacing w:after="114" w:line="278" w:lineRule="exact"/>
        <w:ind w:left="1500" w:hanging="320"/>
      </w:pPr>
      <w:r>
        <w:t>Výplně otvorů (okna i dveře) budou dřevěné masívní, případně ocelové stájové</w:t>
      </w:r>
    </w:p>
    <w:p w:rsidR="0004625A" w:rsidRDefault="00ED2E74">
      <w:pPr>
        <w:pStyle w:val="Bodytext20"/>
        <w:numPr>
          <w:ilvl w:val="0"/>
          <w:numId w:val="30"/>
        </w:numPr>
        <w:shd w:val="clear" w:color="auto" w:fill="auto"/>
        <w:tabs>
          <w:tab w:val="left" w:pos="1518"/>
        </w:tabs>
        <w:spacing w:after="56" w:line="211" w:lineRule="exact"/>
        <w:ind w:left="1500" w:right="620" w:hanging="320"/>
      </w:pPr>
      <w:r>
        <w:t>Elektroinstalace bude provedena formou světelných a zásuvkových rozvodů a hromosvodem</w:t>
      </w:r>
    </w:p>
    <w:p w:rsidR="0004625A" w:rsidRDefault="00ED2E74">
      <w:pPr>
        <w:pStyle w:val="Bodytext20"/>
        <w:numPr>
          <w:ilvl w:val="0"/>
          <w:numId w:val="30"/>
        </w:numPr>
        <w:shd w:val="clear" w:color="auto" w:fill="auto"/>
        <w:tabs>
          <w:tab w:val="left" w:pos="1518"/>
        </w:tabs>
        <w:spacing w:after="64" w:line="216" w:lineRule="exact"/>
        <w:ind w:left="1500" w:right="620" w:hanging="320"/>
      </w:pPr>
      <w:r>
        <w:t>Pro zajištěni stabilní teploty a vlhkosti v depozitářích bude navrženo vzduchotechnické zařízeni, v ostatních prostorách se preferuje co nejvyšší míra přirozeného větrání</w:t>
      </w:r>
    </w:p>
    <w:p w:rsidR="0004625A" w:rsidRDefault="00ED2E74">
      <w:pPr>
        <w:pStyle w:val="Bodytext20"/>
        <w:numPr>
          <w:ilvl w:val="0"/>
          <w:numId w:val="30"/>
        </w:numPr>
        <w:shd w:val="clear" w:color="auto" w:fill="auto"/>
        <w:tabs>
          <w:tab w:val="left" w:pos="1518"/>
        </w:tabs>
        <w:spacing w:after="69" w:line="211" w:lineRule="exact"/>
        <w:ind w:left="1500" w:right="620" w:hanging="320"/>
      </w:pPr>
      <w:r>
        <w:t>Ohřev TUV a vytápění bude zajištěn plynovými kotelnami a otopnými tělesy, prostory expozice budou mimo sezónu (říjen- duben) pouze temperovány</w:t>
      </w:r>
    </w:p>
    <w:p w:rsidR="0004625A" w:rsidRDefault="00ED2E74">
      <w:pPr>
        <w:pStyle w:val="Bodytext20"/>
        <w:numPr>
          <w:ilvl w:val="0"/>
          <w:numId w:val="30"/>
        </w:numPr>
        <w:shd w:val="clear" w:color="auto" w:fill="auto"/>
        <w:tabs>
          <w:tab w:val="left" w:pos="1518"/>
        </w:tabs>
        <w:spacing w:after="60"/>
        <w:ind w:left="1500" w:hanging="320"/>
      </w:pPr>
      <w:r>
        <w:t>Vnitřní vodovod bude napojen na novou vodovodní přípojku</w:t>
      </w:r>
    </w:p>
    <w:p w:rsidR="0004625A" w:rsidRDefault="00ED2E74">
      <w:pPr>
        <w:pStyle w:val="Bodytext20"/>
        <w:numPr>
          <w:ilvl w:val="0"/>
          <w:numId w:val="30"/>
        </w:numPr>
        <w:shd w:val="clear" w:color="auto" w:fill="auto"/>
        <w:tabs>
          <w:tab w:val="left" w:pos="1518"/>
        </w:tabs>
        <w:spacing w:after="51"/>
        <w:ind w:left="1500" w:hanging="320"/>
      </w:pPr>
      <w:r>
        <w:t>Dešťová voda bude podokapními žlaby napojena na venkovní dešťovou kanalizaci</w:t>
      </w:r>
    </w:p>
    <w:p w:rsidR="0004625A" w:rsidRDefault="00ED2E74">
      <w:pPr>
        <w:pStyle w:val="Bodytext20"/>
        <w:numPr>
          <w:ilvl w:val="0"/>
          <w:numId w:val="30"/>
        </w:numPr>
        <w:shd w:val="clear" w:color="auto" w:fill="auto"/>
        <w:tabs>
          <w:tab w:val="left" w:pos="1518"/>
        </w:tabs>
        <w:spacing w:after="409" w:line="211" w:lineRule="exact"/>
        <w:ind w:left="1500" w:right="620" w:hanging="320"/>
      </w:pPr>
      <w:r>
        <w:t>Objekt bude vybaven strukturovanou kabeláží a elektrickou zabezpečovací signalizací napojenou na Policii ČR a elektrickou požární signalizací napojenou na HZS Zlínského kraje</w:t>
      </w:r>
    </w:p>
    <w:p w:rsidR="0004625A" w:rsidRDefault="00ED2E74">
      <w:pPr>
        <w:pStyle w:val="Bodytext20"/>
        <w:shd w:val="clear" w:color="auto" w:fill="auto"/>
        <w:spacing w:after="400"/>
        <w:ind w:left="840" w:firstLine="0"/>
        <w:jc w:val="left"/>
      </w:pPr>
      <w:r>
        <w:t>Navrhované řešeni interiéru:</w:t>
      </w:r>
    </w:p>
    <w:p w:rsidR="0004625A" w:rsidRDefault="00ED2E74">
      <w:pPr>
        <w:pStyle w:val="Bodytext20"/>
        <w:shd w:val="clear" w:color="auto" w:fill="auto"/>
        <w:spacing w:after="60"/>
        <w:ind w:left="840" w:firstLine="0"/>
        <w:jc w:val="left"/>
      </w:pPr>
      <w:r>
        <w:t>Křidlo A</w:t>
      </w:r>
    </w:p>
    <w:p w:rsidR="0004625A" w:rsidRDefault="00ED2E74">
      <w:pPr>
        <w:pStyle w:val="Bodytext20"/>
        <w:numPr>
          <w:ilvl w:val="0"/>
          <w:numId w:val="30"/>
        </w:numPr>
        <w:shd w:val="clear" w:color="auto" w:fill="auto"/>
        <w:tabs>
          <w:tab w:val="left" w:pos="1518"/>
        </w:tabs>
        <w:spacing w:after="60"/>
        <w:ind w:left="1500" w:hanging="320"/>
      </w:pPr>
      <w:r>
        <w:t>Etnografický depozitář</w:t>
      </w:r>
    </w:p>
    <w:p w:rsidR="0004625A" w:rsidRDefault="00ED2E74">
      <w:pPr>
        <w:pStyle w:val="Bodytext20"/>
        <w:shd w:val="clear" w:color="auto" w:fill="auto"/>
        <w:spacing w:after="60"/>
        <w:ind w:left="1500" w:firstLine="0"/>
        <w:jc w:val="left"/>
      </w:pPr>
      <w:r>
        <w:t>uchovává historickou zemědělskou techniku v celé ploše a nevyžaduje členění</w:t>
      </w:r>
    </w:p>
    <w:p w:rsidR="0004625A" w:rsidRDefault="00ED2E74">
      <w:pPr>
        <w:pStyle w:val="Bodytext20"/>
        <w:numPr>
          <w:ilvl w:val="0"/>
          <w:numId w:val="30"/>
        </w:numPr>
        <w:shd w:val="clear" w:color="auto" w:fill="auto"/>
        <w:tabs>
          <w:tab w:val="left" w:pos="1518"/>
        </w:tabs>
        <w:spacing w:after="400"/>
        <w:ind w:left="1500" w:hanging="320"/>
      </w:pPr>
      <w:r>
        <w:t>Konzervátorská dílna</w:t>
      </w:r>
    </w:p>
    <w:p w:rsidR="0004625A" w:rsidRDefault="00ED2E74">
      <w:pPr>
        <w:pStyle w:val="Bodytext20"/>
        <w:shd w:val="clear" w:color="auto" w:fill="auto"/>
        <w:spacing w:after="60"/>
        <w:ind w:left="840" w:firstLine="0"/>
        <w:jc w:val="left"/>
      </w:pPr>
      <w:r>
        <w:t>Křídlo B</w:t>
      </w:r>
    </w:p>
    <w:p w:rsidR="0004625A" w:rsidRDefault="00ED2E74">
      <w:pPr>
        <w:pStyle w:val="Bodytext20"/>
        <w:numPr>
          <w:ilvl w:val="0"/>
          <w:numId w:val="30"/>
        </w:numPr>
        <w:shd w:val="clear" w:color="auto" w:fill="auto"/>
        <w:tabs>
          <w:tab w:val="left" w:pos="1518"/>
        </w:tabs>
        <w:spacing w:after="60"/>
        <w:ind w:left="1500" w:hanging="320"/>
      </w:pPr>
      <w:r>
        <w:t>Etnografický depozitář</w:t>
      </w:r>
    </w:p>
    <w:p w:rsidR="0004625A" w:rsidRDefault="00ED2E74">
      <w:pPr>
        <w:pStyle w:val="Bodytext20"/>
        <w:shd w:val="clear" w:color="auto" w:fill="auto"/>
        <w:spacing w:after="60"/>
        <w:ind w:left="1500" w:firstLine="0"/>
        <w:jc w:val="left"/>
      </w:pPr>
      <w:r>
        <w:t>Tato část depozitáře bude podmíněné přístupná veřejnosti</w:t>
      </w:r>
    </w:p>
    <w:p w:rsidR="0004625A" w:rsidRDefault="00ED2E74">
      <w:pPr>
        <w:pStyle w:val="Bodytext20"/>
        <w:numPr>
          <w:ilvl w:val="0"/>
          <w:numId w:val="30"/>
        </w:numPr>
        <w:shd w:val="clear" w:color="auto" w:fill="auto"/>
        <w:tabs>
          <w:tab w:val="left" w:pos="1518"/>
        </w:tabs>
        <w:spacing w:after="60"/>
        <w:ind w:left="1500" w:hanging="320"/>
      </w:pPr>
      <w:r>
        <w:t>Kancelář etnografa</w:t>
      </w:r>
    </w:p>
    <w:p w:rsidR="0004625A" w:rsidRDefault="00ED2E74">
      <w:pPr>
        <w:pStyle w:val="Bodytext20"/>
        <w:numPr>
          <w:ilvl w:val="0"/>
          <w:numId w:val="30"/>
        </w:numPr>
        <w:shd w:val="clear" w:color="auto" w:fill="auto"/>
        <w:tabs>
          <w:tab w:val="left" w:pos="1518"/>
        </w:tabs>
        <w:ind w:left="1500" w:hanging="320"/>
      </w:pPr>
      <w:r>
        <w:t>Pokladna a vstupní prostory</w:t>
      </w:r>
    </w:p>
    <w:p w:rsidR="0004625A" w:rsidRDefault="00ED2E74">
      <w:pPr>
        <w:pStyle w:val="Bodytext20"/>
        <w:shd w:val="clear" w:color="auto" w:fill="auto"/>
        <w:spacing w:line="235" w:lineRule="exact"/>
        <w:ind w:left="1320" w:right="740" w:firstLine="0"/>
      </w:pPr>
      <w:r>
        <w:t>Ve vstupních prostorech bude umístěna pokladna se zázemím pro návštěvníky s posezením pro větší skupiny (zájezdy, školní třídy, rodiče s dětmi). Dále bude v této části vybudováno WC pro návštěvníky.</w:t>
      </w:r>
    </w:p>
    <w:p w:rsidR="0004625A" w:rsidRDefault="00ED2E74">
      <w:pPr>
        <w:pStyle w:val="Bodytext20"/>
        <w:numPr>
          <w:ilvl w:val="0"/>
          <w:numId w:val="30"/>
        </w:numPr>
        <w:shd w:val="clear" w:color="auto" w:fill="auto"/>
        <w:tabs>
          <w:tab w:val="left" w:pos="1338"/>
        </w:tabs>
        <w:spacing w:line="235" w:lineRule="exact"/>
        <w:ind w:left="1000" w:firstLine="0"/>
        <w:jc w:val="left"/>
      </w:pPr>
      <w:r>
        <w:t xml:space="preserve">Etnografická expozice </w:t>
      </w:r>
      <w:r>
        <w:rPr>
          <w:rStyle w:val="Bodytext2BoldItalic0"/>
        </w:rPr>
        <w:t>„Od klásku ke kvásku</w:t>
      </w:r>
      <w:r>
        <w:t>“</w:t>
      </w:r>
    </w:p>
    <w:p w:rsidR="0004625A" w:rsidRDefault="00ED2E74">
      <w:pPr>
        <w:pStyle w:val="Bodytext20"/>
        <w:shd w:val="clear" w:color="auto" w:fill="auto"/>
        <w:spacing w:line="230" w:lineRule="exact"/>
        <w:ind w:left="1320" w:right="740" w:firstLine="0"/>
      </w:pPr>
      <w:r>
        <w:t>Vyexponované sbírkové předměty budou volně uloženy na dřevěných podestách celoplošně pokrytých pytlovinou. K těmto předmětům budou jednotlivé popisky. Expozice bude opatřena úvodním textem. Doplněna bude o interaktivní prvek - dotykovou obrazovku s podrobnými informacemi k danému tématu. Expozice bude postihovat 4 části:</w:t>
      </w:r>
    </w:p>
    <w:p w:rsidR="0004625A" w:rsidRDefault="00ED2E74">
      <w:pPr>
        <w:pStyle w:val="Bodytext20"/>
        <w:shd w:val="clear" w:color="auto" w:fill="auto"/>
        <w:spacing w:line="250" w:lineRule="exact"/>
        <w:ind w:left="2000" w:right="740" w:firstLine="0"/>
        <w:jc w:val="left"/>
      </w:pPr>
      <w:r>
        <w:t xml:space="preserve">setí obilí (rozsívka, pluh,chomouty, brány, sáně velké nebo vůz nebo secí stroj) sklizeň obilí (srpy, cepy, dřevěné vidle, obilní kosa, krbík, brousek, velké hrábě) </w:t>
      </w:r>
      <w:r>
        <w:lastRenderedPageBreak/>
        <w:t>zpracování obilí na mouku (ruční mlýnek na obilí, síta na mouku, stoupa, decimálka, lopaty, vějačky, fukar)</w:t>
      </w:r>
    </w:p>
    <w:p w:rsidR="0004625A" w:rsidRDefault="00ED2E74">
      <w:pPr>
        <w:pStyle w:val="Bodytext20"/>
        <w:shd w:val="clear" w:color="auto" w:fill="auto"/>
        <w:spacing w:line="216" w:lineRule="exact"/>
        <w:ind w:left="2000" w:firstLine="0"/>
        <w:jc w:val="left"/>
      </w:pPr>
      <w:r>
        <w:t>pečení chleba (stůl + židle + ošatka s chlebem, díže, kopist, kadlub, súsek, moučnice, pytle + trakař, slaměné zásobnice, ohrabla, lopata do pece)</w:t>
      </w:r>
    </w:p>
    <w:p w:rsidR="0004625A" w:rsidRDefault="00ED2E74">
      <w:pPr>
        <w:pStyle w:val="Bodytext20"/>
        <w:numPr>
          <w:ilvl w:val="0"/>
          <w:numId w:val="30"/>
        </w:numPr>
        <w:shd w:val="clear" w:color="auto" w:fill="auto"/>
        <w:tabs>
          <w:tab w:val="left" w:pos="1338"/>
        </w:tabs>
        <w:spacing w:after="340"/>
        <w:ind w:left="1000" w:firstLine="0"/>
        <w:jc w:val="left"/>
      </w:pPr>
      <w:r>
        <w:t>Zázemí pro zaměstnance</w:t>
      </w:r>
    </w:p>
    <w:p w:rsidR="0004625A" w:rsidRDefault="00ED2E74">
      <w:pPr>
        <w:pStyle w:val="Bodytext20"/>
        <w:shd w:val="clear" w:color="auto" w:fill="auto"/>
        <w:ind w:left="680" w:firstLine="0"/>
        <w:jc w:val="left"/>
      </w:pPr>
      <w:r>
        <w:t>Křidlo C</w:t>
      </w:r>
    </w:p>
    <w:p w:rsidR="0004625A" w:rsidRDefault="00ED2E74">
      <w:pPr>
        <w:pStyle w:val="Bodytext20"/>
        <w:numPr>
          <w:ilvl w:val="0"/>
          <w:numId w:val="30"/>
        </w:numPr>
        <w:shd w:val="clear" w:color="auto" w:fill="auto"/>
        <w:tabs>
          <w:tab w:val="left" w:pos="1338"/>
        </w:tabs>
        <w:ind w:left="1000" w:firstLine="0"/>
        <w:jc w:val="left"/>
      </w:pPr>
      <w:r>
        <w:t>Archeologický depozitář</w:t>
      </w:r>
    </w:p>
    <w:p w:rsidR="0004625A" w:rsidRDefault="00ED2E74">
      <w:pPr>
        <w:pStyle w:val="Bodytext20"/>
        <w:shd w:val="clear" w:color="auto" w:fill="auto"/>
        <w:spacing w:line="235" w:lineRule="exact"/>
        <w:ind w:left="1320" w:right="740" w:firstLine="0"/>
      </w:pPr>
      <w:r>
        <w:t>uchovává drobnější sbírkové předměty uložené v typizovaných krabicích v pojízdných kovových regálech, které do budoucna umožní využití kapacity 10.300 krabic</w:t>
      </w:r>
    </w:p>
    <w:p w:rsidR="0004625A" w:rsidRDefault="00ED2E74">
      <w:pPr>
        <w:pStyle w:val="Bodytext20"/>
        <w:numPr>
          <w:ilvl w:val="0"/>
          <w:numId w:val="30"/>
        </w:numPr>
        <w:shd w:val="clear" w:color="auto" w:fill="auto"/>
        <w:tabs>
          <w:tab w:val="left" w:pos="1338"/>
        </w:tabs>
        <w:spacing w:line="235" w:lineRule="exact"/>
        <w:ind w:left="1000" w:firstLine="0"/>
        <w:jc w:val="left"/>
      </w:pPr>
      <w:r>
        <w:t>Konzervátorská dílna</w:t>
      </w:r>
    </w:p>
    <w:p w:rsidR="0004625A" w:rsidRDefault="00ED2E74">
      <w:pPr>
        <w:pStyle w:val="Bodytext20"/>
        <w:numPr>
          <w:ilvl w:val="0"/>
          <w:numId w:val="30"/>
        </w:numPr>
        <w:shd w:val="clear" w:color="auto" w:fill="auto"/>
        <w:tabs>
          <w:tab w:val="left" w:pos="1338"/>
        </w:tabs>
        <w:ind w:left="1000" w:firstLine="0"/>
        <w:jc w:val="left"/>
        <w:sectPr w:rsidR="0004625A">
          <w:pgSz w:w="11900" w:h="16840"/>
          <w:pgMar w:top="1717" w:right="1218" w:bottom="1939" w:left="1264" w:header="0" w:footer="3" w:gutter="0"/>
          <w:cols w:space="720"/>
          <w:noEndnote/>
          <w:docGrid w:linePitch="360"/>
        </w:sectPr>
      </w:pPr>
      <w:r>
        <w:t>Kancelář archeologa</w:t>
      </w:r>
    </w:p>
    <w:p w:rsidR="0004625A" w:rsidRDefault="00ED2E74">
      <w:pPr>
        <w:pStyle w:val="Bodytext260"/>
        <w:shd w:val="clear" w:color="auto" w:fill="auto"/>
        <w:ind w:left="480"/>
      </w:pPr>
      <w:r>
        <w:lastRenderedPageBreak/>
        <w:t>TECHNICKÉ PARAMETRY AKCE</w:t>
      </w:r>
    </w:p>
    <w:p w:rsidR="0004625A" w:rsidRDefault="00ED2E74">
      <w:pPr>
        <w:pStyle w:val="Heading70"/>
        <w:keepNext/>
        <w:keepLines/>
        <w:shd w:val="clear" w:color="auto" w:fill="auto"/>
        <w:spacing w:before="0"/>
        <w:ind w:left="480"/>
      </w:pPr>
      <w:bookmarkStart w:id="42" w:name="bookmark42"/>
      <w:r>
        <w:t>• členění akcea základní parametry</w:t>
      </w:r>
      <w:bookmarkEnd w:id="42"/>
    </w:p>
    <w:p w:rsidR="0004625A" w:rsidRDefault="00ED2E74">
      <w:pPr>
        <w:pStyle w:val="Tablecaption50"/>
        <w:framePr w:w="6058" w:wrap="notBeside" w:vAnchor="text" w:hAnchor="text" w:y="1"/>
        <w:shd w:val="clear" w:color="auto" w:fill="auto"/>
      </w:pPr>
      <w:r>
        <w:rPr>
          <w:lang w:val="en-US" w:eastAsia="en-US" w:bidi="en-US"/>
        </w:rPr>
        <w:t xml:space="preserve">SO </w:t>
      </w:r>
      <w:r>
        <w:t>OlSObjekt hospodářského dvora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45"/>
        <w:gridCol w:w="1013"/>
      </w:tblGrid>
      <w:tr w:rsidR="0004625A">
        <w:trPr>
          <w:trHeight w:hRule="exact" w:val="216"/>
        </w:trPr>
        <w:tc>
          <w:tcPr>
            <w:tcW w:w="5045" w:type="dxa"/>
            <w:shd w:val="clear" w:color="auto" w:fill="FFFFFF"/>
            <w:vAlign w:val="bottom"/>
          </w:tcPr>
          <w:p w:rsidR="0004625A" w:rsidRDefault="00ED2E74">
            <w:pPr>
              <w:pStyle w:val="Bodytext20"/>
              <w:framePr w:w="6058" w:wrap="notBeside" w:vAnchor="text" w:hAnchor="text" w:y="1"/>
              <w:shd w:val="clear" w:color="auto" w:fill="auto"/>
              <w:ind w:left="380" w:firstLine="0"/>
              <w:jc w:val="left"/>
            </w:pPr>
            <w:r>
              <w:rPr>
                <w:rStyle w:val="Bodytext21"/>
              </w:rPr>
              <w:t>- rekonstrukce objektu A</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4.250 m3</w:t>
            </w:r>
          </w:p>
        </w:tc>
      </w:tr>
      <w:tr w:rsidR="0004625A">
        <w:trPr>
          <w:trHeight w:hRule="exact" w:val="226"/>
        </w:trPr>
        <w:tc>
          <w:tcPr>
            <w:tcW w:w="5045" w:type="dxa"/>
            <w:shd w:val="clear" w:color="auto" w:fill="FFFFFF"/>
            <w:vAlign w:val="bottom"/>
          </w:tcPr>
          <w:p w:rsidR="0004625A" w:rsidRDefault="00ED2E74">
            <w:pPr>
              <w:pStyle w:val="Bodytext20"/>
              <w:framePr w:w="6058" w:wrap="notBeside" w:vAnchor="text" w:hAnchor="text" w:y="1"/>
              <w:shd w:val="clear" w:color="auto" w:fill="auto"/>
              <w:ind w:left="380" w:firstLine="0"/>
              <w:jc w:val="left"/>
            </w:pPr>
            <w:r>
              <w:rPr>
                <w:rStyle w:val="Bodytext21"/>
              </w:rPr>
              <w:t>- rekonstrukce objektu B</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3.950 m3</w:t>
            </w:r>
          </w:p>
        </w:tc>
      </w:tr>
      <w:tr w:rsidR="0004625A">
        <w:trPr>
          <w:trHeight w:hRule="exact" w:val="32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rekonstrukce objektu C</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7.840 m3</w:t>
            </w:r>
          </w:p>
        </w:tc>
      </w:tr>
      <w:tr w:rsidR="0004625A">
        <w:trPr>
          <w:trHeight w:hRule="exact" w:val="432"/>
        </w:trPr>
        <w:tc>
          <w:tcPr>
            <w:tcW w:w="5045" w:type="dxa"/>
            <w:shd w:val="clear" w:color="auto" w:fill="FFFFFF"/>
            <w:vAlign w:val="center"/>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02 Přípojka vodovodu</w:t>
            </w:r>
          </w:p>
        </w:tc>
        <w:tc>
          <w:tcPr>
            <w:tcW w:w="1013" w:type="dxa"/>
            <w:shd w:val="clear" w:color="auto" w:fill="FFFFFF"/>
            <w:vAlign w:val="center"/>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36"/>
        </w:trPr>
        <w:tc>
          <w:tcPr>
            <w:tcW w:w="6058" w:type="dxa"/>
            <w:gridSpan w:val="2"/>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03 Přípojka plynu</w:t>
            </w:r>
          </w:p>
        </w:tc>
      </w:tr>
      <w:tr w:rsidR="0004625A">
        <w:trPr>
          <w:trHeight w:hRule="exact" w:val="20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STL</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2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NTL</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442"/>
        </w:trPr>
        <w:tc>
          <w:tcPr>
            <w:tcW w:w="5045" w:type="dxa"/>
            <w:shd w:val="clear" w:color="auto" w:fill="FFFFFF"/>
            <w:vAlign w:val="center"/>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04 Přípojka NN</w:t>
            </w:r>
          </w:p>
        </w:tc>
        <w:tc>
          <w:tcPr>
            <w:tcW w:w="1013" w:type="dxa"/>
            <w:shd w:val="clear" w:color="auto" w:fill="FFFFFF"/>
            <w:vAlign w:val="center"/>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26"/>
        </w:trPr>
        <w:tc>
          <w:tcPr>
            <w:tcW w:w="6058" w:type="dxa"/>
            <w:gridSpan w:val="2"/>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05 Přípojka kanalizace</w:t>
            </w:r>
          </w:p>
        </w:tc>
      </w:tr>
      <w:tr w:rsidR="0004625A">
        <w:trPr>
          <w:trHeight w:hRule="exact" w:val="226"/>
        </w:trPr>
        <w:tc>
          <w:tcPr>
            <w:tcW w:w="5045" w:type="dxa"/>
            <w:shd w:val="clear" w:color="auto" w:fill="FFFFFF"/>
            <w:vAlign w:val="bottom"/>
          </w:tcPr>
          <w:p w:rsidR="0004625A" w:rsidRDefault="00ED2E74">
            <w:pPr>
              <w:pStyle w:val="Bodytext20"/>
              <w:framePr w:w="6058" w:wrap="notBeside" w:vAnchor="text" w:hAnchor="text" w:y="1"/>
              <w:shd w:val="clear" w:color="auto" w:fill="auto"/>
              <w:ind w:left="380" w:firstLine="0"/>
              <w:jc w:val="left"/>
            </w:pPr>
            <w:r>
              <w:rPr>
                <w:rStyle w:val="Bodytext21"/>
              </w:rPr>
              <w:t>- Kanalizace splašková</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17"/>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Kanalizace dešťová</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46"/>
        </w:trPr>
        <w:tc>
          <w:tcPr>
            <w:tcW w:w="6058" w:type="dxa"/>
            <w:gridSpan w:val="2"/>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06 Zpevněné plochy</w:t>
            </w:r>
          </w:p>
        </w:tc>
      </w:tr>
      <w:tr w:rsidR="0004625A">
        <w:trPr>
          <w:trHeight w:hRule="exact" w:val="221"/>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vegetační dlažba</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363 m2</w:t>
            </w:r>
          </w:p>
        </w:tc>
      </w:tr>
      <w:tr w:rsidR="0004625A">
        <w:trPr>
          <w:trHeight w:hRule="exact" w:val="21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žulová kostka</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269 m2</w:t>
            </w:r>
          </w:p>
        </w:tc>
      </w:tr>
      <w:tr w:rsidR="0004625A">
        <w:trPr>
          <w:trHeight w:hRule="exact" w:val="240"/>
        </w:trPr>
        <w:tc>
          <w:tcPr>
            <w:tcW w:w="5045" w:type="dxa"/>
            <w:shd w:val="clear" w:color="auto" w:fill="FFFFFF"/>
            <w:vAlign w:val="bottom"/>
          </w:tcPr>
          <w:p w:rsidR="0004625A" w:rsidRDefault="00ED2E74">
            <w:pPr>
              <w:pStyle w:val="Bodytext20"/>
              <w:framePr w:w="6058" w:wrap="notBeside" w:vAnchor="text" w:hAnchor="text" w:y="1"/>
              <w:shd w:val="clear" w:color="auto" w:fill="auto"/>
              <w:ind w:left="380" w:firstLine="0"/>
              <w:jc w:val="left"/>
            </w:pPr>
            <w:r>
              <w:rPr>
                <w:rStyle w:val="Bodytext21"/>
              </w:rPr>
              <w:t>- mlátový povrch pochozí</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283 m2</w:t>
            </w:r>
          </w:p>
        </w:tc>
      </w:tr>
      <w:tr w:rsidR="0004625A">
        <w:trPr>
          <w:trHeight w:hRule="exact" w:val="22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mlátový povrch pojízdný</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468 m2</w:t>
            </w:r>
          </w:p>
        </w:tc>
      </w:tr>
      <w:tr w:rsidR="0004625A">
        <w:trPr>
          <w:trHeight w:hRule="exact" w:val="216"/>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okapový chodník</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157 m2</w:t>
            </w:r>
          </w:p>
        </w:tc>
      </w:tr>
      <w:tr w:rsidR="0004625A">
        <w:trPr>
          <w:trHeight w:hRule="exact" w:val="322"/>
        </w:trPr>
        <w:tc>
          <w:tcPr>
            <w:tcW w:w="5045" w:type="dxa"/>
            <w:shd w:val="clear" w:color="auto" w:fill="FFFFFF"/>
          </w:tcPr>
          <w:p w:rsidR="0004625A" w:rsidRDefault="00ED2E74">
            <w:pPr>
              <w:pStyle w:val="Bodytext20"/>
              <w:framePr w:w="6058" w:wrap="notBeside" w:vAnchor="text" w:hAnchor="text" w:y="1"/>
              <w:shd w:val="clear" w:color="auto" w:fill="auto"/>
              <w:ind w:left="380" w:firstLine="0"/>
              <w:jc w:val="left"/>
            </w:pPr>
            <w:r>
              <w:rPr>
                <w:rStyle w:val="Bodytext21"/>
              </w:rPr>
              <w:t>- dopravní značení</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427"/>
        </w:trPr>
        <w:tc>
          <w:tcPr>
            <w:tcW w:w="5045" w:type="dxa"/>
            <w:shd w:val="clear" w:color="auto" w:fill="FFFFFF"/>
            <w:vAlign w:val="center"/>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07 Veřejné osvětlení</w:t>
            </w:r>
          </w:p>
        </w:tc>
        <w:tc>
          <w:tcPr>
            <w:tcW w:w="1013" w:type="dxa"/>
            <w:shd w:val="clear" w:color="auto" w:fill="FFFFFF"/>
            <w:vAlign w:val="center"/>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31"/>
        </w:trPr>
        <w:tc>
          <w:tcPr>
            <w:tcW w:w="6058" w:type="dxa"/>
            <w:gridSpan w:val="2"/>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lang w:val="en-US" w:eastAsia="en-US" w:bidi="en-US"/>
              </w:rPr>
              <w:t xml:space="preserve">SO </w:t>
            </w:r>
            <w:r>
              <w:rPr>
                <w:rStyle w:val="Bodytext2Bold1"/>
              </w:rPr>
              <w:t>08 Sadové a terénní úpravy</w:t>
            </w:r>
          </w:p>
        </w:tc>
      </w:tr>
      <w:tr w:rsidR="0004625A">
        <w:trPr>
          <w:trHeight w:hRule="exact" w:val="226"/>
        </w:trPr>
        <w:tc>
          <w:tcPr>
            <w:tcW w:w="5045" w:type="dxa"/>
            <w:shd w:val="clear" w:color="auto" w:fill="FFFFFF"/>
            <w:vAlign w:val="bottom"/>
          </w:tcPr>
          <w:p w:rsidR="0004625A" w:rsidRDefault="00ED2E74">
            <w:pPr>
              <w:pStyle w:val="Bodytext20"/>
              <w:framePr w:w="6058" w:wrap="notBeside" w:vAnchor="text" w:hAnchor="text" w:y="1"/>
              <w:shd w:val="clear" w:color="auto" w:fill="auto"/>
              <w:ind w:left="360" w:firstLine="0"/>
              <w:jc w:val="left"/>
            </w:pPr>
            <w:r>
              <w:rPr>
                <w:rStyle w:val="Bodytext21"/>
              </w:rPr>
              <w:t>- úprava terénu, zemina</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50 m3</w:t>
            </w:r>
          </w:p>
        </w:tc>
      </w:tr>
      <w:tr w:rsidR="0004625A">
        <w:trPr>
          <w:trHeight w:hRule="exact" w:val="216"/>
        </w:trPr>
        <w:tc>
          <w:tcPr>
            <w:tcW w:w="5045" w:type="dxa"/>
            <w:shd w:val="clear" w:color="auto" w:fill="FFFFFF"/>
          </w:tcPr>
          <w:p w:rsidR="0004625A" w:rsidRDefault="00ED2E74">
            <w:pPr>
              <w:pStyle w:val="Bodytext20"/>
              <w:framePr w:w="6058" w:wrap="notBeside" w:vAnchor="text" w:hAnchor="text" w:y="1"/>
              <w:shd w:val="clear" w:color="auto" w:fill="auto"/>
              <w:ind w:left="360" w:firstLine="0"/>
              <w:jc w:val="left"/>
            </w:pPr>
            <w:r>
              <w:rPr>
                <w:rStyle w:val="Bodytext21"/>
              </w:rPr>
              <w:t>- založení nového trávníku</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5.250 m2</w:t>
            </w:r>
          </w:p>
        </w:tc>
      </w:tr>
      <w:tr w:rsidR="0004625A">
        <w:trPr>
          <w:trHeight w:hRule="exact" w:val="240"/>
        </w:trPr>
        <w:tc>
          <w:tcPr>
            <w:tcW w:w="5045" w:type="dxa"/>
            <w:shd w:val="clear" w:color="auto" w:fill="FFFFFF"/>
            <w:vAlign w:val="bottom"/>
          </w:tcPr>
          <w:p w:rsidR="0004625A" w:rsidRDefault="00ED2E74">
            <w:pPr>
              <w:pStyle w:val="Bodytext20"/>
              <w:framePr w:w="6058" w:wrap="notBeside" w:vAnchor="text" w:hAnchor="text" w:y="1"/>
              <w:shd w:val="clear" w:color="auto" w:fill="auto"/>
              <w:ind w:left="360" w:firstLine="0"/>
              <w:jc w:val="left"/>
            </w:pPr>
            <w:r>
              <w:rPr>
                <w:rStyle w:val="Bodytext21"/>
              </w:rPr>
              <w:t>- výsadba stromu</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1 ks</w:t>
            </w:r>
          </w:p>
        </w:tc>
      </w:tr>
      <w:tr w:rsidR="0004625A">
        <w:trPr>
          <w:trHeight w:hRule="exact" w:val="221"/>
        </w:trPr>
        <w:tc>
          <w:tcPr>
            <w:tcW w:w="5045" w:type="dxa"/>
            <w:shd w:val="clear" w:color="auto" w:fill="FFFFFF"/>
          </w:tcPr>
          <w:p w:rsidR="0004625A" w:rsidRDefault="00ED2E74">
            <w:pPr>
              <w:pStyle w:val="Bodytext20"/>
              <w:framePr w:w="6058" w:wrap="notBeside" w:vAnchor="text" w:hAnchor="text" w:y="1"/>
              <w:shd w:val="clear" w:color="auto" w:fill="auto"/>
              <w:ind w:left="360" w:firstLine="0"/>
              <w:jc w:val="left"/>
            </w:pPr>
            <w:r>
              <w:rPr>
                <w:rStyle w:val="Bodytext21"/>
              </w:rPr>
              <w:t>- stojan na kola</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5 ks</w:t>
            </w:r>
          </w:p>
        </w:tc>
      </w:tr>
      <w:tr w:rsidR="0004625A">
        <w:trPr>
          <w:trHeight w:hRule="exact" w:val="230"/>
        </w:trPr>
        <w:tc>
          <w:tcPr>
            <w:tcW w:w="5045" w:type="dxa"/>
            <w:shd w:val="clear" w:color="auto" w:fill="FFFFFF"/>
            <w:vAlign w:val="bottom"/>
          </w:tcPr>
          <w:p w:rsidR="0004625A" w:rsidRDefault="00ED2E74">
            <w:pPr>
              <w:pStyle w:val="Bodytext20"/>
              <w:framePr w:w="6058" w:wrap="notBeside" w:vAnchor="text" w:hAnchor="text" w:y="1"/>
              <w:shd w:val="clear" w:color="auto" w:fill="auto"/>
              <w:ind w:left="360" w:firstLine="0"/>
              <w:jc w:val="left"/>
            </w:pPr>
            <w:r>
              <w:rPr>
                <w:rStyle w:val="Bodytext21"/>
              </w:rPr>
              <w:t>- odpadkový koš</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3 ks</w:t>
            </w:r>
          </w:p>
        </w:tc>
      </w:tr>
      <w:tr w:rsidR="0004625A">
        <w:trPr>
          <w:trHeight w:hRule="exact" w:val="312"/>
        </w:trPr>
        <w:tc>
          <w:tcPr>
            <w:tcW w:w="5045" w:type="dxa"/>
            <w:shd w:val="clear" w:color="auto" w:fill="FFFFFF"/>
          </w:tcPr>
          <w:p w:rsidR="0004625A" w:rsidRDefault="00ED2E74">
            <w:pPr>
              <w:pStyle w:val="Bodytext20"/>
              <w:framePr w:w="6058" w:wrap="notBeside" w:vAnchor="text" w:hAnchor="text" w:y="1"/>
              <w:shd w:val="clear" w:color="auto" w:fill="auto"/>
              <w:ind w:left="360" w:firstLine="0"/>
              <w:jc w:val="left"/>
            </w:pPr>
            <w:r>
              <w:rPr>
                <w:rStyle w:val="Bodytext21"/>
              </w:rPr>
              <w:t>- lavička</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6 ks</w:t>
            </w:r>
          </w:p>
        </w:tc>
      </w:tr>
      <w:tr w:rsidR="0004625A">
        <w:trPr>
          <w:trHeight w:hRule="exact" w:val="336"/>
        </w:trPr>
        <w:tc>
          <w:tcPr>
            <w:tcW w:w="6058" w:type="dxa"/>
            <w:gridSpan w:val="2"/>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rPr>
              <w:t>PS 01 Vybavení interiéru</w:t>
            </w:r>
          </w:p>
        </w:tc>
      </w:tr>
      <w:tr w:rsidR="0004625A">
        <w:trPr>
          <w:trHeight w:hRule="exact" w:val="216"/>
        </w:trPr>
        <w:tc>
          <w:tcPr>
            <w:tcW w:w="5045" w:type="dxa"/>
            <w:shd w:val="clear" w:color="auto" w:fill="FFFFFF"/>
            <w:vAlign w:val="bottom"/>
          </w:tcPr>
          <w:p w:rsidR="0004625A" w:rsidRDefault="00ED2E74">
            <w:pPr>
              <w:pStyle w:val="Bodytext20"/>
              <w:framePr w:w="6058" w:wrap="notBeside" w:vAnchor="text" w:hAnchor="text" w:y="1"/>
              <w:shd w:val="clear" w:color="auto" w:fill="auto"/>
              <w:ind w:left="360" w:firstLine="0"/>
              <w:jc w:val="left"/>
            </w:pPr>
            <w:r>
              <w:rPr>
                <w:rStyle w:val="Bodytext21"/>
              </w:rPr>
              <w:t>- zázemí pro zaměstnance</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235"/>
        </w:trPr>
        <w:tc>
          <w:tcPr>
            <w:tcW w:w="5045" w:type="dxa"/>
            <w:shd w:val="clear" w:color="auto" w:fill="FFFFFF"/>
            <w:vAlign w:val="bottom"/>
          </w:tcPr>
          <w:p w:rsidR="0004625A" w:rsidRDefault="00ED2E74">
            <w:pPr>
              <w:pStyle w:val="Bodytext20"/>
              <w:framePr w:w="6058" w:wrap="notBeside" w:vAnchor="text" w:hAnchor="text" w:y="1"/>
              <w:shd w:val="clear" w:color="auto" w:fill="auto"/>
              <w:ind w:left="360" w:firstLine="0"/>
              <w:jc w:val="left"/>
            </w:pPr>
            <w:r>
              <w:rPr>
                <w:rStyle w:val="Bodytext21"/>
              </w:rPr>
              <w:t>- vybavení kanceláří</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230"/>
        </w:trPr>
        <w:tc>
          <w:tcPr>
            <w:tcW w:w="5045" w:type="dxa"/>
            <w:shd w:val="clear" w:color="auto" w:fill="FFFFFF"/>
          </w:tcPr>
          <w:p w:rsidR="0004625A" w:rsidRDefault="00ED2E74">
            <w:pPr>
              <w:pStyle w:val="Bodytext20"/>
              <w:framePr w:w="6058" w:wrap="notBeside" w:vAnchor="text" w:hAnchor="text" w:y="1"/>
              <w:shd w:val="clear" w:color="auto" w:fill="auto"/>
              <w:ind w:left="360" w:firstLine="0"/>
              <w:jc w:val="left"/>
            </w:pPr>
            <w:r>
              <w:rPr>
                <w:rStyle w:val="Bodytext21"/>
              </w:rPr>
              <w:t>- pokladna a vstupní prostory, expozice etnografická</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22"/>
        </w:trPr>
        <w:tc>
          <w:tcPr>
            <w:tcW w:w="5045" w:type="dxa"/>
            <w:shd w:val="clear" w:color="auto" w:fill="FFFFFF"/>
          </w:tcPr>
          <w:p w:rsidR="0004625A" w:rsidRDefault="00ED2E74">
            <w:pPr>
              <w:pStyle w:val="Bodytext20"/>
              <w:framePr w:w="6058" w:wrap="notBeside" w:vAnchor="text" w:hAnchor="text" w:y="1"/>
              <w:shd w:val="clear" w:color="auto" w:fill="auto"/>
              <w:ind w:left="360" w:firstLine="0"/>
              <w:jc w:val="left"/>
            </w:pPr>
            <w:r>
              <w:rPr>
                <w:rStyle w:val="Bodytext21"/>
              </w:rPr>
              <w:t>- vybavení konzervátorských dílen</w:t>
            </w:r>
          </w:p>
        </w:tc>
        <w:tc>
          <w:tcPr>
            <w:tcW w:w="1013" w:type="dxa"/>
            <w:shd w:val="clear" w:color="auto" w:fill="FFFFFF"/>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r w:rsidR="0004625A">
        <w:trPr>
          <w:trHeight w:hRule="exact" w:val="341"/>
        </w:trPr>
        <w:tc>
          <w:tcPr>
            <w:tcW w:w="5045" w:type="dxa"/>
            <w:shd w:val="clear" w:color="auto" w:fill="FFFFFF"/>
            <w:vAlign w:val="bottom"/>
          </w:tcPr>
          <w:p w:rsidR="0004625A" w:rsidRDefault="00ED2E74">
            <w:pPr>
              <w:pStyle w:val="Bodytext20"/>
              <w:framePr w:w="6058" w:wrap="notBeside" w:vAnchor="text" w:hAnchor="text" w:y="1"/>
              <w:shd w:val="clear" w:color="auto" w:fill="auto"/>
              <w:ind w:firstLine="0"/>
              <w:jc w:val="left"/>
            </w:pPr>
            <w:r>
              <w:rPr>
                <w:rStyle w:val="Bodytext2Bold1"/>
              </w:rPr>
              <w:t>PS 02 Posuvné regály</w:t>
            </w:r>
          </w:p>
        </w:tc>
        <w:tc>
          <w:tcPr>
            <w:tcW w:w="1013" w:type="dxa"/>
            <w:shd w:val="clear" w:color="auto" w:fill="FFFFFF"/>
            <w:vAlign w:val="bottom"/>
          </w:tcPr>
          <w:p w:rsidR="0004625A" w:rsidRDefault="00ED2E74">
            <w:pPr>
              <w:pStyle w:val="Bodytext20"/>
              <w:framePr w:w="6058" w:wrap="notBeside" w:vAnchor="text" w:hAnchor="text" w:y="1"/>
              <w:shd w:val="clear" w:color="auto" w:fill="auto"/>
              <w:ind w:left="220" w:firstLine="0"/>
              <w:jc w:val="left"/>
            </w:pPr>
            <w:r>
              <w:rPr>
                <w:rStyle w:val="Bodytext21"/>
              </w:rPr>
              <w:t>1 soubor</w:t>
            </w:r>
          </w:p>
        </w:tc>
      </w:tr>
    </w:tbl>
    <w:p w:rsidR="0004625A" w:rsidRDefault="0004625A">
      <w:pPr>
        <w:framePr w:w="6058" w:wrap="notBeside" w:vAnchor="text" w:hAnchor="text" w:y="1"/>
        <w:rPr>
          <w:sz w:val="2"/>
          <w:szCs w:val="2"/>
        </w:rPr>
      </w:pPr>
    </w:p>
    <w:p w:rsidR="0004625A" w:rsidRDefault="0004625A">
      <w:pPr>
        <w:rPr>
          <w:sz w:val="2"/>
          <w:szCs w:val="2"/>
        </w:rPr>
      </w:pPr>
    </w:p>
    <w:p w:rsidR="0004625A" w:rsidRDefault="0004625A">
      <w:pPr>
        <w:rPr>
          <w:sz w:val="2"/>
          <w:szCs w:val="2"/>
        </w:rPr>
        <w:sectPr w:rsidR="0004625A">
          <w:headerReference w:type="even" r:id="rId30"/>
          <w:headerReference w:type="default" r:id="rId31"/>
          <w:pgSz w:w="11900" w:h="16840"/>
          <w:pgMar w:top="1717" w:right="1218" w:bottom="1939" w:left="1264" w:header="0" w:footer="3" w:gutter="0"/>
          <w:cols w:space="720"/>
          <w:noEndnote/>
          <w:docGrid w:linePitch="360"/>
        </w:sectPr>
      </w:pPr>
    </w:p>
    <w:p w:rsidR="0004625A" w:rsidRDefault="0004625A">
      <w:pPr>
        <w:spacing w:line="240" w:lineRule="exact"/>
        <w:rPr>
          <w:sz w:val="19"/>
          <w:szCs w:val="19"/>
        </w:rPr>
      </w:pPr>
    </w:p>
    <w:p w:rsidR="0004625A" w:rsidRDefault="0004625A">
      <w:pPr>
        <w:spacing w:line="240" w:lineRule="exact"/>
        <w:rPr>
          <w:sz w:val="19"/>
          <w:szCs w:val="19"/>
        </w:rPr>
      </w:pPr>
    </w:p>
    <w:p w:rsidR="0004625A" w:rsidRDefault="0004625A">
      <w:pPr>
        <w:spacing w:before="116" w:after="116" w:line="240" w:lineRule="exact"/>
        <w:rPr>
          <w:sz w:val="19"/>
          <w:szCs w:val="19"/>
        </w:rPr>
      </w:pPr>
    </w:p>
    <w:p w:rsidR="0004625A" w:rsidRDefault="0004625A">
      <w:pPr>
        <w:rPr>
          <w:sz w:val="2"/>
          <w:szCs w:val="2"/>
        </w:rPr>
        <w:sectPr w:rsidR="0004625A">
          <w:pgSz w:w="11900" w:h="16840"/>
          <w:pgMar w:top="1642" w:right="0" w:bottom="6248" w:left="0" w:header="0" w:footer="3" w:gutter="0"/>
          <w:cols w:space="720"/>
          <w:noEndnote/>
          <w:docGrid w:linePitch="360"/>
        </w:sectPr>
      </w:pPr>
    </w:p>
    <w:p w:rsidR="0004625A" w:rsidRDefault="00CD40ED">
      <w:pPr>
        <w:spacing w:line="683" w:lineRule="exact"/>
      </w:pPr>
      <w:r>
        <w:rPr>
          <w:noProof/>
          <w:lang w:bidi="ar-SA"/>
        </w:rPr>
        <w:drawing>
          <wp:anchor distT="0" distB="0" distL="63500" distR="63500" simplePos="0" relativeHeight="251629056" behindDoc="1" locked="0" layoutInCell="1" allowOverlap="1">
            <wp:simplePos x="0" y="0"/>
            <wp:positionH relativeFrom="margin">
              <wp:posOffset>655320</wp:posOffset>
            </wp:positionH>
            <wp:positionV relativeFrom="paragraph">
              <wp:posOffset>0</wp:posOffset>
            </wp:positionV>
            <wp:extent cx="341630" cy="426720"/>
            <wp:effectExtent l="0" t="0" r="1270" b="0"/>
            <wp:wrapNone/>
            <wp:docPr id="107" name="obrázek 107"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4267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6464" behindDoc="0" locked="0" layoutInCell="1" allowOverlap="1">
                <wp:simplePos x="0" y="0"/>
                <wp:positionH relativeFrom="margin">
                  <wp:posOffset>801370</wp:posOffset>
                </wp:positionH>
                <wp:positionV relativeFrom="paragraph">
                  <wp:posOffset>20955</wp:posOffset>
                </wp:positionV>
                <wp:extent cx="1795145" cy="332740"/>
                <wp:effectExtent l="0" t="1270" r="0" b="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ing3"/>
                              <w:keepNext/>
                              <w:keepLines/>
                              <w:shd w:val="clear" w:color="auto" w:fill="auto"/>
                              <w:ind w:left="480"/>
                            </w:pPr>
                            <w:bookmarkStart w:id="43" w:name="bookmark43"/>
                            <w:r>
                              <w:t>Obec Rymice</w:t>
                            </w:r>
                            <w:bookmarkEnd w:id="43"/>
                          </w:p>
                          <w:p w:rsidR="00ED2E74" w:rsidRDefault="00ED2E74">
                            <w:pPr>
                              <w:pStyle w:val="Bodytext27"/>
                              <w:shd w:val="clear" w:color="auto" w:fill="auto"/>
                              <w:tabs>
                                <w:tab w:val="left" w:pos="1070"/>
                                <w:tab w:val="left" w:leader="underscore" w:pos="2299"/>
                                <w:tab w:val="left" w:leader="underscore" w:pos="2741"/>
                              </w:tabs>
                              <w:ind w:left="480"/>
                            </w:pPr>
                            <w:r>
                              <w:t>n.—:</w:t>
                            </w:r>
                            <w:r>
                              <w:tab/>
                              <w:t xml:space="preserve">« T/.n m </w:t>
                            </w:r>
                            <w:r>
                              <w:rPr>
                                <w:rStyle w:val="Bodytext274ptExact"/>
                              </w:rPr>
                              <w:t>11</w:t>
                            </w:r>
                            <w:r>
                              <w:t xml:space="preserve"> i -</w:t>
                            </w:r>
                            <w:r>
                              <w:tab/>
                              <w:t xml:space="preserve"> </w:t>
                            </w:r>
                            <w:r>
                              <w:rPr>
                                <w:rStyle w:val="Bodytext274ptExact"/>
                              </w:rPr>
                              <w:t>71</w:t>
                            </w:r>
                            <w:r>
                              <w:t>:</w:t>
                            </w:r>
                            <w:r>
                              <w:tab/>
                            </w:r>
                            <w:r>
                              <w:rPr>
                                <w:rStyle w:val="Bodytext274ptExact"/>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109" type="#_x0000_t202" style="position:absolute;margin-left:63.1pt;margin-top:1.65pt;width:141.35pt;height:26.2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7H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Dfi0yB+k4lYPfQgaUeQAGNtsmq7l4U3xXiYl0TvqO3Uoq+pqSEAH3z0n3x&#10;dMRRBmTbfxIlOCJ7LSzQUMnWVA/qgQAdGvV0ao4JpjAul/HcD+cYFaCbzYJlaLvnkmR63UmlP1DR&#10;IiOkWELzLTo53CttoiHJZGKccZGzprEEaPjFBRiON+AbnhqdicL28zn24k20iUInDBYbJ/SyzLnN&#10;16GzyP3lPJtl63Xm/zJ+/TCpWVlSbtxM3PLDP+vdkeUjK07sUqJhpYEzISm5264biQ4EuJ3bz9Yc&#10;NGcz9zIMWwTI5VVKfhB6d0Hs5Ito6YR5OHfipRc5nh/fxQsvjMMsv0zpnnH67ymhPsXxPJiPZDoH&#10;/So3z35vcyNJyzRsj4a1KY5ORiQxFNzw0rZWE9aM8otSmPDPpYB2T422hDUcHdmqh+1ghyOaTYOw&#10;FeUTUFgKYBjwFFYfCLWQPzHqYY2kWP3YE0kxaj5yGAOzcyZBTsJ2Eggv4GmKNUajuNbjbtp3ku1q&#10;QJ4G7RZGJWeWxWamxiiOAwarwSZzXGNm97z8t1bnZbv6DQAA//8DAFBLAwQUAAYACAAAACEAbpsx&#10;4t0AAAAIAQAADwAAAGRycy9kb3ducmV2LnhtbEyPMU/DMBSEdyT+g/WQWBB1ktK0DXEqhGBho7B0&#10;c+NHEmE/R7GbhP56HhMdT3e6+67czc6KEYfQeVKQLhIQSLU3HTUKPj9e7zcgQtRktPWECn4wwK66&#10;vip1YfxE7zjuYyO4hEKhFbQx9oWUoW7R6bDwPRJ7X35wOrIcGmkGPXG5szJLklw63REvtLrH5xbr&#10;7/3JKcjnl/7ubYvZdK7tSIdzmkZMlbq9mZ8eQUSc438Y/vAZHSpmOvoTmSAs6yzPOKpguQTB/kOy&#10;2YI4Klit1iCrUl4eqH4BAAD//wMAUEsBAi0AFAAGAAgAAAAhALaDOJL+AAAA4QEAABMAAAAAAAAA&#10;AAAAAAAAAAAAAFtDb250ZW50X1R5cGVzXS54bWxQSwECLQAUAAYACAAAACEAOP0h/9YAAACUAQAA&#10;CwAAAAAAAAAAAAAAAAAvAQAAX3JlbHMvLnJlbHNQSwECLQAUAAYACAAAACEA0lRex7QCAAC0BQAA&#10;DgAAAAAAAAAAAAAAAAAuAgAAZHJzL2Uyb0RvYy54bWxQSwECLQAUAAYACAAAACEAbpsx4t0AAAAI&#10;AQAADwAAAAAAAAAAAAAAAAAOBQAAZHJzL2Rvd25yZXYueG1sUEsFBgAAAAAEAAQA8wAAABgGAAAA&#10;AA==&#10;" filled="f" stroked="f">
                <v:textbox style="mso-fit-shape-to-text:t" inset="0,0,0,0">
                  <w:txbxContent>
                    <w:p w:rsidR="00ED2E74" w:rsidRDefault="00ED2E74">
                      <w:pPr>
                        <w:pStyle w:val="Heading3"/>
                        <w:keepNext/>
                        <w:keepLines/>
                        <w:shd w:val="clear" w:color="auto" w:fill="auto"/>
                        <w:ind w:left="480"/>
                      </w:pPr>
                      <w:bookmarkStart w:id="45" w:name="bookmark43"/>
                      <w:r>
                        <w:t>Obec Rymice</w:t>
                      </w:r>
                      <w:bookmarkEnd w:id="45"/>
                    </w:p>
                    <w:p w:rsidR="00ED2E74" w:rsidRDefault="00ED2E74">
                      <w:pPr>
                        <w:pStyle w:val="Bodytext27"/>
                        <w:shd w:val="clear" w:color="auto" w:fill="auto"/>
                        <w:tabs>
                          <w:tab w:val="left" w:pos="1070"/>
                          <w:tab w:val="left" w:leader="underscore" w:pos="2299"/>
                          <w:tab w:val="left" w:leader="underscore" w:pos="2741"/>
                        </w:tabs>
                        <w:ind w:left="480"/>
                      </w:pPr>
                      <w:r>
                        <w:t>n.—:</w:t>
                      </w:r>
                      <w:r>
                        <w:tab/>
                        <w:t xml:space="preserve">« T/.n m </w:t>
                      </w:r>
                      <w:r>
                        <w:rPr>
                          <w:rStyle w:val="Bodytext274ptExact"/>
                        </w:rPr>
                        <w:t>11</w:t>
                      </w:r>
                      <w:r>
                        <w:t xml:space="preserve"> i -</w:t>
                      </w:r>
                      <w:r>
                        <w:tab/>
                        <w:t xml:space="preserve"> </w:t>
                      </w:r>
                      <w:r>
                        <w:rPr>
                          <w:rStyle w:val="Bodytext274ptExact"/>
                        </w:rPr>
                        <w:t>71</w:t>
                      </w:r>
                      <w:r>
                        <w:t>:</w:t>
                      </w:r>
                      <w:r>
                        <w:tab/>
                      </w:r>
                      <w:r>
                        <w:rPr>
                          <w:rStyle w:val="Bodytext274ptExact"/>
                        </w:rPr>
                        <w:t>1</w:t>
                      </w:r>
                      <w:r>
                        <w:t>.</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758825</wp:posOffset>
                </wp:positionH>
                <wp:positionV relativeFrom="paragraph">
                  <wp:posOffset>295275</wp:posOffset>
                </wp:positionV>
                <wp:extent cx="1539240" cy="99060"/>
                <wp:effectExtent l="2540" t="0" r="1270" b="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8"/>
                              <w:shd w:val="clear" w:color="auto" w:fill="auto"/>
                              <w:ind w:left="220"/>
                            </w:pPr>
                            <w:r>
                              <w:t xml:space="preserve">, </w:t>
                            </w:r>
                            <w:r>
                              <w:rPr>
                                <w:rStyle w:val="Bodytext28Exact0"/>
                              </w:rPr>
                              <w:t>Rymice 4. ~(i9 Ol Holešov.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110" type="#_x0000_t202" style="position:absolute;margin-left:59.75pt;margin-top:23.25pt;width:121.2pt;height:7.8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uF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oPUFmjodQZ29z1YmhEU0GiXrO7vJP2mkZDrhogdu1FKDg0jFQQY2pf+k6cT&#10;jrYg2+GjrMAR2RvpgMZadbZ6UA8E6NCox1NzbDDUuly8S6MYVBR0aRosXfN8ks2Pe6XNeyY7ZIUc&#10;K+i9AyeHO21sMCSbTawvIUvetq7/rXh2AYbTDbiGp1Zng3Dt/JkG6SbZJLEXR8uNFwdF4d2U69hb&#10;luHlonhXrNdF+Mv6DeOs4VXFhHUzUyuM/6x1R5JPpDiRS8uWVxbOhqTVbrtuFToQoHbpPldy0JzN&#10;/OdhuCJALi9SCqGut1Hqlcvk0ovLeOGll0HiBWF6my6DOI2L8nlKd1ywf08JDdDIRbSYuHQO+kVu&#10;gfte50ayjhtYHi3vcpycjEhmGbgRlWutIbyd5CelsOGfSwHtnhvt+GopOpHVjNvRzUYSz3OwldUj&#10;MFhJYBhwETYfCI1UPzAaYIvkWH/fE8Uwaj8ImAK7cmZBzcJ2Foig8DTHBqNJXJtpNe17xXcNIM9z&#10;dgOTUnLHYjtSUxTH+YLN4JI5bjG7ep7+O6vzrl39BgAA//8DAFBLAwQUAAYACAAAACEAn8qmjdwA&#10;AAAJAQAADwAAAGRycy9kb3ducmV2LnhtbEyPsU7EMAyGdyTeITISC+LSFKhoaXpCCBY2Dha2XGPa&#10;isSpmlxb7ukxEzdZv/zr8+d6u3onZpziEEiD2mQgkNpgB+o0fLy/XN+DiMmQNS4QavjBCNvm/Kw2&#10;lQ0LveG8S51gCMXKaOhTGispY9ujN3ETRiTefYXJm8Rx6qSdzMJw72SeZYX0ZiC+0JsRn3psv3cH&#10;r6FYn8er1xLz5di6mT6PSiVUWl9erI8PIBKu6b8Mf/qsDg077cOBbBSOsyrvuKrhtuDJhZtClSD2&#10;TM8VyKaWpx80vwAAAP//AwBQSwECLQAUAAYACAAAACEAtoM4kv4AAADhAQAAEwAAAAAAAAAAAAAA&#10;AAAAAAAAW0NvbnRlbnRfVHlwZXNdLnhtbFBLAQItABQABgAIAAAAIQA4/SH/1gAAAJQBAAALAAAA&#10;AAAAAAAAAAAAAC8BAABfcmVscy8ucmVsc1BLAQItABQABgAIAAAAIQAnPBuFsQIAALMFAAAOAAAA&#10;AAAAAAAAAAAAAC4CAABkcnMvZTJvRG9jLnhtbFBLAQItABQABgAIAAAAIQCfyqaN3AAAAAkBAAAP&#10;AAAAAAAAAAAAAAAAAAsFAABkcnMvZG93bnJldi54bWxQSwUGAAAAAAQABADzAAAAFAYAAAAA&#10;" filled="f" stroked="f">
                <v:textbox style="mso-fit-shape-to-text:t" inset="0,0,0,0">
                  <w:txbxContent>
                    <w:p w:rsidR="00ED2E74" w:rsidRDefault="00ED2E74">
                      <w:pPr>
                        <w:pStyle w:val="Bodytext28"/>
                        <w:shd w:val="clear" w:color="auto" w:fill="auto"/>
                        <w:ind w:left="220"/>
                      </w:pPr>
                      <w:r>
                        <w:t xml:space="preserve">, </w:t>
                      </w:r>
                      <w:r>
                        <w:rPr>
                          <w:rStyle w:val="Bodytext28Exact0"/>
                        </w:rPr>
                        <w:t>Rymice 4. ~(i9 Ol Holešov.</w:t>
                      </w:r>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2294890</wp:posOffset>
                </wp:positionH>
                <wp:positionV relativeFrom="paragraph">
                  <wp:posOffset>280035</wp:posOffset>
                </wp:positionV>
                <wp:extent cx="1273810" cy="99060"/>
                <wp:effectExtent l="0" t="3175" r="0" b="2540"/>
                <wp:wrapNone/>
                <wp:docPr id="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8"/>
                              <w:shd w:val="clear" w:color="auto" w:fill="auto"/>
                            </w:pPr>
                            <w:r>
                              <w:rPr>
                                <w:rStyle w:val="Bodytext28Exact0"/>
                              </w:rPr>
                              <w:t>Zlínsky kraj, ICO 0ÍI54455K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111" type="#_x0000_t202" style="position:absolute;margin-left:180.7pt;margin-top:22.05pt;width:100.3pt;height:7.8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PMsw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jwMeKkBY4e6KDRWgzI922D+k4l4Hffgace4ACItsWq7k4U3xXiYlMTvqcrKUVfU1ICQN+01n12&#10;1VCiEmWC7PpPooRE5KCFDTRUsjXdg34giA5EPZ7JMWAKkzJYXEcACBVwFsfe3GJzSTJd7qTSH6ho&#10;kTFSLIF7G5wc75Q2YEgyuZhcXOSsaSz/DX+xAY7jDqSGq+bMgLB0PsVevI22UeiEwXzrhF6WOat8&#10;Ezrz3F/Msutss8n8XyavHyY1K0vKTZpJWn74Z9SdRD6K4iwuJRpWmnAGkpL73aaR6EhA2rn9bMvh&#10;5OLmvoRhmwC1vCrJD0JvHcROPo8WTpiHMydeeJHj+fE6nnthHGb5y5LuGKf/XhLqgchZMBu1dAH9&#10;qjbPfm9rI0nLNAyPhrUpjs5OJDEK3PLSUqsJa0b7WSsM/EsrgO6JaKtXI9FRrHrYDfZtRDOT3uh3&#10;J8pHULAUoDDQIkw+MGohf2LUwxRJsfpxIJJi1Hzk8ArMyJkMORm7ySC8gKsp1hiN5kaPo+nQSbav&#10;IfL0zlbwUnJmVXxBcXpfMBlsMacpZkbP83/rdZm1y98AAAD//wMAUEsDBBQABgAIAAAAIQCUk3Tc&#10;3gAAAAkBAAAPAAAAZHJzL2Rvd25yZXYueG1sTI/BTsMwDIbvSLxDZCQuiKUppWOl6YQQXLhtcNkt&#10;a0xb0ThVk7VlT485wc2WP/3+/nK7uF5MOIbOkwa1SkAg1d521Gj4eH+9fQARoiFrek+o4RsDbKvL&#10;i9IU1s+0w2kfG8EhFAqjoY1xKKQMdYvOhJUfkPj26UdnIq9jI+1oZg53vUyTJJfOdMQfWjPgc4v1&#10;1/7kNOTLy3DztsF0Ptf9RIezUhGV1tdXy9MjiIhL/IPhV5/VoWKnoz+RDaLXcJerjFENWaZAMHCf&#10;p1zuyMNmDbIq5f8G1Q8AAAD//wMAUEsBAi0AFAAGAAgAAAAhALaDOJL+AAAA4QEAABMAAAAAAAAA&#10;AAAAAAAAAAAAAFtDb250ZW50X1R5cGVzXS54bWxQSwECLQAUAAYACAAAACEAOP0h/9YAAACUAQAA&#10;CwAAAAAAAAAAAAAAAAAvAQAAX3JlbHMvLnJlbHNQSwECLQAUAAYACAAAACEAiejzzLMCAACzBQAA&#10;DgAAAAAAAAAAAAAAAAAuAgAAZHJzL2Uyb0RvYy54bWxQSwECLQAUAAYACAAAACEAlJN03N4AAAAJ&#10;AQAADwAAAAAAAAAAAAAAAAANBQAAZHJzL2Rvd25yZXYueG1sUEsFBgAAAAAEAAQA8wAAABgGAAAA&#10;AA==&#10;" filled="f" stroked="f">
                <v:textbox style="mso-fit-shape-to-text:t" inset="0,0,0,0">
                  <w:txbxContent>
                    <w:p w:rsidR="00ED2E74" w:rsidRDefault="00ED2E74">
                      <w:pPr>
                        <w:pStyle w:val="Bodytext28"/>
                        <w:shd w:val="clear" w:color="auto" w:fill="auto"/>
                      </w:pPr>
                      <w:r>
                        <w:rPr>
                          <w:rStyle w:val="Bodytext28Exact0"/>
                        </w:rPr>
                        <w:t>Zlínsky kraj, ICO 0ÍI54455K</w:t>
                      </w:r>
                    </w:p>
                  </w:txbxContent>
                </v:textbox>
                <w10:wrap anchorx="margin"/>
              </v:shape>
            </w:pict>
          </mc:Fallback>
        </mc:AlternateContent>
      </w:r>
    </w:p>
    <w:p w:rsidR="0004625A" w:rsidRDefault="0004625A">
      <w:pPr>
        <w:rPr>
          <w:sz w:val="2"/>
          <w:szCs w:val="2"/>
        </w:rPr>
        <w:sectPr w:rsidR="0004625A">
          <w:type w:val="continuous"/>
          <w:pgSz w:w="11900" w:h="16840"/>
          <w:pgMar w:top="1642" w:right="1855" w:bottom="6248" w:left="1674" w:header="0" w:footer="3" w:gutter="0"/>
          <w:cols w:space="720"/>
          <w:noEndnote/>
          <w:docGrid w:linePitch="360"/>
        </w:sectPr>
      </w:pPr>
    </w:p>
    <w:p w:rsidR="0004625A" w:rsidRDefault="0004625A">
      <w:pPr>
        <w:spacing w:line="240" w:lineRule="exact"/>
        <w:rPr>
          <w:sz w:val="19"/>
          <w:szCs w:val="19"/>
        </w:rPr>
      </w:pPr>
    </w:p>
    <w:p w:rsidR="0004625A" w:rsidRDefault="0004625A">
      <w:pPr>
        <w:spacing w:line="240" w:lineRule="exact"/>
        <w:rPr>
          <w:sz w:val="19"/>
          <w:szCs w:val="19"/>
        </w:rPr>
      </w:pPr>
    </w:p>
    <w:p w:rsidR="0004625A" w:rsidRDefault="0004625A">
      <w:pPr>
        <w:spacing w:line="240" w:lineRule="exact"/>
        <w:rPr>
          <w:sz w:val="19"/>
          <w:szCs w:val="19"/>
        </w:rPr>
      </w:pPr>
    </w:p>
    <w:p w:rsidR="0004625A" w:rsidRDefault="0004625A">
      <w:pPr>
        <w:spacing w:before="19" w:after="19" w:line="240" w:lineRule="exact"/>
        <w:rPr>
          <w:sz w:val="19"/>
          <w:szCs w:val="19"/>
        </w:rPr>
      </w:pPr>
    </w:p>
    <w:p w:rsidR="0004625A" w:rsidRDefault="0004625A">
      <w:pPr>
        <w:rPr>
          <w:sz w:val="2"/>
          <w:szCs w:val="2"/>
        </w:rPr>
        <w:sectPr w:rsidR="0004625A">
          <w:type w:val="continuous"/>
          <w:pgSz w:w="11900" w:h="16840"/>
          <w:pgMar w:top="4331" w:right="0" w:bottom="6249" w:left="0" w:header="0" w:footer="3" w:gutter="0"/>
          <w:cols w:space="720"/>
          <w:noEndnote/>
          <w:docGrid w:linePitch="360"/>
        </w:sectPr>
      </w:pPr>
    </w:p>
    <w:p w:rsidR="0004625A" w:rsidRDefault="00CD40ED">
      <w:pPr>
        <w:rPr>
          <w:sz w:val="2"/>
          <w:szCs w:val="2"/>
        </w:rPr>
      </w:pPr>
      <w:r>
        <w:rPr>
          <w:noProof/>
          <w:lang w:bidi="ar-SA"/>
        </w:rPr>
        <mc:AlternateContent>
          <mc:Choice Requires="wps">
            <w:drawing>
              <wp:anchor distT="0" distB="20320" distL="63500" distR="438150" simplePos="0" relativeHeight="251702784" behindDoc="1" locked="0" layoutInCell="1" allowOverlap="1">
                <wp:simplePos x="0" y="0"/>
                <wp:positionH relativeFrom="margin">
                  <wp:posOffset>635</wp:posOffset>
                </wp:positionH>
                <wp:positionV relativeFrom="paragraph">
                  <wp:posOffset>1270</wp:posOffset>
                </wp:positionV>
                <wp:extent cx="1094105" cy="339090"/>
                <wp:effectExtent l="4445" t="1270" r="0" b="2540"/>
                <wp:wrapSquare wrapText="right"/>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Bodytext20"/>
                              <w:shd w:val="clear" w:color="auto" w:fill="auto"/>
                              <w:spacing w:line="178" w:lineRule="exact"/>
                              <w:ind w:firstLine="0"/>
                              <w:jc w:val="left"/>
                            </w:pPr>
                            <w:r>
                              <w:rPr>
                                <w:rStyle w:val="Bodytext2Exact"/>
                              </w:rPr>
                              <w:t>I ÚŠC ( 7</w:t>
                            </w:r>
                          </w:p>
                          <w:p w:rsidR="00ED2E74" w:rsidRDefault="00ED2E74">
                            <w:pPr>
                              <w:pStyle w:val="Bodytext301"/>
                              <w:shd w:val="clear" w:color="auto" w:fill="auto"/>
                            </w:pPr>
                            <w:r>
                              <w:rPr>
                                <w:rStyle w:val="Bodytext30NotItalicExact"/>
                              </w:rPr>
                              <w:t xml:space="preserve">Vt/vz </w:t>
                            </w:r>
                            <w:r>
                              <w:rPr>
                                <w:rStyle w:val="Bodytext30Exact"/>
                                <w:i/>
                                <w:iCs/>
                                <w:lang w:val="en-US" w:eastAsia="en-US" w:bidi="en-US"/>
                              </w:rPr>
                              <w:t xml:space="preserve">I f -III </w:t>
                            </w:r>
                            <w:r>
                              <w:rPr>
                                <w:rStyle w:val="Bodytext30Exact"/>
                                <w:i/>
                                <w:iCs/>
                              </w:rPr>
                              <w:t>~ Vvtizufv lni; Mtirlin Bunik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112" type="#_x0000_t202" style="position:absolute;margin-left:.05pt;margin-top:.1pt;width:86.15pt;height:26.7pt;z-index:-251613696;visibility:visible;mso-wrap-style:square;mso-width-percent:0;mso-height-percent:0;mso-wrap-distance-left:5pt;mso-wrap-distance-top:0;mso-wrap-distance-right:34.5pt;mso-wrap-distance-bottom: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GzsgIAALQ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Q6hPIJ20KN7Nhp0I0cUBIEt0NDrFPzuevA0IxxAox1Z3d/K8qtGQq4bKnbsWik5NIxWkKC76Z9c&#10;nXC0BdkOH2QFgejeSAc01qqz1YN6IECHTB6OzbHJlDYkSaKALDAq4ez8PCGJ655P0/l2r7R5x2SH&#10;rJFhBc136PRwqw3wANfZxQYTsuBt6wTQimcb4DjtQGy4as9sFq6fPyDwJt7EkReFy40XkTz3rot1&#10;5C2L4GKRn+frdR78tHGDKG14VTFhw8zaCqI/692jyidVHNWlZcsrC2dT0mq3XbcKHShou3Cf7RYk&#10;f+LmP0/DHQOXF5SCMCI3YeIVy/jCi4po4SUXJPZIkNwkSxIlUV48p3TLBft3SmjIcLIIF5OYfsuN&#10;uO81N5p23MD0aHmX4fjoRFMrwY2oXGsN5e1kn5TCpv9UCqjY3GgnWKvRSa1m3I7uccTL+SFsZfUA&#10;ElYSFAY6hdEHRiPVd4wGGCMZ1t/2VDGM2vcCnoGdObOhZmM7G1SUcDXDBqPJXJtpNu17xXcNIM8P&#10;7RqeSsGdiu2bmrIACnYBo8GReRxjdvacrp3X07Bd/QIAAP//AwBQSwMEFAAGAAgAAAAhANFpCb/Y&#10;AAAABAEAAA8AAABkcnMvZG93bnJldi54bWxMjsFOwzAQRO9I/QdrK/WCqJMAAUKcqkJw4Ubhwm0b&#10;L0mEvY5iNwn9epwTHEczevPK3WyNGGnwnWMF6TYBQVw73XGj4OP95eoehA/IGo1jUvBDHnbV6qLE&#10;QruJ32g8hEZECPsCFbQh9IWUvm7Jot+6njh2X26wGGIcGqkHnCLcGpklSS4tdhwfWuzpqaX6+3Cy&#10;CvL5ub98faBsOtdm5M9zmgZKldqs5/0jiEBz+BvDoh/VoYpOR3di7YVZsggKMhBLd5fdgDgquL3O&#10;QVal/C9f/QIAAP//AwBQSwECLQAUAAYACAAAACEAtoM4kv4AAADhAQAAEwAAAAAAAAAAAAAAAAAA&#10;AAAAW0NvbnRlbnRfVHlwZXNdLnhtbFBLAQItABQABgAIAAAAIQA4/SH/1gAAAJQBAAALAAAAAAAA&#10;AAAAAAAAAC8BAABfcmVscy8ucmVsc1BLAQItABQABgAIAAAAIQA7JeGzsgIAALQFAAAOAAAAAAAA&#10;AAAAAAAAAC4CAABkcnMvZTJvRG9jLnhtbFBLAQItABQABgAIAAAAIQDRaQm/2AAAAAQBAAAPAAAA&#10;AAAAAAAAAAAAAAwFAABkcnMvZG93bnJldi54bWxQSwUGAAAAAAQABADzAAAAEQYAAAAA&#10;" filled="f" stroked="f">
                <v:textbox style="mso-fit-shape-to-text:t" inset="0,0,0,0">
                  <w:txbxContent>
                    <w:p w:rsidR="00ED2E74" w:rsidRDefault="00ED2E74">
                      <w:pPr>
                        <w:pStyle w:val="Bodytext20"/>
                        <w:shd w:val="clear" w:color="auto" w:fill="auto"/>
                        <w:spacing w:line="178" w:lineRule="exact"/>
                        <w:ind w:firstLine="0"/>
                        <w:jc w:val="left"/>
                      </w:pPr>
                      <w:r>
                        <w:rPr>
                          <w:rStyle w:val="Bodytext2Exact"/>
                        </w:rPr>
                        <w:t>I ÚŠC ( 7</w:t>
                      </w:r>
                    </w:p>
                    <w:p w:rsidR="00ED2E74" w:rsidRDefault="00ED2E74">
                      <w:pPr>
                        <w:pStyle w:val="Bodytext301"/>
                        <w:shd w:val="clear" w:color="auto" w:fill="auto"/>
                      </w:pPr>
                      <w:r>
                        <w:rPr>
                          <w:rStyle w:val="Bodytext30NotItalicExact"/>
                        </w:rPr>
                        <w:t xml:space="preserve">Vt/vz </w:t>
                      </w:r>
                      <w:r>
                        <w:rPr>
                          <w:rStyle w:val="Bodytext30Exact"/>
                          <w:i/>
                          <w:iCs/>
                          <w:lang w:val="en-US" w:eastAsia="en-US" w:bidi="en-US"/>
                        </w:rPr>
                        <w:t xml:space="preserve">I f -III </w:t>
                      </w:r>
                      <w:r>
                        <w:rPr>
                          <w:rStyle w:val="Bodytext30Exact"/>
                          <w:i/>
                          <w:iCs/>
                        </w:rPr>
                        <w:t>~ Vvtizufv lni; Mtirlin Bunik</w:t>
                      </w:r>
                    </w:p>
                  </w:txbxContent>
                </v:textbox>
                <w10:wrap type="square" side="right" anchorx="margin"/>
              </v:shape>
            </w:pict>
          </mc:Fallback>
        </mc:AlternateContent>
      </w:r>
    </w:p>
    <w:p w:rsidR="0004625A" w:rsidRDefault="00ED2E74">
      <w:pPr>
        <w:pStyle w:val="Bodytext290"/>
        <w:shd w:val="clear" w:color="auto" w:fill="auto"/>
        <w:sectPr w:rsidR="0004625A">
          <w:type w:val="continuous"/>
          <w:pgSz w:w="11900" w:h="16840"/>
          <w:pgMar w:top="4331" w:right="4989" w:bottom="6249" w:left="2691" w:header="0" w:footer="3" w:gutter="0"/>
          <w:cols w:num="2" w:space="838"/>
          <w:noEndnote/>
          <w:docGrid w:linePitch="360"/>
        </w:sectPr>
      </w:pPr>
      <w:r>
        <w:t>Muzeum Kroměřížska Velké náměstí 38 767 01 Kroměříž</w:t>
      </w:r>
    </w:p>
    <w:p w:rsidR="0004625A" w:rsidRDefault="0004625A">
      <w:pPr>
        <w:spacing w:line="86" w:lineRule="exact"/>
        <w:rPr>
          <w:sz w:val="7"/>
          <w:szCs w:val="7"/>
        </w:rPr>
      </w:pPr>
    </w:p>
    <w:p w:rsidR="0004625A" w:rsidRDefault="0004625A">
      <w:pPr>
        <w:rPr>
          <w:sz w:val="2"/>
          <w:szCs w:val="2"/>
        </w:rPr>
        <w:sectPr w:rsidR="0004625A">
          <w:type w:val="continuous"/>
          <w:pgSz w:w="11900" w:h="16840"/>
          <w:pgMar w:top="4346" w:right="0" w:bottom="6264" w:left="0" w:header="0" w:footer="3" w:gutter="0"/>
          <w:cols w:space="720"/>
          <w:noEndnote/>
          <w:docGrid w:linePitch="360"/>
        </w:sectPr>
      </w:pPr>
    </w:p>
    <w:p w:rsidR="0004625A" w:rsidRDefault="00ED2E74">
      <w:pPr>
        <w:pStyle w:val="Bodytext310"/>
        <w:shd w:val="clear" w:color="auto" w:fill="auto"/>
      </w:pPr>
      <w:r>
        <w:t>iilctiMi. í~SSW&gt;(i3t&gt;</w:t>
      </w:r>
    </w:p>
    <w:p w:rsidR="0004625A" w:rsidRDefault="00ED2E74">
      <w:pPr>
        <w:pStyle w:val="Bodytext310"/>
        <w:shd w:val="clear" w:color="auto" w:fill="auto"/>
        <w:spacing w:after="382"/>
      </w:pPr>
      <w:r>
        <w:rPr>
          <w:lang w:val="en-US" w:eastAsia="en-US" w:bidi="en-US"/>
        </w:rPr>
        <w:t xml:space="preserve">i: \luil </w:t>
      </w:r>
      <w:r>
        <w:rPr>
          <w:rStyle w:val="Bodytext311"/>
          <w:b/>
          <w:bCs/>
          <w:i/>
          <w:iCs/>
        </w:rPr>
        <w:t>nniinu vtihn .i</w:t>
      </w:r>
      <w:r>
        <w:t>.</w:t>
      </w:r>
    </w:p>
    <w:p w:rsidR="0004625A" w:rsidRDefault="00ED2E74">
      <w:pPr>
        <w:pStyle w:val="Bodytext301"/>
        <w:shd w:val="clear" w:color="auto" w:fill="auto"/>
        <w:spacing w:after="382" w:line="156" w:lineRule="exact"/>
      </w:pPr>
      <w:r>
        <w:rPr>
          <w:rStyle w:val="Bodytext30NotItalic"/>
        </w:rPr>
        <w:t xml:space="preserve">/ </w:t>
      </w:r>
      <w:r>
        <w:t>Ku um</w:t>
      </w:r>
      <w:r>
        <w:rPr>
          <w:rStyle w:val="Bodytext30NotItalic"/>
        </w:rPr>
        <w:t xml:space="preserve"> /.v </w:t>
      </w:r>
      <w:r>
        <w:t>5 2ol</w:t>
      </w:r>
      <w:r>
        <w:rPr>
          <w:rStyle w:val="Bodytext30NotItalic"/>
        </w:rPr>
        <w:t>"</w:t>
      </w:r>
    </w:p>
    <w:p w:rsidR="0004625A" w:rsidRDefault="00ED2E74">
      <w:pPr>
        <w:pStyle w:val="Bodytext320"/>
        <w:shd w:val="clear" w:color="auto" w:fill="auto"/>
        <w:spacing w:before="0" w:after="393"/>
      </w:pPr>
      <w:r>
        <w:rPr>
          <w:rStyle w:val="Bodytext321"/>
          <w:b/>
          <w:bCs/>
        </w:rPr>
        <w:t>Souhlas sť zřízením věcného hlťme ne-</w:t>
      </w:r>
    </w:p>
    <w:p w:rsidR="0004625A" w:rsidRDefault="00ED2E74">
      <w:pPr>
        <w:pStyle w:val="Bodytext170"/>
        <w:shd w:val="clear" w:color="auto" w:fill="auto"/>
        <w:spacing w:after="785" w:line="187" w:lineRule="exact"/>
      </w:pPr>
      <w:r>
        <w:t>Obec Kviníte, jako \ latiník kanalizace a pozemku v obei K\iniee. souhlasí, v souvislosti s plánovanou rekonstrukci hospodářské budov v č.p. 2. s napojením této budov v na jednotnou kanalizaci. Dále souhlasíme se zřízením věcného břemene kanalizační přípojky pro budovu Rymice č.p. 2 na pozemcích ve vlastnictví Obce Rymice a nebudeme požadovat za toto věcné břemeno finanční úplatu.</w:t>
      </w:r>
    </w:p>
    <w:p w:rsidR="0004625A" w:rsidRDefault="00ED2E74">
      <w:pPr>
        <w:pStyle w:val="Bodytext170"/>
        <w:shd w:val="clear" w:color="auto" w:fill="auto"/>
        <w:spacing w:after="191"/>
      </w:pPr>
      <w:r>
        <w:t>S pozdravem</w:t>
      </w:r>
    </w:p>
    <w:p w:rsidR="0004625A" w:rsidRDefault="00ED2E74">
      <w:pPr>
        <w:pStyle w:val="Bodytext170"/>
        <w:shd w:val="clear" w:color="auto" w:fill="auto"/>
        <w:spacing w:line="192" w:lineRule="exact"/>
        <w:sectPr w:rsidR="0004625A">
          <w:type w:val="continuous"/>
          <w:pgSz w:w="11900" w:h="16840"/>
          <w:pgMar w:top="4346" w:right="2998" w:bottom="6264" w:left="2663" w:header="0" w:footer="3" w:gutter="0"/>
          <w:cols w:space="720"/>
          <w:noEndnote/>
          <w:docGrid w:linePitch="360"/>
        </w:sectPr>
      </w:pPr>
      <w:r>
        <w:t>Ing. Mariin Harlik starosta</w:t>
      </w:r>
    </w:p>
    <w:p w:rsidR="0004625A" w:rsidRDefault="0004625A">
      <w:pPr>
        <w:spacing w:before="37" w:after="37" w:line="240" w:lineRule="exact"/>
        <w:rPr>
          <w:sz w:val="19"/>
          <w:szCs w:val="19"/>
        </w:rPr>
      </w:pPr>
    </w:p>
    <w:p w:rsidR="0004625A" w:rsidRDefault="0004625A">
      <w:pPr>
        <w:rPr>
          <w:sz w:val="2"/>
          <w:szCs w:val="2"/>
        </w:rPr>
        <w:sectPr w:rsidR="0004625A">
          <w:type w:val="continuous"/>
          <w:pgSz w:w="11900" w:h="16840"/>
          <w:pgMar w:top="4331" w:right="0" w:bottom="4331" w:left="0" w:header="0" w:footer="3" w:gutter="0"/>
          <w:cols w:space="720"/>
          <w:noEndnote/>
          <w:docGrid w:linePitch="360"/>
        </w:sectPr>
      </w:pPr>
    </w:p>
    <w:p w:rsidR="0004625A" w:rsidRDefault="00CD40ED">
      <w:pPr>
        <w:rPr>
          <w:sz w:val="2"/>
          <w:szCs w:val="2"/>
        </w:rPr>
      </w:pPr>
      <w:r>
        <w:rPr>
          <w:noProof/>
          <w:lang w:bidi="ar-SA"/>
        </w:rPr>
        <w:drawing>
          <wp:anchor distT="0" distB="0" distL="63500" distR="64135" simplePos="0" relativeHeight="251703808" behindDoc="1" locked="0" layoutInCell="1" allowOverlap="1">
            <wp:simplePos x="0" y="0"/>
            <wp:positionH relativeFrom="margin">
              <wp:posOffset>21590</wp:posOffset>
            </wp:positionH>
            <wp:positionV relativeFrom="paragraph">
              <wp:posOffset>64135</wp:posOffset>
            </wp:positionV>
            <wp:extent cx="298450" cy="189230"/>
            <wp:effectExtent l="0" t="0" r="6350" b="1270"/>
            <wp:wrapSquare wrapText="right"/>
            <wp:docPr id="112" name="obrázek 112"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450" cy="189230"/>
                    </a:xfrm>
                    <a:prstGeom prst="rect">
                      <a:avLst/>
                    </a:prstGeom>
                    <a:noFill/>
                  </pic:spPr>
                </pic:pic>
              </a:graphicData>
            </a:graphic>
            <wp14:sizeRelH relativeFrom="page">
              <wp14:pctWidth>0</wp14:pctWidth>
            </wp14:sizeRelH>
            <wp14:sizeRelV relativeFrom="page">
              <wp14:pctHeight>0</wp14:pctHeight>
            </wp14:sizeRelV>
          </wp:anchor>
        </w:drawing>
      </w:r>
    </w:p>
    <w:p w:rsidR="0004625A" w:rsidRDefault="00ED2E74">
      <w:pPr>
        <w:pStyle w:val="Heading50"/>
        <w:keepNext/>
        <w:keepLines/>
        <w:shd w:val="clear" w:color="auto" w:fill="auto"/>
      </w:pPr>
      <w:bookmarkStart w:id="44" w:name="bookmark44"/>
      <w:r>
        <w:t>Martin</w:t>
      </w:r>
      <w:bookmarkEnd w:id="44"/>
    </w:p>
    <w:p w:rsidR="0004625A" w:rsidRDefault="00ED2E74">
      <w:pPr>
        <w:pStyle w:val="Heading50"/>
        <w:keepNext/>
        <w:keepLines/>
        <w:shd w:val="clear" w:color="auto" w:fill="auto"/>
      </w:pPr>
      <w:bookmarkStart w:id="45" w:name="bookmark45"/>
      <w:r>
        <w:t>Bartík</w:t>
      </w:r>
      <w:bookmarkEnd w:id="45"/>
    </w:p>
    <w:p w:rsidR="0004625A" w:rsidRDefault="00ED2E74">
      <w:pPr>
        <w:pStyle w:val="Bodytext120"/>
        <w:shd w:val="clear" w:color="auto" w:fill="auto"/>
        <w:spacing w:line="216" w:lineRule="exact"/>
        <w:sectPr w:rsidR="0004625A">
          <w:type w:val="continuous"/>
          <w:pgSz w:w="11900" w:h="16840"/>
          <w:pgMar w:top="4331" w:right="3455" w:bottom="4331" w:left="5605" w:header="0" w:footer="3" w:gutter="0"/>
          <w:cols w:num="2" w:space="102"/>
          <w:noEndnote/>
          <w:docGrid w:linePitch="360"/>
        </w:sectPr>
      </w:pPr>
      <w:r>
        <w:br w:type="column"/>
      </w:r>
      <w:r>
        <w:t>Digitálně podepsal Ing. Martin Bartík Datum: 2017.05.18 16:26:58 +02'00'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3182"/>
        <w:gridCol w:w="442"/>
        <w:gridCol w:w="490"/>
        <w:gridCol w:w="701"/>
        <w:gridCol w:w="955"/>
        <w:gridCol w:w="802"/>
        <w:gridCol w:w="1027"/>
      </w:tblGrid>
      <w:tr w:rsidR="0004625A">
        <w:trPr>
          <w:trHeight w:hRule="exact" w:val="840"/>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68" w:lineRule="exact"/>
              <w:ind w:firstLine="0"/>
              <w:jc w:val="left"/>
            </w:pPr>
            <w:r>
              <w:rPr>
                <w:rStyle w:val="Bodytext275ptBold"/>
              </w:rPr>
              <w:lastRenderedPageBreak/>
              <w:t xml:space="preserve">MUZEUM KROM </w:t>
            </w:r>
            <w:r>
              <w:rPr>
                <w:rStyle w:val="Bodytext275ptBold"/>
                <w:lang w:val="en-US" w:eastAsia="en-US" w:bidi="en-US"/>
              </w:rPr>
              <w:t xml:space="preserve">Eft </w:t>
            </w:r>
            <w:r>
              <w:rPr>
                <w:rStyle w:val="Bodytext275ptBold"/>
              </w:rPr>
              <w:t xml:space="preserve">ÍŽSKA, p. o. </w:t>
            </w:r>
            <w:r>
              <w:rPr>
                <w:rStyle w:val="Bodytext255pt0"/>
              </w:rPr>
              <w:t xml:space="preserve">- </w:t>
            </w:r>
            <w:r>
              <w:rPr>
                <w:rStyle w:val="Bodytext275ptBold"/>
              </w:rPr>
              <w:t>REVITALIZACE HOSPODÁŘSKÉHO DVORA V RYMICfCH</w:t>
            </w:r>
          </w:p>
          <w:p w:rsidR="0004625A" w:rsidRDefault="00ED2E74">
            <w:pPr>
              <w:pStyle w:val="Bodytext20"/>
              <w:framePr w:w="7872" w:wrap="notBeside" w:vAnchor="text" w:hAnchor="text" w:xAlign="center" w:y="1"/>
              <w:shd w:val="clear" w:color="auto" w:fill="auto"/>
              <w:spacing w:after="240" w:line="168" w:lineRule="exact"/>
              <w:ind w:firstLine="0"/>
              <w:jc w:val="left"/>
            </w:pPr>
            <w:r>
              <w:rPr>
                <w:rStyle w:val="Bodytext275ptBold"/>
              </w:rPr>
              <w:t>ARCHITEKTONICKÁ STUDIE</w:t>
            </w:r>
          </w:p>
          <w:p w:rsidR="0004625A" w:rsidRDefault="00ED2E74">
            <w:pPr>
              <w:pStyle w:val="Bodytext20"/>
              <w:framePr w:w="7872" w:wrap="notBeside" w:vAnchor="text" w:hAnchor="text" w:xAlign="center" w:y="1"/>
              <w:shd w:val="clear" w:color="auto" w:fill="auto"/>
              <w:spacing w:before="240" w:line="168" w:lineRule="exact"/>
              <w:ind w:firstLine="0"/>
              <w:jc w:val="left"/>
            </w:pPr>
            <w:r>
              <w:rPr>
                <w:rStyle w:val="Bodytext275ptBold"/>
              </w:rPr>
              <w:t>ODHAD NÁKLADŮ</w:t>
            </w:r>
          </w:p>
        </w:tc>
      </w:tr>
      <w:tr w:rsidR="0004625A">
        <w:trPr>
          <w:trHeight w:hRule="exact" w:val="134"/>
          <w:jc w:val="center"/>
        </w:trPr>
        <w:tc>
          <w:tcPr>
            <w:tcW w:w="274" w:type="dxa"/>
            <w:shd w:val="clear" w:color="auto" w:fill="FFFFFF"/>
          </w:tcPr>
          <w:p w:rsidR="0004625A" w:rsidRDefault="0004625A">
            <w:pPr>
              <w:framePr w:w="7872" w:wrap="notBeside" w:vAnchor="text" w:hAnchor="text" w:xAlign="center" w:y="1"/>
              <w:rPr>
                <w:sz w:val="10"/>
                <w:szCs w:val="10"/>
              </w:rPr>
            </w:pPr>
          </w:p>
        </w:tc>
        <w:tc>
          <w:tcPr>
            <w:tcW w:w="3182" w:type="dxa"/>
            <w:shd w:val="clear" w:color="auto" w:fill="FFFFFF"/>
          </w:tcPr>
          <w:p w:rsidR="0004625A" w:rsidRDefault="0004625A">
            <w:pPr>
              <w:framePr w:w="7872" w:wrap="notBeside" w:vAnchor="text" w:hAnchor="text" w:xAlign="center" w:y="1"/>
              <w:rPr>
                <w:sz w:val="10"/>
                <w:szCs w:val="10"/>
              </w:rPr>
            </w:pPr>
          </w:p>
        </w:tc>
        <w:tc>
          <w:tcPr>
            <w:tcW w:w="442" w:type="dxa"/>
            <w:shd w:val="clear" w:color="auto" w:fill="FFFFFF"/>
          </w:tcPr>
          <w:p w:rsidR="0004625A" w:rsidRDefault="0004625A">
            <w:pPr>
              <w:framePr w:w="7872" w:wrap="notBeside" w:vAnchor="text" w:hAnchor="text" w:xAlign="center" w:y="1"/>
              <w:rPr>
                <w:sz w:val="10"/>
                <w:szCs w:val="10"/>
              </w:rPr>
            </w:pPr>
          </w:p>
        </w:tc>
        <w:tc>
          <w:tcPr>
            <w:tcW w:w="490" w:type="dxa"/>
            <w:shd w:val="clear" w:color="auto" w:fill="FFFFFF"/>
          </w:tcPr>
          <w:p w:rsidR="0004625A" w:rsidRDefault="0004625A">
            <w:pPr>
              <w:framePr w:w="7872" w:wrap="notBeside" w:vAnchor="text" w:hAnchor="text" w:xAlign="center" w:y="1"/>
              <w:rPr>
                <w:sz w:val="10"/>
                <w:szCs w:val="10"/>
              </w:rPr>
            </w:pPr>
          </w:p>
        </w:tc>
        <w:tc>
          <w:tcPr>
            <w:tcW w:w="701" w:type="dxa"/>
            <w:shd w:val="clear" w:color="auto" w:fill="FFFFFF"/>
          </w:tcPr>
          <w:p w:rsidR="0004625A" w:rsidRDefault="0004625A">
            <w:pPr>
              <w:framePr w:w="7872" w:wrap="notBeside" w:vAnchor="text" w:hAnchor="text" w:xAlign="center" w:y="1"/>
              <w:rPr>
                <w:sz w:val="10"/>
                <w:szCs w:val="10"/>
              </w:rPr>
            </w:pPr>
          </w:p>
        </w:tc>
        <w:tc>
          <w:tcPr>
            <w:tcW w:w="955" w:type="dxa"/>
            <w:shd w:val="clear" w:color="auto" w:fill="FFFFFF"/>
          </w:tcPr>
          <w:p w:rsidR="0004625A" w:rsidRDefault="0004625A">
            <w:pPr>
              <w:framePr w:w="7872" w:wrap="notBeside" w:vAnchor="text" w:hAnchor="text" w:xAlign="center" w:y="1"/>
              <w:rPr>
                <w:sz w:val="10"/>
                <w:szCs w:val="10"/>
              </w:rPr>
            </w:pPr>
          </w:p>
        </w:tc>
        <w:tc>
          <w:tcPr>
            <w:tcW w:w="802" w:type="dxa"/>
            <w:shd w:val="clear" w:color="auto" w:fill="FFFFFF"/>
          </w:tcPr>
          <w:p w:rsidR="0004625A" w:rsidRDefault="0004625A">
            <w:pPr>
              <w:framePr w:w="7872" w:wrap="notBeside" w:vAnchor="text" w:hAnchor="text" w:xAlign="center" w:y="1"/>
              <w:rPr>
                <w:sz w:val="10"/>
                <w:szCs w:val="10"/>
              </w:rPr>
            </w:pPr>
          </w:p>
        </w:tc>
        <w:tc>
          <w:tcPr>
            <w:tcW w:w="1027" w:type="dxa"/>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F í</w:t>
            </w:r>
          </w:p>
        </w:tc>
        <w:tc>
          <w:tcPr>
            <w:tcW w:w="3182"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naze. poteřky</w:t>
            </w:r>
          </w:p>
        </w:tc>
        <w:tc>
          <w:tcPr>
            <w:tcW w:w="442"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firstLine="0"/>
              <w:jc w:val="center"/>
            </w:pPr>
            <w:r>
              <w:rPr>
                <w:rStyle w:val="Bodytext26ptBoldItalic"/>
              </w:rPr>
              <w:t>Ml</w:t>
            </w:r>
          </w:p>
        </w:tc>
        <w:tc>
          <w:tcPr>
            <w:tcW w:w="490"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T.rorstvi</w:t>
            </w:r>
          </w:p>
        </w:tc>
        <w:tc>
          <w:tcPr>
            <w:tcW w:w="701"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lang w:val="en-US" w:eastAsia="en-US" w:bidi="en-US"/>
              </w:rPr>
              <w:t xml:space="preserve">tv </w:t>
            </w:r>
            <w:r>
              <w:rPr>
                <w:rStyle w:val="Bodytext255pt"/>
              </w:rPr>
              <w:t xml:space="preserve">na / </w:t>
            </w:r>
            <w:r>
              <w:rPr>
                <w:rStyle w:val="Bodytext255ptSmallCaps"/>
              </w:rPr>
              <w:t>Mj</w:t>
            </w:r>
          </w:p>
        </w:tc>
        <w:tc>
          <w:tcPr>
            <w:tcW w:w="955"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ccIkrmKri</w:t>
            </w:r>
          </w:p>
        </w:tc>
        <w:tc>
          <w:tcPr>
            <w:tcW w:w="802"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DI</w:t>
            </w:r>
            <w:r>
              <w:rPr>
                <w:rStyle w:val="Bodytext255pt"/>
                <w:vertAlign w:val="superscript"/>
              </w:rPr>
              <w:t>:</w:t>
            </w:r>
            <w:r>
              <w:rPr>
                <w:rStyle w:val="Bodytext255pt"/>
              </w:rPr>
              <w:t>H</w:t>
            </w:r>
          </w:p>
        </w:tc>
        <w:tc>
          <w:tcPr>
            <w:tcW w:w="1027"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rcra vc C*</w:t>
            </w:r>
            <w:r>
              <w:rPr>
                <w:rStyle w:val="Bodytext255pt"/>
                <w:vertAlign w:val="superscript"/>
              </w:rPr>
              <w:t>;</w:t>
            </w:r>
            <w:r>
              <w:rPr>
                <w:rStyle w:val="Bodytext255pt"/>
              </w:rPr>
              <w:t>‘H</w:t>
            </w:r>
          </w:p>
        </w:tc>
      </w:tr>
      <w:tr w:rsidR="0004625A">
        <w:trPr>
          <w:trHeight w:hRule="exact" w:val="149"/>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tabs>
                <w:tab w:val="left" w:pos="7841"/>
              </w:tabs>
              <w:spacing w:line="122" w:lineRule="exact"/>
              <w:ind w:left="300" w:firstLine="0"/>
            </w:pPr>
            <w:r>
              <w:rPr>
                <w:rStyle w:val="Bodytext255pt0"/>
                <w:lang w:val="en-US" w:eastAsia="en-US" w:bidi="en-US"/>
              </w:rPr>
              <w:t xml:space="preserve">SO </w:t>
            </w:r>
            <w:r>
              <w:rPr>
                <w:rStyle w:val="Bodytext255pt0"/>
              </w:rPr>
              <w:t>Ol OOJOTT MOSřOOAJtSJCÉHO DVCWA</w:t>
            </w:r>
            <w:r>
              <w:rPr>
                <w:rStyle w:val="Bodytext255pt0"/>
              </w:rPr>
              <w:tab/>
              <w:t>|</w:t>
            </w:r>
          </w:p>
        </w:tc>
      </w:tr>
      <w:tr w:rsidR="0004625A">
        <w:trPr>
          <w:trHeight w:hRule="exact" w:val="139"/>
          <w:jc w:val="center"/>
        </w:trPr>
        <w:tc>
          <w:tcPr>
            <w:tcW w:w="274"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lang w:val="en-US" w:eastAsia="en-US" w:bidi="en-US"/>
              </w:rPr>
              <w:t xml:space="preserve">OSes </w:t>
            </w:r>
            <w:r>
              <w:rPr>
                <w:rStyle w:val="Bodytext255pt"/>
              </w:rPr>
              <w:t>ta víry prostor</w:t>
            </w:r>
          </w:p>
        </w:tc>
        <w:tc>
          <w:tcPr>
            <w:tcW w:w="44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ni</w:t>
            </w:r>
          </w:p>
        </w:tc>
        <w:tc>
          <w:tcPr>
            <w:tcW w:w="490"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15241</w:t>
            </w:r>
          </w:p>
        </w:tc>
        <w:tc>
          <w:tcPr>
            <w:tcW w:w="701"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6 310</w:t>
            </w:r>
          </w:p>
        </w:tc>
        <w:tc>
          <w:tcPr>
            <w:tcW w:w="955"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55pt"/>
              </w:rPr>
              <w:t xml:space="preserve">HO </w:t>
            </w:r>
            <w:r>
              <w:rPr>
                <w:rStyle w:val="Bodytext26ptBoldItalic"/>
              </w:rPr>
              <w:t>7ot</w:t>
            </w:r>
            <w:r>
              <w:rPr>
                <w:rStyle w:val="Bodytext255pt"/>
              </w:rPr>
              <w:t xml:space="preserve"> 900</w:t>
            </w:r>
          </w:p>
        </w:tc>
        <w:tc>
          <w:tcPr>
            <w:tcW w:w="80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1L 9L-C 4’: 9</w:t>
            </w:r>
          </w:p>
        </w:tc>
        <w:tc>
          <w:tcPr>
            <w:tcW w:w="1027" w:type="dxa"/>
            <w:tcBorders>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97 753 355</w:t>
            </w:r>
          </w:p>
        </w:tc>
      </w:tr>
      <w:tr w:rsidR="0004625A">
        <w:trPr>
          <w:trHeight w:hRule="exact" w:val="278"/>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44" w:lineRule="exact"/>
              <w:ind w:right="160" w:firstLine="0"/>
            </w:pPr>
            <w:r>
              <w:rPr>
                <w:rStyle w:val="Bodytext255pt"/>
              </w:rPr>
              <w:t>V-z</w:t>
            </w:r>
            <w:r>
              <w:rPr>
                <w:rStyle w:val="Bodytext26ptBoldItalic"/>
              </w:rPr>
              <w:t>*crt stavební prače, stct.che</w:t>
            </w:r>
            <w:r>
              <w:rPr>
                <w:rStyle w:val="Bodytext255pt"/>
              </w:rPr>
              <w:t xml:space="preserve"> .v :t«v</w:t>
            </w:r>
            <w:r>
              <w:rPr>
                <w:rStyle w:val="Bodytext26ptBoldItalicSmallCaps"/>
                <w:vertAlign w:val="superscript"/>
              </w:rPr>
              <w:t>1</w:t>
            </w:r>
            <w:r>
              <w:rPr>
                <w:rStyle w:val="Bodytext26ptBoldItalicSmallCaps"/>
              </w:rPr>
              <w:t xml:space="preserve"> t?</w:t>
            </w:r>
            <w:r>
              <w:rPr>
                <w:rStyle w:val="Bodytext26ptBoldItalic"/>
              </w:rPr>
              <w:t xml:space="preserve">mm </w:t>
            </w:r>
            <w:r>
              <w:rPr>
                <w:rStyle w:val="Bodytext26ptBoldItalic"/>
                <w:lang w:val="en-US" w:eastAsia="en-US" w:bidi="en-US"/>
              </w:rPr>
              <w:t xml:space="preserve">prate </w:t>
            </w:r>
            <w:r>
              <w:rPr>
                <w:rStyle w:val="Bodytext26ptBoldItalic"/>
              </w:rPr>
              <w:t>p</w:t>
            </w:r>
            <w:r>
              <w:rPr>
                <w:rStyle w:val="Bodytext255pt"/>
              </w:rPr>
              <w:t xml:space="preserve"> v </w:t>
            </w:r>
            <w:r>
              <w:rPr>
                <w:rStyle w:val="Bodytext26ptBoldItalic"/>
              </w:rPr>
              <w:t>nSďie ten</w:t>
            </w:r>
            <w:r>
              <w:rPr>
                <w:rStyle w:val="Bodytext255pt"/>
              </w:rPr>
              <w:t>iťt.ťkí .'ocer-i *&gt;u3c .-z</w:t>
            </w: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25"/>
          <w:jc w:val="center"/>
        </w:trPr>
        <w:tc>
          <w:tcPr>
            <w:tcW w:w="7873" w:type="dxa"/>
            <w:gridSpan w:val="8"/>
            <w:shd w:val="clear" w:color="auto" w:fill="343837"/>
            <w:vAlign w:val="bottom"/>
          </w:tcPr>
          <w:p w:rsidR="0004625A" w:rsidRDefault="00ED2E74">
            <w:pPr>
              <w:pStyle w:val="Bodytext20"/>
              <w:framePr w:w="7872" w:wrap="notBeside" w:vAnchor="text" w:hAnchor="text" w:xAlign="center" w:y="1"/>
              <w:shd w:val="clear" w:color="auto" w:fill="auto"/>
              <w:spacing w:line="168" w:lineRule="exact"/>
              <w:ind w:left="300" w:firstLine="0"/>
              <w:jc w:val="left"/>
            </w:pPr>
            <w:r>
              <w:rPr>
                <w:rStyle w:val="Bodytext275ptBold"/>
                <w:lang w:val="en-US" w:eastAsia="en-US" w:bidi="en-US"/>
              </w:rPr>
              <w:t xml:space="preserve">SO </w:t>
            </w:r>
            <w:r>
              <w:rPr>
                <w:rStyle w:val="Bodytext255pt0"/>
              </w:rPr>
              <w:t xml:space="preserve">« rtbKUKA </w:t>
            </w:r>
            <w:r>
              <w:rPr>
                <w:rStyle w:val="Bodytext275ptBold"/>
              </w:rPr>
              <w:t>vooovoou</w:t>
            </w:r>
          </w:p>
        </w:tc>
      </w:tr>
      <w:tr w:rsidR="0004625A">
        <w:trPr>
          <w:trHeight w:hRule="exact" w:val="149"/>
          <w:jc w:val="center"/>
        </w:trPr>
        <w:tc>
          <w:tcPr>
            <w:tcW w:w="274" w:type="dxa"/>
            <w:shd w:val="clear" w:color="auto" w:fill="FFFFFF"/>
            <w:vAlign w:val="bottom"/>
          </w:tcPr>
          <w:p w:rsidR="0004625A" w:rsidRDefault="00ED2E74">
            <w:pPr>
              <w:pStyle w:val="Bodytext20"/>
              <w:framePr w:w="7872" w:wrap="notBeside" w:vAnchor="text" w:hAnchor="text" w:xAlign="center" w:y="1"/>
              <w:shd w:val="clear" w:color="auto" w:fill="auto"/>
              <w:spacing w:line="290" w:lineRule="exact"/>
              <w:ind w:firstLine="0"/>
              <w:jc w:val="left"/>
            </w:pPr>
            <w:r>
              <w:rPr>
                <w:rStyle w:val="Bodytext213pt"/>
              </w:rPr>
              <w:t>rz</w:t>
            </w:r>
          </w:p>
        </w:tc>
        <w:tc>
          <w:tcPr>
            <w:tcW w:w="3182" w:type="dxa"/>
            <w:shd w:val="clear" w:color="auto" w:fill="FFFFFF"/>
            <w:vAlign w:val="bottom"/>
          </w:tcPr>
          <w:p w:rsidR="0004625A" w:rsidRDefault="00ED2E74">
            <w:pPr>
              <w:pStyle w:val="Bodytext20"/>
              <w:framePr w:w="7872" w:wrap="notBeside" w:vAnchor="text" w:hAnchor="text" w:xAlign="center" w:y="1"/>
              <w:shd w:val="clear" w:color="auto" w:fill="auto"/>
              <w:tabs>
                <w:tab w:val="left" w:pos="1435"/>
              </w:tabs>
              <w:spacing w:line="122" w:lineRule="exact"/>
              <w:ind w:firstLine="0"/>
            </w:pPr>
            <w:r>
              <w:rPr>
                <w:rStyle w:val="Bodytext255pt"/>
              </w:rPr>
              <w:t>/rrru sn:r. celn.ai.a v:</w:t>
            </w:r>
            <w:r>
              <w:rPr>
                <w:rStyle w:val="Bodytext255pt"/>
              </w:rPr>
              <w:tab/>
              <w:t>vrc-n are rcr. nariríť</w:t>
            </w:r>
          </w:p>
        </w:tc>
        <w:tc>
          <w:tcPr>
            <w:tcW w:w="442"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soubo*</w:t>
            </w:r>
          </w:p>
        </w:tc>
        <w:tc>
          <w:tcPr>
            <w:tcW w:w="490" w:type="dxa"/>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firstLine="0"/>
              <w:jc w:val="right"/>
            </w:pPr>
            <w:r>
              <w:rPr>
                <w:rStyle w:val="Bodytext26ptBoldItalic"/>
              </w:rPr>
              <w:t>l</w:t>
            </w:r>
          </w:p>
        </w:tc>
        <w:tc>
          <w:tcPr>
            <w:tcW w:w="701"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1SOOQO</w:t>
            </w:r>
          </w:p>
        </w:tc>
        <w:tc>
          <w:tcPr>
            <w:tcW w:w="955"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 S3 OCX'</w:t>
            </w:r>
          </w:p>
        </w:tc>
        <w:tc>
          <w:tcPr>
            <w:tcW w:w="802"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n: 5t*:»</w:t>
            </w:r>
          </w:p>
        </w:tc>
        <w:tc>
          <w:tcPr>
            <w:tcW w:w="1027"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1-.1 630</w:t>
            </w:r>
          </w:p>
        </w:tc>
      </w:tr>
      <w:tr w:rsidR="0004625A">
        <w:trPr>
          <w:trHeight w:hRule="exact" w:val="134"/>
          <w:jc w:val="center"/>
        </w:trPr>
        <w:tc>
          <w:tcPr>
            <w:tcW w:w="274" w:type="dxa"/>
            <w:tcBorders>
              <w:top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68" w:lineRule="exact"/>
              <w:ind w:firstLine="0"/>
              <w:jc w:val="left"/>
            </w:pPr>
            <w:r>
              <w:rPr>
                <w:rStyle w:val="Bodytext275ptBold0"/>
              </w:rPr>
              <w:t>M</w:t>
            </w:r>
          </w:p>
        </w:tc>
        <w:tc>
          <w:tcPr>
            <w:tcW w:w="318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54"/>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22" w:lineRule="exact"/>
              <w:ind w:left="300" w:firstLine="0"/>
              <w:jc w:val="left"/>
            </w:pPr>
            <w:r>
              <w:rPr>
                <w:rStyle w:val="Bodytext255pt0"/>
                <w:lang w:val="en-US" w:eastAsia="en-US" w:bidi="en-US"/>
              </w:rPr>
              <w:t xml:space="preserve">SO </w:t>
            </w:r>
            <w:r>
              <w:rPr>
                <w:rStyle w:val="Bodytext255pt0"/>
              </w:rPr>
              <w:t>03 HtíKUKA «. WU</w:t>
            </w:r>
          </w:p>
        </w:tc>
      </w:tr>
      <w:tr w:rsidR="0004625A">
        <w:trPr>
          <w:trHeight w:hRule="exact" w:val="130"/>
          <w:jc w:val="center"/>
        </w:trPr>
        <w:tc>
          <w:tcPr>
            <w:tcW w:w="274"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45pt"/>
                <w:lang w:val="cs-CZ" w:eastAsia="cs-CZ" w:bidi="cs-CZ"/>
              </w:rPr>
              <w:t xml:space="preserve">ML </w:t>
            </w:r>
            <w:r>
              <w:rPr>
                <w:rStyle w:val="Bodytext255pt"/>
              </w:rPr>
              <w:t xml:space="preserve">rlvnOíOd </w:t>
            </w:r>
            <w:r>
              <w:rPr>
                <w:rStyle w:val="Bodytext255pt"/>
                <w:lang w:val="en-US" w:eastAsia="en-US" w:bidi="en-US"/>
              </w:rPr>
              <w:t xml:space="preserve">a or </w:t>
            </w:r>
            <w:r>
              <w:rPr>
                <w:rStyle w:val="Bodytext255pt"/>
              </w:rPr>
              <w:t>anlka</w:t>
            </w:r>
          </w:p>
        </w:tc>
        <w:tc>
          <w:tcPr>
            <w:tcW w:w="442"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 Dubo*</w:t>
            </w:r>
          </w:p>
        </w:tc>
        <w:tc>
          <w:tcPr>
            <w:tcW w:w="490"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SmallCaps"/>
              </w:rPr>
              <w:t>i:í'L‘m</w:t>
            </w:r>
          </w:p>
        </w:tc>
        <w:tc>
          <w:tcPr>
            <w:tcW w:w="955"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103 CXM</w:t>
            </w:r>
          </w:p>
        </w:tc>
        <w:tc>
          <w:tcPr>
            <w:tcW w:w="802"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íc*&gt;:i</w:t>
            </w:r>
          </w:p>
        </w:tc>
        <w:tc>
          <w:tcPr>
            <w:tcW w:w="1027" w:type="dxa"/>
            <w:tcBorders>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lži □(!£•</w:t>
            </w:r>
          </w:p>
        </w:tc>
      </w:tr>
      <w:tr w:rsidR="0004625A">
        <w:trPr>
          <w:trHeight w:hRule="exact" w:val="14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ML plvncvst</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rotor</w:t>
            </w: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?Q01X0</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200 Dílo</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42 CM3</w:t>
            </w:r>
          </w:p>
        </w:tc>
        <w:tc>
          <w:tcPr>
            <w:tcW w:w="1027" w:type="dxa"/>
            <w:tcBorders>
              <w:top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242 3ÍÍ0</w:t>
            </w: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68" w:lineRule="exact"/>
              <w:ind w:left="300" w:firstLine="0"/>
              <w:jc w:val="left"/>
            </w:pPr>
            <w:r>
              <w:rPr>
                <w:rStyle w:val="Bodytext275ptBoldSmallCaps"/>
              </w:rPr>
              <w:t>somNUpojkann</w:t>
            </w:r>
          </w:p>
        </w:tc>
      </w:tr>
      <w:tr w:rsidR="0004625A">
        <w:trPr>
          <w:trHeight w:hRule="exact" w:val="139"/>
          <w:jc w:val="center"/>
        </w:trPr>
        <w:tc>
          <w:tcPr>
            <w:tcW w:w="274"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L_</w:t>
            </w:r>
          </w:p>
        </w:tc>
        <w:tc>
          <w:tcPr>
            <w:tcW w:w="3182"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Fripc- *a r«. írmi ararr. protlak pne </w:t>
            </w:r>
            <w:r>
              <w:rPr>
                <w:rStyle w:val="Bodytext255ptSmallCaps"/>
              </w:rPr>
              <w:t>koti</w:t>
            </w:r>
            <w:r>
              <w:rPr>
                <w:rStyle w:val="Bodytext255pt"/>
              </w:rPr>
              <w:t xml:space="preserve"> , rl. skr *&gt;</w:t>
            </w:r>
          </w:p>
        </w:tc>
        <w:tc>
          <w:tcPr>
            <w:tcW w:w="442"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souSo*</w:t>
            </w:r>
          </w:p>
        </w:tc>
        <w:tc>
          <w:tcPr>
            <w:tcW w:w="490"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w:t>
            </w:r>
          </w:p>
        </w:tc>
        <w:tc>
          <w:tcPr>
            <w:tcW w:w="701"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250 OtO</w:t>
            </w:r>
          </w:p>
        </w:tc>
        <w:tc>
          <w:tcPr>
            <w:tcW w:w="955"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253 OCJť</w:t>
            </w:r>
          </w:p>
        </w:tc>
        <w:tc>
          <w:tcPr>
            <w:tcW w:w="802"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S2 SCO</w:t>
            </w:r>
          </w:p>
        </w:tc>
        <w:tc>
          <w:tcPr>
            <w:tcW w:w="1027" w:type="dxa"/>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632 SCO</w:t>
            </w:r>
          </w:p>
        </w:tc>
      </w:tr>
      <w:tr w:rsidR="0004625A">
        <w:trPr>
          <w:trHeight w:hRule="exact" w:val="139"/>
          <w:jc w:val="center"/>
        </w:trPr>
        <w:tc>
          <w:tcPr>
            <w:tcW w:w="274"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49"/>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68" w:lineRule="exact"/>
              <w:ind w:left="300" w:firstLine="0"/>
              <w:jc w:val="left"/>
            </w:pPr>
            <w:r>
              <w:rPr>
                <w:rStyle w:val="Bodytext275ptBold"/>
                <w:lang w:val="en-US" w:eastAsia="en-US" w:bidi="en-US"/>
              </w:rPr>
              <w:t xml:space="preserve">so </w:t>
            </w:r>
            <w:r>
              <w:rPr>
                <w:rStyle w:val="Bodytext275ptBold"/>
              </w:rPr>
              <w:t xml:space="preserve">os </w:t>
            </w:r>
            <w:r>
              <w:rPr>
                <w:rStyle w:val="Bodytext275ptBoldSmallCaps"/>
              </w:rPr>
              <w:t>HUpojka kanaljzacz</w:t>
            </w:r>
          </w:p>
        </w:tc>
      </w:tr>
      <w:tr w:rsidR="0004625A">
        <w:trPr>
          <w:trHeight w:hRule="exact" w:val="130"/>
          <w:jc w:val="center"/>
        </w:trPr>
        <w:tc>
          <w:tcPr>
            <w:tcW w:w="274"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*A*áAUIACl sríASKOVA</w:t>
            </w:r>
          </w:p>
        </w:tc>
        <w:tc>
          <w:tcPr>
            <w:tcW w:w="44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Zcirni or::c. potrv.ai. </w:t>
            </w:r>
            <w:r>
              <w:rPr>
                <w:rStyle w:val="Bodytext255pt"/>
                <w:lang w:val="en-US" w:eastAsia="en-US" w:bidi="en-US"/>
              </w:rPr>
              <w:t xml:space="preserve">tartly. Cov'r-or </w:t>
            </w:r>
            <w:r>
              <w:rPr>
                <w:rStyle w:val="Bodytext255pt"/>
              </w:rPr>
              <w:t>nova Junp:</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'Zup.:--</w:t>
            </w: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SmallCaps"/>
              </w:rPr>
              <w:t>k:jc duo</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.903 000</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lbM 1X0</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9i.K OLO</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..■UUZACl </w:t>
            </w:r>
            <w:r>
              <w:rPr>
                <w:rStyle w:val="Bodytext255pt"/>
                <w:lang w:val="en-US" w:eastAsia="en-US" w:bidi="en-US"/>
              </w:rPr>
              <w:t>OLS'OVA</w:t>
            </w: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27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Zemni prcrc, pofnjfll, žádny, napáleni svooú.Muntu acni nac-z</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lOUtC'</w:t>
            </w: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 K5DC00</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55pt"/>
              </w:rPr>
              <w:t xml:space="preserve">1 </w:t>
            </w:r>
            <w:r>
              <w:rPr>
                <w:rStyle w:val="Bodytext26ptBoldItalic"/>
              </w:rPr>
              <w:t>&amp;5U</w:t>
            </w:r>
            <w:r>
              <w:rPr>
                <w:rStyle w:val="Bodytext255pt"/>
              </w:rPr>
              <w:t xml:space="preserve"> {KUJ</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á«fc SOJ</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right="200" w:firstLine="0"/>
              <w:jc w:val="right"/>
            </w:pPr>
            <w:r>
              <w:rPr>
                <w:rStyle w:val="Bodytext26ptBoldItalic"/>
              </w:rPr>
              <w:t>2 í iH</w:t>
            </w:r>
            <w:r>
              <w:rPr>
                <w:rStyle w:val="Bodytext255pt"/>
              </w:rPr>
              <w:t xml:space="preserve"> 500</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54"/>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68" w:lineRule="exact"/>
              <w:ind w:left="300" w:firstLine="0"/>
              <w:jc w:val="left"/>
            </w:pPr>
            <w:r>
              <w:rPr>
                <w:rStyle w:val="Bodytext275ptBoldSmallCaps"/>
                <w:lang w:val="en-US" w:eastAsia="en-US" w:bidi="en-US"/>
              </w:rPr>
              <w:t xml:space="preserve">so </w:t>
            </w:r>
            <w:r>
              <w:rPr>
                <w:rStyle w:val="Bodytext275ptBoldSmallCaps"/>
              </w:rPr>
              <w:t xml:space="preserve">oc zkvnCné </w:t>
            </w:r>
            <w:r>
              <w:rPr>
                <w:rStyle w:val="Bodytext275ptBoldSmallCaps"/>
                <w:lang w:val="en-US" w:eastAsia="en-US" w:bidi="en-US"/>
              </w:rPr>
              <w:t>HjOCMY</w:t>
            </w:r>
          </w:p>
        </w:tc>
      </w:tr>
      <w:tr w:rsidR="0004625A">
        <w:trPr>
          <w:trHeight w:hRule="exact" w:val="130"/>
          <w:jc w:val="center"/>
        </w:trPr>
        <w:tc>
          <w:tcPr>
            <w:tcW w:w="274"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Komunikace</w:t>
            </w:r>
          </w:p>
        </w:tc>
        <w:tc>
          <w:tcPr>
            <w:tcW w:w="44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V-rírtaínl dlajfca vz oorutii* j</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n2</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firstLine="0"/>
              <w:jc w:val="right"/>
            </w:pPr>
            <w:r>
              <w:rPr>
                <w:rStyle w:val="Bodytext26ptBoldItalicSmallCaps"/>
              </w:rPr>
              <w:t>ílí</w:t>
            </w: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6ptBoldItalic"/>
              </w:rPr>
              <w:t>2</w:t>
            </w:r>
            <w:r>
              <w:rPr>
                <w:rStyle w:val="Bodytext255pt"/>
              </w:rPr>
              <w:t xml:space="preserve"> 200</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792 bOO</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107 706</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9bfa 30fc</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íutev* kostka vcpctaír .rac-rt. Kra </w:t>
            </w:r>
            <w:r>
              <w:rPr>
                <w:rStyle w:val="Bodytext255ptSmallCaps"/>
              </w:rPr>
              <w:t>ti</w:t>
            </w:r>
            <w:r>
              <w:rPr>
                <w:rStyle w:val="Bodytext255pt"/>
              </w:rPr>
              <w:t>kjsvds tcíoiu</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m2</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21</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 SCO</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072 SCO</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55pt"/>
              </w:rPr>
              <w:t xml:space="preserve">141 </w:t>
            </w:r>
            <w:r>
              <w:rPr>
                <w:rStyle w:val="Bodytext26ptBoldItalic"/>
              </w:rPr>
              <w:t>225</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613 72S</w:t>
            </w: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firstLine="0"/>
            </w:pPr>
            <w:r>
              <w:rPr>
                <w:rStyle w:val="Bodytext255pt"/>
              </w:rPr>
              <w:t xml:space="preserve">Mlatoťf pj»"th v:, orrjtr </w:t>
            </w:r>
            <w:r>
              <w:rPr>
                <w:rStyle w:val="Bodytext26ptBoldItalic"/>
              </w:rPr>
              <w:t>kC</w:t>
            </w:r>
            <w:r>
              <w:rPr>
                <w:rStyle w:val="Bodytext255pt"/>
              </w:rPr>
              <w:t xml:space="preserve"> Iřul kcítkada bctciui nr.onz</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ní</w:t>
            </w:r>
          </w:p>
        </w:tc>
        <w:tc>
          <w:tcPr>
            <w:tcW w:w="490"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gi</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68" w:lineRule="exact"/>
              <w:ind w:right="160" w:firstLine="0"/>
              <w:jc w:val="right"/>
            </w:pPr>
            <w:r>
              <w:rPr>
                <w:rStyle w:val="Bodytext255pt"/>
              </w:rPr>
              <w:t xml:space="preserve">: </w:t>
            </w:r>
            <w:r>
              <w:rPr>
                <w:rStyle w:val="Bodytext275ptBold0"/>
              </w:rPr>
              <w:t>:co</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91 300</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left="20" w:firstLine="0"/>
              <w:jc w:val="center"/>
            </w:pPr>
            <w:r>
              <w:rPr>
                <w:rStyle w:val="Bodytext255pt"/>
              </w:rPr>
              <w:t>14</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na«;j</w:t>
            </w:r>
          </w:p>
        </w:tc>
      </w:tr>
      <w:tr w:rsidR="0004625A">
        <w:trPr>
          <w:trHeight w:hRule="exact" w:val="27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firstLine="0"/>
            </w:pPr>
            <w:r>
              <w:rPr>
                <w:rStyle w:val="Bodytext255pt"/>
              </w:rPr>
              <w:t xml:space="preserve">Mlarowv p-ocrch v-r osrjtr -1 (řul kcKkado bctoTu) ee;i:c: </w:t>
            </w:r>
            <w:r>
              <w:rPr>
                <w:rStyle w:val="Bodytext26ptBoldItalic"/>
              </w:rPr>
              <w:t>ic</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68" w:lineRule="exact"/>
              <w:ind w:firstLine="0"/>
              <w:jc w:val="left"/>
            </w:pPr>
            <w:r>
              <w:rPr>
                <w:rStyle w:val="Bodytext275ptBold0"/>
              </w:rPr>
              <w:t>.....</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4fc*</w:t>
            </w: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I2CO</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561 630</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117 916</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679 Lit</w:t>
            </w:r>
          </w:p>
        </w:tc>
      </w:tr>
      <w:tr w:rsidR="0004625A">
        <w:trPr>
          <w:trHeight w:hRule="exact" w:val="13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firstLine="0"/>
            </w:pPr>
            <w:r>
              <w:rPr>
                <w:rStyle w:val="Bodytext26ptBoldItalic"/>
              </w:rPr>
              <w:t>L upový</w:t>
            </w:r>
            <w:r>
              <w:rPr>
                <w:rStyle w:val="Bodytext255pt"/>
              </w:rPr>
              <w:t xml:space="preserve"> c*.ncr • lat 'c» ve corjtr «■_</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ní</w:t>
            </w:r>
          </w:p>
        </w:tc>
        <w:tc>
          <w:tcPr>
            <w:tcW w:w="490"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157</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700</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103 930</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23 079</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lií 375</w:t>
            </w: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Dcp-avr </w:t>
            </w:r>
            <w:r>
              <w:rPr>
                <w:rStyle w:val="Bodytext255pt"/>
                <w:lang w:val="en-US" w:eastAsia="en-US" w:bidi="en-US"/>
              </w:rPr>
              <w:t>roarer</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ind w:firstLine="0"/>
              <w:jc w:val="left"/>
            </w:pPr>
            <w:r>
              <w:rPr>
                <w:rStyle w:val="Bodytext2TimesNewRoman"/>
                <w:rFonts w:eastAsia="Arial"/>
              </w:rPr>
              <w:t>k!</w:t>
            </w:r>
          </w:p>
        </w:tc>
        <w:tc>
          <w:tcPr>
            <w:tcW w:w="490"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5</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4pt"/>
              </w:rPr>
              <w:t>10</w:t>
            </w:r>
            <w:r>
              <w:rPr>
                <w:rStyle w:val="Bodytext255pt"/>
              </w:rPr>
              <w:t xml:space="preserve"> oco</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S3 000</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10 SCO</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6U 530</w:t>
            </w: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4"/>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tabs>
                <w:tab w:val="left" w:pos="7836"/>
              </w:tabs>
              <w:spacing w:line="134" w:lineRule="exact"/>
              <w:ind w:left="300" w:firstLine="0"/>
            </w:pPr>
            <w:r>
              <w:rPr>
                <w:rStyle w:val="Bodytext255pt0"/>
                <w:lang w:val="en-US" w:eastAsia="en-US" w:bidi="en-US"/>
              </w:rPr>
              <w:t xml:space="preserve">SO </w:t>
            </w:r>
            <w:r>
              <w:rPr>
                <w:rStyle w:val="Bodytext255pt0"/>
              </w:rPr>
              <w:t xml:space="preserve">Q7 </w:t>
            </w:r>
            <w:r>
              <w:rPr>
                <w:rStyle w:val="Bodytext26ptBoldItalic0"/>
              </w:rPr>
              <w:t>YtŘEWtí</w:t>
            </w:r>
            <w:r>
              <w:rPr>
                <w:rStyle w:val="Bodytext255pt0"/>
              </w:rPr>
              <w:t xml:space="preserve"> osvtTual</w:t>
            </w:r>
            <w:r>
              <w:rPr>
                <w:rStyle w:val="Bodytext255pt0"/>
              </w:rPr>
              <w:tab/>
              <w:t>i</w:t>
            </w:r>
          </w:p>
        </w:tc>
      </w:tr>
      <w:tr w:rsidR="0004625A">
        <w:trPr>
          <w:trHeight w:hRule="exact" w:val="134"/>
          <w:jc w:val="center"/>
        </w:trPr>
        <w:tc>
          <w:tcPr>
            <w:tcW w:w="274" w:type="dxa"/>
            <w:shd w:val="clear" w:color="auto" w:fill="FFFFFF"/>
          </w:tcPr>
          <w:p w:rsidR="0004625A" w:rsidRDefault="00ED2E74">
            <w:pPr>
              <w:pStyle w:val="Bodytext20"/>
              <w:framePr w:w="7872" w:wrap="notBeside" w:vAnchor="text" w:hAnchor="text" w:xAlign="center" w:y="1"/>
              <w:shd w:val="clear" w:color="auto" w:fill="auto"/>
              <w:ind w:firstLine="0"/>
              <w:jc w:val="left"/>
            </w:pPr>
            <w:r>
              <w:rPr>
                <w:rStyle w:val="Bodytext2TimesNewRoman"/>
                <w:rFonts w:eastAsia="Arial"/>
              </w:rPr>
              <w:t>L_</w:t>
            </w:r>
          </w:p>
        </w:tc>
        <w:tc>
          <w:tcPr>
            <w:tcW w:w="3182" w:type="dxa"/>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ividia a vedeni</w:t>
            </w:r>
          </w:p>
        </w:tc>
        <w:tc>
          <w:tcPr>
            <w:tcW w:w="442" w:type="dxa"/>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raut-:-*</w:t>
            </w:r>
          </w:p>
        </w:tc>
        <w:tc>
          <w:tcPr>
            <w:tcW w:w="490" w:type="dxa"/>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w:t>
            </w:r>
          </w:p>
        </w:tc>
        <w:tc>
          <w:tcPr>
            <w:tcW w:w="701" w:type="dxa"/>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25L 0.0</w:t>
            </w:r>
          </w:p>
        </w:tc>
        <w:tc>
          <w:tcPr>
            <w:tcW w:w="955" w:type="dxa"/>
            <w:shd w:val="clear" w:color="auto" w:fill="FFFFFF"/>
          </w:tcPr>
          <w:p w:rsidR="0004625A" w:rsidRDefault="00ED2E74">
            <w:pPr>
              <w:pStyle w:val="Bodytext20"/>
              <w:framePr w:w="7872" w:wrap="notBeside" w:vAnchor="text" w:hAnchor="text" w:xAlign="center" w:y="1"/>
              <w:shd w:val="clear" w:color="auto" w:fill="auto"/>
              <w:spacing w:line="90" w:lineRule="exact"/>
              <w:ind w:right="160" w:firstLine="0"/>
              <w:jc w:val="right"/>
            </w:pPr>
            <w:r>
              <w:rPr>
                <w:rStyle w:val="Bodytext24pt"/>
              </w:rPr>
              <w:t>2:30110</w:t>
            </w:r>
          </w:p>
        </w:tc>
        <w:tc>
          <w:tcPr>
            <w:tcW w:w="802" w:type="dxa"/>
            <w:shd w:val="clear" w:color="auto" w:fill="FFFFFF"/>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6ptBoldItalic"/>
              </w:rPr>
              <w:t>52</w:t>
            </w:r>
            <w:r>
              <w:rPr>
                <w:rStyle w:val="Bodytext255pt"/>
              </w:rPr>
              <w:t xml:space="preserve"> SCO</w:t>
            </w:r>
          </w:p>
        </w:tc>
        <w:tc>
          <w:tcPr>
            <w:tcW w:w="1027" w:type="dxa"/>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302 53C</w:t>
            </w:r>
          </w:p>
        </w:tc>
      </w:tr>
      <w:tr w:rsidR="0004625A">
        <w:trPr>
          <w:trHeight w:hRule="exact" w:val="154"/>
          <w:jc w:val="center"/>
        </w:trPr>
        <w:tc>
          <w:tcPr>
            <w:tcW w:w="274" w:type="dxa"/>
            <w:tcBorders>
              <w:top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68" w:lineRule="exact"/>
              <w:ind w:firstLine="0"/>
              <w:jc w:val="left"/>
            </w:pPr>
            <w:r>
              <w:rPr>
                <w:rStyle w:val="Bodytext275ptBold0"/>
              </w:rPr>
              <w:t>n</w:t>
            </w:r>
          </w:p>
        </w:tc>
        <w:tc>
          <w:tcPr>
            <w:tcW w:w="318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0"/>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tabs>
                <w:tab w:val="left" w:pos="7836"/>
              </w:tabs>
              <w:spacing w:line="134" w:lineRule="exact"/>
              <w:ind w:left="300" w:firstLine="0"/>
            </w:pPr>
            <w:r>
              <w:rPr>
                <w:rStyle w:val="Bodytext255pt0"/>
                <w:lang w:val="en-US" w:eastAsia="en-US" w:bidi="en-US"/>
              </w:rPr>
              <w:t xml:space="preserve">SO </w:t>
            </w:r>
            <w:r>
              <w:rPr>
                <w:rStyle w:val="Bodytext255pt0"/>
              </w:rPr>
              <w:t xml:space="preserve">M SAOOVt TUOÍM A </w:t>
            </w:r>
            <w:r>
              <w:rPr>
                <w:rStyle w:val="Bodytext26ptBoldItalic0"/>
              </w:rPr>
              <w:t>NMOOVt</w:t>
            </w:r>
            <w:r>
              <w:rPr>
                <w:rStyle w:val="Bodytext255pt0"/>
              </w:rPr>
              <w:t xml:space="preserve"> 1&gt;*AVY</w:t>
            </w:r>
            <w:r>
              <w:rPr>
                <w:rStyle w:val="Bodytext255pt0"/>
              </w:rPr>
              <w:tab/>
              <w:t>!</w:t>
            </w:r>
          </w:p>
        </w:tc>
      </w:tr>
      <w:tr w:rsidR="0004625A">
        <w:trPr>
          <w:trHeight w:hRule="exact" w:val="134"/>
          <w:jc w:val="center"/>
        </w:trPr>
        <w:tc>
          <w:tcPr>
            <w:tcW w:w="274"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Sadové jpravy</w:t>
            </w:r>
          </w:p>
        </w:tc>
        <w:tc>
          <w:tcPr>
            <w:tcW w:w="44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firstLine="0"/>
            </w:pPr>
            <w:r>
              <w:rPr>
                <w:rStyle w:val="Bodytext255pt"/>
              </w:rPr>
              <w:t xml:space="preserve">lira v a </w:t>
            </w:r>
            <w:r>
              <w:rPr>
                <w:rStyle w:val="Bodytext255pt"/>
                <w:lang w:val="en-US" w:eastAsia="en-US" w:bidi="en-US"/>
              </w:rPr>
              <w:t xml:space="preserve">wrerj. </w:t>
            </w:r>
            <w:r>
              <w:rPr>
                <w:rStyle w:val="Bodytext26ptBoldItalic"/>
              </w:rPr>
              <w:t>jer,</w:t>
            </w:r>
            <w:r>
              <w:rPr>
                <w:rStyle w:val="Bodytext255pt"/>
              </w:rPr>
              <w:t xml:space="preserve"> na</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ni</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lang w:val="en-US" w:eastAsia="en-US" w:bidi="en-US"/>
              </w:rPr>
              <w:t>so</w:t>
            </w: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5 ECO</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253 000</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34" w:lineRule="exact"/>
              <w:ind w:right="160" w:firstLine="0"/>
              <w:jc w:val="right"/>
            </w:pPr>
            <w:r>
              <w:rPr>
                <w:rStyle w:val="Bodytext26ptBoldItalic"/>
              </w:rPr>
              <w:t>52</w:t>
            </w:r>
            <w:r>
              <w:rPr>
                <w:rStyle w:val="Bodytext255pt"/>
              </w:rPr>
              <w:t xml:space="preserve"> 500</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302 SCO</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 xml:space="preserve">/alařrr r.ivóhz pravdu </w:t>
            </w:r>
            <w:r>
              <w:rPr>
                <w:rStyle w:val="Bodytext255ptSmallCaps"/>
              </w:rPr>
              <w:t>j</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ní</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szso</w:t>
            </w: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00" w:lineRule="exact"/>
              <w:ind w:right="160" w:firstLine="0"/>
              <w:jc w:val="right"/>
            </w:pPr>
            <w:r>
              <w:rPr>
                <w:rStyle w:val="Bodytext245ptItalic"/>
              </w:rPr>
              <w:t>to</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ilSCKJO</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l.f 250</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3‘il 160</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Výsadka s*r»ir j</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Ks</w:t>
            </w: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101X0</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13 000</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 ilX»</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12 130</w:t>
            </w:r>
          </w:p>
        </w:tc>
      </w:tr>
      <w:tr w:rsidR="0004625A">
        <w:trPr>
          <w:trHeight w:hRule="exact" w:val="13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Mfrc*vneúf6ar</w:t>
            </w: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5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Stoiav na Kala *3-naw, ví. k otvor</w:t>
            </w:r>
          </w:p>
        </w:tc>
        <w:tc>
          <w:tcPr>
            <w:tcW w:w="44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ind w:firstLine="0"/>
              <w:jc w:val="left"/>
            </w:pPr>
            <w:r>
              <w:rPr>
                <w:rStyle w:val="Bodytext2TimesNewRoman"/>
                <w:rFonts w:eastAsia="Arial"/>
              </w:rPr>
              <w:t>k:</w:t>
            </w:r>
          </w:p>
        </w:tc>
        <w:tc>
          <w:tcPr>
            <w:tcW w:w="490"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s</w:t>
            </w:r>
          </w:p>
        </w:tc>
        <w:tc>
          <w:tcPr>
            <w:tcW w:w="701"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5COJ</w:t>
            </w:r>
          </w:p>
        </w:tc>
        <w:tc>
          <w:tcPr>
            <w:tcW w:w="955"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2bOOO</w:t>
            </w:r>
          </w:p>
        </w:tc>
        <w:tc>
          <w:tcPr>
            <w:tcW w:w="802" w:type="dxa"/>
            <w:tcBorders>
              <w:top w:val="single" w:sz="4" w:space="0" w:color="auto"/>
              <w:lef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5 250</w:t>
            </w:r>
          </w:p>
        </w:tc>
        <w:tc>
          <w:tcPr>
            <w:tcW w:w="1027" w:type="dxa"/>
            <w:tcBorders>
              <w:top w:val="single" w:sz="4" w:space="0" w:color="auto"/>
              <w:left w:val="single" w:sz="4" w:space="0" w:color="auto"/>
              <w:right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33 250</w:t>
            </w:r>
          </w:p>
        </w:tc>
      </w:tr>
      <w:tr w:rsidR="0004625A">
        <w:trPr>
          <w:trHeight w:hRule="exact" w:val="139"/>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firstLine="0"/>
            </w:pPr>
            <w:r>
              <w:rPr>
                <w:rStyle w:val="Bodytext26ptBoldItalic"/>
              </w:rPr>
              <w:t>V</w:t>
            </w:r>
            <w:r>
              <w:rPr>
                <w:rStyle w:val="Bodytext255pt"/>
              </w:rPr>
              <w:t xml:space="preserve"> doadkcw *c.</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Ks</w:t>
            </w:r>
          </w:p>
        </w:tc>
        <w:tc>
          <w:tcPr>
            <w:tcW w:w="490"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i</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7 SCO</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22 SCO</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4 72 S</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34" w:lineRule="exact"/>
              <w:ind w:right="200" w:firstLine="0"/>
              <w:jc w:val="right"/>
            </w:pPr>
            <w:r>
              <w:rPr>
                <w:rStyle w:val="Bodytext255pt"/>
              </w:rPr>
              <w:t xml:space="preserve">i i* </w:t>
            </w:r>
            <w:r>
              <w:rPr>
                <w:rStyle w:val="Bodytext26ptBoldItalic"/>
              </w:rPr>
              <w:t>22</w:t>
            </w:r>
            <w:r>
              <w:rPr>
                <w:rStyle w:val="Bodytext255pt"/>
              </w:rPr>
              <w:t xml:space="preserve"> S</w:t>
            </w:r>
          </w:p>
        </w:tc>
      </w:tr>
      <w:tr w:rsidR="0004625A">
        <w:trPr>
          <w:trHeight w:hRule="exact" w:val="13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pPr>
            <w:r>
              <w:rPr>
                <w:rStyle w:val="Bodytext255pt"/>
              </w:rPr>
              <w:t>ly. i í. a</w:t>
            </w:r>
          </w:p>
        </w:tc>
        <w:tc>
          <w:tcPr>
            <w:tcW w:w="44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left"/>
            </w:pPr>
            <w:r>
              <w:rPr>
                <w:rStyle w:val="Bodytext255pt"/>
              </w:rPr>
              <w:t>ks</w:t>
            </w:r>
          </w:p>
        </w:tc>
        <w:tc>
          <w:tcPr>
            <w:tcW w:w="490"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firstLine="0"/>
              <w:jc w:val="right"/>
            </w:pPr>
            <w:r>
              <w:rPr>
                <w:rStyle w:val="Bodytext255pt"/>
              </w:rPr>
              <w:t>í</w:t>
            </w:r>
          </w:p>
        </w:tc>
        <w:tc>
          <w:tcPr>
            <w:tcW w:w="701"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ID OCO</w:t>
            </w:r>
          </w:p>
        </w:tc>
        <w:tc>
          <w:tcPr>
            <w:tcW w:w="955"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031X10</w:t>
            </w:r>
          </w:p>
        </w:tc>
        <w:tc>
          <w:tcPr>
            <w:tcW w:w="802" w:type="dxa"/>
            <w:tcBorders>
              <w:top w:val="single" w:sz="4" w:space="0" w:color="auto"/>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12 ICO</w:t>
            </w:r>
          </w:p>
        </w:tc>
        <w:tc>
          <w:tcPr>
            <w:tcW w:w="1027" w:type="dxa"/>
            <w:tcBorders>
              <w:top w:val="single" w:sz="4" w:space="0" w:color="auto"/>
              <w:left w:val="single" w:sz="4" w:space="0" w:color="auto"/>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72 l*)0</w:t>
            </w:r>
          </w:p>
        </w:tc>
      </w:tr>
      <w:tr w:rsidR="0004625A">
        <w:trPr>
          <w:trHeight w:hRule="exact" w:val="144"/>
          <w:jc w:val="center"/>
        </w:trPr>
        <w:tc>
          <w:tcPr>
            <w:tcW w:w="274"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left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44"/>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tabs>
                <w:tab w:val="left" w:pos="7836"/>
              </w:tabs>
              <w:spacing w:line="168" w:lineRule="exact"/>
              <w:ind w:left="300" w:firstLine="0"/>
            </w:pPr>
            <w:r>
              <w:rPr>
                <w:rStyle w:val="Bodytext255pt0"/>
              </w:rPr>
              <w:t>PS01VY*AVCN&lt;*rrtMe«U</w:t>
            </w:r>
            <w:r>
              <w:rPr>
                <w:rStyle w:val="Bodytext255pt0"/>
              </w:rPr>
              <w:tab/>
            </w:r>
            <w:r>
              <w:rPr>
                <w:rStyle w:val="Bodytext275ptBold"/>
              </w:rPr>
              <w:t>{</w:t>
            </w:r>
          </w:p>
        </w:tc>
      </w:tr>
      <w:tr w:rsidR="0004625A">
        <w:trPr>
          <w:trHeight w:hRule="exact" w:val="134"/>
          <w:jc w:val="center"/>
        </w:trPr>
        <w:tc>
          <w:tcPr>
            <w:tcW w:w="274" w:type="dxa"/>
            <w:shd w:val="clear" w:color="auto" w:fill="FFFFFF"/>
          </w:tcPr>
          <w:p w:rsidR="0004625A" w:rsidRDefault="0004625A">
            <w:pPr>
              <w:framePr w:w="7872" w:wrap="notBeside" w:vAnchor="text" w:hAnchor="text" w:xAlign="center" w:y="1"/>
              <w:rPr>
                <w:sz w:val="10"/>
                <w:szCs w:val="10"/>
              </w:rPr>
            </w:pPr>
          </w:p>
        </w:tc>
        <w:tc>
          <w:tcPr>
            <w:tcW w:w="3182" w:type="dxa"/>
            <w:shd w:val="clear" w:color="auto" w:fill="FFFFFF"/>
          </w:tcPr>
          <w:p w:rsidR="0004625A" w:rsidRDefault="00ED2E74">
            <w:pPr>
              <w:pStyle w:val="Bodytext20"/>
              <w:framePr w:w="7872" w:wrap="notBeside" w:vAnchor="text" w:hAnchor="text" w:xAlign="center" w:y="1"/>
              <w:shd w:val="clear" w:color="auto" w:fill="auto"/>
              <w:spacing w:line="168" w:lineRule="exact"/>
              <w:ind w:firstLine="0"/>
            </w:pPr>
            <w:r>
              <w:rPr>
                <w:rStyle w:val="Bodytext255pt"/>
              </w:rPr>
              <w:t xml:space="preserve">V&gt;t:.cr </w:t>
            </w:r>
            <w:r>
              <w:rPr>
                <w:rStyle w:val="Bodytext255pt"/>
                <w:lang w:val="en-US" w:eastAsia="en-US" w:bidi="en-US"/>
              </w:rPr>
              <w:t xml:space="preserve">v^Lp'Ht’oc'oszz'ii </w:t>
            </w:r>
            <w:r>
              <w:rPr>
                <w:rStyle w:val="Bodytext275ptBold0"/>
              </w:rPr>
              <w:t xml:space="preserve">: </w:t>
            </w:r>
            <w:r>
              <w:rPr>
                <w:rStyle w:val="Bodytext255pt"/>
              </w:rPr>
              <w:t>rcccpc kancrU* a:arr*ni</w:t>
            </w:r>
          </w:p>
        </w:tc>
        <w:tc>
          <w:tcPr>
            <w:tcW w:w="44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68" w:lineRule="exact"/>
              <w:ind w:firstLine="0"/>
              <w:jc w:val="left"/>
            </w:pPr>
            <w:r>
              <w:rPr>
                <w:rStyle w:val="Bodytext275ptBold0"/>
              </w:rPr>
              <w:t>Itaubo'</w:t>
            </w:r>
          </w:p>
        </w:tc>
        <w:tc>
          <w:tcPr>
            <w:tcW w:w="490" w:type="dxa"/>
            <w:tcBorders>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1 349 ELO</w:t>
            </w:r>
          </w:p>
        </w:tc>
        <w:tc>
          <w:tcPr>
            <w:tcW w:w="955"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1 0A3 “30</w:t>
            </w:r>
          </w:p>
        </w:tc>
        <w:tc>
          <w:tcPr>
            <w:tcW w:w="802" w:type="dxa"/>
            <w:tcBorders>
              <w:lef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160" w:firstLine="0"/>
              <w:jc w:val="right"/>
            </w:pPr>
            <w:r>
              <w:rPr>
                <w:rStyle w:val="Bodytext255pt"/>
              </w:rPr>
              <w:t>220 43 5</w:t>
            </w:r>
          </w:p>
        </w:tc>
        <w:tc>
          <w:tcPr>
            <w:tcW w:w="1027" w:type="dxa"/>
            <w:tcBorders>
              <w:right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22" w:lineRule="exact"/>
              <w:ind w:right="200" w:firstLine="0"/>
              <w:jc w:val="right"/>
            </w:pPr>
            <w:r>
              <w:rPr>
                <w:rStyle w:val="Bodytext255pt"/>
              </w:rPr>
              <w:t>1 273 258</w:t>
            </w:r>
          </w:p>
        </w:tc>
      </w:tr>
      <w:tr w:rsidR="0004625A">
        <w:trPr>
          <w:trHeight w:hRule="exact" w:val="139"/>
          <w:jc w:val="center"/>
        </w:trPr>
        <w:tc>
          <w:tcPr>
            <w:tcW w:w="274"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tcBorders>
            <w:shd w:val="clear" w:color="auto" w:fill="FFFFFF"/>
            <w:vAlign w:val="bottom"/>
          </w:tcPr>
          <w:p w:rsidR="0004625A" w:rsidRDefault="00ED2E74">
            <w:pPr>
              <w:pStyle w:val="Bodytext20"/>
              <w:framePr w:w="7872" w:wrap="notBeside" w:vAnchor="text" w:hAnchor="text" w:xAlign="center" w:y="1"/>
              <w:shd w:val="clear" w:color="auto" w:fill="auto"/>
              <w:spacing w:line="122" w:lineRule="exact"/>
              <w:ind w:left="280" w:firstLine="0"/>
              <w:jc w:val="left"/>
            </w:pPr>
            <w:r>
              <w:rPr>
                <w:rStyle w:val="Bodytext255pt"/>
              </w:rPr>
              <w:t>v .* n.rosranypr.-civrr</w:t>
            </w: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274"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3182" w:type="dxa"/>
            <w:tcBorders>
              <w:top w:val="single" w:sz="4" w:space="0" w:color="auto"/>
            </w:tcBorders>
            <w:shd w:val="clear" w:color="auto" w:fill="FFFFFF"/>
          </w:tcPr>
          <w:p w:rsidR="0004625A" w:rsidRDefault="0004625A">
            <w:pPr>
              <w:framePr w:w="7872" w:wrap="notBeside" w:vAnchor="text" w:hAnchor="text" w:xAlign="center" w:y="1"/>
              <w:rPr>
                <w:sz w:val="10"/>
                <w:szCs w:val="10"/>
              </w:rPr>
            </w:pPr>
          </w:p>
        </w:tc>
        <w:tc>
          <w:tcPr>
            <w:tcW w:w="44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04625A" w:rsidRDefault="0004625A">
            <w:pPr>
              <w:framePr w:w="7872" w:wrap="notBeside" w:vAnchor="text" w:hAnchor="text" w:xAlign="center" w:y="1"/>
              <w:rPr>
                <w:sz w:val="10"/>
                <w:szCs w:val="10"/>
              </w:rPr>
            </w:pPr>
          </w:p>
        </w:tc>
        <w:tc>
          <w:tcPr>
            <w:tcW w:w="1027" w:type="dxa"/>
            <w:tcBorders>
              <w:top w:val="single" w:sz="4" w:space="0" w:color="auto"/>
              <w:right w:val="single" w:sz="4" w:space="0" w:color="auto"/>
            </w:tcBorders>
            <w:shd w:val="clear" w:color="auto" w:fill="FFFFFF"/>
          </w:tcPr>
          <w:p w:rsidR="0004625A" w:rsidRDefault="0004625A">
            <w:pPr>
              <w:framePr w:w="7872" w:wrap="notBeside" w:vAnchor="text" w:hAnchor="text" w:xAlign="center" w:y="1"/>
              <w:rPr>
                <w:sz w:val="10"/>
                <w:szCs w:val="10"/>
              </w:rPr>
            </w:pPr>
          </w:p>
        </w:tc>
      </w:tr>
      <w:tr w:rsidR="0004625A">
        <w:trPr>
          <w:trHeight w:hRule="exact" w:val="139"/>
          <w:jc w:val="center"/>
        </w:trPr>
        <w:tc>
          <w:tcPr>
            <w:tcW w:w="7873" w:type="dxa"/>
            <w:gridSpan w:val="8"/>
            <w:shd w:val="clear" w:color="auto" w:fill="343837"/>
          </w:tcPr>
          <w:p w:rsidR="0004625A" w:rsidRDefault="00ED2E74">
            <w:pPr>
              <w:pStyle w:val="Bodytext20"/>
              <w:framePr w:w="7872" w:wrap="notBeside" w:vAnchor="text" w:hAnchor="text" w:xAlign="center" w:y="1"/>
              <w:shd w:val="clear" w:color="auto" w:fill="auto"/>
              <w:spacing w:line="168" w:lineRule="exact"/>
              <w:ind w:left="300" w:firstLine="0"/>
              <w:jc w:val="left"/>
            </w:pPr>
            <w:r>
              <w:rPr>
                <w:rStyle w:val="Bodytext275ptBold"/>
              </w:rPr>
              <w:t xml:space="preserve">řs </w:t>
            </w:r>
            <w:r>
              <w:rPr>
                <w:rStyle w:val="Bodytext265ptBold2"/>
              </w:rPr>
              <w:t>«2</w:t>
            </w:r>
            <w:r>
              <w:rPr>
                <w:rStyle w:val="Bodytext275ptBold"/>
              </w:rPr>
              <w:t xml:space="preserve"> řosuvwř </w:t>
            </w:r>
            <w:r>
              <w:rPr>
                <w:rStyle w:val="Bodytext275ptBoldSmallCaps"/>
              </w:rPr>
              <w:t>mgAiy</w:t>
            </w:r>
          </w:p>
        </w:tc>
      </w:tr>
      <w:tr w:rsidR="0004625A">
        <w:trPr>
          <w:trHeight w:hRule="exact" w:val="115"/>
          <w:jc w:val="center"/>
        </w:trPr>
        <w:tc>
          <w:tcPr>
            <w:tcW w:w="3898" w:type="dxa"/>
            <w:gridSpan w:val="3"/>
            <w:tcBorders>
              <w:bottom w:val="single" w:sz="4" w:space="0" w:color="auto"/>
            </w:tcBorders>
            <w:shd w:val="clear" w:color="auto" w:fill="FFFFFF"/>
          </w:tcPr>
          <w:p w:rsidR="0004625A" w:rsidRDefault="00ED2E74">
            <w:pPr>
              <w:pStyle w:val="Bodytext20"/>
              <w:framePr w:w="7872" w:wrap="notBeside" w:vAnchor="text" w:hAnchor="text" w:xAlign="center" w:y="1"/>
              <w:shd w:val="clear" w:color="auto" w:fill="auto"/>
              <w:tabs>
                <w:tab w:val="left" w:pos="240"/>
                <w:tab w:val="left" w:pos="3413"/>
              </w:tabs>
              <w:spacing w:line="168" w:lineRule="exact"/>
              <w:ind w:firstLine="0"/>
            </w:pPr>
            <w:r>
              <w:rPr>
                <w:rStyle w:val="Bodytext275ptBold0"/>
              </w:rPr>
              <w:t>1</w:t>
            </w:r>
            <w:r>
              <w:rPr>
                <w:rStyle w:val="Bodytext275ptBold0"/>
              </w:rPr>
              <w:tab/>
            </w:r>
            <w:r>
              <w:rPr>
                <w:rStyle w:val="Bodytext255pt"/>
              </w:rPr>
              <w:t xml:space="preserve">iTvpevc posuvnc occlzvr rcES </w:t>
            </w:r>
            <w:r>
              <w:rPr>
                <w:rStyle w:val="Bodytext275ptBold0"/>
              </w:rPr>
              <w:t>&gt;</w:t>
            </w:r>
            <w:r>
              <w:rPr>
                <w:rStyle w:val="Bodytext275ptBold0"/>
              </w:rPr>
              <w:tab/>
            </w:r>
            <w:r>
              <w:rPr>
                <w:rStyle w:val="Bodytext255pt"/>
              </w:rPr>
              <w:t>l&amp;aubo* 1</w:t>
            </w:r>
          </w:p>
        </w:tc>
        <w:tc>
          <w:tcPr>
            <w:tcW w:w="490" w:type="dxa"/>
            <w:tcBorders>
              <w:bottom w:val="single" w:sz="4" w:space="0" w:color="auto"/>
            </w:tcBorders>
            <w:shd w:val="clear" w:color="auto" w:fill="FFFFFF"/>
          </w:tcPr>
          <w:p w:rsidR="0004625A" w:rsidRDefault="00ED2E74">
            <w:pPr>
              <w:pStyle w:val="Bodytext20"/>
              <w:framePr w:w="7872" w:wrap="notBeside" w:vAnchor="text" w:hAnchor="text" w:xAlign="center" w:y="1"/>
              <w:shd w:val="clear" w:color="auto" w:fill="auto"/>
              <w:spacing w:line="168" w:lineRule="exact"/>
              <w:ind w:firstLine="0"/>
              <w:jc w:val="right"/>
            </w:pPr>
            <w:r>
              <w:rPr>
                <w:rStyle w:val="Bodytext275ptBold0"/>
              </w:rPr>
              <w:t>n</w:t>
            </w:r>
          </w:p>
        </w:tc>
        <w:tc>
          <w:tcPr>
            <w:tcW w:w="3485" w:type="dxa"/>
            <w:gridSpan w:val="4"/>
            <w:tcBorders>
              <w:bottom w:val="single" w:sz="4" w:space="0" w:color="auto"/>
            </w:tcBorders>
            <w:shd w:val="clear" w:color="auto" w:fill="FFFFFF"/>
          </w:tcPr>
          <w:p w:rsidR="0004625A" w:rsidRDefault="00ED2E74">
            <w:pPr>
              <w:pStyle w:val="Bodytext20"/>
              <w:framePr w:w="7872" w:wrap="notBeside" w:vAnchor="text" w:hAnchor="text" w:xAlign="center" w:y="1"/>
              <w:shd w:val="clear" w:color="auto" w:fill="auto"/>
              <w:tabs>
                <w:tab w:val="left" w:pos="1051"/>
                <w:tab w:val="left" w:pos="1891"/>
                <w:tab w:val="left" w:pos="2837"/>
              </w:tabs>
              <w:spacing w:line="168" w:lineRule="exact"/>
              <w:ind w:firstLine="0"/>
            </w:pPr>
            <w:r>
              <w:rPr>
                <w:rStyle w:val="Bodytext275ptBold0"/>
              </w:rPr>
              <w:t xml:space="preserve">I </w:t>
            </w:r>
            <w:r>
              <w:rPr>
                <w:rStyle w:val="Bodytext245ptItalicScaling80"/>
              </w:rPr>
              <w:t>2</w:t>
            </w:r>
            <w:r>
              <w:rPr>
                <w:rStyle w:val="Bodytext245ptItalic"/>
              </w:rPr>
              <w:t xml:space="preserve"> 'JOL&lt;</w:t>
            </w:r>
            <w:r>
              <w:rPr>
                <w:rStyle w:val="Bodytext275ptBold0"/>
              </w:rPr>
              <w:t xml:space="preserve"> </w:t>
            </w:r>
            <w:r>
              <w:rPr>
                <w:rStyle w:val="Bodytext255pt"/>
              </w:rPr>
              <w:t xml:space="preserve">Oto </w:t>
            </w:r>
            <w:r>
              <w:rPr>
                <w:rStyle w:val="Bodytext275ptBold0"/>
              </w:rPr>
              <w:t>I</w:t>
            </w:r>
            <w:r>
              <w:rPr>
                <w:rStyle w:val="Bodytext275ptBold0"/>
              </w:rPr>
              <w:tab/>
            </w:r>
            <w:r>
              <w:rPr>
                <w:rStyle w:val="Bodytext245ptItalicScaling80"/>
              </w:rPr>
              <w:t>2</w:t>
            </w:r>
            <w:r>
              <w:rPr>
                <w:rStyle w:val="Bodytext245pt"/>
                <w:lang w:val="cs-CZ" w:eastAsia="cs-CZ" w:bidi="cs-CZ"/>
              </w:rPr>
              <w:t xml:space="preserve"> </w:t>
            </w:r>
            <w:r>
              <w:rPr>
                <w:rStyle w:val="Bodytext255pt"/>
              </w:rPr>
              <w:t xml:space="preserve">CMC CCO </w:t>
            </w:r>
            <w:r>
              <w:rPr>
                <w:rStyle w:val="Bodytext275ptBold0"/>
              </w:rPr>
              <w:t>I</w:t>
            </w:r>
            <w:r>
              <w:rPr>
                <w:rStyle w:val="Bodytext275ptBold0"/>
              </w:rPr>
              <w:tab/>
            </w:r>
            <w:r>
              <w:rPr>
                <w:rStyle w:val="Bodytext255pt"/>
              </w:rPr>
              <w:t xml:space="preserve">42D OCO </w:t>
            </w:r>
            <w:r>
              <w:rPr>
                <w:rStyle w:val="Bodytext275ptBold0"/>
              </w:rPr>
              <w:t>1</w:t>
            </w:r>
            <w:r>
              <w:rPr>
                <w:rStyle w:val="Bodytext275ptBold0"/>
              </w:rPr>
              <w:tab/>
              <w:t xml:space="preserve">ž Aí </w:t>
            </w:r>
            <w:r>
              <w:rPr>
                <w:rStyle w:val="Bodytext245pt"/>
              </w:rPr>
              <w:t xml:space="preserve">J XL' </w:t>
            </w:r>
            <w:r>
              <w:rPr>
                <w:rStyle w:val="Bodytext275ptBold0"/>
              </w:rPr>
              <w:t>1</w:t>
            </w:r>
          </w:p>
        </w:tc>
      </w:tr>
    </w:tbl>
    <w:p w:rsidR="0004625A" w:rsidRDefault="0004625A">
      <w:pPr>
        <w:framePr w:w="7872" w:wrap="notBeside" w:vAnchor="text" w:hAnchor="text" w:xAlign="center" w:y="1"/>
        <w:rPr>
          <w:sz w:val="2"/>
          <w:szCs w:val="2"/>
        </w:rPr>
      </w:pPr>
    </w:p>
    <w:p w:rsidR="0004625A" w:rsidRDefault="0004625A">
      <w:pPr>
        <w:rPr>
          <w:sz w:val="2"/>
          <w:szCs w:val="2"/>
        </w:rPr>
      </w:pPr>
    </w:p>
    <w:p w:rsidR="0004625A" w:rsidRDefault="0004625A">
      <w:pPr>
        <w:rPr>
          <w:sz w:val="2"/>
          <w:szCs w:val="2"/>
        </w:rPr>
      </w:pPr>
    </w:p>
    <w:sectPr w:rsidR="0004625A">
      <w:headerReference w:type="even" r:id="rId34"/>
      <w:headerReference w:type="default" r:id="rId35"/>
      <w:pgSz w:w="11900" w:h="16840"/>
      <w:pgMar w:top="2367" w:right="2408" w:bottom="2367" w:left="16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16" w:rsidRDefault="00337B16">
      <w:r>
        <w:separator/>
      </w:r>
    </w:p>
  </w:endnote>
  <w:endnote w:type="continuationSeparator" w:id="0">
    <w:p w:rsidR="00337B16" w:rsidRDefault="003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822960</wp:posOffset>
              </wp:positionH>
              <wp:positionV relativeFrom="page">
                <wp:posOffset>9311640</wp:posOffset>
              </wp:positionV>
              <wp:extent cx="2709545" cy="87630"/>
              <wp:effectExtent l="3810" t="0" r="127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267"/>
                            </w:tabs>
                            <w:spacing w:line="240" w:lineRule="auto"/>
                          </w:pPr>
                          <w:r>
                            <w:rPr>
                              <w:rStyle w:val="Headerorfooter6ptNotItalic"/>
                            </w:rPr>
                            <w:t>Strana Z/S</w:t>
                          </w:r>
                          <w:r>
                            <w:rPr>
                              <w:rStyle w:val="Headerorfooter6ptNotItalic"/>
                            </w:rPr>
                            <w:tab/>
                            <w:t>Rb03?'.7S'i7 ZlUMi PO Z9S3000B9S! P100 AG100/Í4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64.8pt;margin-top:733.2pt;width:213.35pt;height:6.9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u/sQIAALE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S+hd&#10;hJEgLfTogQ0G3coBgQrq03c6BbP7DgzNAHqwdbnq7k7S7xoJua6J2LEbpWRfM1JCfKF96T97OuJo&#10;C7LtP8kS/JC9kQ5oqFRriwflQIAOfXo89cbGQkEZLYJkFs8wonC3XMwvXe98kk6PO6XNByZbZIUM&#10;K2i9AyeHO21sMCSdTKwvIQveNK79jXihAMNRA67hqb2zQbhuPiVBsllulrEXR/ONFwd57t0U69ib&#10;F+Fill/m63Ue/rJ+wziteVkyYd1MzArjP+vckeMjJ07c0rLhpYWzIWm1264bhQ4EmF24z5Ucbs5m&#10;/sswXBEgl1cphVEc3EaJV8yXCy8u4pmXLIKlF4TJbTIP4iTOi5cp3XHB/j0l1Gc4mUWzkUvnoF/l&#10;FrjvbW4kbbmB3dHwFghxMiKpZeBGlK61hvBmlJ+VwoZ/LgW0e2q046ul6EhWM2wHNxqX0xhsZfkI&#10;BFYSCAYshb0HQi3VT4x62CEZ1j/2RDGMmo8ChsAunElQk7CdBCIoPM2wwWgU12ZcTPtO8V0NyNOY&#10;3cCgFNyR2E7UGMVxvGAvuFyOO8wunuf/zuq8aVe/AQAA//8DAFBLAwQUAAYACAAAACEAM+3pZuAA&#10;AAANAQAADwAAAGRycy9kb3ducmV2LnhtbEyPMU/DMBCFdyT+g3VILIg6Ca3VpnEqhGBho7Cwuck1&#10;ibDPUewmob+e60S3e3dP775X7GZnxYhD6DxpSBcJCKTK1x01Gr4+3x7XIEI0VBvrCTX8YoBdeXtT&#10;mLz2E33guI+N4BAKudHQxtjnUoaqRWfCwvdIfDv6wZnIcmhkPZiJw52VWZIo6UxH/KE1Pb60WP3s&#10;T06Dml/7h/cNZtO5siN9n9M0Yqr1/d38vAURcY7/ZrjgMzqUzHTwJ6qDsKyzjWIrD0ulliDYslqp&#10;JxCHy2qdZCDLQl63KP8AAAD//wMAUEsBAi0AFAAGAAgAAAAhALaDOJL+AAAA4QEAABMAAAAAAAAA&#10;AAAAAAAAAAAAAFtDb250ZW50X1R5cGVzXS54bWxQSwECLQAUAAYACAAAACEAOP0h/9YAAACUAQAA&#10;CwAAAAAAAAAAAAAAAAAvAQAAX3JlbHMvLnJlbHNQSwECLQAUAAYACAAAACEAYmY7v7ECAACxBQAA&#10;DgAAAAAAAAAAAAAAAAAuAgAAZHJzL2Uyb0RvYy54bWxQSwECLQAUAAYACAAAACEAM+3pZuAAAAAN&#10;AQAADwAAAAAAAAAAAAAAAAALBQAAZHJzL2Rvd25yZXYueG1sUEsFBgAAAAAEAAQA8wAAABgGAAAA&#10;AA==&#10;" filled="f" stroked="f">
              <v:textbox style="mso-fit-shape-to-text:t" inset="0,0,0,0">
                <w:txbxContent>
                  <w:p w:rsidR="00ED2E74" w:rsidRDefault="00ED2E74">
                    <w:pPr>
                      <w:pStyle w:val="Headerorfooter0"/>
                      <w:shd w:val="clear" w:color="auto" w:fill="auto"/>
                      <w:tabs>
                        <w:tab w:val="right" w:pos="4267"/>
                      </w:tabs>
                      <w:spacing w:line="240" w:lineRule="auto"/>
                    </w:pPr>
                    <w:r>
                      <w:rPr>
                        <w:rStyle w:val="Headerorfooter6ptNotItalic"/>
                      </w:rPr>
                      <w:t>Strana Z/S</w:t>
                    </w:r>
                    <w:r>
                      <w:rPr>
                        <w:rStyle w:val="Headerorfooter6ptNotItalic"/>
                      </w:rPr>
                      <w:tab/>
                      <w:t>Rb03?'.7S'i7 ZlUMi PO Z9S3000B9S! P100 AG100/Í4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822960</wp:posOffset>
              </wp:positionH>
              <wp:positionV relativeFrom="page">
                <wp:posOffset>9311640</wp:posOffset>
              </wp:positionV>
              <wp:extent cx="2709545" cy="88265"/>
              <wp:effectExtent l="3810" t="0" r="127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267"/>
                            </w:tabs>
                            <w:spacing w:line="240" w:lineRule="auto"/>
                          </w:pPr>
                          <w:r>
                            <w:rPr>
                              <w:rStyle w:val="Headerorfooter6ptNotItalic"/>
                            </w:rPr>
                            <w:t>Strana Z/S</w:t>
                          </w:r>
                          <w:r>
                            <w:rPr>
                              <w:rStyle w:val="Headerorfooter6ptNotItalic"/>
                            </w:rPr>
                            <w:tab/>
                            <w:t>Rb03?'.7S'i7 ZlUMi PO Z9S3000B9S! P100 AG100/Í4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17" type="#_x0000_t202" style="position:absolute;margin-left:64.8pt;margin-top:733.2pt;width:213.35pt;height:6.9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0Drg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zMeKkgxrd01GjGzEi2IL8DL1Kwe2uB0c9wj74Wq6qvxXlN4W4WDeE7+i1lGJoKKkgPnvTPbs6&#10;4SgDsh0+igreIXstLNBYy84kD9KBAB3q9HCqjYmlhM1g6SVRGGFUwlkcB4vIxOaSdL7cS6XfU9Eh&#10;Y2RYQuktODncKj25zi7mLS4K1ra2/C1/tgGY0w48DVfNmQnCVvMx8ZJNvIlDJwwWGyf08ty5Ltah&#10;syj8ZZS/y9fr3P9p3vXDtGFVRbl5ZlaWH/5Z5Y4anzRx0pYSLasMnAlJyd123Up0IKDswn7HhJy5&#10;uc/DsPkCLi8o+UHo3QSJUyzipRMWYeQkSy92PD+5SRZemIR58ZzSLeP03ymhIcNJFESTln7LzbPf&#10;a24k7ZiG2dGyDgRxciKpUeCGV7a0mrB2ss9SYcJ/SgWUey601auR6CRWPW5H2xrh3AZbUT2AgKUA&#10;gYFKYe6B0Qj5A6MBZkiG1fc9kRSj9gOHJjADZzbkbGxng/ASrmZYYzSZaz0Npn0v2a4B5LnNrqFR&#10;CmZFbDpqigIYmAXMBcvlOMPM4DlfW6+nSbv6BQAA//8DAFBLAwQUAAYACAAAACEAa20LseAAAAAN&#10;AQAADwAAAGRycy9kb3ducmV2LnhtbEyPMU/DMBCFdyT+g3VILKh1krZWG+JUCMHCRmFhc+NrEhGf&#10;o9hNQn891wm2e3dP775X7GfXiRGH0HrSkC4TEEiVty3VGj4/XhdbECEasqbzhBp+MMC+vL0pTG79&#10;RO84HmItOIRCbjQ0Mfa5lKFq0Jmw9D0S305+cCayHGppBzNxuOtkliRKOtMSf2hMj88NVt+Hs9Og&#10;5pf+4W2H2XSpupG+LmkaMdX6/m5+egQRcY5/ZrjiMzqUzHT0Z7JBdKyznWIrD2ul1iDYstmoFYjj&#10;dbVNViDLQv5vUf4CAAD//wMAUEsBAi0AFAAGAAgAAAAhALaDOJL+AAAA4QEAABMAAAAAAAAAAAAA&#10;AAAAAAAAAFtDb250ZW50X1R5cGVzXS54bWxQSwECLQAUAAYACAAAACEAOP0h/9YAAACUAQAACwAA&#10;AAAAAAAAAAAAAAAvAQAAX3JlbHMvLnJlbHNQSwECLQAUAAYACAAAACEA4yUNA64CAACxBQAADgAA&#10;AAAAAAAAAAAAAAAuAgAAZHJzL2Uyb0RvYy54bWxQSwECLQAUAAYACAAAACEAa20LseAAAAANAQAA&#10;DwAAAAAAAAAAAAAAAAAIBQAAZHJzL2Rvd25yZXYueG1sUEsFBgAAAAAEAAQA8wAAABUGAAAAAA==&#10;" filled="f" stroked="f">
              <v:textbox style="mso-fit-shape-to-text:t" inset="0,0,0,0">
                <w:txbxContent>
                  <w:p w:rsidR="00ED2E74" w:rsidRDefault="00ED2E74">
                    <w:pPr>
                      <w:pStyle w:val="Headerorfooter0"/>
                      <w:shd w:val="clear" w:color="auto" w:fill="auto"/>
                      <w:tabs>
                        <w:tab w:val="right" w:pos="4267"/>
                      </w:tabs>
                      <w:spacing w:line="240" w:lineRule="auto"/>
                    </w:pPr>
                    <w:r>
                      <w:rPr>
                        <w:rStyle w:val="Headerorfooter6ptNotItalic"/>
                      </w:rPr>
                      <w:t>Strana Z/S</w:t>
                    </w:r>
                    <w:r>
                      <w:rPr>
                        <w:rStyle w:val="Headerorfooter6ptNotItalic"/>
                      </w:rPr>
                      <w:tab/>
                      <w:t>Rb03?'.7S'i7 ZlUMi PO Z9S3000B9S! P100 AG100/Í4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916305</wp:posOffset>
              </wp:positionH>
              <wp:positionV relativeFrom="page">
                <wp:posOffset>9405620</wp:posOffset>
              </wp:positionV>
              <wp:extent cx="5337175" cy="87630"/>
              <wp:effectExtent l="1905" t="4445" r="444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315"/>
                              <w:tab w:val="right" w:pos="8405"/>
                            </w:tabs>
                            <w:spacing w:line="240" w:lineRule="auto"/>
                          </w:pPr>
                          <w:r>
                            <w:rPr>
                              <w:rStyle w:val="Headerorfooter6ptNotItalic"/>
                            </w:rPr>
                            <w:t>Strana 1/5</w:t>
                          </w:r>
                          <w:r>
                            <w:rPr>
                              <w:rStyle w:val="Headerorfooter6ptNotItalic"/>
                            </w:rPr>
                            <w:tab/>
                            <w:t>86032A7SA7 Z11148 PO Z9930008951 P100 AG100/74</w:t>
                          </w:r>
                          <w:r>
                            <w:rPr>
                              <w:rStyle w:val="Headerorfooter6ptNotItalic"/>
                            </w:rPr>
                            <w:tab/>
                            <w:t>Tuk 24 OS 201610 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8" type="#_x0000_t202" style="position:absolute;margin-left:72.15pt;margin-top:740.6pt;width:420.25pt;height:6.9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b5sQIAALE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RK&#10;qB2kR5AGavRIe4PuZI9gC/LTtToBt4cWHE0P++DrYtXtvSy+ayTkuiZiR2+Vkl1NSQn8QnvTf3F1&#10;wNEWZNt9kiW8Q/ZGOqC+Uo1NHqQDAToQeTrVxnIpYHM2nS7CxQyjAs6Wi/nUcfNJMl5ulTYfqGyQ&#10;NVKsoPQOnBzutbFkSDK62LeEzBnnrvxcXGyA47ADT8NVe2ZJuGo+x0G8WW6WkRdN5hsvCrLMu83X&#10;kTfPgVw2zdbrLPxl3w2jpGZlSYV9ZlRWGP1Z5Y4aHzRx0paWnJUWzlLSarddc4UOBJSdu8+lHE7O&#10;bv4lDZcEiOVVSOEkCu4msZfPlwsvyqOZFy+CpReE8V08D6I4yvLLkO6ZoP8eEupSHM8ms0FLZ9Kv&#10;Ygvc9zY2kjTMwOzgrAFBnJxIYhW4EaUrrSGMD/aLVFj651RAucdCO71aiQ5iNf22d60xG9tgK8sn&#10;ELCSIDBQKcw9MGqpfmLUwQxJsf6xJ4pixD8KaAI7cEZDjcZ2NIgo4GqKDUaDuTbDYNq3iu1qQB7b&#10;7BYaJWdOxLajBhbH9oK54GI5zjA7eF7+O6/zpF39BgAA//8DAFBLAwQUAAYACAAAACEAS9SrmN8A&#10;AAANAQAADwAAAGRycy9kb3ducmV2LnhtbEyPQU+EMBCF7yb+h2ZMvBi3gLgBlrIxRi/eXL1469JZ&#10;INIpoV3A/fUOJ73Nm3l5871yv9heTDj6zpGCeBOBQKqd6ahR8Pnxep+B8EGT0b0jVPCDHvbV9VWp&#10;C+NmesfpEBrBIeQLraANYSik9HWLVvuNG5D4dnKj1YHl2Egz6pnDbS+TKNpKqzviD60e8LnF+vtw&#10;tgq2y8tw95ZjMl/qfqKvSxwHjJW6vVmediACLuHPDCs+o0PFTEd3JuNFzzpNH9i6DlmcgGBLnqXc&#10;5riu8scIZFXK/y2qXwAAAP//AwBQSwECLQAUAAYACAAAACEAtoM4kv4AAADhAQAAEwAAAAAAAAAA&#10;AAAAAAAAAAAAW0NvbnRlbnRfVHlwZXNdLnhtbFBLAQItABQABgAIAAAAIQA4/SH/1gAAAJQBAAAL&#10;AAAAAAAAAAAAAAAAAC8BAABfcmVscy8ucmVsc1BLAQItABQABgAIAAAAIQB8xYb5sQIAALEFAAAO&#10;AAAAAAAAAAAAAAAAAC4CAABkcnMvZTJvRG9jLnhtbFBLAQItABQABgAIAAAAIQBL1KuY3wAAAA0B&#10;AAAPAAAAAAAAAAAAAAAAAAsFAABkcnMvZG93bnJldi54bWxQSwUGAAAAAAQABADzAAAAFwYAAAAA&#10;" filled="f" stroked="f">
              <v:textbox style="mso-fit-shape-to-text:t" inset="0,0,0,0">
                <w:txbxContent>
                  <w:p w:rsidR="00ED2E74" w:rsidRDefault="00ED2E74">
                    <w:pPr>
                      <w:pStyle w:val="Headerorfooter0"/>
                      <w:shd w:val="clear" w:color="auto" w:fill="auto"/>
                      <w:tabs>
                        <w:tab w:val="right" w:pos="4315"/>
                        <w:tab w:val="right" w:pos="8405"/>
                      </w:tabs>
                      <w:spacing w:line="240" w:lineRule="auto"/>
                    </w:pPr>
                    <w:r>
                      <w:rPr>
                        <w:rStyle w:val="Headerorfooter6ptNotItalic"/>
                      </w:rPr>
                      <w:t>Strana 1/5</w:t>
                    </w:r>
                    <w:r>
                      <w:rPr>
                        <w:rStyle w:val="Headerorfooter6ptNotItalic"/>
                      </w:rPr>
                      <w:tab/>
                      <w:t>86032A7SA7 Z11148 PO Z9930008951 P100 AG100/74</w:t>
                    </w:r>
                    <w:r>
                      <w:rPr>
                        <w:rStyle w:val="Headerorfooter6ptNotItalic"/>
                      </w:rPr>
                      <w:tab/>
                      <w:t>Tuk 24 OS 201610 04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952500</wp:posOffset>
              </wp:positionH>
              <wp:positionV relativeFrom="page">
                <wp:posOffset>9484995</wp:posOffset>
              </wp:positionV>
              <wp:extent cx="2712720" cy="8763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272"/>
                            </w:tabs>
                            <w:spacing w:line="240" w:lineRule="auto"/>
                          </w:pPr>
                          <w:r>
                            <w:rPr>
                              <w:rStyle w:val="Headerorfooter6ptNotItalic"/>
                            </w:rPr>
                            <w:t>Strana 4/S</w:t>
                          </w:r>
                          <w:r>
                            <w:rPr>
                              <w:rStyle w:val="Headerorfooter6ptNotItalic"/>
                            </w:rPr>
                            <w:tab/>
                            <w:t>8603247547 Z11I48 PO Z9930008951 P100 AG100/74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margin-left:75pt;margin-top:746.85pt;width:213.6pt;height:6.9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g2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UactNCiBzpotBYDik11+k4lYHTfgZke4Bq6bDNV3Z0ovivExaYmfE9XUoq+pqSE6Hzz0n32dMRR&#10;BmTXfxIluCEHLSzQUMnWlA6KgQAduvR47owJpYDLYO4H8wBUBegW8+jads4lyfS4k0p/oKJFRkix&#10;hMZbcHK8U9oEQ5LJxPjiImdNY5vf8BcXYDjegGt4anQmCNvLp9iLt4vtInTCINo6oZdlzirfhE6U&#10;+/NZdp1tNpn/y/j1w6RmZUm5cTPxyg//rG8nho+MODNLiYaVBs6EpOR+t2kkOhLgdW4/W3LQXMzc&#10;l2HYIkAur1Lyg9BbB7GTR4u5E+bhzInn3sLx/HgdR14Yh1n+MqU7xum/p4R6oNwsmI1cugT9KjfP&#10;fm9zI0nLNGyOhrVAiLMRSQwDt7y0rdWENaP8rBQm/EspoN1Toy1fDUVHsuphN9jBiKYx2InyEQgs&#10;BRAMqAhbD4RayJ8Y9bBBUqx+HIikGDUfOQyBWTeTICdhNwmEF/A0xRqjUdzocS0dOsn2NSBPY7aC&#10;QcmZJbGZqDGK03jBVrC5nDaYWTvP/63VZc8ufwMAAP//AwBQSwMEFAAGAAgAAAAhAMB+9VbfAAAA&#10;DQEAAA8AAABkcnMvZG93bnJldi54bWxMj8FOwzAQRO9I/IO1SFwQdRJIQ0OcCiG4cGvhws2NlyTC&#10;Xkexm4R+PQsXuO1oRrNvqu3irJhwDL0nBekqAYHUeNNTq+Dt9fn6DkSImoy2nlDBFwbY1udnlS6N&#10;n2mH0z62gksolFpBF+NQShmaDp0OKz8gsffhR6cjy7GVZtQzlzsrsyRZS6d74g+dHvCxw+Zzf3QK&#10;1svTcPWywWw+NXai91OaRkyVurxYHu5BRFziXxh+8BkdamY6+COZICzrPOEtkY/bzU0BgiN5UWQg&#10;Dr9ekYOsK/l/Rf0NAAD//wMAUEsBAi0AFAAGAAgAAAAhALaDOJL+AAAA4QEAABMAAAAAAAAAAAAA&#10;AAAAAAAAAFtDb250ZW50X1R5cGVzXS54bWxQSwECLQAUAAYACAAAACEAOP0h/9YAAACUAQAACwAA&#10;AAAAAAAAAAAAAAAvAQAAX3JlbHMvLnJlbHNQSwECLQAUAAYACAAAACEAq3OoNq8CAACvBQAADgAA&#10;AAAAAAAAAAAAAAAuAgAAZHJzL2Uyb0RvYy54bWxQSwECLQAUAAYACAAAACEAwH71Vt8AAAANAQAA&#10;DwAAAAAAAAAAAAAAAAAJBQAAZHJzL2Rvd25yZXYueG1sUEsFBgAAAAAEAAQA8wAAABUGAAAAAA==&#10;" filled="f" stroked="f">
              <v:textbox style="mso-fit-shape-to-text:t" inset="0,0,0,0">
                <w:txbxContent>
                  <w:p w:rsidR="00ED2E74" w:rsidRDefault="00ED2E74">
                    <w:pPr>
                      <w:pStyle w:val="Headerorfooter0"/>
                      <w:shd w:val="clear" w:color="auto" w:fill="auto"/>
                      <w:tabs>
                        <w:tab w:val="right" w:pos="4272"/>
                      </w:tabs>
                      <w:spacing w:line="240" w:lineRule="auto"/>
                    </w:pPr>
                    <w:r>
                      <w:rPr>
                        <w:rStyle w:val="Headerorfooter6ptNotItalic"/>
                      </w:rPr>
                      <w:t>Strana 4/S</w:t>
                    </w:r>
                    <w:r>
                      <w:rPr>
                        <w:rStyle w:val="Headerorfooter6ptNotItalic"/>
                      </w:rPr>
                      <w:tab/>
                      <w:t>8603247547 Z11I48 PO Z9930008951 P100 AG100/74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854710</wp:posOffset>
              </wp:positionH>
              <wp:positionV relativeFrom="page">
                <wp:posOffset>9484995</wp:posOffset>
              </wp:positionV>
              <wp:extent cx="5288280" cy="8763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286"/>
                              <w:tab w:val="right" w:pos="8328"/>
                            </w:tabs>
                            <w:spacing w:line="240" w:lineRule="auto"/>
                          </w:pPr>
                          <w:r>
                            <w:rPr>
                              <w:rStyle w:val="Headerorfooter6ptNotItalic"/>
                            </w:rPr>
                            <w:t>Strana S/S</w:t>
                          </w:r>
                          <w:r>
                            <w:rPr>
                              <w:rStyle w:val="Headerorfooter6ptNotItalic"/>
                            </w:rPr>
                            <w:tab/>
                            <w:t>8603247S47 Z1114R PO Z993000S9S1 P100 AG100/74</w:t>
                          </w:r>
                          <w:r>
                            <w:rPr>
                              <w:rStyle w:val="Headerorfooter6ptNotItalic"/>
                            </w:rPr>
                            <w:tab/>
                            <w:t>lisk 24 OS 201610 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67.3pt;margin-top:746.85pt;width:416.4pt;height:6.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ZMsA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4pMdfpOJeB034GbHmAbWLaZqu5OFN8V4mJTE76nKylFX1NSQnS+uek+uzri&#10;KAOy6z+JEp4hBy0s0FDJ1pQOioEAHVh6PDNjQilgcxZEURDBUQFn0WJ+bZlzSTJd7qTSH6hokTFS&#10;LIF4C06Od0qbYEgyuZi3uMhZ01jyG/5iAxzHHXgarpozE4Tl8in24m20jUInDOZbJ/SyzFnlm9CZ&#10;5/5ill1nm03m/zLv+mFSs7Kk3Dwz6coP/4y3k8JHRZyVpUTDSgNnQlJyv9s0Eh0J6Dq3ny05nFzc&#10;3Jdh2CJALq9S8oPQWwexk8+jhRPm4cyJF17keH68judeGIdZ/jKlO8bpv6eE+hTHs2A2aukS9Kvc&#10;PPu9zY0kLdMwORrWgiDOTiQxCtzy0lKrCWtG+1kpTPiXUgDdE9FWr0aio1j1sBtsYyymNtiJ8hEE&#10;LAUIDKQIUw+MWsifGPUwQVKsfhyIpBg1Hzk0gRk3kyEnYzcZhBdwNcUao9Hc6HEsHTrJ9jUgT222&#10;gkbJmRWx6agxilN7wVSwuZwmmBk7z/+t12XOLn8DAAD//wMAUEsDBBQABgAIAAAAIQAV7P4o4QAA&#10;AA0BAAAPAAAAZHJzL2Rvd25yZXYueG1sTI9BT4NAEIXvJv6HzZh4Me1CS0GQpTFGL96sXnrbsiMQ&#10;2VnCbgH76x1Peps38/Lme+V+sb2YcPSdIwXxOgKBVDvTUaPg4/1ldQ/CB01G945QwTd62FfXV6Uu&#10;jJvpDadDaASHkC+0gjaEoZDS1y1a7dduQOLbpxutDizHRppRzxxue7mJolRa3RF/aPWATy3WX4ez&#10;VZAuz8Pda46b+VL3Ex0vcRwwVur2Znl8ABFwCX9m+MVndKiY6eTOZLzoWW+TlK08JPk2A8GWPM0S&#10;ECde7aJsB7Iq5f8W1Q8AAAD//wMAUEsBAi0AFAAGAAgAAAAhALaDOJL+AAAA4QEAABMAAAAAAAAA&#10;AAAAAAAAAAAAAFtDb250ZW50X1R5cGVzXS54bWxQSwECLQAUAAYACAAAACEAOP0h/9YAAACUAQAA&#10;CwAAAAAAAAAAAAAAAAAvAQAAX3JlbHMvLnJlbHNQSwECLQAUAAYACAAAACEAxiCGTLACAACvBQAA&#10;DgAAAAAAAAAAAAAAAAAuAgAAZHJzL2Uyb0RvYy54bWxQSwECLQAUAAYACAAAACEAFez+KOEAAAAN&#10;AQAADwAAAAAAAAAAAAAAAAAKBQAAZHJzL2Rvd25yZXYueG1sUEsFBgAAAAAEAAQA8wAAABgGAAAA&#10;AA==&#10;" filled="f" stroked="f">
              <v:textbox style="mso-fit-shape-to-text:t" inset="0,0,0,0">
                <w:txbxContent>
                  <w:p w:rsidR="00ED2E74" w:rsidRDefault="00ED2E74">
                    <w:pPr>
                      <w:pStyle w:val="Headerorfooter0"/>
                      <w:shd w:val="clear" w:color="auto" w:fill="auto"/>
                      <w:tabs>
                        <w:tab w:val="right" w:pos="4286"/>
                        <w:tab w:val="right" w:pos="8328"/>
                      </w:tabs>
                      <w:spacing w:line="240" w:lineRule="auto"/>
                    </w:pPr>
                    <w:r>
                      <w:rPr>
                        <w:rStyle w:val="Headerorfooter6ptNotItalic"/>
                      </w:rPr>
                      <w:t>Strana S/S</w:t>
                    </w:r>
                    <w:r>
                      <w:rPr>
                        <w:rStyle w:val="Headerorfooter6ptNotItalic"/>
                      </w:rPr>
                      <w:tab/>
                      <w:t>8603247S47 Z1114R PO Z993000S9S1 P100 AG100/74</w:t>
                    </w:r>
                    <w:r>
                      <w:rPr>
                        <w:rStyle w:val="Headerorfooter6ptNotItalic"/>
                      </w:rPr>
                      <w:tab/>
                      <w:t>lisk 24 OS 201610 04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5586730</wp:posOffset>
              </wp:positionH>
              <wp:positionV relativeFrom="page">
                <wp:posOffset>9786620</wp:posOffset>
              </wp:positionV>
              <wp:extent cx="5340985" cy="175260"/>
              <wp:effectExtent l="0"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tabs>
                              <w:tab w:val="right" w:pos="4315"/>
                              <w:tab w:val="right" w:pos="8410"/>
                            </w:tabs>
                            <w:spacing w:line="240" w:lineRule="auto"/>
                          </w:pPr>
                          <w:r>
                            <w:rPr>
                              <w:rStyle w:val="Headerorfooter6ptNotItalic"/>
                            </w:rPr>
                            <w:t>Strana 3/5</w:t>
                          </w:r>
                          <w:r>
                            <w:rPr>
                              <w:rStyle w:val="Headerorfooter6ptNotItalic"/>
                            </w:rPr>
                            <w:tab/>
                            <w:t>860324751.? 2)1148 PO 79930008551 P100 AG100//4</w:t>
                          </w:r>
                          <w:r>
                            <w:rPr>
                              <w:rStyle w:val="Headerorfooter6ptNotItalic"/>
                            </w:rPr>
                            <w:tab/>
                            <w:t>Itsi 24 OS 2016 10 04</w:t>
                          </w:r>
                        </w:p>
                        <w:p w:rsidR="00ED2E74" w:rsidRDefault="00ED2E74">
                          <w:pPr>
                            <w:pStyle w:val="Headerorfooter0"/>
                            <w:shd w:val="clear" w:color="auto" w:fill="auto"/>
                            <w:spacing w:line="240" w:lineRule="auto"/>
                          </w:pPr>
                          <w:r>
                            <w:rPr>
                              <w:rStyle w:val="Headerorfooter6ptNotItalic"/>
                            </w:rPr>
                            <w:t xml:space="preserve">Vyl ibis </w:t>
                          </w:r>
                          <w:r>
                            <w:rPr>
                              <w:rStyle w:val="Headerorfooter6ptSpacing0pt"/>
                              <w:i/>
                              <w:iCs/>
                            </w:rPr>
                            <w:t>i&gt;!u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439.9pt;margin-top:770.6pt;width:420.5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6+sAIAAK4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XmEkSAclemCjQbdyRCubnaHXGTjd9+BmRtiGKrtIdX8n6XeNhNw0ROzZjVJyaBipgF1ob/rPrk44&#10;2oLshk+ygmfIo5EOaKxVZ1MHyUCADlV6OlXGUqGwubiMgzRZYEThLFwtoqUrnU+y+XavtPnAZIes&#10;kWMFlXfo5HCnjWVDstnFPiZkydvWVb8VLzbAcdqBt+GqPbMsXDF/pkG6TbZJ7MXRcuvFQVF4N+Um&#10;9pYlkCoui82mCH/Zd8M4a3hVMWGfmYUVxn9WuKPEJ0mcpKVlyysLZylptd9tWoUOBIRdus/lHE7O&#10;bv5LGi4JEMurkMIoDm6j1CuXycqLy3jhpasg8YIwvU2XQZzGRfkypDsu2L+HhIYcp4toMYnpTPpV&#10;bIH73sZGso4bGB0t73KcnJxIZiW4FZUrrSG8nexnqbD0z6mAcs+FdoK1Gp3Uasbd6DojmftgJ6sn&#10;ULCSIDCQKYw9MBqpfmA0wAjJsYAZh1H7UUAP2GkzG2o2drNBBIWLOTYYTebGTFPpsVd83wDu3GU3&#10;0CcldxK2DTVxOHYXDAUXyXGA2anz/N95ncfs+jcAAAD//wMAUEsDBBQABgAIAAAAIQCtqDEd3wAA&#10;AA4BAAAPAAAAZHJzL2Rvd25yZXYueG1sTI/BTsMwEETvSPyDtZW4UacRNG6IU6FKXLhREBI3N97G&#10;Ue11FLtp8vc4JzjOzmjmbbWfnGUjDqHzJGGzzoAhNV531Er4+nx7FMBCVKSV9YQSZgywr+/vKlVq&#10;f6MPHI+xZamEQqkkmBj7kvPQGHQqrH2PlLyzH5yKSQ4t14O6pXJneZ5lW+5UR2nBqB4PBpvL8eok&#10;FNO3xz7gAX/OYzOYbhb2fZbyYTW9vgCLOMW/MCz4CR3qxHTyV9KBWQmi2CX0mIznp00ObIkUebYD&#10;dlpuWyGA1xX//0b9CwAA//8DAFBLAQItABQABgAIAAAAIQC2gziS/gAAAOEBAAATAAAAAAAAAAAA&#10;AAAAAAAAAABbQ29udGVudF9UeXBlc10ueG1sUEsBAi0AFAAGAAgAAAAhADj9If/WAAAAlAEAAAsA&#10;AAAAAAAAAAAAAAAALwEAAF9yZWxzLy5yZWxzUEsBAi0AFAAGAAgAAAAhAEJF3r6wAgAArgUAAA4A&#10;AAAAAAAAAAAAAAAALgIAAGRycy9lMm9Eb2MueG1sUEsBAi0AFAAGAAgAAAAhAK2oMR3fAAAADgEA&#10;AA8AAAAAAAAAAAAAAAAACgUAAGRycy9kb3ducmV2LnhtbFBLBQYAAAAABAAEAPMAAAAWBgAAAAA=&#10;" filled="f" stroked="f">
              <v:textbox style="mso-fit-shape-to-text:t" inset="0,0,0,0">
                <w:txbxContent>
                  <w:p w:rsidR="00ED2E74" w:rsidRDefault="00ED2E74">
                    <w:pPr>
                      <w:pStyle w:val="Headerorfooter0"/>
                      <w:shd w:val="clear" w:color="auto" w:fill="auto"/>
                      <w:tabs>
                        <w:tab w:val="right" w:pos="4315"/>
                        <w:tab w:val="right" w:pos="8410"/>
                      </w:tabs>
                      <w:spacing w:line="240" w:lineRule="auto"/>
                    </w:pPr>
                    <w:r>
                      <w:rPr>
                        <w:rStyle w:val="Headerorfooter6ptNotItalic"/>
                      </w:rPr>
                      <w:t>Strana 3/5</w:t>
                    </w:r>
                    <w:r>
                      <w:rPr>
                        <w:rStyle w:val="Headerorfooter6ptNotItalic"/>
                      </w:rPr>
                      <w:tab/>
                      <w:t>860324751.? 2)1148 PO 79930008551 P100 AG100//4</w:t>
                    </w:r>
                    <w:r>
                      <w:rPr>
                        <w:rStyle w:val="Headerorfooter6ptNotItalic"/>
                      </w:rPr>
                      <w:tab/>
                      <w:t>Itsi 24 OS 2016 10 04</w:t>
                    </w:r>
                  </w:p>
                  <w:p w:rsidR="00ED2E74" w:rsidRDefault="00ED2E74">
                    <w:pPr>
                      <w:pStyle w:val="Headerorfooter0"/>
                      <w:shd w:val="clear" w:color="auto" w:fill="auto"/>
                      <w:spacing w:line="240" w:lineRule="auto"/>
                    </w:pPr>
                    <w:r>
                      <w:rPr>
                        <w:rStyle w:val="Headerorfooter6ptNotItalic"/>
                      </w:rPr>
                      <w:t xml:space="preserve">Vyl ibis </w:t>
                    </w:r>
                    <w:r>
                      <w:rPr>
                        <w:rStyle w:val="Headerorfooter6ptSpacing0pt"/>
                        <w:i/>
                        <w:iCs/>
                      </w:rPr>
                      <w:t>i&gt;!u</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16" w:rsidRDefault="00337B16"/>
  </w:footnote>
  <w:footnote w:type="continuationSeparator" w:id="0">
    <w:p w:rsidR="00337B16" w:rsidRDefault="00337B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264795</wp:posOffset>
              </wp:positionH>
              <wp:positionV relativeFrom="page">
                <wp:posOffset>351155</wp:posOffset>
              </wp:positionV>
              <wp:extent cx="42545" cy="876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6ptNotItalic"/>
                            </w:rPr>
                            <w:t>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20.85pt;margin-top:27.65pt;width:3.35pt;height:6.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19qg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XYKRIB306IGNBt3KEcEW1GfodQZu9z04mhH2wdflqvs7Sb9rJOSmIWLPbpSSQ8NIBfxCe9N/dnXC&#10;0RZkN3ySFcQhj0Y6oLFWnS0elAMBOvTp6dQby4XCZhwt4gVGFE5Wy+TSdc4n2Xy1V9p8YLJD1six&#10;gsY7aHK408ZSIdnsYiMJWfK2dc1vxYsNcJx2IDBctWeWguvlzzRIt6vtKvbiKNl6cVAU3k25ib2k&#10;DJeL4rLYbIrwl40bxlnDq4oJG2bWVRj/Wd+OCp8UcVKWli2vLJylpNV+t2kVOhDQdek+V3A4Obv5&#10;L2m4IkAur1IKozi4jVKvTFZLLy7jhZcug5UXhOltmgRxGhfly5TuuGD/nhIacpwuosWkpDPpV7kF&#10;7nubG8k6bmBytLwDQZycSGb1txWVa60hvJ3sZ6Ww9M+lgHbPjXZqtQKdpGrG3QgoVsI7WT2BbpUE&#10;ZYE4YdyB0Uj1A6MBRkeOBcw2jNqPApRvp8xsqNnYzQYRFC7m2GA0mRszTaPHXvF9A7jz27qB11Fy&#10;p90zh+ObgmHgUjgOLjttnv87r/N4Xf8GAAD//wMAUEsDBBQABgAIAAAAIQDAQCMS2wAAAAcBAAAP&#10;AAAAZHJzL2Rvd25yZXYueG1sTI7BTsMwEETvSPyDtUjcqBNI2xCyqVAlLtwoCImbG2/jCHsdxW6a&#10;/D3mBMfRjN68ejc7KyYaQ+8ZIV9lIIhbr3vuED7eX+5KECEq1sp6JoSFAuya66taVdpf+I2mQ+xE&#10;gnCoFIKJcaikDK0hp8LKD8SpO/nRqZji2Ek9qkuCOyvvs2wjneo5PRg10N5Q+304O4Tt/OlpCLSn&#10;r9PUjqZfSvu6IN7ezM9PICLN8W8Mv/pJHZrkdPRn1kFYhCLfpiXCev0AIvVFWYA4Imwec5BNLf/7&#10;Nz8AAAD//wMAUEsBAi0AFAAGAAgAAAAhALaDOJL+AAAA4QEAABMAAAAAAAAAAAAAAAAAAAAAAFtD&#10;b250ZW50X1R5cGVzXS54bWxQSwECLQAUAAYACAAAACEAOP0h/9YAAACUAQAACwAAAAAAAAAAAAAA&#10;AAAvAQAAX3JlbHMvLnJlbHNQSwECLQAUAAYACAAAACEATYWNfaoCAACmBQAADgAAAAAAAAAAAAAA&#10;AAAuAgAAZHJzL2Uyb0RvYy54bWxQSwECLQAUAAYACAAAACEAwEAjEtsAAAAHAQAADwAAAAAAAAAA&#10;AAAAAAAEBQAAZHJzL2Rvd25yZXYueG1sUEsFBgAAAAAEAAQA8wAAAAwGAAAAAA==&#10;" filled="f" stroked="f">
              <v:textbox style="mso-fit-shape-to-text:t" inset="0,0,0,0">
                <w:txbxContent>
                  <w:p w:rsidR="00ED2E74" w:rsidRDefault="00ED2E74">
                    <w:pPr>
                      <w:pStyle w:val="Headerorfooter0"/>
                      <w:shd w:val="clear" w:color="auto" w:fill="auto"/>
                      <w:spacing w:line="240" w:lineRule="auto"/>
                    </w:pPr>
                    <w:r>
                      <w:rPr>
                        <w:rStyle w:val="Headerorfooter6ptNotItalic"/>
                      </w:rPr>
                      <w:t>p</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1129030</wp:posOffset>
              </wp:positionH>
              <wp:positionV relativeFrom="page">
                <wp:posOffset>749935</wp:posOffset>
              </wp:positionV>
              <wp:extent cx="5142230"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 xml:space="preserve">Příloha </w:t>
                          </w:r>
                          <w:r>
                            <w:rPr>
                              <w:rStyle w:val="HeaderorfooterSpacing1pt"/>
                              <w:i/>
                              <w:iCs/>
                            </w:rPr>
                            <w:t>č.6-</w:t>
                          </w:r>
                          <w:r>
                            <w:rPr>
                              <w:rStyle w:val="Headerorfooter1"/>
                              <w:i/>
                              <w:iCs/>
                            </w:rPr>
                            <w:t xml:space="preserve"> 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88.9pt;margin-top:59.05pt;width:404.9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o8rQ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UKm8swjqIFHFE4CxdJDLYNQbL5dq+0ec9kh6yR&#10;YwWdd+jkcKvN5Dq72GBClrxtYZ9krXi2AZjTDsSGq/bMZuGa+SMN0m2yTWIvjlZbLw6KwrsuN7G3&#10;KsPLZbEoNpsi/GnjhnHW8KpiwoaZhRXGf9a4o8QnSZykpWXLKwtnU9Jqv9u0Ch0ICLt037EgZ27+&#10;8zRcvYDLC0phFAc3UeqVq+TSi8t46aWXQeIFYXqTroI4jYvyOaVbLti/U0JDjtNltJzE9Ftugfte&#10;cyNZxw2MjpZ3OU5OTiSzEtyKyrXWEN5O9lkpbPpPpYB2z412grUandRqxt3oXkYY2fBWzTtZPYKE&#10;lQSFgRhh7oHRSPUdowFmSI4FDDmM2g8CHoEdN7OhZmM3G0RQuJhjg9Fkbsw0lh56xfcN4M7P7Boe&#10;Ssmdhp9yOD4vmAqOynGC2bFz/u+8nubs+hcAAAD//wMAUEsDBBQABgAIAAAAIQC15gCw3QAAAAsB&#10;AAAPAAAAZHJzL2Rvd25yZXYueG1sTI/NTsMwEITvSLyDtUjcqBOQmh/iVKgSF24UVImbG2/jCHsd&#10;xW6avD3LCW47u6PZb5rd4p2YcYpDIAX5JgOB1AUzUK/g8+P1oQQRkyajXSBUsGKEXXt70+jahCu9&#10;43xIveAQirVWYFMaayljZ9HruAkjEt/OYfI6sZx6aSZ95XDv5GOWbaXXA/EHq0fcW+y+DxevoFiO&#10;AceIe/w6z91kh7V0b6tS93fLyzOIhEv6M8MvPqNDy0yncCEThWNdFIyeeMjLHAQ7qrLYgjjx5qmq&#10;QLaN/N+h/QEAAP//AwBQSwECLQAUAAYACAAAACEAtoM4kv4AAADhAQAAEwAAAAAAAAAAAAAAAAAA&#10;AAAAW0NvbnRlbnRfVHlwZXNdLnhtbFBLAQItABQABgAIAAAAIQA4/SH/1gAAAJQBAAALAAAAAAAA&#10;AAAAAAAAAC8BAABfcmVscy8ucmVsc1BLAQItABQABgAIAAAAIQCItCo8rQIAAK8FAAAOAAAAAAAA&#10;AAAAAAAAAC4CAABkcnMvZTJvRG9jLnhtbFBLAQItABQABgAIAAAAIQC15gCw3QAAAAsBAAAPAAAA&#10;AAAAAAAAAAAAAAcFAABkcnMvZG93bnJldi54bWxQSwUGAAAAAAQABADzAAAAEQYAAAAA&#10;" filled="f" stroked="f">
              <v:textbox style="mso-fit-shape-to-text:t" inset="0,0,0,0">
                <w:txbxContent>
                  <w:p w:rsidR="00ED2E74" w:rsidRDefault="00ED2E74">
                    <w:pPr>
                      <w:pStyle w:val="Headerorfooter0"/>
                      <w:shd w:val="clear" w:color="auto" w:fill="auto"/>
                      <w:spacing w:line="240" w:lineRule="auto"/>
                    </w:pPr>
                    <w:r>
                      <w:rPr>
                        <w:rStyle w:val="Headerorfooter1"/>
                        <w:i/>
                        <w:iCs/>
                      </w:rPr>
                      <w:t xml:space="preserve">Příloha </w:t>
                    </w:r>
                    <w:r>
                      <w:rPr>
                        <w:rStyle w:val="HeaderorfooterSpacing1pt"/>
                        <w:i/>
                        <w:iCs/>
                      </w:rPr>
                      <w:t>č.6-</w:t>
                    </w:r>
                    <w:r>
                      <w:rPr>
                        <w:rStyle w:val="Headerorfooter1"/>
                        <w:i/>
                        <w:iCs/>
                      </w:rPr>
                      <w:t xml:space="preserve"> Technická specifikace rozsahu předmětu plnění projekčních a inženýrských služeb</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1089025</wp:posOffset>
              </wp:positionH>
              <wp:positionV relativeFrom="page">
                <wp:posOffset>746760</wp:posOffset>
              </wp:positionV>
              <wp:extent cx="4998085" cy="299085"/>
              <wp:effectExtent l="317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85.75pt;margin-top:58.8pt;width:393.55pt;height:23.5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vO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MZpmgTJAqMKzqI0tbYNQbL5dq+0+UBlh6yR&#10;YwWdd+hkf6vN5Dq72GBCloxz2CcZFy82AHPagdhw1Z7ZLFwzf6ZBukk2SezF0XLjxUFReNflOvaW&#10;ZXixKM6L9boIn2zcMM5aVtdU2DCzsML4zxp3kPgkiaO0tOSstnA2Ja122zVXaE9A2KX7DgU5cfNf&#10;puHqBVxeUQqjOLiJUq9cJhdeXMYLL70IEi8I05t0GcRpXJQvKd0yQf+dEhpynC6ixSSm33IL3PeW&#10;G8k6ZmB0cNblODk6kcxKcCNq11pDGJ/sk1LY9J9LAe2eG+0EazU6qdWM29G9jPDchrdq3sr6ESSs&#10;JCgMdApzD4xWqh8YDTBDcixgyGHEPwp4BHbczIaaje1sEFHBxRwbjCZzbaax9NArtmsBd35m1/BQ&#10;SuY0/JzD4XnBVHBUDhPMjp3Tf+f1PGdXvwAAAP//AwBQSwMEFAAGAAgAAAAhAGO8fJzcAAAACwEA&#10;AA8AAABkcnMvZG93bnJldi54bWxMj0FPwzAMhe9I/IfISNxYWsTaUppOaBIXbgyExC1rvKYicaom&#10;69p/jznB7T376flzs1u8EzNOcQikIN9kIJC6YAbqFXy8v9xVIGLSZLQLhApWjLBrr68aXZtwoTec&#10;D6kXXEKx1gpsSmMtZewseh03YUTi3SlMXie2Uy/NpC9c7p28z7JCej0QX7B6xL3F7vtw9grK5TPg&#10;GHGPX6e5m+ywVu51Ver2Znl+ApFwSX9h+MVndGiZ6RjOZKJw7Mt8y1EWeVmA4MTjtmJx5EnxUIJs&#10;G/n/h/YHAAD//wMAUEsBAi0AFAAGAAgAAAAhALaDOJL+AAAA4QEAABMAAAAAAAAAAAAAAAAAAAAA&#10;AFtDb250ZW50X1R5cGVzXS54bWxQSwECLQAUAAYACAAAACEAOP0h/9YAAACUAQAACwAAAAAAAAAA&#10;AAAAAAAvAQAAX3JlbHMvLnJlbHNQSwECLQAUAAYACAAAACEAYpSrzqwCAACvBQAADgAAAAAAAAAA&#10;AAAAAAAuAgAAZHJzL2Uyb0RvYy54bWxQSwECLQAUAAYACAAAACEAY7x8nNwAAAALAQAADwAAAAAA&#10;AAAAAAAAAAAGBQAAZHJzL2Rvd25yZXYueG1sUEsFBgAAAAAEAAQA8wAAAA8GAAAAAA==&#10;" filled="f" stroked="f">
              <v:textbox style="mso-fit-shape-to-text:t" inset="0,0,0,0">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1089025</wp:posOffset>
              </wp:positionH>
              <wp:positionV relativeFrom="page">
                <wp:posOffset>746760</wp:posOffset>
              </wp:positionV>
              <wp:extent cx="5327650" cy="13716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7" type="#_x0000_t202" style="position:absolute;margin-left:85.75pt;margin-top:58.8pt;width:419.5pt;height:10.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Q2rgIAAK8FAAAOAAAAZHJzL2Uyb0RvYy54bWysVNtunDAQfa/Uf7D8TriEZRcUNkqWpaqU&#10;XqSkH+A1ZrEKNrKdhbTKv3dswmaTqFLVlgc0tsfHc2bOzMXl2LXowJTmUuQ4PAswYoLKiot9jr/d&#10;ld4KI22IqEgrBcvxA9P4cv3+3cXQZyySjWwrphCACJ0NfY4bY/rM9zVtWEf0meyZgMNaqo4YWKq9&#10;XykyAHrX+lEQJP4gVdUrSZnWsFtMh3jt8OuaUfOlrjUzqM0xxGbcX7n/zv799QXJ9or0DadPYZC/&#10;iKIjXMCjR6iCGILuFX8D1XGqpJa1OaOy82Vdc8ocB2ATBq/Y3DakZ44LJEf3xzTp/wdLPx++KsQr&#10;qB1GgnRQojs2GnQtRxTa7Ay9zsDptgc3M8K29bRMdX8j6XeNhNw0ROzZlVJyaBipIDp30z+5OuFo&#10;C7IbPskKniH3RjqgsVadBYRkIECHKj0cK2NDobC5OI+WyQKOKJyF58swcaXzSTbf7pU2H5jskDVy&#10;rKDyDp0cbrQBHuA6u9jHhCx527rqt+LFBjhOO/A2XLVnNgpXzJ9pkG5X21XsxVGy9eKgKLyrchN7&#10;SRkuF8V5sdkU4aN9N4yzhlcVE/aZWVhh/GeFe5L4JImjtLRseWXhbEha7XebVqEDAWGX7rPVguBP&#10;3PyXYbhj4PKKUhjFwXWUemWyWnpxGS+8dBmsvCBMr9MkiNO4KF9SuuGC/TslNOQ4XUSLSUy/5Ra4&#10;7y03knXcwOhoeZfj1dGJZFaCW1G50hrC28k+SYUN/zkVkLG50E6wVqOTWs24G6fOiOdG2MnqASSs&#10;JCgMxAhzD4xGqh8YDTBDcixgyGHUfhTQBHbczIaajd1sEEHhYo4NRpO5MdNYuu8V3zeAO7fZFTRK&#10;yZ2GbUdNMQABu4Cp4Kg8TTA7dk7Xzut5zq5/AQAA//8DAFBLAwQUAAYACAAAACEAQzlHF90AAAAM&#10;AQAADwAAAGRycy9kb3ducmV2LnhtbEyPzU7DMBCE70i8g7WVuFE7RTQlxKlQJS7cKBUSNzfexlH9&#10;E9lumrw92xPcZnZHs9/W28lZNmJMffASiqUAhr4NuvedhMPX++MGWMrKa2WDRwkzJtg293e1qnS4&#10;+k8c97ljVOJTpSSYnIeK89QadCotw4CedqcQncpkY8d1VFcqd5avhFhzp3pPF4wacGewPe8vTkI5&#10;fQccEu7w5zS20fTzxn7MUj4sprdXYBmn/BeGGz6hQ0NMx3DxOjFLviyeKUqiKNfAbglRCBodST29&#10;rIA3Nf//RPMLAAD//wMAUEsBAi0AFAAGAAgAAAAhALaDOJL+AAAA4QEAABMAAAAAAAAAAAAAAAAA&#10;AAAAAFtDb250ZW50X1R5cGVzXS54bWxQSwECLQAUAAYACAAAACEAOP0h/9YAAACUAQAACwAAAAAA&#10;AAAAAAAAAAAvAQAAX3JlbHMvLnJlbHNQSwECLQAUAAYACAAAACEAIOpkNq4CAACvBQAADgAAAAAA&#10;AAAAAAAAAAAuAgAAZHJzL2Uyb0RvYy54bWxQSwECLQAUAAYACAAAACEAQzlHF90AAAAMAQAADwAA&#10;AAAAAAAAAAAAAAAIBQAAZHJzL2Rvd25yZXYueG1sUEsFBgAAAAAEAAQA8wAAABIGAAAAAA==&#10;" filled="f" stroked="f">
              <v:textbox style="mso-fit-shape-to-text:t" inset="0,0,0,0">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264795</wp:posOffset>
              </wp:positionH>
              <wp:positionV relativeFrom="page">
                <wp:posOffset>351155</wp:posOffset>
              </wp:positionV>
              <wp:extent cx="33655" cy="520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6ptNotItalic"/>
                            </w:rPr>
                            <w:t>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20.85pt;margin-top:27.65pt;width:2.65pt;height:4.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AorgIAAK0FAAAOAAAAZHJzL2Uyb0RvYy54bWysVNuOmzAQfa/Uf7D8znJZSAJastoNoaq0&#10;vUi7/QDHmGAVbGR7A9uq/96xCcleXqq2PFiDPT4+M3Nmrq7HrkUHpjSXIsfhRYARE1RWXOxz/O2h&#10;9FYYaUNERVopWI6fmMbX6/fvroY+Y5FsZFsxhQBE6Gzoc9wY02e+r2nDOqIvZM8EHNZSdcTAr9r7&#10;lSIDoHetHwXBwh+kqnolKdMadovpEK8dfl0zar7UtWYGtTkGbsatyq07u/rrK5LtFekbTo80yF+w&#10;6AgX8OgJqiCGoEfF30B1nCqpZW0uqOx8WdecMhcDRBMGr6K5b0jPXCyQHN2f0qT/Hyz9fPiqEK+g&#10;dglGgnRQowc2GnQrRwRbkJ+h1xm43ffgaEbYB18Xq+7vJP2ukZCbhog9u1FKDg0jFfAL7U3/2dUJ&#10;R1uQ3fBJVvAOeTTSAY216mzyIB0I0KFOT6faWC4UNi8vFwkwpHCSRMHSVc4n2Xy1V9p8YLJD1six&#10;gsI7aHK408ZSIdnsYl8SsuRt64rfihcb4DjtwMNw1Z5ZCq6WP9Mg3a62q9iLo8XWi4Oi8G7KTewt&#10;ynCZFJfFZlOEv+y7YZw1vKqYsM/MugrjP6vbUeGTIk7K0rLllYWzlLTa7zatQgcCui7d5xIOJ2c3&#10;/yUNlwSI5VVIYRQHt1HqlYvV0ovLOPHSZbDygjC9TRdBnMZF+TKkOy7Yv4eEhhynSZRMSjqTfhVb&#10;4L63sZGs4wYmR8u7HK9OTiSz+tuKypXWEN5O9rNUWPrnVEC550I7tVqBTlI1426cGmNugp2snkC+&#10;SoLAQKMw9cBopPqB0QATJMcCRhxG7UcBDWCHzWyo2djNBhEULubYYDSZGzMNpcde8X0DuHOL3UCT&#10;lNxJ2HbTxOHYWjATXCTH+WWHzvN/53WesuvfAAAA//8DAFBLAwQUAAYACAAAACEA4p25xNwAAAAH&#10;AQAADwAAAGRycy9kb3ducmV2LnhtbEyPwU7DMBBE70j8g7WVuFGntGmqkE2FKnHhRkFI3Nx4G0eN&#10;7ch20+TvWU5wHM1o5k21n2wvRgqx8w5htcxAkGu87lyL8Pnx+rgDEZNyWvXeEcJMEfb1/V2lSu1v&#10;7p3GY2oFl7hYKgST0lBKGRtDVsWlH8ixd/bBqsQytFIHdeNy28unLNtKqzrHC0YNdDDUXI5Xi1BM&#10;X56GSAf6Po9NMN28699mxIfF9PIMItGU/sLwi8/oUDPTyV+djqJH2KwKTiLk+RoE+5uCr50Qtusc&#10;ZF3J//z1DwAAAP//AwBQSwECLQAUAAYACAAAACEAtoM4kv4AAADhAQAAEwAAAAAAAAAAAAAAAAAA&#10;AAAAW0NvbnRlbnRfVHlwZXNdLnhtbFBLAQItABQABgAIAAAAIQA4/SH/1gAAAJQBAAALAAAAAAAA&#10;AAAAAAAAAC8BAABfcmVscy8ucmVsc1BLAQItABQABgAIAAAAIQD6sBAorgIAAK0FAAAOAAAAAAAA&#10;AAAAAAAAAC4CAABkcnMvZTJvRG9jLnhtbFBLAQItABQABgAIAAAAIQDinbnE3AAAAAcBAAAPAAAA&#10;AAAAAAAAAAAAAAgFAABkcnMvZG93bnJldi54bWxQSwUGAAAAAAQABADzAAAAEQYAAAAA&#10;" filled="f" stroked="f">
              <v:textbox style="mso-fit-shape-to-text:t" inset="0,0,0,0">
                <w:txbxContent>
                  <w:p w:rsidR="00ED2E74" w:rsidRDefault="00ED2E74">
                    <w:pPr>
                      <w:pStyle w:val="Headerorfooter0"/>
                      <w:shd w:val="clear" w:color="auto" w:fill="auto"/>
                      <w:spacing w:line="240" w:lineRule="auto"/>
                    </w:pPr>
                    <w:r>
                      <w:rPr>
                        <w:rStyle w:val="Headerorfooter6ptNotItalic"/>
                      </w:rPr>
                      <w:t>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2611120</wp:posOffset>
              </wp:positionH>
              <wp:positionV relativeFrom="page">
                <wp:posOffset>1266825</wp:posOffset>
              </wp:positionV>
              <wp:extent cx="169545" cy="87630"/>
              <wp:effectExtent l="127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6ptNotItalic"/>
                            </w:rPr>
                            <w:t>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5" type="#_x0000_t202" style="position:absolute;margin-left:205.6pt;margin-top:99.75pt;width:13.35pt;height:6.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l+rg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YowE6aBHD2w06FaOCK6gPkOvM1C770HRjHAPui5X3d9J+l0jITcNEXt2o5QcGkYqiC+0lv4z0wlH&#10;W5Dd8ElW4Ic8GumAxlp1tnhQDgTo0KenU29sLNS6TNJFvMCIwtNqmVy61vkkm217pc0HJjtkhRwr&#10;6LzDJoc7bWwsJJtVrCshS962rvuteHEBitMNeAZT+2ZjcM38mQbpdrVdxV4cJVsvDorCuyk3sZeU&#10;4XJRXBabTRH+sn7DOGt4VTFh3czECuM/a9yR4hMlTtTSsuWVhbMhabXfbVqFDgSIXbrPVRxezmr+&#10;yzBcESCXVymFURzcRqlXJqulF5fxwkuXwcoLwvQ2TYI4jYvyZUp3XLB/TwkNOU4X0WKi0jnoV7kF&#10;7nubG8k6bmB1tLwDQpyUSGYJuBWVa60hvJ3kZ6Ww4Z9LAe2eG+3oahk6cdWMu9FNRjRPwU5WT8Bf&#10;JYFgQFJYeyA0Uv3AaIAVkmMBOw6j9qOACbDbZhbULOxmgQgKhjk2GE3ixkxb6bFXfN8A7jxjNzAl&#10;JXcUtuM0xXCcLVgKLpPjArNb5/m/0zqv2fVvAAAA//8DAFBLAwQUAAYACAAAACEA3Anfw94AAAAL&#10;AQAADwAAAGRycy9kb3ducmV2LnhtbEyPy07DMBBF90j8gzVI7KjzKLQJcSpUiQ07WoTEzo2ncYQf&#10;ke2myd8zrGA5ukf3nml2szVswhAH7wTkqwwYus6rwfUCPo6vD1tgMUmnpPEOBSwYYdfe3jSyVv7q&#10;3nE6pJ5RiYu1FKBTGmvOY6fRyrjyIzrKzj5YmegMPVdBXqncGl5k2RO3cnC0oOWIe43d9+FiBWzm&#10;T49jxD1+nacu6GHZmrdFiPu7+eUZWMI5/cHwq0/q0JLTyV+ciswIWOd5QSgFVfUIjIh1uamAnQQU&#10;eVkCbxv+/4f2BwAA//8DAFBLAQItABQABgAIAAAAIQC2gziS/gAAAOEBAAATAAAAAAAAAAAAAAAA&#10;AAAAAABbQ29udGVudF9UeXBlc10ueG1sUEsBAi0AFAAGAAgAAAAhADj9If/WAAAAlAEAAAsAAAAA&#10;AAAAAAAAAAAALwEAAF9yZWxzLy5yZWxzUEsBAi0AFAAGAAgAAAAhAGDveX6uAgAArgUAAA4AAAAA&#10;AAAAAAAAAAAALgIAAGRycy9lMm9Eb2MueG1sUEsBAi0AFAAGAAgAAAAhANwJ38PeAAAACwEAAA8A&#10;AAAAAAAAAAAAAAAACAUAAGRycy9kb3ducmV2LnhtbFBLBQYAAAAABAAEAPMAAAATBgAAAAA=&#10;" filled="f" stroked="f">
              <v:textbox style="mso-fit-shape-to-text:t" inset="0,0,0,0">
                <w:txbxContent>
                  <w:p w:rsidR="00ED2E74" w:rsidRDefault="00ED2E74">
                    <w:pPr>
                      <w:pStyle w:val="Headerorfooter0"/>
                      <w:shd w:val="clear" w:color="auto" w:fill="auto"/>
                      <w:spacing w:line="240" w:lineRule="auto"/>
                    </w:pPr>
                    <w:r>
                      <w:rPr>
                        <w:rStyle w:val="Headerorfooter6ptNotItalic"/>
                      </w:rPr>
                      <w:t>2018</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182245</wp:posOffset>
              </wp:positionH>
              <wp:positionV relativeFrom="page">
                <wp:posOffset>1358265</wp:posOffset>
              </wp:positionV>
              <wp:extent cx="7007225" cy="0"/>
              <wp:effectExtent l="10795" t="15240" r="11430" b="1333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0072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2B909D" id="_x0000_t32" coordsize="21600,21600" o:spt="32" o:oned="t" path="m,l21600,21600e" filled="f">
              <v:path arrowok="t" fillok="f" o:connecttype="none"/>
              <o:lock v:ext="edit" shapetype="t"/>
            </v:shapetype>
            <v:shape id="AutoShape 13" o:spid="_x0000_s1026" type="#_x0000_t32" style="position:absolute;margin-left:14.35pt;margin-top:106.95pt;width:551.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5zgEAAKkDAAAOAAAAZHJzL2Uyb0RvYy54bWysU02P0zAQvSPxHyzfadIiWBQ1Xa26lMsC&#10;Ky38gKntJBaOxxq7TfvvGbsfwAIXhA+Wx868N+/NZHl7GJ3YG4oWfSvns1oK4xVq6/tWfv2yefVO&#10;ipjAa3DoTSuPJsrb1csXyyk0ZoEDOm1IMIiPzRRaOaQUmqqKajAjxBkG4/mxQxohcUh9pQkmRh9d&#10;tajrt9WEpAOhMjHy7f3pUa4KftcZlT53XTRJuFZybansVPZt3qvVEpqeIAxWncuAf6hiBOuZ9Ap1&#10;DwnEjuxvUKNVhBG7NFM4Vth1VpmigdXM62dqngYIpmhhc2K42hT/H6z6tH8kYTX37rUUHkbu0d0u&#10;YaEWfMcGTSE2/N3aP1KWqA7+KTyg+haFx/UAvjd3RDgNBjRXNs8p1S85OYiBebbTR9TMAMxQ7Dp0&#10;NGZMNkIcSleO166YQxKKL2/q+maxeCOFurxV0FwSA8X0weAo8qGVMRHYfkhr9J57jzQvNLB/iCmX&#10;Bc0lIbNGdFZvrHMloH67diT2wKOyKasoefaZ82JikQuuqkD/HaMu608YhDuvy+Rlz96fzwmsO525&#10;TOfPJmbfTi3Yoj4+0sVcnoei5zy7eeB+jkv2jz9s9R0AAP//AwBQSwMEFAAGAAgAAAAhAO9nm4jc&#10;AAAACwEAAA8AAABkcnMvZG93bnJldi54bWxMj8FOwzAMhu9IvENkJG4sbce2rms6ARLniY4LN7fx&#10;2orGqZpsLW9PJiGxk2X70+/P+X42vbjQ6DrLCuJFBIK4trrjRsHn8f0pBeE8ssbeMin4IQf74v4u&#10;x0zbiT/oUvpGhBB2GSpovR8yKV3dkkG3sANx2J3saNCHdmykHnEK4aaXSRStpcGOw4UWB3prqf4u&#10;z0bB5ll/WVy/rqrVdDh6OrVlepiVenyYX3YgPM3+H4arflCHIjhV9szaiV5Bkm4CGWq83IK4AvEy&#10;SUBUfyNZ5PL2h+IXAAD//wMAUEsBAi0AFAAGAAgAAAAhALaDOJL+AAAA4QEAABMAAAAAAAAAAAAA&#10;AAAAAAAAAFtDb250ZW50X1R5cGVzXS54bWxQSwECLQAUAAYACAAAACEAOP0h/9YAAACUAQAACwAA&#10;AAAAAAAAAAAAAAAvAQAAX3JlbHMvLnJlbHNQSwECLQAUAAYACAAAACEAMvxCec4BAACpAwAADgAA&#10;AAAAAAAAAAAAAAAuAgAAZHJzL2Uyb0RvYy54bWxQSwECLQAUAAYACAAAACEA72ebiNwAAAALAQAA&#10;DwAAAAAAAAAAAAAAAAAoBAAAZHJzL2Rvd25yZXYueG1sUEsFBgAAAAAEAAQA8wAAADEFA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ED2E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1089025</wp:posOffset>
              </wp:positionH>
              <wp:positionV relativeFrom="page">
                <wp:posOffset>746760</wp:posOffset>
              </wp:positionV>
              <wp:extent cx="5172710" cy="160655"/>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85.75pt;margin-top:58.8pt;width:407.3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0yrAIAAK4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GiJMOWvRAR41uxYhiU52hVyk43ffgpkfYhi5bpqq/E+U3hbjYNITv6VpKMTSUVJCdb266F1cn&#10;HGVAdsNHUUEY8qiFBRpr2ZnSQTEQoEOXnk6dMamUsBn5i2Dhw1EJZ37sxVFkQ5B0vt1Lpd9T0SFj&#10;ZFhC5y06OdwpbbIh6exignFRsLa13W/5sw1wnHYgNlw1ZyYL28wfiZdsl9tl6IRBvHVCL8+ddbEJ&#10;nbjwF1H+Lt9scv+nieuHacOqinITZhaWH/5Z444SnyRxkpYSLasMnElJyf1u00p0ICDswn7Hgly4&#10;uc/TsEUALi8o+UHo3QaJU8TLhRMWYeQkC2/peH5ym8RemIR58ZzSHeP03ymhIcNJFESTmH7LzbPf&#10;a24k7ZiG0dGyLsPLkxNJjQS3vLKt1YS1k31RCpP+uRTQ7rnRVrBGo5Na9bgb7ctITHQj5p2onkDB&#10;UoDAQIsw9sBohPyO0QAjJMMcZhxG7QcOb8BMm9mQs7GbDcJLuJhhjdFkbvQ0lR57yfYN4M6vbA3v&#10;pGBWwuccjq8LhoJlchxgZupc/luv85hd/QIAAP//AwBQSwMEFAAGAAgAAAAhAByhx6beAAAACwEA&#10;AA8AAABkcnMvZG93bnJldi54bWxMj81OwzAQhO9IvIO1SNyokwqSNI1ToUpcuFEqJG5uvI2j+iey&#10;3TR5e5YT3HZ2R7PfNLvZGjZhiIN3AvJVBgxd59XgegHHz7enClhM0ilpvEMBC0bYtfd3jayVv7kP&#10;nA6pZxTiYi0F6JTGmvPYabQyrvyIjm5nH6xMJEPPVZA3CreGr7Os4FYOjj5oOeJeY3c5XK2Acv7y&#10;OEbc4/d56oIelsq8L0I8PsyvW2AJ5/Rnhl98QoeWmE7+6lRkhnSZv5CVhrwsgJFjUxU5sBNtntcb&#10;4G3D/3dofwAAAP//AwBQSwECLQAUAAYACAAAACEAtoM4kv4AAADhAQAAEwAAAAAAAAAAAAAAAAAA&#10;AAAAW0NvbnRlbnRfVHlwZXNdLnhtbFBLAQItABQABgAIAAAAIQA4/SH/1gAAAJQBAAALAAAAAAAA&#10;AAAAAAAAAC8BAABfcmVscy8ucmVsc1BLAQItABQABgAIAAAAIQD3Nv0yrAIAAK4FAAAOAAAAAAAA&#10;AAAAAAAAAC4CAABkcnMvZTJvRG9jLnhtbFBLAQItABQABgAIAAAAIQAcocem3gAAAAsBAAAPAAAA&#10;AAAAAAAAAAAAAAYFAABkcnMvZG93bnJldi54bWxQSwUGAAAAAAQABADzAAAAEQYAAAAA&#10;" filled="f" stroked="f">
              <v:textbox style="mso-fit-shape-to-text:t" inset="0,0,0,0">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1089025</wp:posOffset>
              </wp:positionH>
              <wp:positionV relativeFrom="page">
                <wp:posOffset>746760</wp:posOffset>
              </wp:positionV>
              <wp:extent cx="5172710" cy="160655"/>
              <wp:effectExtent l="317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23" type="#_x0000_t202" style="position:absolute;margin-left:85.75pt;margin-top:58.8pt;width:407.3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VMrwIAAK8FAAAOAAAAZHJzL2Uyb0RvYy54bWysVNuOmzAQfa/Uf7D8znIpkICWrJIQqkrb&#10;i7TbD3DABKtgI9sb2Fb77x2bkOzlpWrLgzXY4zNnZo7n+mbsWnSkUjHBM+xfeRhRXoqK8UOGv98X&#10;zhIjpQmvSCs4zfAjVfhm9f7d9dCnNBCNaCsqEYBwlQ59hhut+9R1VdnQjqgr0VMOh7WQHdHwKw9u&#10;JckA6F3rBp4Xu4OQVS9FSZWC3Xw6xCuLX9e01F/rWlGN2gwDN21Xade9Wd3VNUkPkvQNK080yF+w&#10;6AjjEPQMlRNN0INkb6A6VkqhRK2vStG5oq5ZSW0OkI3vvcrmriE9tblAcVR/LpP6f7Dll+M3iViV&#10;4QgjTjpo0T0dNdqIEUWmOkOvUnC668FNj7ANXbaZqv5WlD8U4mLbEH6gaynF0FBSATvf3HSfXZ1w&#10;lAHZD59FBWHIgxYWaKxlZ0oHxUCADl16PHfGUClhM/IXwcKHoxLO/NiLI0vOJel8u5dKf6SiQ8bI&#10;sITOW3RyvFXasCHp7GKCcVGwtrXdb/mLDXCcdiA2XDVnhoVt5q/ES3bL3TJ0wiDeOaGX58662IZO&#10;XPiLKP+Qb7e5/2Ti+mHasKqi3ISZheWHf9a4k8QnSZylpUTLKgNnKCl52G9biY4EhF3Yz9YcTi5u&#10;7ksatgiQy6uU/CD0NkHiFPFy4YRFGDnJwls6np9sktgLkzAvXqZ0yzj995TQkOEkCqJJTBfSr3Lz&#10;7Pc2N5J2TMPoaFmX4eXZiaRGgjte2dZqwtrJflYKQ/9SCmj33GgrWKPRSa163I/2ZYDuAM2oeS+q&#10;R5CwFKAwECPMPTAaIX9iNMAMyTCHIYdR+4nDIzDjZjbkbOxng/ASLmZYYzSZWz2NpYdeskMDuPMz&#10;W8NDKZjV8IXD6XnBVLCpnCaYGTvP/63XZc6ufgMAAP//AwBQSwMEFAAGAAgAAAAhAByhx6beAAAA&#10;CwEAAA8AAABkcnMvZG93bnJldi54bWxMj81OwzAQhO9IvIO1SNyokwqSNI1ToUpcuFEqJG5uvI2j&#10;+iey3TR5e5YT3HZ2R7PfNLvZGjZhiIN3AvJVBgxd59XgegHHz7enClhM0ilpvEMBC0bYtfd3jayV&#10;v7kPnA6pZxTiYi0F6JTGmvPYabQyrvyIjm5nH6xMJEPPVZA3CreGr7Os4FYOjj5oOeJeY3c5XK2A&#10;cv7yOEbc4/d56oIelsq8L0I8PsyvW2AJ5/Rnhl98QoeWmE7+6lRkhnSZv5CVhrwsgJFjUxU5sBNt&#10;ntcb4G3D/3dofwAAAP//AwBQSwECLQAUAAYACAAAACEAtoM4kv4AAADhAQAAEwAAAAAAAAAAAAAA&#10;AAAAAAAAW0NvbnRlbnRfVHlwZXNdLnhtbFBLAQItABQABgAIAAAAIQA4/SH/1gAAAJQBAAALAAAA&#10;AAAAAAAAAAAAAC8BAABfcmVscy8ucmVsc1BLAQItABQABgAIAAAAIQAUItVMrwIAAK8FAAAOAAAA&#10;AAAAAAAAAAAAAC4CAABkcnMvZTJvRG9jLnhtbFBLAQItABQABgAIAAAAIQAcocem3gAAAAsBAAAP&#10;AAAAAAAAAAAAAAAAAAkFAABkcnMvZG93bnJldi54bWxQSwUGAAAAAAQABADzAAAAFAYAAAAA&#10;" filled="f" stroked="f">
              <v:textbox style="mso-fit-shape-to-text:t" inset="0,0,0,0">
                <w:txbxContent>
                  <w:p w:rsidR="00ED2E74" w:rsidRDefault="00ED2E74">
                    <w:pPr>
                      <w:pStyle w:val="Headerorfooter0"/>
                      <w:shd w:val="clear" w:color="auto" w:fill="auto"/>
                      <w:spacing w:line="240" w:lineRule="auto"/>
                    </w:pPr>
                    <w:r>
                      <w:rPr>
                        <w:rStyle w:val="Headerorfooter1"/>
                        <w:i/>
                        <w:iCs/>
                      </w:rPr>
                      <w:t>Příloha</w:t>
                    </w:r>
                    <w:r>
                      <w:rPr>
                        <w:rStyle w:val="Headerorfooter11ptNotItalic"/>
                      </w:rPr>
                      <w:t xml:space="preserve"> č. 6- </w:t>
                    </w:r>
                    <w:r>
                      <w:rPr>
                        <w:rStyle w:val="Headerorfooter1"/>
                        <w:i/>
                        <w:iCs/>
                      </w:rPr>
                      <w:t>Technická specifikace rozsahu předmětu plnění projekčních a inženýrských služeb</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74" w:rsidRDefault="00CD40ED">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1129030</wp:posOffset>
              </wp:positionH>
              <wp:positionV relativeFrom="page">
                <wp:posOffset>749935</wp:posOffset>
              </wp:positionV>
              <wp:extent cx="514223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E74" w:rsidRDefault="00ED2E74">
                          <w:pPr>
                            <w:pStyle w:val="Headerorfooter0"/>
                            <w:shd w:val="clear" w:color="auto" w:fill="auto"/>
                            <w:spacing w:line="240" w:lineRule="auto"/>
                          </w:pPr>
                          <w:r>
                            <w:rPr>
                              <w:rStyle w:val="Headerorfooter1"/>
                              <w:i/>
                              <w:iCs/>
                            </w:rPr>
                            <w:t xml:space="preserve">Příloha </w:t>
                          </w:r>
                          <w:r>
                            <w:rPr>
                              <w:rStyle w:val="HeaderorfooterSpacing1pt"/>
                              <w:i/>
                              <w:iCs/>
                            </w:rPr>
                            <w:t>č.6-</w:t>
                          </w:r>
                          <w:r>
                            <w:rPr>
                              <w:rStyle w:val="Headerorfooter1"/>
                              <w:i/>
                              <w:iCs/>
                            </w:rPr>
                            <w:t xml:space="preserve"> Technická specifikace rozsahu předmětu plnění projekčních a inženýrských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4" type="#_x0000_t202" style="position:absolute;margin-left:88.9pt;margin-top:59.05pt;width:404.9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xXrAIAAK8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XMRkig6h6MSzsLzmIBtQ9B0vt0rbT4w2SFr&#10;ZFhB5x063d9qM7nOLjaYkAVvW9inaStebADmtAOx4ao9s1m4Zv5MgmQTb2LikWi58UiQ5951sSbe&#10;sggvFvl5vl7n4ZONG5K04VXFhA0zCyskf9a4g8QnSRylpWXLKwtnU9Jqt123Cu0pCLtw36EgJ27+&#10;yzRcvYDLK0phRIKbKPGKZXzhkYIsvOQiiL0gTG6SZUASkhcvKd1ywf6dEhoynCyixSSm33IL3PeW&#10;G007bmB0tLzLcHx0oqmV4EZUrrWG8nayT0ph038uBbR7brQTrNXopFYzbkf3MkInZ6vmraweQcJK&#10;gsJAjDD3wGik+oHRADMkwwKGHEbtRwGPwI6b2VCzsZ0NKkq4mGGD0WSuzTSWHnrFdw3gzs/sGh5K&#10;wZ2Gn3M4PC+YCo7KYYLZsXP677ye5+zqFwAAAP//AwBQSwMEFAAGAAgAAAAhALXmALDdAAAACwEA&#10;AA8AAABkcnMvZG93bnJldi54bWxMj81OwzAQhO9IvIO1SNyoE5CaH+JUqBIXbhRUiZsbb+MIex3F&#10;bpq8PcsJbju7o9lvmt3inZhxikMgBfkmA4HUBTNQr+Dz4/WhBBGTJqNdIFSwYoRde3vT6NqEK73j&#10;fEi94BCKtVZgUxprKWNn0eu4CSMS385h8jqxnHppJn3lcO/kY5ZtpdcD8QerR9xb7L4PF6+gWI4B&#10;x4h7/DrP3WSHtXRvq1L3d8vLM4iES/ozwy8+o0PLTKdwIROFY10UjJ54yMscBDuqstiCOPHmqapA&#10;to3836H9AQAA//8DAFBLAQItABQABgAIAAAAIQC2gziS/gAAAOEBAAATAAAAAAAAAAAAAAAAAAAA&#10;AABbQ29udGVudF9UeXBlc10ueG1sUEsBAi0AFAAGAAgAAAAhADj9If/WAAAAlAEAAAsAAAAAAAAA&#10;AAAAAAAALwEAAF9yZWxzLy5yZWxzUEsBAi0AFAAGAAgAAAAhAPrfHFesAgAArwUAAA4AAAAAAAAA&#10;AAAAAAAALgIAAGRycy9lMm9Eb2MueG1sUEsBAi0AFAAGAAgAAAAhALXmALDdAAAACwEAAA8AAAAA&#10;AAAAAAAAAAAABgUAAGRycy9kb3ducmV2LnhtbFBLBQYAAAAABAAEAPMAAAAQBgAAAAA=&#10;" filled="f" stroked="f">
              <v:textbox style="mso-fit-shape-to-text:t" inset="0,0,0,0">
                <w:txbxContent>
                  <w:p w:rsidR="00ED2E74" w:rsidRDefault="00ED2E74">
                    <w:pPr>
                      <w:pStyle w:val="Headerorfooter0"/>
                      <w:shd w:val="clear" w:color="auto" w:fill="auto"/>
                      <w:spacing w:line="240" w:lineRule="auto"/>
                    </w:pPr>
                    <w:r>
                      <w:rPr>
                        <w:rStyle w:val="Headerorfooter1"/>
                        <w:i/>
                        <w:iCs/>
                      </w:rPr>
                      <w:t xml:space="preserve">Příloha </w:t>
                    </w:r>
                    <w:r>
                      <w:rPr>
                        <w:rStyle w:val="HeaderorfooterSpacing1pt"/>
                        <w:i/>
                        <w:iCs/>
                      </w:rPr>
                      <w:t>č.6-</w:t>
                    </w:r>
                    <w:r>
                      <w:rPr>
                        <w:rStyle w:val="Headerorfooter1"/>
                        <w:i/>
                        <w:iCs/>
                      </w:rPr>
                      <w:t xml:space="preserve"> Technická specifikace rozsahu předmětu plnění projekčních a inženýrských služeb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C13"/>
    <w:multiLevelType w:val="multilevel"/>
    <w:tmpl w:val="BDDC1FF0"/>
    <w:lvl w:ilvl="0">
      <w:start w:val="4"/>
      <w:numFmt w:val="decimal"/>
      <w:lvlText w:val="8.%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768E8"/>
    <w:multiLevelType w:val="multilevel"/>
    <w:tmpl w:val="C854E49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52C6F"/>
    <w:multiLevelType w:val="multilevel"/>
    <w:tmpl w:val="9364FAF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678E1"/>
    <w:multiLevelType w:val="multilevel"/>
    <w:tmpl w:val="26389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34901"/>
    <w:multiLevelType w:val="multilevel"/>
    <w:tmpl w:val="00D8C8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51A"/>
    <w:multiLevelType w:val="multilevel"/>
    <w:tmpl w:val="A872A948"/>
    <w:lvl w:ilvl="0">
      <w:start w:val="1"/>
      <w:numFmt w:val="decimal"/>
      <w:lvlText w:val="5.9.%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31E5B"/>
    <w:multiLevelType w:val="multilevel"/>
    <w:tmpl w:val="6B2852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D2569"/>
    <w:multiLevelType w:val="multilevel"/>
    <w:tmpl w:val="C1A208DC"/>
    <w:lvl w:ilvl="0">
      <w:start w:val="1"/>
      <w:numFmt w:val="decimal"/>
      <w:lvlText w:val="5.8.%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E6D16"/>
    <w:multiLevelType w:val="multilevel"/>
    <w:tmpl w:val="427C11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2C6418"/>
    <w:multiLevelType w:val="multilevel"/>
    <w:tmpl w:val="821CF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887D87"/>
    <w:multiLevelType w:val="multilevel"/>
    <w:tmpl w:val="DA7C8604"/>
    <w:lvl w:ilvl="0">
      <w:start w:val="1"/>
      <w:numFmt w:val="decimal"/>
      <w:lvlText w:val="2.15.8.%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EC2925"/>
    <w:multiLevelType w:val="multilevel"/>
    <w:tmpl w:val="4B22CF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97942"/>
    <w:multiLevelType w:val="multilevel"/>
    <w:tmpl w:val="6B24B9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586F5E"/>
    <w:multiLevelType w:val="multilevel"/>
    <w:tmpl w:val="71C2A8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5503E"/>
    <w:multiLevelType w:val="multilevel"/>
    <w:tmpl w:val="62721ACA"/>
    <w:lvl w:ilvl="0">
      <w:start w:val="5"/>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8D66FE"/>
    <w:multiLevelType w:val="multilevel"/>
    <w:tmpl w:val="DDF233A4"/>
    <w:lvl w:ilvl="0">
      <w:start w:val="1"/>
      <w:numFmt w:val="low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D3C4A"/>
    <w:multiLevelType w:val="multilevel"/>
    <w:tmpl w:val="27BE06A8"/>
    <w:lvl w:ilvl="0">
      <w:start w:val="1"/>
      <w:numFmt w:val="decimal"/>
      <w:lvlText w:val="2.7.%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FF5CC7"/>
    <w:multiLevelType w:val="multilevel"/>
    <w:tmpl w:val="33D620C0"/>
    <w:lvl w:ilvl="0">
      <w:start w:val="15"/>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2F7C0E"/>
    <w:multiLevelType w:val="multilevel"/>
    <w:tmpl w:val="F76CB586"/>
    <w:lvl w:ilvl="0">
      <w:start w:val="1"/>
      <w:numFmt w:val="low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10659E"/>
    <w:multiLevelType w:val="multilevel"/>
    <w:tmpl w:val="45F666FA"/>
    <w:lvl w:ilvl="0">
      <w:start w:val="1"/>
      <w:numFmt w:val="low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20A8E"/>
    <w:multiLevelType w:val="multilevel"/>
    <w:tmpl w:val="2746055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221679"/>
    <w:multiLevelType w:val="multilevel"/>
    <w:tmpl w:val="8D768F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3D1FE2"/>
    <w:multiLevelType w:val="multilevel"/>
    <w:tmpl w:val="B298FD04"/>
    <w:lvl w:ilvl="0">
      <w:start w:val="100"/>
      <w:numFmt w:val="lowerRoman"/>
      <w:lvlText w:val="%1)"/>
      <w:lvlJc w:val="left"/>
      <w:rPr>
        <w:rFonts w:ascii="Arial" w:eastAsia="Arial" w:hAnsi="Arial" w:cs="Arial"/>
        <w:b/>
        <w:bCs/>
        <w:i w:val="0"/>
        <w:iCs w:val="0"/>
        <w:smallCaps w:val="0"/>
        <w:strike w:val="0"/>
        <w:color w:val="000000"/>
        <w:spacing w:val="0"/>
        <w:w w:val="100"/>
        <w:position w:val="0"/>
        <w:sz w:val="17"/>
        <w:szCs w:val="17"/>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BA25EC"/>
    <w:multiLevelType w:val="multilevel"/>
    <w:tmpl w:val="028879C4"/>
    <w:lvl w:ilvl="0">
      <w:start w:val="1"/>
      <w:numFmt w:val="decimal"/>
      <w:lvlText w:val="2.9.%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29260D"/>
    <w:multiLevelType w:val="multilevel"/>
    <w:tmpl w:val="EFE0EA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B03ADC"/>
    <w:multiLevelType w:val="multilevel"/>
    <w:tmpl w:val="797024AE"/>
    <w:lvl w:ilvl="0">
      <w:start w:val="10"/>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C1D50"/>
    <w:multiLevelType w:val="multilevel"/>
    <w:tmpl w:val="70A83E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179DF"/>
    <w:multiLevelType w:val="multilevel"/>
    <w:tmpl w:val="655A9FC8"/>
    <w:lvl w:ilvl="0">
      <w:start w:val="1"/>
      <w:numFmt w:val="decimal"/>
      <w:lvlText w:val="2.15.%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D01CA7"/>
    <w:multiLevelType w:val="multilevel"/>
    <w:tmpl w:val="C360DEC2"/>
    <w:lvl w:ilvl="0">
      <w:start w:val="1"/>
      <w:numFmt w:val="decimal"/>
      <w:lvlText w:val="5.10.%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4674F5"/>
    <w:multiLevelType w:val="multilevel"/>
    <w:tmpl w:val="45040194"/>
    <w:lvl w:ilvl="0">
      <w:start w:val="1"/>
      <w:numFmt w:val="low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E14341"/>
    <w:multiLevelType w:val="multilevel"/>
    <w:tmpl w:val="BFFE25EE"/>
    <w:lvl w:ilvl="0">
      <w:start w:val="1"/>
      <w:numFmt w:val="decimal"/>
      <w:lvlText w:val="2.5.%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470872"/>
    <w:multiLevelType w:val="multilevel"/>
    <w:tmpl w:val="82464BD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522F2C"/>
    <w:multiLevelType w:val="multilevel"/>
    <w:tmpl w:val="E8FEEA4E"/>
    <w:lvl w:ilvl="0">
      <w:start w:val="1"/>
      <w:numFmt w:val="decimal"/>
      <w:lvlText w:val="2.16.%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7"/>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3342D2"/>
    <w:multiLevelType w:val="multilevel"/>
    <w:tmpl w:val="8EE6B4EA"/>
    <w:lvl w:ilvl="0">
      <w:start w:val="2"/>
      <w:numFmt w:val="decimal"/>
      <w:lvlText w:val="5.%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404EA"/>
    <w:multiLevelType w:val="multilevel"/>
    <w:tmpl w:val="46F209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8"/>
  </w:num>
  <w:num w:numId="4">
    <w:abstractNumId w:val="18"/>
  </w:num>
  <w:num w:numId="5">
    <w:abstractNumId w:val="15"/>
  </w:num>
  <w:num w:numId="6">
    <w:abstractNumId w:val="19"/>
  </w:num>
  <w:num w:numId="7">
    <w:abstractNumId w:val="30"/>
  </w:num>
  <w:num w:numId="8">
    <w:abstractNumId w:val="16"/>
  </w:num>
  <w:num w:numId="9">
    <w:abstractNumId w:val="23"/>
  </w:num>
  <w:num w:numId="10">
    <w:abstractNumId w:val="25"/>
  </w:num>
  <w:num w:numId="11">
    <w:abstractNumId w:val="12"/>
  </w:num>
  <w:num w:numId="12">
    <w:abstractNumId w:val="1"/>
  </w:num>
  <w:num w:numId="13">
    <w:abstractNumId w:val="34"/>
  </w:num>
  <w:num w:numId="14">
    <w:abstractNumId w:val="27"/>
  </w:num>
  <w:num w:numId="15">
    <w:abstractNumId w:val="10"/>
  </w:num>
  <w:num w:numId="16">
    <w:abstractNumId w:val="32"/>
  </w:num>
  <w:num w:numId="17">
    <w:abstractNumId w:val="11"/>
  </w:num>
  <w:num w:numId="18">
    <w:abstractNumId w:val="26"/>
  </w:num>
  <w:num w:numId="19">
    <w:abstractNumId w:val="29"/>
  </w:num>
  <w:num w:numId="20">
    <w:abstractNumId w:val="31"/>
  </w:num>
  <w:num w:numId="21">
    <w:abstractNumId w:val="33"/>
  </w:num>
  <w:num w:numId="22">
    <w:abstractNumId w:val="7"/>
  </w:num>
  <w:num w:numId="23">
    <w:abstractNumId w:val="5"/>
  </w:num>
  <w:num w:numId="24">
    <w:abstractNumId w:val="28"/>
  </w:num>
  <w:num w:numId="25">
    <w:abstractNumId w:val="14"/>
  </w:num>
  <w:num w:numId="26">
    <w:abstractNumId w:val="0"/>
  </w:num>
  <w:num w:numId="27">
    <w:abstractNumId w:val="17"/>
  </w:num>
  <w:num w:numId="28">
    <w:abstractNumId w:val="22"/>
  </w:num>
  <w:num w:numId="29">
    <w:abstractNumId w:val="6"/>
  </w:num>
  <w:num w:numId="30">
    <w:abstractNumId w:val="13"/>
  </w:num>
  <w:num w:numId="31">
    <w:abstractNumId w:val="21"/>
  </w:num>
  <w:num w:numId="32">
    <w:abstractNumId w:val="3"/>
  </w:num>
  <w:num w:numId="33">
    <w:abstractNumId w:val="24"/>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5A"/>
    <w:rsid w:val="0004625A"/>
    <w:rsid w:val="00337B16"/>
    <w:rsid w:val="00A50950"/>
    <w:rsid w:val="00AD29A8"/>
    <w:rsid w:val="00CD40ED"/>
    <w:rsid w:val="00ED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93C2B-A193-4C81-8831-C1B78D5C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rFonts w:ascii="Arial" w:eastAsia="Arial" w:hAnsi="Arial" w:cs="Arial"/>
      <w:b/>
      <w:bCs/>
      <w:i w:val="0"/>
      <w:iCs w:val="0"/>
      <w:smallCaps w:val="0"/>
      <w:strike w:val="0"/>
      <w:sz w:val="18"/>
      <w:szCs w:val="18"/>
      <w:u w:val="none"/>
    </w:rPr>
  </w:style>
  <w:style w:type="character" w:customStyle="1" w:styleId="Bodytext3Exact0">
    <w:name w:val="Body text (3) Exact"/>
    <w:basedOn w:val="Bodytext3"/>
    <w:rPr>
      <w:rFonts w:ascii="Arial" w:eastAsia="Arial" w:hAnsi="Arial" w:cs="Arial"/>
      <w:b/>
      <w:bCs/>
      <w:i w:val="0"/>
      <w:iCs w:val="0"/>
      <w:smallCaps w:val="0"/>
      <w:strike w:val="0"/>
      <w:sz w:val="18"/>
      <w:szCs w:val="18"/>
      <w:u w:val="single"/>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BoldItalic">
    <w:name w:val="Body text (2) + Bold;Italic"/>
    <w:basedOn w:val="Bodytext2"/>
    <w:rPr>
      <w:rFonts w:ascii="Arial" w:eastAsia="Arial" w:hAnsi="Arial" w:cs="Arial"/>
      <w:b/>
      <w:bCs/>
      <w:i/>
      <w:iCs/>
      <w:smallCaps w:val="0"/>
      <w:strike w:val="0"/>
      <w:color w:val="3F5778"/>
      <w:spacing w:val="0"/>
      <w:w w:val="100"/>
      <w:position w:val="0"/>
      <w:sz w:val="18"/>
      <w:szCs w:val="18"/>
      <w:u w:val="none"/>
      <w:lang w:val="cs-CZ" w:eastAsia="cs-CZ" w:bidi="cs-CZ"/>
    </w:rPr>
  </w:style>
  <w:style w:type="character" w:customStyle="1" w:styleId="Bodytext2BoldItalic0">
    <w:name w:val="Body text (2) + Bold;Italic"/>
    <w:basedOn w:val="Bodytext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40"/>
      <w:szCs w:val="40"/>
      <w:u w:val="none"/>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22"/>
      <w:szCs w:val="22"/>
      <w:u w:val="none"/>
    </w:rPr>
  </w:style>
  <w:style w:type="character" w:customStyle="1" w:styleId="Heading8">
    <w:name w:val="Heading #8_"/>
    <w:basedOn w:val="Standardnpsmoodstavce"/>
    <w:link w:val="Heading80"/>
    <w:rPr>
      <w:rFonts w:ascii="Arial" w:eastAsia="Arial" w:hAnsi="Arial" w:cs="Arial"/>
      <w:b/>
      <w:bCs/>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18"/>
      <w:szCs w:val="18"/>
      <w:u w:val="none"/>
      <w:lang w:val="cs-CZ" w:eastAsia="cs-CZ" w:bidi="cs-CZ"/>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ing8NotBold">
    <w:name w:val="Heading #8 + Not Bold"/>
    <w:basedOn w:val="Heading8"/>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iCs/>
      <w:smallCaps w:val="0"/>
      <w:strike w:val="0"/>
      <w:sz w:val="18"/>
      <w:szCs w:val="1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iCs/>
      <w:smallCaps w:val="0"/>
      <w:strike w:val="0"/>
      <w:sz w:val="19"/>
      <w:szCs w:val="19"/>
      <w:u w:val="none"/>
    </w:rPr>
  </w:style>
  <w:style w:type="character" w:customStyle="1" w:styleId="Headerorfooter6ptNotItalic">
    <w:name w:val="Header or footer + 6 pt;Not Italic"/>
    <w:basedOn w:val="Headerorfooter"/>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Exact">
    <w:name w:val="Body text (5) Exact"/>
    <w:basedOn w:val="Standardnpsmoodstavce"/>
    <w:link w:val="Bodytext5"/>
    <w:rPr>
      <w:rFonts w:ascii="Arial" w:eastAsia="Arial" w:hAnsi="Arial" w:cs="Arial"/>
      <w:b/>
      <w:bCs/>
      <w:i/>
      <w:iCs/>
      <w:smallCaps w:val="0"/>
      <w:strike w:val="0"/>
      <w:sz w:val="18"/>
      <w:szCs w:val="18"/>
      <w:u w:val="none"/>
    </w:rPr>
  </w:style>
  <w:style w:type="character" w:customStyle="1" w:styleId="Bodytext5Exact0">
    <w:name w:val="Body text (5) Exact"/>
    <w:basedOn w:val="Bodytext5Exact"/>
    <w:rPr>
      <w:rFonts w:ascii="Arial" w:eastAsia="Arial" w:hAnsi="Arial" w:cs="Arial"/>
      <w:b/>
      <w:bCs/>
      <w:i/>
      <w:iCs/>
      <w:smallCaps w:val="0"/>
      <w:strike w:val="0"/>
      <w:color w:val="3F5778"/>
      <w:spacing w:val="0"/>
      <w:w w:val="100"/>
      <w:position w:val="0"/>
      <w:sz w:val="18"/>
      <w:szCs w:val="18"/>
      <w:u w:val="none"/>
      <w:lang w:val="cs-CZ" w:eastAsia="cs-CZ" w:bidi="cs-CZ"/>
    </w:rPr>
  </w:style>
  <w:style w:type="character" w:customStyle="1" w:styleId="Bodytext5Exact1">
    <w:name w:val="Body text (5) Exact"/>
    <w:basedOn w:val="Bodytext5Exact"/>
    <w:rPr>
      <w:rFonts w:ascii="Arial" w:eastAsia="Arial" w:hAnsi="Arial" w:cs="Arial"/>
      <w:b/>
      <w:bCs/>
      <w:i/>
      <w:iCs/>
      <w:smallCaps w:val="0"/>
      <w:strike w:val="0"/>
      <w:color w:val="1D5DA1"/>
      <w:spacing w:val="0"/>
      <w:w w:val="100"/>
      <w:position w:val="0"/>
      <w:sz w:val="18"/>
      <w:szCs w:val="18"/>
      <w:u w:val="none"/>
      <w:lang w:val="cs-CZ" w:eastAsia="cs-CZ" w:bidi="cs-CZ"/>
    </w:rPr>
  </w:style>
  <w:style w:type="character" w:customStyle="1" w:styleId="Bodytext6Exact">
    <w:name w:val="Body text (6) Exact"/>
    <w:basedOn w:val="Standardnpsmoodstavce"/>
    <w:link w:val="Bodytext6"/>
    <w:rPr>
      <w:b w:val="0"/>
      <w:bCs w:val="0"/>
      <w:i w:val="0"/>
      <w:iCs w:val="0"/>
      <w:smallCaps w:val="0"/>
      <w:strike w:val="0"/>
      <w:sz w:val="18"/>
      <w:szCs w:val="18"/>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38"/>
      <w:szCs w:val="38"/>
      <w:u w:val="none"/>
    </w:rPr>
  </w:style>
  <w:style w:type="character" w:customStyle="1" w:styleId="Bodytext7Exact0">
    <w:name w:val="Body text (7) Exact"/>
    <w:basedOn w:val="Bodytext7Exact"/>
    <w:rPr>
      <w:rFonts w:ascii="Arial" w:eastAsia="Arial" w:hAnsi="Arial" w:cs="Arial"/>
      <w:b w:val="0"/>
      <w:bCs w:val="0"/>
      <w:i w:val="0"/>
      <w:iCs w:val="0"/>
      <w:smallCaps w:val="0"/>
      <w:strike w:val="0"/>
      <w:color w:val="1D5DA1"/>
      <w:spacing w:val="0"/>
      <w:w w:val="100"/>
      <w:position w:val="0"/>
      <w:sz w:val="38"/>
      <w:szCs w:val="38"/>
      <w:u w:val="none"/>
      <w:lang w:val="cs-CZ" w:eastAsia="cs-CZ" w:bidi="cs-CZ"/>
    </w:rPr>
  </w:style>
  <w:style w:type="character" w:customStyle="1" w:styleId="Bodytext8Exact">
    <w:name w:val="Body text (8) Exact"/>
    <w:basedOn w:val="Standardnpsmoodstavce"/>
    <w:rPr>
      <w:rFonts w:ascii="Arial" w:eastAsia="Arial" w:hAnsi="Arial" w:cs="Arial"/>
      <w:b w:val="0"/>
      <w:bCs w:val="0"/>
      <w:i w:val="0"/>
      <w:iCs w:val="0"/>
      <w:smallCaps w:val="0"/>
      <w:strike w:val="0"/>
      <w:sz w:val="11"/>
      <w:szCs w:val="11"/>
      <w:u w:val="none"/>
    </w:rPr>
  </w:style>
  <w:style w:type="character" w:customStyle="1" w:styleId="Bodytext845ptItalicExact">
    <w:name w:val="Body text (8) + 4.5 pt;Italic Exact"/>
    <w:basedOn w:val="Bodytext8"/>
    <w:rPr>
      <w:rFonts w:ascii="Arial" w:eastAsia="Arial" w:hAnsi="Arial" w:cs="Arial"/>
      <w:b w:val="0"/>
      <w:bCs w:val="0"/>
      <w:i/>
      <w:iCs/>
      <w:smallCaps w:val="0"/>
      <w:strike w:val="0"/>
      <w:color w:val="3F5778"/>
      <w:sz w:val="9"/>
      <w:szCs w:val="9"/>
      <w:u w:val="none"/>
    </w:rPr>
  </w:style>
  <w:style w:type="character" w:customStyle="1" w:styleId="Bodytext8Exact0">
    <w:name w:val="Body text (8) Exact"/>
    <w:basedOn w:val="Bodytext8"/>
    <w:rPr>
      <w:rFonts w:ascii="Arial" w:eastAsia="Arial" w:hAnsi="Arial" w:cs="Arial"/>
      <w:b w:val="0"/>
      <w:bCs w:val="0"/>
      <w:i w:val="0"/>
      <w:iCs w:val="0"/>
      <w:smallCaps w:val="0"/>
      <w:strike w:val="0"/>
      <w:color w:val="3F5778"/>
      <w:sz w:val="11"/>
      <w:szCs w:val="11"/>
      <w:u w:val="none"/>
    </w:rPr>
  </w:style>
  <w:style w:type="character" w:customStyle="1" w:styleId="Bodytext845ptItalicExact0">
    <w:name w:val="Body text (8) + 4.5 pt;Italic Exact"/>
    <w:basedOn w:val="Bodytext8"/>
    <w:rPr>
      <w:rFonts w:ascii="Arial" w:eastAsia="Arial" w:hAnsi="Arial" w:cs="Arial"/>
      <w:b w:val="0"/>
      <w:bCs w:val="0"/>
      <w:i/>
      <w:iCs/>
      <w:smallCaps w:val="0"/>
      <w:strike w:val="0"/>
      <w:sz w:val="9"/>
      <w:szCs w:val="9"/>
      <w:u w:val="none"/>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15"/>
      <w:szCs w:val="15"/>
      <w:u w:val="none"/>
    </w:rPr>
  </w:style>
  <w:style w:type="character" w:customStyle="1" w:styleId="Bodytext9ItalicSpacing1ptExact">
    <w:name w:val="Body text (9) + Italic;Spacing 1 pt Exact"/>
    <w:basedOn w:val="Bodytext9Exact"/>
    <w:rPr>
      <w:rFonts w:ascii="Arial" w:eastAsia="Arial" w:hAnsi="Arial" w:cs="Arial"/>
      <w:b w:val="0"/>
      <w:bCs w:val="0"/>
      <w:i/>
      <w:iCs/>
      <w:smallCaps w:val="0"/>
      <w:strike w:val="0"/>
      <w:color w:val="000000"/>
      <w:spacing w:val="20"/>
      <w:w w:val="100"/>
      <w:position w:val="0"/>
      <w:sz w:val="15"/>
      <w:szCs w:val="15"/>
      <w:u w:val="none"/>
      <w:lang w:val="cs-CZ" w:eastAsia="cs-CZ" w:bidi="cs-CZ"/>
    </w:rPr>
  </w:style>
  <w:style w:type="character" w:customStyle="1" w:styleId="Bodytext97ptExact">
    <w:name w:val="Body text (9) + 7 pt Exact"/>
    <w:basedOn w:val="Bodytext9Exact"/>
    <w:rPr>
      <w:rFonts w:ascii="Arial" w:eastAsia="Arial" w:hAnsi="Arial" w:cs="Arial"/>
      <w:b w:val="0"/>
      <w:bCs w:val="0"/>
      <w:i w:val="0"/>
      <w:iCs w:val="0"/>
      <w:smallCaps w:val="0"/>
      <w:strike w:val="0"/>
      <w:color w:val="3F5778"/>
      <w:spacing w:val="0"/>
      <w:w w:val="100"/>
      <w:position w:val="0"/>
      <w:sz w:val="14"/>
      <w:szCs w:val="14"/>
      <w:u w:val="none"/>
      <w:lang w:val="cs-CZ" w:eastAsia="cs-CZ" w:bidi="cs-CZ"/>
    </w:rPr>
  </w:style>
  <w:style w:type="character" w:customStyle="1" w:styleId="Bodytext97ptExact0">
    <w:name w:val="Body text (9) + 7 pt Exact"/>
    <w:basedOn w:val="Bodytext9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18"/>
      <w:szCs w:val="18"/>
      <w:u w:val="none"/>
    </w:rPr>
  </w:style>
  <w:style w:type="character" w:customStyle="1" w:styleId="Bodytext10Exact0">
    <w:name w:val="Body text (10) Exact"/>
    <w:basedOn w:val="Bodytext10Exact"/>
    <w:rPr>
      <w:rFonts w:ascii="Arial" w:eastAsia="Arial" w:hAnsi="Arial" w:cs="Arial"/>
      <w:b w:val="0"/>
      <w:bCs w:val="0"/>
      <w:i w:val="0"/>
      <w:iCs w:val="0"/>
      <w:smallCaps w:val="0"/>
      <w:strike/>
      <w:color w:val="000000"/>
      <w:spacing w:val="0"/>
      <w:w w:val="100"/>
      <w:position w:val="0"/>
      <w:sz w:val="18"/>
      <w:szCs w:val="18"/>
      <w:u w:val="none"/>
      <w:lang w:val="cs-CZ" w:eastAsia="cs-CZ" w:bidi="cs-CZ"/>
    </w:rPr>
  </w:style>
  <w:style w:type="character" w:customStyle="1" w:styleId="Bodytext10ItalicExact">
    <w:name w:val="Body text (10) + Italic Exact"/>
    <w:basedOn w:val="Bodytext10Exact"/>
    <w:rPr>
      <w:rFonts w:ascii="Arial" w:eastAsia="Arial" w:hAnsi="Arial" w:cs="Arial"/>
      <w:b w:val="0"/>
      <w:bCs w:val="0"/>
      <w:i/>
      <w:iCs/>
      <w:smallCaps w:val="0"/>
      <w:strike/>
      <w:color w:val="000000"/>
      <w:spacing w:val="0"/>
      <w:w w:val="100"/>
      <w:position w:val="0"/>
      <w:sz w:val="18"/>
      <w:szCs w:val="18"/>
      <w:u w:val="none"/>
      <w:lang w:val="cs-CZ" w:eastAsia="cs-CZ" w:bidi="cs-CZ"/>
    </w:rPr>
  </w:style>
  <w:style w:type="character" w:customStyle="1" w:styleId="Bodytext1075ptExact">
    <w:name w:val="Body text (10) + 7.5 pt Exact"/>
    <w:basedOn w:val="Bodytext10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11Exact">
    <w:name w:val="Body text (11) Exact"/>
    <w:basedOn w:val="Standardnpsmoodstavce"/>
    <w:rPr>
      <w:rFonts w:ascii="Arial" w:eastAsia="Arial" w:hAnsi="Arial" w:cs="Arial"/>
      <w:b w:val="0"/>
      <w:bCs w:val="0"/>
      <w:i w:val="0"/>
      <w:iCs w:val="0"/>
      <w:smallCaps w:val="0"/>
      <w:strike w:val="0"/>
      <w:sz w:val="17"/>
      <w:szCs w:val="17"/>
      <w:u w:val="none"/>
    </w:rPr>
  </w:style>
  <w:style w:type="character" w:customStyle="1" w:styleId="Tablecaption2Exact">
    <w:name w:val="Table caption (2) Exact"/>
    <w:basedOn w:val="Standardnpsmoodstavce"/>
    <w:link w:val="Tablecaption2"/>
    <w:rPr>
      <w:rFonts w:ascii="Arial" w:eastAsia="Arial" w:hAnsi="Arial" w:cs="Arial"/>
      <w:b/>
      <w:bCs/>
      <w:i/>
      <w:iCs/>
      <w:smallCaps w:val="0"/>
      <w:strike w:val="0"/>
      <w:sz w:val="12"/>
      <w:szCs w:val="12"/>
      <w:u w:val="none"/>
    </w:rPr>
  </w:style>
  <w:style w:type="character" w:customStyle="1" w:styleId="Tablecaption2Exact0">
    <w:name w:val="Table caption (2) Exact"/>
    <w:basedOn w:val="Tablecaption2Exact"/>
    <w:rPr>
      <w:rFonts w:ascii="Arial" w:eastAsia="Arial" w:hAnsi="Arial" w:cs="Arial"/>
      <w:b/>
      <w:bCs/>
      <w:i/>
      <w:iCs/>
      <w:smallCaps w:val="0"/>
      <w:strike w:val="0"/>
      <w:color w:val="000000"/>
      <w:spacing w:val="0"/>
      <w:w w:val="100"/>
      <w:position w:val="0"/>
      <w:sz w:val="12"/>
      <w:szCs w:val="12"/>
      <w:u w:val="single"/>
      <w:lang w:val="cs-CZ" w:eastAsia="cs-CZ" w:bidi="cs-CZ"/>
    </w:rPr>
  </w:style>
  <w:style w:type="character" w:customStyle="1" w:styleId="Tablecaption255ptNotBoldNotItalicExact">
    <w:name w:val="Table caption (2) + 5.5 pt;Not Bold;Not Italic Exact"/>
    <w:basedOn w:val="Tablecaption2Exact"/>
    <w:rPr>
      <w:rFonts w:ascii="Arial" w:eastAsia="Arial" w:hAnsi="Arial" w:cs="Arial"/>
      <w:b/>
      <w:bCs/>
      <w:i/>
      <w:iCs/>
      <w:smallCaps w:val="0"/>
      <w:strike w:val="0"/>
      <w:color w:val="000000"/>
      <w:spacing w:val="0"/>
      <w:w w:val="100"/>
      <w:position w:val="0"/>
      <w:sz w:val="11"/>
      <w:szCs w:val="11"/>
      <w:u w:val="none"/>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BoldItalic1">
    <w:name w:val="Body text (2) + Bold;Italic"/>
    <w:basedOn w:val="Bodytext2"/>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Bodytext265ptBold">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12Exact">
    <w:name w:val="Body text (12) Exact"/>
    <w:basedOn w:val="Standardnpsmoodstavce"/>
    <w:rPr>
      <w:rFonts w:ascii="Arial" w:eastAsia="Arial" w:hAnsi="Arial" w:cs="Arial"/>
      <w:b w:val="0"/>
      <w:bCs w:val="0"/>
      <w:i w:val="0"/>
      <w:iCs w:val="0"/>
      <w:smallCaps w:val="0"/>
      <w:strike w:val="0"/>
      <w:sz w:val="16"/>
      <w:szCs w:val="16"/>
      <w:u w:val="none"/>
    </w:rPr>
  </w:style>
  <w:style w:type="character" w:customStyle="1" w:styleId="Bodytext12SmallCapsExact">
    <w:name w:val="Body text (12) + Small Caps Exact"/>
    <w:basedOn w:val="Bodytext12"/>
    <w:rPr>
      <w:rFonts w:ascii="Arial" w:eastAsia="Arial" w:hAnsi="Arial" w:cs="Arial"/>
      <w:b w:val="0"/>
      <w:bCs w:val="0"/>
      <w:i w:val="0"/>
      <w:iCs w:val="0"/>
      <w:smallCaps/>
      <w:strike w:val="0"/>
      <w:sz w:val="16"/>
      <w:szCs w:val="16"/>
      <w:u w:val="none"/>
    </w:rPr>
  </w:style>
  <w:style w:type="character" w:customStyle="1" w:styleId="Heading2Exact">
    <w:name w:val="Heading #2 Exact"/>
    <w:basedOn w:val="Standardnpsmoodstavce"/>
    <w:link w:val="Heading2"/>
    <w:rPr>
      <w:rFonts w:ascii="Arial" w:eastAsia="Arial" w:hAnsi="Arial" w:cs="Arial"/>
      <w:b w:val="0"/>
      <w:bCs w:val="0"/>
      <w:i w:val="0"/>
      <w:iCs w:val="0"/>
      <w:smallCaps w:val="0"/>
      <w:strike w:val="0"/>
      <w:sz w:val="38"/>
      <w:szCs w:val="38"/>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1"/>
      <w:szCs w:val="11"/>
      <w:u w:val="none"/>
    </w:rPr>
  </w:style>
  <w:style w:type="character" w:customStyle="1" w:styleId="Bodytext14Exact">
    <w:name w:val="Body text (14) Exact"/>
    <w:basedOn w:val="Standardnpsmoodstavce"/>
    <w:rPr>
      <w:rFonts w:ascii="Arial" w:eastAsia="Arial" w:hAnsi="Arial" w:cs="Arial"/>
      <w:b w:val="0"/>
      <w:bCs w:val="0"/>
      <w:i w:val="0"/>
      <w:iCs w:val="0"/>
      <w:smallCaps w:val="0"/>
      <w:strike w:val="0"/>
      <w:sz w:val="12"/>
      <w:szCs w:val="12"/>
      <w:u w:val="none"/>
    </w:rPr>
  </w:style>
  <w:style w:type="character" w:customStyle="1" w:styleId="Bodytext15Exact">
    <w:name w:val="Body text (15) Exact"/>
    <w:basedOn w:val="Standardnpsmoodstavce"/>
    <w:rPr>
      <w:rFonts w:ascii="Arial" w:eastAsia="Arial" w:hAnsi="Arial" w:cs="Arial"/>
      <w:b/>
      <w:bCs/>
      <w:i w:val="0"/>
      <w:iCs w:val="0"/>
      <w:smallCaps w:val="0"/>
      <w:strike w:val="0"/>
      <w:sz w:val="17"/>
      <w:szCs w:val="17"/>
      <w:u w:val="none"/>
    </w:rPr>
  </w:style>
  <w:style w:type="character" w:customStyle="1" w:styleId="Bodytext15Exact0">
    <w:name w:val="Body text (15) Exact"/>
    <w:basedOn w:val="Bodytext15"/>
    <w:rPr>
      <w:rFonts w:ascii="Arial" w:eastAsia="Arial" w:hAnsi="Arial" w:cs="Arial"/>
      <w:b/>
      <w:bCs/>
      <w:i w:val="0"/>
      <w:iCs w:val="0"/>
      <w:smallCaps w:val="0"/>
      <w:strike w:val="0"/>
      <w:sz w:val="17"/>
      <w:szCs w:val="17"/>
      <w:u w:val="single"/>
    </w:rPr>
  </w:style>
  <w:style w:type="character" w:customStyle="1" w:styleId="Bodytext16Exact">
    <w:name w:val="Body text (16) Exact"/>
    <w:basedOn w:val="Standardnpsmoodstavce"/>
    <w:rPr>
      <w:rFonts w:ascii="Arial" w:eastAsia="Arial" w:hAnsi="Arial" w:cs="Arial"/>
      <w:b/>
      <w:bCs/>
      <w:i w:val="0"/>
      <w:iCs w:val="0"/>
      <w:smallCaps w:val="0"/>
      <w:strike w:val="0"/>
      <w:sz w:val="13"/>
      <w:szCs w:val="13"/>
      <w:u w:val="none"/>
    </w:rPr>
  </w:style>
  <w:style w:type="character" w:customStyle="1" w:styleId="Bodytext16Exact0">
    <w:name w:val="Body text (16) Exact"/>
    <w:basedOn w:val="Bodytext16"/>
    <w:rPr>
      <w:rFonts w:ascii="Arial" w:eastAsia="Arial" w:hAnsi="Arial" w:cs="Arial"/>
      <w:b/>
      <w:bCs/>
      <w:i w:val="0"/>
      <w:iCs w:val="0"/>
      <w:smallCaps w:val="0"/>
      <w:strike w:val="0"/>
      <w:sz w:val="13"/>
      <w:szCs w:val="13"/>
      <w:u w:val="single"/>
    </w:rPr>
  </w:style>
  <w:style w:type="character" w:customStyle="1" w:styleId="Bodytext8Exact1">
    <w:name w:val="Body text (8) Exact"/>
    <w:basedOn w:val="Bodytext8"/>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Bodytext17Exact">
    <w:name w:val="Body text (17) Exact"/>
    <w:basedOn w:val="Standardnpsmoodstavce"/>
    <w:rPr>
      <w:rFonts w:ascii="Arial" w:eastAsia="Arial" w:hAnsi="Arial" w:cs="Arial"/>
      <w:b w:val="0"/>
      <w:bCs w:val="0"/>
      <w:i w:val="0"/>
      <w:iCs w:val="0"/>
      <w:smallCaps w:val="0"/>
      <w:strike w:val="0"/>
      <w:sz w:val="14"/>
      <w:szCs w:val="14"/>
      <w:u w:val="none"/>
    </w:rPr>
  </w:style>
  <w:style w:type="character" w:customStyle="1" w:styleId="Bodytext17Exact0">
    <w:name w:val="Body text (17) Exact"/>
    <w:basedOn w:val="Bodytext17"/>
    <w:rPr>
      <w:rFonts w:ascii="Arial" w:eastAsia="Arial" w:hAnsi="Arial" w:cs="Arial"/>
      <w:b w:val="0"/>
      <w:bCs w:val="0"/>
      <w:i w:val="0"/>
      <w:iCs w:val="0"/>
      <w:smallCaps w:val="0"/>
      <w:strike w:val="0"/>
      <w:sz w:val="14"/>
      <w:szCs w:val="14"/>
      <w:u w:val="singl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Bodytext16">
    <w:name w:val="Body text (16)_"/>
    <w:basedOn w:val="Standardnpsmoodstavce"/>
    <w:link w:val="Bodytext160"/>
    <w:rPr>
      <w:rFonts w:ascii="Arial" w:eastAsia="Arial" w:hAnsi="Arial" w:cs="Arial"/>
      <w:b/>
      <w:bCs/>
      <w:i w:val="0"/>
      <w:iCs w:val="0"/>
      <w:smallCaps w:val="0"/>
      <w:strike w:val="0"/>
      <w:sz w:val="13"/>
      <w:szCs w:val="13"/>
      <w:u w:val="none"/>
    </w:rPr>
  </w:style>
  <w:style w:type="character" w:customStyle="1" w:styleId="Bodytext15">
    <w:name w:val="Body text (15)_"/>
    <w:basedOn w:val="Standardnpsmoodstavce"/>
    <w:link w:val="Bodytext150"/>
    <w:rPr>
      <w:rFonts w:ascii="Arial" w:eastAsia="Arial" w:hAnsi="Arial" w:cs="Arial"/>
      <w:b/>
      <w:bCs/>
      <w:i w:val="0"/>
      <w:iCs w:val="0"/>
      <w:smallCaps w:val="0"/>
      <w:strike w:val="0"/>
      <w:sz w:val="17"/>
      <w:szCs w:val="17"/>
      <w:u w:val="none"/>
    </w:rPr>
  </w:style>
  <w:style w:type="character" w:customStyle="1" w:styleId="Bodytext151">
    <w:name w:val="Body text (15)"/>
    <w:basedOn w:val="Bodytext15"/>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2"/>
      <w:szCs w:val="12"/>
      <w:u w:val="none"/>
      <w:lang w:val="en-US" w:eastAsia="en-US" w:bidi="en-US"/>
    </w:rPr>
  </w:style>
  <w:style w:type="character" w:customStyle="1" w:styleId="Picturecaption21">
    <w:name w:val="Picture caption (2)"/>
    <w:basedOn w:val="Picturecaption2"/>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Bodytext27pt0">
    <w:name w:val="Body text (2) + 7 pt"/>
    <w:basedOn w:val="Bodytext2"/>
    <w:rPr>
      <w:rFonts w:ascii="Arial" w:eastAsia="Arial" w:hAnsi="Arial" w:cs="Arial"/>
      <w:b w:val="0"/>
      <w:bCs w:val="0"/>
      <w:i w:val="0"/>
      <w:iCs w:val="0"/>
      <w:smallCaps w:val="0"/>
      <w:strike w:val="0"/>
      <w:color w:val="6F473E"/>
      <w:spacing w:val="0"/>
      <w:w w:val="100"/>
      <w:position w:val="0"/>
      <w:sz w:val="14"/>
      <w:szCs w:val="14"/>
      <w:u w:val="none"/>
      <w:lang w:val="en-US" w:eastAsia="en-US" w:bidi="en-US"/>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7ptItalic">
    <w:name w:val="Body text (2) + 7 pt;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4ptScaling150">
    <w:name w:val="Body text (2) + 4 pt;Scaling 150%"/>
    <w:basedOn w:val="Bodytext2"/>
    <w:rPr>
      <w:rFonts w:ascii="Arial" w:eastAsia="Arial" w:hAnsi="Arial" w:cs="Arial"/>
      <w:b w:val="0"/>
      <w:bCs w:val="0"/>
      <w:i w:val="0"/>
      <w:iCs w:val="0"/>
      <w:smallCaps w:val="0"/>
      <w:strike w:val="0"/>
      <w:color w:val="6F473E"/>
      <w:spacing w:val="0"/>
      <w:w w:val="150"/>
      <w:position w:val="0"/>
      <w:sz w:val="8"/>
      <w:szCs w:val="8"/>
      <w:u w:val="none"/>
      <w:lang w:val="en-US" w:eastAsia="en-US" w:bidi="en-US"/>
    </w:rPr>
  </w:style>
  <w:style w:type="character" w:customStyle="1" w:styleId="Bodytext27ptItalic0">
    <w:name w:val="Body text (2) + 7 pt;Italic"/>
    <w:basedOn w:val="Bodytext2"/>
    <w:rPr>
      <w:rFonts w:ascii="Arial" w:eastAsia="Arial" w:hAnsi="Arial" w:cs="Arial"/>
      <w:b w:val="0"/>
      <w:bCs w:val="0"/>
      <w:i/>
      <w:iCs/>
      <w:smallCaps w:val="0"/>
      <w:strike w:val="0"/>
      <w:color w:val="6F473E"/>
      <w:spacing w:val="0"/>
      <w:w w:val="100"/>
      <w:position w:val="0"/>
      <w:sz w:val="14"/>
      <w:szCs w:val="14"/>
      <w:u w:val="none"/>
      <w:lang w:val="en-US" w:eastAsia="en-US" w:bidi="en-US"/>
    </w:rPr>
  </w:style>
  <w:style w:type="character" w:customStyle="1" w:styleId="Bodytext27ptSmallCaps">
    <w:name w:val="Body text (2) + 7 pt;Small Caps"/>
    <w:basedOn w:val="Bodytext2"/>
    <w:rPr>
      <w:rFonts w:ascii="Arial" w:eastAsia="Arial" w:hAnsi="Arial" w:cs="Arial"/>
      <w:b w:val="0"/>
      <w:bCs w:val="0"/>
      <w:i w:val="0"/>
      <w:iCs w:val="0"/>
      <w:smallCaps/>
      <w:strike w:val="0"/>
      <w:color w:val="6F473E"/>
      <w:spacing w:val="0"/>
      <w:w w:val="100"/>
      <w:position w:val="0"/>
      <w:sz w:val="14"/>
      <w:szCs w:val="14"/>
      <w:u w:val="none"/>
      <w:lang w:val="en-US" w:eastAsia="en-US" w:bidi="en-US"/>
    </w:rPr>
  </w:style>
  <w:style w:type="character" w:customStyle="1" w:styleId="Bodytext24ptBold0">
    <w:name w:val="Body text (2) + 4 pt;Bold"/>
    <w:basedOn w:val="Bodytext2"/>
    <w:rPr>
      <w:rFonts w:ascii="Arial" w:eastAsia="Arial" w:hAnsi="Arial" w:cs="Arial"/>
      <w:b/>
      <w:bCs/>
      <w:i w:val="0"/>
      <w:iCs w:val="0"/>
      <w:smallCaps w:val="0"/>
      <w:strike w:val="0"/>
      <w:color w:val="6F473E"/>
      <w:spacing w:val="0"/>
      <w:w w:val="100"/>
      <w:position w:val="0"/>
      <w:sz w:val="8"/>
      <w:szCs w:val="8"/>
      <w:u w:val="none"/>
      <w:lang w:val="en-US"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4ptItalic">
    <w:name w:val="Body text (2) + 4 pt;Italic"/>
    <w:basedOn w:val="Body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1"/>
      <w:szCs w:val="11"/>
      <w:u w:val="none"/>
    </w:rPr>
  </w:style>
  <w:style w:type="character" w:customStyle="1" w:styleId="Bodytext265ptBold0">
    <w:name w:val="Body text (2) + 6.5 pt;Bold"/>
    <w:basedOn w:val="Bodytext2"/>
    <w:rPr>
      <w:rFonts w:ascii="Arial" w:eastAsia="Arial" w:hAnsi="Arial" w:cs="Arial"/>
      <w:b/>
      <w:bCs/>
      <w:i w:val="0"/>
      <w:iCs w:val="0"/>
      <w:smallCaps w:val="0"/>
      <w:strike w:val="0"/>
      <w:color w:val="6F473E"/>
      <w:spacing w:val="0"/>
      <w:w w:val="100"/>
      <w:position w:val="0"/>
      <w:sz w:val="13"/>
      <w:szCs w:val="13"/>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65pt0">
    <w:name w:val="Body text (2) + 6.5 pt"/>
    <w:basedOn w:val="Bodytext2"/>
    <w:rPr>
      <w:rFonts w:ascii="Arial" w:eastAsia="Arial" w:hAnsi="Arial" w:cs="Arial"/>
      <w:b w:val="0"/>
      <w:bCs w:val="0"/>
      <w:i w:val="0"/>
      <w:iCs w:val="0"/>
      <w:smallCaps w:val="0"/>
      <w:strike w:val="0"/>
      <w:color w:val="6F473E"/>
      <w:spacing w:val="0"/>
      <w:w w:val="100"/>
      <w:position w:val="0"/>
      <w:sz w:val="13"/>
      <w:szCs w:val="13"/>
      <w:u w:val="none"/>
      <w:lang w:val="cs-CZ" w:eastAsia="cs-CZ" w:bidi="cs-CZ"/>
    </w:rPr>
  </w:style>
  <w:style w:type="character" w:customStyle="1" w:styleId="Bodytext265ptBold1">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26pt0">
    <w:name w:val="Body text (2) + 6 pt"/>
    <w:basedOn w:val="Bodytext2"/>
    <w:rPr>
      <w:rFonts w:ascii="Arial" w:eastAsia="Arial" w:hAnsi="Arial" w:cs="Arial"/>
      <w:b w:val="0"/>
      <w:bCs w:val="0"/>
      <w:i w:val="0"/>
      <w:iCs w:val="0"/>
      <w:smallCaps w:val="0"/>
      <w:strike w:val="0"/>
      <w:color w:val="6F473E"/>
      <w:spacing w:val="0"/>
      <w:w w:val="100"/>
      <w:position w:val="0"/>
      <w:sz w:val="12"/>
      <w:szCs w:val="12"/>
      <w:u w:val="none"/>
      <w:lang w:val="cs-CZ" w:eastAsia="cs-CZ" w:bidi="cs-CZ"/>
    </w:rPr>
  </w:style>
  <w:style w:type="character" w:customStyle="1" w:styleId="Bodytext265ptBoldSpacing5pt">
    <w:name w:val="Body text (2) + 6.5 pt;Bold;Spacing 5 pt"/>
    <w:basedOn w:val="Bodytext2"/>
    <w:rPr>
      <w:rFonts w:ascii="Arial" w:eastAsia="Arial" w:hAnsi="Arial" w:cs="Arial"/>
      <w:b/>
      <w:bCs/>
      <w:i w:val="0"/>
      <w:iCs w:val="0"/>
      <w:smallCaps w:val="0"/>
      <w:strike w:val="0"/>
      <w:color w:val="000000"/>
      <w:spacing w:val="110"/>
      <w:w w:val="100"/>
      <w:position w:val="0"/>
      <w:sz w:val="13"/>
      <w:szCs w:val="13"/>
      <w:u w:val="none"/>
      <w:lang w:val="cs-CZ" w:eastAsia="cs-CZ" w:bidi="cs-CZ"/>
    </w:rPr>
  </w:style>
  <w:style w:type="character" w:customStyle="1" w:styleId="Bodytext265ptBoldSpacing5pt0">
    <w:name w:val="Body text (2) + 6.5 pt;Bold;Spacing 5 pt"/>
    <w:basedOn w:val="Bodytext2"/>
    <w:rPr>
      <w:rFonts w:ascii="Arial" w:eastAsia="Arial" w:hAnsi="Arial" w:cs="Arial"/>
      <w:b/>
      <w:bCs/>
      <w:i w:val="0"/>
      <w:iCs w:val="0"/>
      <w:smallCaps w:val="0"/>
      <w:strike w:val="0"/>
      <w:color w:val="6F473E"/>
      <w:spacing w:val="110"/>
      <w:w w:val="100"/>
      <w:position w:val="0"/>
      <w:sz w:val="13"/>
      <w:szCs w:val="13"/>
      <w:u w:val="none"/>
      <w:lang w:val="cs-CZ" w:eastAsia="cs-CZ" w:bidi="cs-CZ"/>
    </w:rPr>
  </w:style>
  <w:style w:type="character" w:customStyle="1" w:styleId="Bodytext265ptScaling150">
    <w:name w:val="Body text (2) + 6.5 pt;Scaling 150%"/>
    <w:basedOn w:val="Bodytext2"/>
    <w:rPr>
      <w:rFonts w:ascii="Arial" w:eastAsia="Arial" w:hAnsi="Arial" w:cs="Arial"/>
      <w:b w:val="0"/>
      <w:bCs w:val="0"/>
      <w:i w:val="0"/>
      <w:iCs w:val="0"/>
      <w:smallCaps w:val="0"/>
      <w:strike w:val="0"/>
      <w:color w:val="000000"/>
      <w:spacing w:val="0"/>
      <w:w w:val="150"/>
      <w:position w:val="0"/>
      <w:sz w:val="13"/>
      <w:szCs w:val="13"/>
      <w:u w:val="none"/>
      <w:lang w:val="cs-CZ" w:eastAsia="cs-CZ" w:bidi="cs-CZ"/>
    </w:rPr>
  </w:style>
  <w:style w:type="character" w:customStyle="1" w:styleId="TablecaptionExact">
    <w:name w:val="Table caption Exact"/>
    <w:basedOn w:val="Standardnpsmoodstavce"/>
    <w:rPr>
      <w:rFonts w:ascii="Arial" w:eastAsia="Arial" w:hAnsi="Arial" w:cs="Arial"/>
      <w:b w:val="0"/>
      <w:bCs w:val="0"/>
      <w:i w:val="0"/>
      <w:iCs w:val="0"/>
      <w:smallCaps w:val="0"/>
      <w:strike w:val="0"/>
      <w:sz w:val="11"/>
      <w:szCs w:val="11"/>
      <w:u w:val="none"/>
    </w:rPr>
  </w:style>
  <w:style w:type="character" w:customStyle="1" w:styleId="Tablecaption3Exact">
    <w:name w:val="Table caption (3) Exact"/>
    <w:basedOn w:val="Standardnpsmoodstavce"/>
    <w:link w:val="Tablecaption3"/>
    <w:rPr>
      <w:rFonts w:ascii="Arial" w:eastAsia="Arial" w:hAnsi="Arial" w:cs="Arial"/>
      <w:b w:val="0"/>
      <w:bCs w:val="0"/>
      <w:i w:val="0"/>
      <w:iCs w:val="0"/>
      <w:smallCaps w:val="0"/>
      <w:strike w:val="0"/>
      <w:sz w:val="14"/>
      <w:szCs w:val="14"/>
      <w:u w:val="none"/>
    </w:rPr>
  </w:style>
  <w:style w:type="character" w:customStyle="1" w:styleId="Bodytext18Exact">
    <w:name w:val="Body text (18) Exact"/>
    <w:basedOn w:val="Standardnpsmoodstavce"/>
    <w:link w:val="Bodytext18"/>
    <w:rPr>
      <w:rFonts w:ascii="Arial" w:eastAsia="Arial" w:hAnsi="Arial" w:cs="Arial"/>
      <w:b w:val="0"/>
      <w:bCs w:val="0"/>
      <w:i/>
      <w:iCs/>
      <w:smallCaps w:val="0"/>
      <w:strike w:val="0"/>
      <w:sz w:val="9"/>
      <w:szCs w:val="9"/>
      <w:u w:val="none"/>
    </w:rPr>
  </w:style>
  <w:style w:type="character" w:customStyle="1" w:styleId="Bodytext19Exact">
    <w:name w:val="Body text (19) Exact"/>
    <w:basedOn w:val="Standardnpsmoodstavce"/>
    <w:rPr>
      <w:rFonts w:ascii="Arial" w:eastAsia="Arial" w:hAnsi="Arial" w:cs="Arial"/>
      <w:b w:val="0"/>
      <w:bCs w:val="0"/>
      <w:i w:val="0"/>
      <w:iCs w:val="0"/>
      <w:smallCaps w:val="0"/>
      <w:strike w:val="0"/>
      <w:sz w:val="9"/>
      <w:szCs w:val="9"/>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9"/>
      <w:szCs w:val="9"/>
      <w:u w:val="none"/>
    </w:rPr>
  </w:style>
  <w:style w:type="character" w:customStyle="1" w:styleId="Picturecaption36ptExact">
    <w:name w:val="Picture caption (3) + 6 pt Exact"/>
    <w:basedOn w:val="Picturecaption3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3F5778"/>
      <w:spacing w:val="0"/>
      <w:w w:val="100"/>
      <w:position w:val="0"/>
      <w:sz w:val="18"/>
      <w:szCs w:val="18"/>
      <w:u w:val="none"/>
      <w:lang w:val="cs-CZ" w:eastAsia="cs-CZ" w:bidi="cs-CZ"/>
    </w:rPr>
  </w:style>
  <w:style w:type="character" w:customStyle="1" w:styleId="Bodytext200">
    <w:name w:val="Body text (20)_"/>
    <w:basedOn w:val="Standardnpsmoodstavce"/>
    <w:link w:val="Bodytext201"/>
    <w:rPr>
      <w:rFonts w:ascii="Arial" w:eastAsia="Arial" w:hAnsi="Arial" w:cs="Arial"/>
      <w:b/>
      <w:bCs/>
      <w:i w:val="0"/>
      <w:iCs w:val="0"/>
      <w:smallCaps w:val="0"/>
      <w:strike w:val="0"/>
      <w:sz w:val="32"/>
      <w:szCs w:val="32"/>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36"/>
      <w:szCs w:val="36"/>
      <w:u w:val="none"/>
    </w:rPr>
  </w:style>
  <w:style w:type="character" w:customStyle="1" w:styleId="Heading62">
    <w:name w:val="Heading #6 (2)_"/>
    <w:basedOn w:val="Standardnpsmoodstavce"/>
    <w:link w:val="Heading620"/>
    <w:rPr>
      <w:rFonts w:ascii="Arial" w:eastAsia="Arial" w:hAnsi="Arial" w:cs="Arial"/>
      <w:b w:val="0"/>
      <w:bCs w:val="0"/>
      <w:i w:val="0"/>
      <w:iCs w:val="0"/>
      <w:smallCaps w:val="0"/>
      <w:strike w:val="0"/>
      <w:u w:val="none"/>
    </w:rPr>
  </w:style>
  <w:style w:type="character" w:customStyle="1" w:styleId="Heading82">
    <w:name w:val="Heading #8 (2)_"/>
    <w:basedOn w:val="Standardnpsmoodstavce"/>
    <w:link w:val="Heading820"/>
    <w:rPr>
      <w:rFonts w:ascii="Arial" w:eastAsia="Arial" w:hAnsi="Arial" w:cs="Arial"/>
      <w:b/>
      <w:bCs/>
      <w:i w:val="0"/>
      <w:iCs w:val="0"/>
      <w:smallCaps w:val="0"/>
      <w:strike w:val="0"/>
      <w:sz w:val="19"/>
      <w:szCs w:val="19"/>
      <w:u w:val="none"/>
    </w:rPr>
  </w:style>
  <w:style w:type="character" w:customStyle="1" w:styleId="Heading82Spacing2pt">
    <w:name w:val="Heading #8 (2) + Spacing 2 pt"/>
    <w:basedOn w:val="Heading82"/>
    <w:rPr>
      <w:rFonts w:ascii="Arial" w:eastAsia="Arial" w:hAnsi="Arial" w:cs="Arial"/>
      <w:b/>
      <w:bCs/>
      <w:i w:val="0"/>
      <w:iCs w:val="0"/>
      <w:smallCaps w:val="0"/>
      <w:strike w:val="0"/>
      <w:color w:val="000000"/>
      <w:spacing w:val="50"/>
      <w:w w:val="100"/>
      <w:position w:val="0"/>
      <w:sz w:val="19"/>
      <w:szCs w:val="19"/>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7"/>
      <w:szCs w:val="17"/>
      <w:u w:val="none"/>
    </w:rPr>
  </w:style>
  <w:style w:type="character" w:customStyle="1" w:styleId="Bodytext11Bold">
    <w:name w:val="Body text (11) + Bold"/>
    <w:basedOn w:val="Bodytext1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15NotBold">
    <w:name w:val="Body text (15) + Not Bold"/>
    <w:basedOn w:val="Bodytext1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10">
    <w:name w:val="Body text (21)_"/>
    <w:basedOn w:val="Standardnpsmoodstavce"/>
    <w:link w:val="Bodytext211"/>
    <w:rPr>
      <w:rFonts w:ascii="Arial" w:eastAsia="Arial" w:hAnsi="Arial" w:cs="Arial"/>
      <w:b/>
      <w:bCs/>
      <w:i w:val="0"/>
      <w:iCs w:val="0"/>
      <w:smallCaps w:val="0"/>
      <w:strike w:val="0"/>
      <w:sz w:val="19"/>
      <w:szCs w:val="19"/>
      <w:u w:val="none"/>
    </w:rPr>
  </w:style>
  <w:style w:type="character" w:customStyle="1" w:styleId="Bodytext220">
    <w:name w:val="Body text (22)_"/>
    <w:basedOn w:val="Standardnpsmoodstavce"/>
    <w:link w:val="Bodytext221"/>
    <w:rPr>
      <w:rFonts w:ascii="Arial" w:eastAsia="Arial" w:hAnsi="Arial" w:cs="Arial"/>
      <w:b w:val="0"/>
      <w:bCs w:val="0"/>
      <w:i w:val="0"/>
      <w:iCs w:val="0"/>
      <w:smallCaps w:val="0"/>
      <w:strike w:val="0"/>
      <w:sz w:val="12"/>
      <w:szCs w:val="12"/>
      <w:u w:val="none"/>
    </w:rPr>
  </w:style>
  <w:style w:type="character" w:customStyle="1" w:styleId="Tablecaption4Exact">
    <w:name w:val="Table caption (4) Exact"/>
    <w:basedOn w:val="Standardnpsmoodstavce"/>
    <w:link w:val="Tablecaption4"/>
    <w:rPr>
      <w:rFonts w:ascii="Arial" w:eastAsia="Arial" w:hAnsi="Arial" w:cs="Arial"/>
      <w:b w:val="0"/>
      <w:bCs w:val="0"/>
      <w:i w:val="0"/>
      <w:iCs w:val="0"/>
      <w:smallCaps w:val="0"/>
      <w:strike w:val="0"/>
      <w:sz w:val="17"/>
      <w:szCs w:val="17"/>
      <w:u w:val="none"/>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85pt0">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Heading82Exact">
    <w:name w:val="Heading #8 (2) Exact"/>
    <w:basedOn w:val="Standardnpsmoodstavce"/>
    <w:rPr>
      <w:rFonts w:ascii="Arial" w:eastAsia="Arial" w:hAnsi="Arial" w:cs="Arial"/>
      <w:b/>
      <w:bCs/>
      <w:i w:val="0"/>
      <w:iCs w:val="0"/>
      <w:smallCaps w:val="0"/>
      <w:strike w:val="0"/>
      <w:sz w:val="19"/>
      <w:szCs w:val="19"/>
      <w:u w:val="none"/>
    </w:rPr>
  </w:style>
  <w:style w:type="character" w:customStyle="1" w:styleId="Heading82Exact0">
    <w:name w:val="Heading #8 (2) Exact"/>
    <w:basedOn w:val="Heading8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2"/>
      <w:szCs w:val="12"/>
      <w:u w:val="none"/>
    </w:rPr>
  </w:style>
  <w:style w:type="character" w:customStyle="1" w:styleId="Heading72">
    <w:name w:val="Heading #7 (2)_"/>
    <w:basedOn w:val="Standardnpsmoodstavce"/>
    <w:link w:val="Heading720"/>
    <w:rPr>
      <w:rFonts w:ascii="Arial" w:eastAsia="Arial" w:hAnsi="Arial" w:cs="Arial"/>
      <w:b/>
      <w:bCs/>
      <w:i w:val="0"/>
      <w:iCs w:val="0"/>
      <w:smallCaps w:val="0"/>
      <w:strike w:val="0"/>
      <w:sz w:val="18"/>
      <w:szCs w:val="18"/>
      <w:u w:val="none"/>
    </w:rPr>
  </w:style>
  <w:style w:type="character" w:customStyle="1" w:styleId="Bodytext212">
    <w:name w:val="Body text (21)"/>
    <w:basedOn w:val="Bodytext210"/>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158ptNotBold">
    <w:name w:val="Body text (15) + 8 pt;Not Bold"/>
    <w:basedOn w:val="Bodytext1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154pt">
    <w:name w:val="Body text (15) + 4 pt"/>
    <w:basedOn w:val="Bodytext15"/>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4"/>
      <w:szCs w:val="14"/>
      <w:u w:val="none"/>
    </w:rPr>
  </w:style>
  <w:style w:type="character" w:customStyle="1" w:styleId="Headerorfooter6ptSpacing0pt">
    <w:name w:val="Header or footer + 6 pt;Spacing 0 pt"/>
    <w:basedOn w:val="Headerorfooter"/>
    <w:rPr>
      <w:rFonts w:ascii="Arial" w:eastAsia="Arial" w:hAnsi="Arial" w:cs="Arial"/>
      <w:b w:val="0"/>
      <w:bCs w:val="0"/>
      <w:i/>
      <w:iCs/>
      <w:smallCaps w:val="0"/>
      <w:strike w:val="0"/>
      <w:color w:val="000000"/>
      <w:spacing w:val="10"/>
      <w:w w:val="100"/>
      <w:position w:val="0"/>
      <w:sz w:val="12"/>
      <w:szCs w:val="12"/>
      <w:u w:val="none"/>
      <w:lang w:val="cs-CZ" w:eastAsia="cs-CZ" w:bidi="cs-CZ"/>
    </w:rPr>
  </w:style>
  <w:style w:type="character" w:customStyle="1" w:styleId="Bodytext230">
    <w:name w:val="Body text (23)_"/>
    <w:basedOn w:val="Standardnpsmoodstavce"/>
    <w:link w:val="Bodytext231"/>
    <w:rPr>
      <w:rFonts w:ascii="Arial" w:eastAsia="Arial" w:hAnsi="Arial" w:cs="Arial"/>
      <w:b w:val="0"/>
      <w:bCs w:val="0"/>
      <w:i w:val="0"/>
      <w:iCs w:val="0"/>
      <w:smallCaps w:val="0"/>
      <w:strike w:val="0"/>
      <w:sz w:val="11"/>
      <w:szCs w:val="11"/>
      <w:u w:val="none"/>
    </w:rPr>
  </w:style>
  <w:style w:type="character" w:customStyle="1" w:styleId="Bodytext119ptBold">
    <w:name w:val="Body text (11) + 9 pt;Bold"/>
    <w:basedOn w:val="Bodytext11"/>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4">
    <w:name w:val="Body text (24)_"/>
    <w:basedOn w:val="Standardnpsmoodstavce"/>
    <w:link w:val="Bodytext240"/>
    <w:rPr>
      <w:rFonts w:ascii="Arial" w:eastAsia="Arial" w:hAnsi="Arial" w:cs="Arial"/>
      <w:b/>
      <w:bCs/>
      <w:i w:val="0"/>
      <w:iCs w:val="0"/>
      <w:smallCaps w:val="0"/>
      <w:strike w:val="0"/>
      <w:sz w:val="15"/>
      <w:szCs w:val="15"/>
      <w:u w:val="none"/>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2"/>
      <w:szCs w:val="12"/>
      <w:u w:val="none"/>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sz w:val="9"/>
      <w:szCs w:val="9"/>
      <w:u w:val="none"/>
    </w:rPr>
  </w:style>
  <w:style w:type="character" w:customStyle="1" w:styleId="Heading81">
    <w:name w:val="Heading #8"/>
    <w:basedOn w:val="Heading8"/>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5">
    <w:name w:val="Body text (25)_"/>
    <w:basedOn w:val="Standardnpsmoodstavce"/>
    <w:link w:val="Bodytext25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11ptNotItalic">
    <w:name w:val="Header or footer + 11 pt;Not Italic"/>
    <w:basedOn w:val="Headerorfooter"/>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Bodytext26">
    <w:name w:val="Body text (26)_"/>
    <w:basedOn w:val="Standardnpsmoodstavce"/>
    <w:link w:val="Bodytext260"/>
    <w:rPr>
      <w:rFonts w:ascii="Arial" w:eastAsia="Arial" w:hAnsi="Arial" w:cs="Arial"/>
      <w:b/>
      <w:bCs/>
      <w:i w:val="0"/>
      <w:iCs w:val="0"/>
      <w:smallCaps w:val="0"/>
      <w:strike w:val="0"/>
      <w:sz w:val="22"/>
      <w:szCs w:val="22"/>
      <w:u w:val="none"/>
    </w:rPr>
  </w:style>
  <w:style w:type="character" w:customStyle="1" w:styleId="HeaderorfooterSpacing1pt">
    <w:name w:val="Header or footer + Spacing 1 pt"/>
    <w:basedOn w:val="Headerorfooter"/>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Heading7">
    <w:name w:val="Heading #7_"/>
    <w:basedOn w:val="Standardnpsmoodstavce"/>
    <w:link w:val="Heading70"/>
    <w:rPr>
      <w:rFonts w:ascii="Arial" w:eastAsia="Arial" w:hAnsi="Arial" w:cs="Arial"/>
      <w:b w:val="0"/>
      <w:bCs w:val="0"/>
      <w:i w:val="0"/>
      <w:iCs w:val="0"/>
      <w:smallCaps w:val="0"/>
      <w:strike w:val="0"/>
      <w:sz w:val="22"/>
      <w:szCs w:val="22"/>
      <w:u w:val="none"/>
    </w:rPr>
  </w:style>
  <w:style w:type="character" w:customStyle="1" w:styleId="Tablecaption5">
    <w:name w:val="Table caption (5)_"/>
    <w:basedOn w:val="Standardnpsmoodstavce"/>
    <w:link w:val="Tablecaption50"/>
    <w:rPr>
      <w:rFonts w:ascii="Arial" w:eastAsia="Arial" w:hAnsi="Arial" w:cs="Arial"/>
      <w:b/>
      <w:bCs/>
      <w:i w:val="0"/>
      <w:iCs w:val="0"/>
      <w:smallCaps w:val="0"/>
      <w:strike w:val="0"/>
      <w:sz w:val="18"/>
      <w:szCs w:val="18"/>
      <w:u w:val="none"/>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ing3Exact">
    <w:name w:val="Heading #3 Exact"/>
    <w:basedOn w:val="Standardnpsmoodstavce"/>
    <w:link w:val="Heading3"/>
    <w:rPr>
      <w:rFonts w:ascii="Arial" w:eastAsia="Arial" w:hAnsi="Arial" w:cs="Arial"/>
      <w:b/>
      <w:bCs/>
      <w:i w:val="0"/>
      <w:iCs w:val="0"/>
      <w:smallCaps w:val="0"/>
      <w:strike w:val="0"/>
      <w:sz w:val="36"/>
      <w:szCs w:val="36"/>
      <w:u w:val="none"/>
    </w:rPr>
  </w:style>
  <w:style w:type="character" w:customStyle="1" w:styleId="Bodytext27Exact">
    <w:name w:val="Body text (27) Exact"/>
    <w:basedOn w:val="Standardnpsmoodstavce"/>
    <w:link w:val="Bodytext27"/>
    <w:rPr>
      <w:rFonts w:ascii="Arial" w:eastAsia="Arial" w:hAnsi="Arial" w:cs="Arial"/>
      <w:b w:val="0"/>
      <w:bCs w:val="0"/>
      <w:i w:val="0"/>
      <w:iCs w:val="0"/>
      <w:smallCaps w:val="0"/>
      <w:strike w:val="0"/>
      <w:sz w:val="11"/>
      <w:szCs w:val="11"/>
      <w:u w:val="none"/>
    </w:rPr>
  </w:style>
  <w:style w:type="character" w:customStyle="1" w:styleId="Bodytext274ptExact">
    <w:name w:val="Body text (27) + 4 pt Exact"/>
    <w:basedOn w:val="Bodytext27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8Exact">
    <w:name w:val="Body text (28) Exact"/>
    <w:basedOn w:val="Standardnpsmoodstavce"/>
    <w:link w:val="Bodytext28"/>
    <w:rPr>
      <w:rFonts w:ascii="Arial" w:eastAsia="Arial" w:hAnsi="Arial" w:cs="Arial"/>
      <w:b w:val="0"/>
      <w:bCs w:val="0"/>
      <w:i w:val="0"/>
      <w:iCs w:val="0"/>
      <w:smallCaps w:val="0"/>
      <w:strike w:val="0"/>
      <w:sz w:val="14"/>
      <w:szCs w:val="14"/>
      <w:u w:val="none"/>
    </w:rPr>
  </w:style>
  <w:style w:type="character" w:customStyle="1" w:styleId="Bodytext28Exact0">
    <w:name w:val="Body text (28) Exact"/>
    <w:basedOn w:val="Bodytext28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30Exact">
    <w:name w:val="Body text (30) Exact"/>
    <w:basedOn w:val="Standardnpsmoodstavce"/>
    <w:rPr>
      <w:rFonts w:ascii="Arial" w:eastAsia="Arial" w:hAnsi="Arial" w:cs="Arial"/>
      <w:b w:val="0"/>
      <w:bCs w:val="0"/>
      <w:i/>
      <w:iCs/>
      <w:smallCaps w:val="0"/>
      <w:strike w:val="0"/>
      <w:sz w:val="14"/>
      <w:szCs w:val="14"/>
      <w:u w:val="none"/>
    </w:rPr>
  </w:style>
  <w:style w:type="character" w:customStyle="1" w:styleId="Bodytext30NotItalicExact">
    <w:name w:val="Body text (30) + Not Italic Exact"/>
    <w:basedOn w:val="Bodytext300"/>
    <w:rPr>
      <w:rFonts w:ascii="Arial" w:eastAsia="Arial" w:hAnsi="Arial" w:cs="Arial"/>
      <w:b w:val="0"/>
      <w:bCs w:val="0"/>
      <w:i/>
      <w:iCs/>
      <w:smallCaps w:val="0"/>
      <w:strike w:val="0"/>
      <w:sz w:val="14"/>
      <w:szCs w:val="14"/>
      <w:u w:val="none"/>
    </w:rPr>
  </w:style>
  <w:style w:type="character" w:customStyle="1" w:styleId="Bodytext29">
    <w:name w:val="Body text (29)_"/>
    <w:basedOn w:val="Standardnpsmoodstavce"/>
    <w:link w:val="Bodytext290"/>
    <w:rPr>
      <w:rFonts w:ascii="Arial" w:eastAsia="Arial" w:hAnsi="Arial" w:cs="Arial"/>
      <w:b w:val="0"/>
      <w:bCs w:val="0"/>
      <w:i w:val="0"/>
      <w:iCs w:val="0"/>
      <w:smallCaps w:val="0"/>
      <w:strike w:val="0"/>
      <w:sz w:val="16"/>
      <w:szCs w:val="16"/>
      <w:u w:val="none"/>
    </w:rPr>
  </w:style>
  <w:style w:type="character" w:customStyle="1" w:styleId="Bodytext31">
    <w:name w:val="Body text (31)_"/>
    <w:basedOn w:val="Standardnpsmoodstavce"/>
    <w:link w:val="Bodytext310"/>
    <w:rPr>
      <w:rFonts w:ascii="Arial" w:eastAsia="Arial" w:hAnsi="Arial" w:cs="Arial"/>
      <w:b/>
      <w:bCs/>
      <w:i/>
      <w:iCs/>
      <w:smallCaps w:val="0"/>
      <w:strike w:val="0"/>
      <w:sz w:val="12"/>
      <w:szCs w:val="12"/>
      <w:u w:val="none"/>
    </w:rPr>
  </w:style>
  <w:style w:type="character" w:customStyle="1" w:styleId="Bodytext311">
    <w:name w:val="Body text (31)"/>
    <w:basedOn w:val="Bodytext31"/>
    <w:rPr>
      <w:rFonts w:ascii="Arial" w:eastAsia="Arial" w:hAnsi="Arial" w:cs="Arial"/>
      <w:b/>
      <w:bCs/>
      <w:i/>
      <w:iCs/>
      <w:smallCaps w:val="0"/>
      <w:strike w:val="0"/>
      <w:color w:val="000000"/>
      <w:spacing w:val="0"/>
      <w:w w:val="100"/>
      <w:position w:val="0"/>
      <w:sz w:val="12"/>
      <w:szCs w:val="12"/>
      <w:u w:val="single"/>
      <w:lang w:val="cs-CZ" w:eastAsia="cs-CZ" w:bidi="cs-CZ"/>
    </w:rPr>
  </w:style>
  <w:style w:type="character" w:customStyle="1" w:styleId="Bodytext300">
    <w:name w:val="Body text (30)_"/>
    <w:basedOn w:val="Standardnpsmoodstavce"/>
    <w:link w:val="Bodytext301"/>
    <w:rPr>
      <w:rFonts w:ascii="Arial" w:eastAsia="Arial" w:hAnsi="Arial" w:cs="Arial"/>
      <w:b w:val="0"/>
      <w:bCs w:val="0"/>
      <w:i/>
      <w:iCs/>
      <w:smallCaps w:val="0"/>
      <w:strike w:val="0"/>
      <w:sz w:val="14"/>
      <w:szCs w:val="14"/>
      <w:u w:val="none"/>
    </w:rPr>
  </w:style>
  <w:style w:type="character" w:customStyle="1" w:styleId="Bodytext30NotItalic">
    <w:name w:val="Body text (30) + Not Italic"/>
    <w:basedOn w:val="Bodytext300"/>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32">
    <w:name w:val="Body text (32)_"/>
    <w:basedOn w:val="Standardnpsmoodstavce"/>
    <w:link w:val="Bodytext320"/>
    <w:rPr>
      <w:rFonts w:ascii="Arial" w:eastAsia="Arial" w:hAnsi="Arial" w:cs="Arial"/>
      <w:b/>
      <w:bCs/>
      <w:i w:val="0"/>
      <w:iCs w:val="0"/>
      <w:smallCaps w:val="0"/>
      <w:strike w:val="0"/>
      <w:sz w:val="16"/>
      <w:szCs w:val="16"/>
      <w:u w:val="none"/>
    </w:rPr>
  </w:style>
  <w:style w:type="character" w:customStyle="1" w:styleId="Bodytext321">
    <w:name w:val="Body text (32)"/>
    <w:basedOn w:val="Bodytext32"/>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30"/>
      <w:szCs w:val="30"/>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6"/>
      <w:szCs w:val="16"/>
      <w:u w:val="none"/>
    </w:rPr>
  </w:style>
  <w:style w:type="character" w:customStyle="1" w:styleId="Bodytext275ptBold">
    <w:name w:val="Body text (2) + 7.5 pt;Bold"/>
    <w:basedOn w:val="Bodytext2"/>
    <w:rPr>
      <w:rFonts w:ascii="Arial" w:eastAsia="Arial" w:hAnsi="Arial" w:cs="Arial"/>
      <w:b/>
      <w:bCs/>
      <w:i w:val="0"/>
      <w:iCs w:val="0"/>
      <w:smallCaps w:val="0"/>
      <w:strike w:val="0"/>
      <w:color w:val="FFFFFF"/>
      <w:spacing w:val="0"/>
      <w:w w:val="100"/>
      <w:position w:val="0"/>
      <w:sz w:val="15"/>
      <w:szCs w:val="15"/>
      <w:u w:val="none"/>
      <w:lang w:val="cs-CZ" w:eastAsia="cs-CZ" w:bidi="cs-CZ"/>
    </w:rPr>
  </w:style>
  <w:style w:type="character" w:customStyle="1" w:styleId="Bodytext255pt0">
    <w:name w:val="Body text (2) + 5.5 pt"/>
    <w:basedOn w:val="Bodytext2"/>
    <w:rPr>
      <w:rFonts w:ascii="Arial" w:eastAsia="Arial" w:hAnsi="Arial" w:cs="Arial"/>
      <w:b w:val="0"/>
      <w:bCs w:val="0"/>
      <w:i w:val="0"/>
      <w:iCs w:val="0"/>
      <w:smallCaps w:val="0"/>
      <w:strike w:val="0"/>
      <w:color w:val="FFFFFF"/>
      <w:spacing w:val="0"/>
      <w:w w:val="100"/>
      <w:position w:val="0"/>
      <w:sz w:val="11"/>
      <w:szCs w:val="11"/>
      <w:u w:val="none"/>
      <w:lang w:val="cs-CZ" w:eastAsia="cs-CZ" w:bidi="cs-CZ"/>
    </w:rPr>
  </w:style>
  <w:style w:type="character" w:customStyle="1" w:styleId="Bodytext26ptBoldItalic">
    <w:name w:val="Body text (2) + 6 pt;Bold;Italic"/>
    <w:basedOn w:val="Bodytext2"/>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Bodytext255ptSmallCaps">
    <w:name w:val="Body text (2) + 5.5 pt;Small Caps"/>
    <w:basedOn w:val="Bodytext2"/>
    <w:rPr>
      <w:rFonts w:ascii="Arial" w:eastAsia="Arial" w:hAnsi="Arial" w:cs="Arial"/>
      <w:b w:val="0"/>
      <w:bCs w:val="0"/>
      <w:i w:val="0"/>
      <w:iCs w:val="0"/>
      <w:smallCaps/>
      <w:strike w:val="0"/>
      <w:color w:val="000000"/>
      <w:spacing w:val="0"/>
      <w:w w:val="100"/>
      <w:position w:val="0"/>
      <w:sz w:val="11"/>
      <w:szCs w:val="11"/>
      <w:u w:val="none"/>
      <w:lang w:val="cs-CZ" w:eastAsia="cs-CZ" w:bidi="cs-CZ"/>
    </w:rPr>
  </w:style>
  <w:style w:type="character" w:customStyle="1" w:styleId="Bodytext26ptBoldItalicSmallCaps">
    <w:name w:val="Body text (2) + 6 pt;Bold;Italic;Small Caps"/>
    <w:basedOn w:val="Bodytext2"/>
    <w:rPr>
      <w:rFonts w:ascii="Arial" w:eastAsia="Arial" w:hAnsi="Arial" w:cs="Arial"/>
      <w:b/>
      <w:bCs/>
      <w:i/>
      <w:iCs/>
      <w:smallCaps/>
      <w:strike w:val="0"/>
      <w:color w:val="000000"/>
      <w:spacing w:val="0"/>
      <w:w w:val="100"/>
      <w:position w:val="0"/>
      <w:sz w:val="12"/>
      <w:szCs w:val="12"/>
      <w:u w:val="none"/>
      <w:lang w:val="cs-CZ" w:eastAsia="cs-CZ" w:bidi="cs-CZ"/>
    </w:rPr>
  </w:style>
  <w:style w:type="character" w:customStyle="1" w:styleId="Bodytext213pt">
    <w:name w:val="Body text (2) + 13 pt"/>
    <w:basedOn w:val="Bodytext2"/>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Bodytext275ptBold0">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Bodytext275ptBoldSmallCaps">
    <w:name w:val="Body text (2) + 7.5 pt;Bold;Small Caps"/>
    <w:basedOn w:val="Bodytext2"/>
    <w:rPr>
      <w:rFonts w:ascii="Arial" w:eastAsia="Arial" w:hAnsi="Arial" w:cs="Arial"/>
      <w:b/>
      <w:bCs/>
      <w:i w:val="0"/>
      <w:iCs w:val="0"/>
      <w:smallCaps/>
      <w:strike w:val="0"/>
      <w:color w:val="FFFFFF"/>
      <w:spacing w:val="0"/>
      <w:w w:val="100"/>
      <w:position w:val="0"/>
      <w:sz w:val="15"/>
      <w:szCs w:val="15"/>
      <w:u w:val="none"/>
      <w:lang w:val="cs-CZ" w:eastAsia="cs-CZ" w:bidi="cs-CZ"/>
    </w:rPr>
  </w:style>
  <w:style w:type="character" w:customStyle="1" w:styleId="Bodytext2TimesNewRoman">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6ptBoldItalic0">
    <w:name w:val="Body text (2) + 6 pt;Bold;Italic"/>
    <w:basedOn w:val="Bodytext2"/>
    <w:rPr>
      <w:rFonts w:ascii="Arial" w:eastAsia="Arial" w:hAnsi="Arial" w:cs="Arial"/>
      <w:b/>
      <w:bCs/>
      <w:i/>
      <w:iCs/>
      <w:smallCaps w:val="0"/>
      <w:strike w:val="0"/>
      <w:color w:val="FFFFFF"/>
      <w:spacing w:val="0"/>
      <w:w w:val="100"/>
      <w:position w:val="0"/>
      <w:sz w:val="12"/>
      <w:szCs w:val="12"/>
      <w:u w:val="none"/>
      <w:lang w:val="cs-CZ" w:eastAsia="cs-CZ" w:bidi="cs-CZ"/>
    </w:rPr>
  </w:style>
  <w:style w:type="character" w:customStyle="1" w:styleId="Bodytext245ptItalic">
    <w:name w:val="Body text (2) + 4.5 pt;Italic"/>
    <w:basedOn w:val="Body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265ptBold2">
    <w:name w:val="Body text (2) + 6.5 pt;Bold"/>
    <w:basedOn w:val="Bodytext2"/>
    <w:rPr>
      <w:rFonts w:ascii="Arial" w:eastAsia="Arial" w:hAnsi="Arial" w:cs="Arial"/>
      <w:b/>
      <w:bCs/>
      <w:i w:val="0"/>
      <w:iCs w:val="0"/>
      <w:smallCaps w:val="0"/>
      <w:strike w:val="0"/>
      <w:color w:val="FFFFFF"/>
      <w:spacing w:val="0"/>
      <w:w w:val="100"/>
      <w:position w:val="0"/>
      <w:sz w:val="13"/>
      <w:szCs w:val="13"/>
      <w:u w:val="none"/>
      <w:lang w:val="cs-CZ" w:eastAsia="cs-CZ" w:bidi="cs-CZ"/>
    </w:rPr>
  </w:style>
  <w:style w:type="character" w:customStyle="1" w:styleId="Bodytext245ptItalicScaling80">
    <w:name w:val="Body text (2) + 4.5 pt;Italic;Scaling 80%"/>
    <w:basedOn w:val="Bodytext2"/>
    <w:rPr>
      <w:rFonts w:ascii="Arial" w:eastAsia="Arial" w:hAnsi="Arial" w:cs="Arial"/>
      <w:b w:val="0"/>
      <w:bCs w:val="0"/>
      <w:i/>
      <w:iCs/>
      <w:smallCaps w:val="0"/>
      <w:strike w:val="0"/>
      <w:color w:val="000000"/>
      <w:spacing w:val="0"/>
      <w:w w:val="80"/>
      <w:position w:val="0"/>
      <w:sz w:val="9"/>
      <w:szCs w:val="9"/>
      <w:u w:val="none"/>
      <w:lang w:val="cs-CZ" w:eastAsia="cs-CZ" w:bidi="cs-CZ"/>
    </w:rPr>
  </w:style>
  <w:style w:type="paragraph" w:customStyle="1" w:styleId="Bodytext30">
    <w:name w:val="Body text (3)"/>
    <w:basedOn w:val="Normln"/>
    <w:link w:val="Bodytext3"/>
    <w:pPr>
      <w:shd w:val="clear" w:color="auto" w:fill="FFFFFF"/>
      <w:spacing w:line="211" w:lineRule="exact"/>
      <w:ind w:hanging="380"/>
    </w:pPr>
    <w:rPr>
      <w:rFonts w:ascii="Arial" w:eastAsia="Arial" w:hAnsi="Arial" w:cs="Arial"/>
      <w:b/>
      <w:bCs/>
      <w:sz w:val="18"/>
      <w:szCs w:val="18"/>
    </w:rPr>
  </w:style>
  <w:style w:type="paragraph" w:customStyle="1" w:styleId="Bodytext20">
    <w:name w:val="Body text (2)"/>
    <w:basedOn w:val="Normln"/>
    <w:link w:val="Bodytext2"/>
    <w:pPr>
      <w:shd w:val="clear" w:color="auto" w:fill="FFFFFF"/>
      <w:spacing w:line="200" w:lineRule="exact"/>
      <w:ind w:hanging="800"/>
      <w:jc w:val="both"/>
    </w:pPr>
    <w:rPr>
      <w:rFonts w:ascii="Arial" w:eastAsia="Arial" w:hAnsi="Arial" w:cs="Arial"/>
      <w:sz w:val="18"/>
      <w:szCs w:val="18"/>
    </w:rPr>
  </w:style>
  <w:style w:type="paragraph" w:customStyle="1" w:styleId="Heading10">
    <w:name w:val="Heading #1"/>
    <w:basedOn w:val="Normln"/>
    <w:link w:val="Heading1"/>
    <w:pPr>
      <w:shd w:val="clear" w:color="auto" w:fill="FFFFFF"/>
      <w:spacing w:before="700" w:line="446" w:lineRule="exact"/>
      <w:jc w:val="center"/>
      <w:outlineLvl w:val="0"/>
    </w:pPr>
    <w:rPr>
      <w:rFonts w:ascii="Arial" w:eastAsia="Arial" w:hAnsi="Arial" w:cs="Arial"/>
      <w:b/>
      <w:bCs/>
      <w:sz w:val="40"/>
      <w:szCs w:val="40"/>
    </w:rPr>
  </w:style>
  <w:style w:type="paragraph" w:customStyle="1" w:styleId="Heading60">
    <w:name w:val="Heading #6"/>
    <w:basedOn w:val="Normln"/>
    <w:link w:val="Heading6"/>
    <w:pPr>
      <w:shd w:val="clear" w:color="auto" w:fill="FFFFFF"/>
      <w:spacing w:after="200" w:line="259" w:lineRule="exact"/>
      <w:jc w:val="center"/>
      <w:outlineLvl w:val="5"/>
    </w:pPr>
    <w:rPr>
      <w:rFonts w:ascii="Arial" w:eastAsia="Arial" w:hAnsi="Arial" w:cs="Arial"/>
      <w:sz w:val="22"/>
      <w:szCs w:val="22"/>
    </w:rPr>
  </w:style>
  <w:style w:type="paragraph" w:customStyle="1" w:styleId="Heading80">
    <w:name w:val="Heading #8"/>
    <w:basedOn w:val="Normln"/>
    <w:link w:val="Heading8"/>
    <w:pPr>
      <w:shd w:val="clear" w:color="auto" w:fill="FFFFFF"/>
      <w:spacing w:before="700" w:after="200" w:line="200" w:lineRule="exact"/>
      <w:ind w:hanging="520"/>
      <w:outlineLvl w:val="7"/>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before="220" w:after="220" w:line="200" w:lineRule="exact"/>
      <w:jc w:val="both"/>
    </w:pPr>
    <w:rPr>
      <w:rFonts w:ascii="Arial" w:eastAsia="Arial" w:hAnsi="Arial" w:cs="Arial"/>
      <w:i/>
      <w:iCs/>
      <w:sz w:val="18"/>
      <w:szCs w:val="18"/>
    </w:rPr>
  </w:style>
  <w:style w:type="paragraph" w:customStyle="1" w:styleId="Headerorfooter0">
    <w:name w:val="Header or footer"/>
    <w:basedOn w:val="Normln"/>
    <w:link w:val="Headerorfooter"/>
    <w:pPr>
      <w:shd w:val="clear" w:color="auto" w:fill="FFFFFF"/>
      <w:spacing w:line="246" w:lineRule="exact"/>
    </w:pPr>
    <w:rPr>
      <w:rFonts w:ascii="Arial" w:eastAsia="Arial" w:hAnsi="Arial" w:cs="Arial"/>
      <w:i/>
      <w:iCs/>
      <w:sz w:val="19"/>
      <w:szCs w:val="19"/>
    </w:rPr>
  </w:style>
  <w:style w:type="paragraph" w:customStyle="1" w:styleId="Bodytext5">
    <w:name w:val="Body text (5)"/>
    <w:basedOn w:val="Normln"/>
    <w:link w:val="Bodytext5Exact"/>
    <w:pPr>
      <w:shd w:val="clear" w:color="auto" w:fill="FFFFFF"/>
      <w:spacing w:line="200" w:lineRule="exact"/>
      <w:jc w:val="both"/>
    </w:pPr>
    <w:rPr>
      <w:rFonts w:ascii="Arial" w:eastAsia="Arial" w:hAnsi="Arial" w:cs="Arial"/>
      <w:b/>
      <w:bCs/>
      <w:i/>
      <w:iCs/>
      <w:sz w:val="18"/>
      <w:szCs w:val="18"/>
    </w:rPr>
  </w:style>
  <w:style w:type="paragraph" w:customStyle="1" w:styleId="Bodytext6">
    <w:name w:val="Body text (6)"/>
    <w:basedOn w:val="Normln"/>
    <w:link w:val="Bodytext6Exact"/>
    <w:pPr>
      <w:shd w:val="clear" w:color="auto" w:fill="FFFFFF"/>
      <w:spacing w:line="200" w:lineRule="exact"/>
    </w:pPr>
    <w:rPr>
      <w:sz w:val="18"/>
      <w:szCs w:val="18"/>
    </w:rPr>
  </w:style>
  <w:style w:type="paragraph" w:customStyle="1" w:styleId="Bodytext7">
    <w:name w:val="Body text (7)"/>
    <w:basedOn w:val="Normln"/>
    <w:link w:val="Bodytext7Exact"/>
    <w:pPr>
      <w:shd w:val="clear" w:color="auto" w:fill="FFFFFF"/>
      <w:spacing w:line="424" w:lineRule="exact"/>
    </w:pPr>
    <w:rPr>
      <w:rFonts w:ascii="Arial" w:eastAsia="Arial" w:hAnsi="Arial" w:cs="Arial"/>
      <w:sz w:val="38"/>
      <w:szCs w:val="38"/>
    </w:rPr>
  </w:style>
  <w:style w:type="paragraph" w:customStyle="1" w:styleId="Bodytext80">
    <w:name w:val="Body text (8)"/>
    <w:basedOn w:val="Normln"/>
    <w:link w:val="Bodytext8"/>
    <w:pPr>
      <w:shd w:val="clear" w:color="auto" w:fill="FFFFFF"/>
      <w:spacing w:line="187" w:lineRule="exact"/>
    </w:pPr>
    <w:rPr>
      <w:rFonts w:ascii="Arial" w:eastAsia="Arial" w:hAnsi="Arial" w:cs="Arial"/>
      <w:sz w:val="11"/>
      <w:szCs w:val="11"/>
    </w:rPr>
  </w:style>
  <w:style w:type="paragraph" w:customStyle="1" w:styleId="Bodytext9">
    <w:name w:val="Body text (9)"/>
    <w:basedOn w:val="Normln"/>
    <w:link w:val="Bodytext9Exact"/>
    <w:pPr>
      <w:shd w:val="clear" w:color="auto" w:fill="FFFFFF"/>
      <w:spacing w:line="187" w:lineRule="exact"/>
      <w:jc w:val="both"/>
    </w:pPr>
    <w:rPr>
      <w:rFonts w:ascii="Arial" w:eastAsia="Arial" w:hAnsi="Arial" w:cs="Arial"/>
      <w:sz w:val="15"/>
      <w:szCs w:val="15"/>
    </w:rPr>
  </w:style>
  <w:style w:type="paragraph" w:customStyle="1" w:styleId="Bodytext10">
    <w:name w:val="Body text (10)"/>
    <w:basedOn w:val="Normln"/>
    <w:link w:val="Bodytext10Exact"/>
    <w:pPr>
      <w:shd w:val="clear" w:color="auto" w:fill="FFFFFF"/>
      <w:spacing w:line="200" w:lineRule="exact"/>
      <w:jc w:val="both"/>
    </w:pPr>
    <w:rPr>
      <w:rFonts w:ascii="Arial" w:eastAsia="Arial" w:hAnsi="Arial" w:cs="Arial"/>
      <w:sz w:val="18"/>
      <w:szCs w:val="18"/>
    </w:rPr>
  </w:style>
  <w:style w:type="paragraph" w:customStyle="1" w:styleId="Bodytext110">
    <w:name w:val="Body text (11)"/>
    <w:basedOn w:val="Normln"/>
    <w:link w:val="Bodytext11"/>
    <w:pPr>
      <w:shd w:val="clear" w:color="auto" w:fill="FFFFFF"/>
      <w:spacing w:line="190" w:lineRule="exact"/>
      <w:ind w:hanging="260"/>
    </w:pPr>
    <w:rPr>
      <w:rFonts w:ascii="Arial" w:eastAsia="Arial" w:hAnsi="Arial" w:cs="Arial"/>
      <w:sz w:val="17"/>
      <w:szCs w:val="17"/>
    </w:rPr>
  </w:style>
  <w:style w:type="paragraph" w:customStyle="1" w:styleId="Tablecaption2">
    <w:name w:val="Table caption (2)"/>
    <w:basedOn w:val="Normln"/>
    <w:link w:val="Tablecaption2Exact"/>
    <w:pPr>
      <w:shd w:val="clear" w:color="auto" w:fill="FFFFFF"/>
      <w:spacing w:line="134" w:lineRule="exact"/>
      <w:jc w:val="both"/>
    </w:pPr>
    <w:rPr>
      <w:rFonts w:ascii="Arial" w:eastAsia="Arial" w:hAnsi="Arial" w:cs="Arial"/>
      <w:b/>
      <w:bCs/>
      <w:i/>
      <w:iCs/>
      <w:sz w:val="12"/>
      <w:szCs w:val="12"/>
    </w:rPr>
  </w:style>
  <w:style w:type="paragraph" w:customStyle="1" w:styleId="Bodytext120">
    <w:name w:val="Body text (12)"/>
    <w:basedOn w:val="Normln"/>
    <w:link w:val="Bodytext12"/>
    <w:pPr>
      <w:shd w:val="clear" w:color="auto" w:fill="FFFFFF"/>
      <w:spacing w:line="178" w:lineRule="exact"/>
    </w:pPr>
    <w:rPr>
      <w:rFonts w:ascii="Arial" w:eastAsia="Arial" w:hAnsi="Arial" w:cs="Arial"/>
      <w:sz w:val="16"/>
      <w:szCs w:val="16"/>
    </w:rPr>
  </w:style>
  <w:style w:type="paragraph" w:customStyle="1" w:styleId="Heading2">
    <w:name w:val="Heading #2"/>
    <w:basedOn w:val="Normln"/>
    <w:link w:val="Heading2Exact"/>
    <w:pPr>
      <w:shd w:val="clear" w:color="auto" w:fill="FFFFFF"/>
      <w:spacing w:line="424" w:lineRule="exact"/>
      <w:outlineLvl w:val="1"/>
    </w:pPr>
    <w:rPr>
      <w:rFonts w:ascii="Arial" w:eastAsia="Arial" w:hAnsi="Arial" w:cs="Arial"/>
      <w:sz w:val="38"/>
      <w:szCs w:val="38"/>
    </w:rPr>
  </w:style>
  <w:style w:type="paragraph" w:customStyle="1" w:styleId="Bodytext130">
    <w:name w:val="Body text (13)"/>
    <w:basedOn w:val="Normln"/>
    <w:link w:val="Bodytext13"/>
    <w:pPr>
      <w:shd w:val="clear" w:color="auto" w:fill="FFFFFF"/>
      <w:spacing w:after="200" w:line="268" w:lineRule="exact"/>
    </w:pPr>
    <w:rPr>
      <w:rFonts w:ascii="Arial" w:eastAsia="Arial" w:hAnsi="Arial" w:cs="Arial"/>
      <w:b/>
      <w:bCs/>
    </w:rPr>
  </w:style>
  <w:style w:type="paragraph" w:customStyle="1" w:styleId="Bodytext140">
    <w:name w:val="Body text (14)"/>
    <w:basedOn w:val="Normln"/>
    <w:link w:val="Bodytext14"/>
    <w:pPr>
      <w:shd w:val="clear" w:color="auto" w:fill="FFFFFF"/>
      <w:spacing w:line="134" w:lineRule="exact"/>
    </w:pPr>
    <w:rPr>
      <w:rFonts w:ascii="Arial" w:eastAsia="Arial" w:hAnsi="Arial" w:cs="Arial"/>
      <w:sz w:val="12"/>
      <w:szCs w:val="12"/>
    </w:rPr>
  </w:style>
  <w:style w:type="paragraph" w:customStyle="1" w:styleId="Bodytext150">
    <w:name w:val="Body text (15)"/>
    <w:basedOn w:val="Normln"/>
    <w:link w:val="Bodytext15"/>
    <w:pPr>
      <w:shd w:val="clear" w:color="auto" w:fill="FFFFFF"/>
      <w:spacing w:line="190" w:lineRule="exact"/>
      <w:ind w:hanging="260"/>
    </w:pPr>
    <w:rPr>
      <w:rFonts w:ascii="Arial" w:eastAsia="Arial" w:hAnsi="Arial" w:cs="Arial"/>
      <w:b/>
      <w:bCs/>
      <w:sz w:val="17"/>
      <w:szCs w:val="17"/>
    </w:rPr>
  </w:style>
  <w:style w:type="paragraph" w:customStyle="1" w:styleId="Bodytext160">
    <w:name w:val="Body text (16)"/>
    <w:basedOn w:val="Normln"/>
    <w:link w:val="Bodytext16"/>
    <w:pPr>
      <w:shd w:val="clear" w:color="auto" w:fill="FFFFFF"/>
      <w:spacing w:line="146" w:lineRule="exact"/>
    </w:pPr>
    <w:rPr>
      <w:rFonts w:ascii="Arial" w:eastAsia="Arial" w:hAnsi="Arial" w:cs="Arial"/>
      <w:b/>
      <w:bCs/>
      <w:sz w:val="13"/>
      <w:szCs w:val="13"/>
    </w:rPr>
  </w:style>
  <w:style w:type="paragraph" w:customStyle="1" w:styleId="Bodytext170">
    <w:name w:val="Body text (17)"/>
    <w:basedOn w:val="Normln"/>
    <w:link w:val="Bodytext17"/>
    <w:pPr>
      <w:shd w:val="clear" w:color="auto" w:fill="FFFFFF"/>
      <w:spacing w:line="156" w:lineRule="exact"/>
    </w:pPr>
    <w:rPr>
      <w:rFonts w:ascii="Arial" w:eastAsia="Arial" w:hAnsi="Arial" w:cs="Arial"/>
      <w:sz w:val="14"/>
      <w:szCs w:val="14"/>
    </w:rPr>
  </w:style>
  <w:style w:type="paragraph" w:customStyle="1" w:styleId="Picturecaption20">
    <w:name w:val="Picture caption (2)"/>
    <w:basedOn w:val="Normln"/>
    <w:link w:val="Picturecaption2"/>
    <w:pPr>
      <w:shd w:val="clear" w:color="auto" w:fill="FFFFFF"/>
      <w:spacing w:line="134" w:lineRule="exact"/>
      <w:jc w:val="both"/>
    </w:pPr>
    <w:rPr>
      <w:rFonts w:ascii="Arial" w:eastAsia="Arial" w:hAnsi="Arial" w:cs="Arial"/>
      <w:sz w:val="12"/>
      <w:szCs w:val="12"/>
      <w:lang w:val="en-US" w:eastAsia="en-US" w:bidi="en-US"/>
    </w:rPr>
  </w:style>
  <w:style w:type="paragraph" w:customStyle="1" w:styleId="Tablecaption0">
    <w:name w:val="Table caption"/>
    <w:basedOn w:val="Normln"/>
    <w:link w:val="Tablecaption"/>
    <w:pPr>
      <w:shd w:val="clear" w:color="auto" w:fill="FFFFFF"/>
      <w:spacing w:line="122" w:lineRule="exact"/>
      <w:jc w:val="both"/>
    </w:pPr>
    <w:rPr>
      <w:rFonts w:ascii="Arial" w:eastAsia="Arial" w:hAnsi="Arial" w:cs="Arial"/>
      <w:sz w:val="11"/>
      <w:szCs w:val="11"/>
    </w:rPr>
  </w:style>
  <w:style w:type="paragraph" w:customStyle="1" w:styleId="Tablecaption3">
    <w:name w:val="Table caption (3)"/>
    <w:basedOn w:val="Normln"/>
    <w:link w:val="Tablecaption3Exact"/>
    <w:pPr>
      <w:shd w:val="clear" w:color="auto" w:fill="FFFFFF"/>
      <w:spacing w:line="156" w:lineRule="exact"/>
    </w:pPr>
    <w:rPr>
      <w:rFonts w:ascii="Arial" w:eastAsia="Arial" w:hAnsi="Arial" w:cs="Arial"/>
      <w:sz w:val="14"/>
      <w:szCs w:val="14"/>
    </w:rPr>
  </w:style>
  <w:style w:type="paragraph" w:customStyle="1" w:styleId="Bodytext18">
    <w:name w:val="Body text (18)"/>
    <w:basedOn w:val="Normln"/>
    <w:link w:val="Bodytext18Exact"/>
    <w:pPr>
      <w:shd w:val="clear" w:color="auto" w:fill="FFFFFF"/>
      <w:spacing w:line="100" w:lineRule="exact"/>
    </w:pPr>
    <w:rPr>
      <w:rFonts w:ascii="Arial" w:eastAsia="Arial" w:hAnsi="Arial" w:cs="Arial"/>
      <w:i/>
      <w:iCs/>
      <w:sz w:val="9"/>
      <w:szCs w:val="9"/>
    </w:rPr>
  </w:style>
  <w:style w:type="paragraph" w:customStyle="1" w:styleId="Bodytext190">
    <w:name w:val="Body text (19)"/>
    <w:basedOn w:val="Normln"/>
    <w:link w:val="Bodytext19"/>
    <w:pPr>
      <w:shd w:val="clear" w:color="auto" w:fill="FFFFFF"/>
      <w:spacing w:line="100" w:lineRule="exact"/>
    </w:pPr>
    <w:rPr>
      <w:rFonts w:ascii="Arial" w:eastAsia="Arial" w:hAnsi="Arial" w:cs="Arial"/>
      <w:sz w:val="9"/>
      <w:szCs w:val="9"/>
    </w:rPr>
  </w:style>
  <w:style w:type="paragraph" w:customStyle="1" w:styleId="Picturecaption3">
    <w:name w:val="Picture caption (3)"/>
    <w:basedOn w:val="Normln"/>
    <w:link w:val="Picturecaption3Exact"/>
    <w:pPr>
      <w:shd w:val="clear" w:color="auto" w:fill="FFFFFF"/>
      <w:spacing w:line="134" w:lineRule="exact"/>
      <w:jc w:val="both"/>
    </w:pPr>
    <w:rPr>
      <w:rFonts w:ascii="Arial" w:eastAsia="Arial" w:hAnsi="Arial" w:cs="Arial"/>
      <w:sz w:val="9"/>
      <w:szCs w:val="9"/>
    </w:rPr>
  </w:style>
  <w:style w:type="paragraph" w:customStyle="1" w:styleId="Bodytext201">
    <w:name w:val="Body text (20)"/>
    <w:basedOn w:val="Normln"/>
    <w:link w:val="Bodytext200"/>
    <w:pPr>
      <w:shd w:val="clear" w:color="auto" w:fill="FFFFFF"/>
      <w:spacing w:after="360" w:line="358" w:lineRule="exact"/>
    </w:pPr>
    <w:rPr>
      <w:rFonts w:ascii="Arial" w:eastAsia="Arial" w:hAnsi="Arial" w:cs="Arial"/>
      <w:b/>
      <w:bCs/>
      <w:sz w:val="32"/>
      <w:szCs w:val="32"/>
    </w:rPr>
  </w:style>
  <w:style w:type="paragraph" w:customStyle="1" w:styleId="Heading40">
    <w:name w:val="Heading #4"/>
    <w:basedOn w:val="Normln"/>
    <w:link w:val="Heading4"/>
    <w:pPr>
      <w:shd w:val="clear" w:color="auto" w:fill="FFFFFF"/>
      <w:spacing w:before="360" w:after="140" w:line="402" w:lineRule="exact"/>
      <w:outlineLvl w:val="3"/>
    </w:pPr>
    <w:rPr>
      <w:rFonts w:ascii="Arial" w:eastAsia="Arial" w:hAnsi="Arial" w:cs="Arial"/>
      <w:b/>
      <w:bCs/>
      <w:sz w:val="36"/>
      <w:szCs w:val="36"/>
    </w:rPr>
  </w:style>
  <w:style w:type="paragraph" w:customStyle="1" w:styleId="Heading620">
    <w:name w:val="Heading #6 (2)"/>
    <w:basedOn w:val="Normln"/>
    <w:link w:val="Heading62"/>
    <w:pPr>
      <w:shd w:val="clear" w:color="auto" w:fill="FFFFFF"/>
      <w:spacing w:before="140" w:line="552" w:lineRule="exact"/>
      <w:jc w:val="both"/>
      <w:outlineLvl w:val="5"/>
    </w:pPr>
    <w:rPr>
      <w:rFonts w:ascii="Arial" w:eastAsia="Arial" w:hAnsi="Arial" w:cs="Arial"/>
    </w:rPr>
  </w:style>
  <w:style w:type="paragraph" w:customStyle="1" w:styleId="Heading820">
    <w:name w:val="Heading #8 (2)"/>
    <w:basedOn w:val="Normln"/>
    <w:link w:val="Heading82"/>
    <w:pPr>
      <w:shd w:val="clear" w:color="auto" w:fill="FFFFFF"/>
      <w:spacing w:line="552" w:lineRule="exact"/>
      <w:jc w:val="both"/>
      <w:outlineLvl w:val="7"/>
    </w:pPr>
    <w:rPr>
      <w:rFonts w:ascii="Arial" w:eastAsia="Arial" w:hAnsi="Arial" w:cs="Arial"/>
      <w:b/>
      <w:bCs/>
      <w:sz w:val="19"/>
      <w:szCs w:val="19"/>
    </w:rPr>
  </w:style>
  <w:style w:type="paragraph" w:customStyle="1" w:styleId="Bodytext211">
    <w:name w:val="Body text (21)"/>
    <w:basedOn w:val="Normln"/>
    <w:link w:val="Bodytext210"/>
    <w:pPr>
      <w:shd w:val="clear" w:color="auto" w:fill="FFFFFF"/>
      <w:spacing w:before="140" w:after="140" w:line="212" w:lineRule="exact"/>
      <w:jc w:val="center"/>
    </w:pPr>
    <w:rPr>
      <w:rFonts w:ascii="Arial" w:eastAsia="Arial" w:hAnsi="Arial" w:cs="Arial"/>
      <w:b/>
      <w:bCs/>
      <w:sz w:val="19"/>
      <w:szCs w:val="19"/>
    </w:rPr>
  </w:style>
  <w:style w:type="paragraph" w:customStyle="1" w:styleId="Bodytext221">
    <w:name w:val="Body text (22)"/>
    <w:basedOn w:val="Normln"/>
    <w:link w:val="Bodytext220"/>
    <w:pPr>
      <w:shd w:val="clear" w:color="auto" w:fill="FFFFFF"/>
      <w:spacing w:before="5620" w:line="134" w:lineRule="exact"/>
    </w:pPr>
    <w:rPr>
      <w:rFonts w:ascii="Arial" w:eastAsia="Arial" w:hAnsi="Arial" w:cs="Arial"/>
      <w:sz w:val="12"/>
      <w:szCs w:val="12"/>
    </w:rPr>
  </w:style>
  <w:style w:type="paragraph" w:customStyle="1" w:styleId="Tablecaption4">
    <w:name w:val="Table caption (4)"/>
    <w:basedOn w:val="Normln"/>
    <w:link w:val="Tablecaption4Exact"/>
    <w:pPr>
      <w:shd w:val="clear" w:color="auto" w:fill="FFFFFF"/>
      <w:spacing w:line="190" w:lineRule="exact"/>
    </w:pPr>
    <w:rPr>
      <w:rFonts w:ascii="Arial" w:eastAsia="Arial" w:hAnsi="Arial" w:cs="Arial"/>
      <w:sz w:val="17"/>
      <w:szCs w:val="17"/>
    </w:rPr>
  </w:style>
  <w:style w:type="paragraph" w:customStyle="1" w:styleId="Picturecaption">
    <w:name w:val="Picture caption"/>
    <w:basedOn w:val="Normln"/>
    <w:link w:val="PicturecaptionExact"/>
    <w:pPr>
      <w:shd w:val="clear" w:color="auto" w:fill="FFFFFF"/>
      <w:spacing w:line="134" w:lineRule="exact"/>
    </w:pPr>
    <w:rPr>
      <w:rFonts w:ascii="Arial" w:eastAsia="Arial" w:hAnsi="Arial" w:cs="Arial"/>
      <w:sz w:val="12"/>
      <w:szCs w:val="12"/>
    </w:rPr>
  </w:style>
  <w:style w:type="paragraph" w:customStyle="1" w:styleId="Heading720">
    <w:name w:val="Heading #7 (2)"/>
    <w:basedOn w:val="Normln"/>
    <w:link w:val="Heading72"/>
    <w:pPr>
      <w:shd w:val="clear" w:color="auto" w:fill="FFFFFF"/>
      <w:spacing w:line="200" w:lineRule="exact"/>
      <w:jc w:val="center"/>
      <w:outlineLvl w:val="6"/>
    </w:pPr>
    <w:rPr>
      <w:rFonts w:ascii="Arial" w:eastAsia="Arial" w:hAnsi="Arial" w:cs="Arial"/>
      <w:b/>
      <w:bCs/>
      <w:sz w:val="18"/>
      <w:szCs w:val="18"/>
    </w:rPr>
  </w:style>
  <w:style w:type="paragraph" w:customStyle="1" w:styleId="Bodytext231">
    <w:name w:val="Body text (23)"/>
    <w:basedOn w:val="Normln"/>
    <w:link w:val="Bodytext230"/>
    <w:pPr>
      <w:shd w:val="clear" w:color="auto" w:fill="FFFFFF"/>
      <w:spacing w:before="5320" w:line="122" w:lineRule="exact"/>
    </w:pPr>
    <w:rPr>
      <w:rFonts w:ascii="Arial" w:eastAsia="Arial" w:hAnsi="Arial" w:cs="Arial"/>
      <w:sz w:val="11"/>
      <w:szCs w:val="11"/>
    </w:rPr>
  </w:style>
  <w:style w:type="paragraph" w:customStyle="1" w:styleId="Bodytext240">
    <w:name w:val="Body text (24)"/>
    <w:basedOn w:val="Normln"/>
    <w:link w:val="Bodytext24"/>
    <w:pPr>
      <w:shd w:val="clear" w:color="auto" w:fill="FFFFFF"/>
      <w:spacing w:before="460" w:after="160" w:line="168" w:lineRule="exact"/>
    </w:pPr>
    <w:rPr>
      <w:rFonts w:ascii="Arial" w:eastAsia="Arial" w:hAnsi="Arial" w:cs="Arial"/>
      <w:b/>
      <w:bCs/>
      <w:sz w:val="15"/>
      <w:szCs w:val="15"/>
    </w:rPr>
  </w:style>
  <w:style w:type="paragraph" w:customStyle="1" w:styleId="Bodytext250">
    <w:name w:val="Body text (25)"/>
    <w:basedOn w:val="Normln"/>
    <w:link w:val="Bodytext25"/>
    <w:pPr>
      <w:shd w:val="clear" w:color="auto" w:fill="FFFFFF"/>
      <w:spacing w:after="120" w:line="200" w:lineRule="exact"/>
    </w:pPr>
    <w:rPr>
      <w:rFonts w:ascii="Arial" w:eastAsia="Arial" w:hAnsi="Arial" w:cs="Arial"/>
      <w:sz w:val="18"/>
      <w:szCs w:val="18"/>
    </w:rPr>
  </w:style>
  <w:style w:type="paragraph" w:customStyle="1" w:styleId="Bodytext260">
    <w:name w:val="Body text (26)"/>
    <w:basedOn w:val="Normln"/>
    <w:link w:val="Bodytext26"/>
    <w:pPr>
      <w:shd w:val="clear" w:color="auto" w:fill="FFFFFF"/>
      <w:spacing w:after="420" w:line="246" w:lineRule="exact"/>
    </w:pPr>
    <w:rPr>
      <w:rFonts w:ascii="Arial" w:eastAsia="Arial" w:hAnsi="Arial" w:cs="Arial"/>
      <w:b/>
      <w:bCs/>
      <w:sz w:val="22"/>
      <w:szCs w:val="22"/>
    </w:rPr>
  </w:style>
  <w:style w:type="paragraph" w:customStyle="1" w:styleId="Heading70">
    <w:name w:val="Heading #7"/>
    <w:basedOn w:val="Normln"/>
    <w:link w:val="Heading7"/>
    <w:pPr>
      <w:shd w:val="clear" w:color="auto" w:fill="FFFFFF"/>
      <w:spacing w:before="420" w:line="246" w:lineRule="exact"/>
      <w:outlineLvl w:val="6"/>
    </w:pPr>
    <w:rPr>
      <w:rFonts w:ascii="Arial" w:eastAsia="Arial" w:hAnsi="Arial" w:cs="Arial"/>
      <w:sz w:val="22"/>
      <w:szCs w:val="22"/>
    </w:rPr>
  </w:style>
  <w:style w:type="paragraph" w:customStyle="1" w:styleId="Tablecaption50">
    <w:name w:val="Table caption (5)"/>
    <w:basedOn w:val="Normln"/>
    <w:link w:val="Tablecaption5"/>
    <w:pPr>
      <w:shd w:val="clear" w:color="auto" w:fill="FFFFFF"/>
      <w:spacing w:line="200" w:lineRule="exact"/>
    </w:pPr>
    <w:rPr>
      <w:rFonts w:ascii="Arial" w:eastAsia="Arial" w:hAnsi="Arial" w:cs="Arial"/>
      <w:b/>
      <w:bCs/>
      <w:sz w:val="18"/>
      <w:szCs w:val="18"/>
    </w:rPr>
  </w:style>
  <w:style w:type="paragraph" w:customStyle="1" w:styleId="Heading3">
    <w:name w:val="Heading #3"/>
    <w:basedOn w:val="Normln"/>
    <w:link w:val="Heading3Exact"/>
    <w:pPr>
      <w:shd w:val="clear" w:color="auto" w:fill="FFFFFF"/>
      <w:spacing w:line="402" w:lineRule="exact"/>
      <w:outlineLvl w:val="2"/>
    </w:pPr>
    <w:rPr>
      <w:rFonts w:ascii="Arial" w:eastAsia="Arial" w:hAnsi="Arial" w:cs="Arial"/>
      <w:b/>
      <w:bCs/>
      <w:sz w:val="36"/>
      <w:szCs w:val="36"/>
    </w:rPr>
  </w:style>
  <w:style w:type="paragraph" w:customStyle="1" w:styleId="Bodytext27">
    <w:name w:val="Body text (27)"/>
    <w:basedOn w:val="Normln"/>
    <w:link w:val="Bodytext27Exact"/>
    <w:pPr>
      <w:shd w:val="clear" w:color="auto" w:fill="FFFFFF"/>
      <w:spacing w:line="122" w:lineRule="exact"/>
      <w:jc w:val="both"/>
    </w:pPr>
    <w:rPr>
      <w:rFonts w:ascii="Arial" w:eastAsia="Arial" w:hAnsi="Arial" w:cs="Arial"/>
      <w:sz w:val="11"/>
      <w:szCs w:val="11"/>
    </w:rPr>
  </w:style>
  <w:style w:type="paragraph" w:customStyle="1" w:styleId="Bodytext28">
    <w:name w:val="Body text (28)"/>
    <w:basedOn w:val="Normln"/>
    <w:link w:val="Bodytext28Exact"/>
    <w:pPr>
      <w:shd w:val="clear" w:color="auto" w:fill="FFFFFF"/>
      <w:spacing w:line="156" w:lineRule="exact"/>
    </w:pPr>
    <w:rPr>
      <w:rFonts w:ascii="Arial" w:eastAsia="Arial" w:hAnsi="Arial" w:cs="Arial"/>
      <w:sz w:val="14"/>
      <w:szCs w:val="14"/>
    </w:rPr>
  </w:style>
  <w:style w:type="paragraph" w:customStyle="1" w:styleId="Bodytext301">
    <w:name w:val="Body text (30)"/>
    <w:basedOn w:val="Normln"/>
    <w:link w:val="Bodytext300"/>
    <w:pPr>
      <w:shd w:val="clear" w:color="auto" w:fill="FFFFFF"/>
      <w:spacing w:line="178" w:lineRule="exact"/>
    </w:pPr>
    <w:rPr>
      <w:rFonts w:ascii="Arial" w:eastAsia="Arial" w:hAnsi="Arial" w:cs="Arial"/>
      <w:i/>
      <w:iCs/>
      <w:sz w:val="14"/>
      <w:szCs w:val="14"/>
    </w:rPr>
  </w:style>
  <w:style w:type="paragraph" w:customStyle="1" w:styleId="Bodytext290">
    <w:name w:val="Body text (29)"/>
    <w:basedOn w:val="Normln"/>
    <w:link w:val="Bodytext29"/>
    <w:pPr>
      <w:shd w:val="clear" w:color="auto" w:fill="FFFFFF"/>
      <w:spacing w:line="187" w:lineRule="exact"/>
    </w:pPr>
    <w:rPr>
      <w:rFonts w:ascii="Arial" w:eastAsia="Arial" w:hAnsi="Arial" w:cs="Arial"/>
      <w:sz w:val="16"/>
      <w:szCs w:val="16"/>
    </w:rPr>
  </w:style>
  <w:style w:type="paragraph" w:customStyle="1" w:styleId="Bodytext310">
    <w:name w:val="Body text (31)"/>
    <w:basedOn w:val="Normln"/>
    <w:link w:val="Bodytext31"/>
    <w:pPr>
      <w:shd w:val="clear" w:color="auto" w:fill="FFFFFF"/>
      <w:spacing w:line="134" w:lineRule="exact"/>
    </w:pPr>
    <w:rPr>
      <w:rFonts w:ascii="Arial" w:eastAsia="Arial" w:hAnsi="Arial" w:cs="Arial"/>
      <w:b/>
      <w:bCs/>
      <w:i/>
      <w:iCs/>
      <w:sz w:val="12"/>
      <w:szCs w:val="12"/>
    </w:rPr>
  </w:style>
  <w:style w:type="paragraph" w:customStyle="1" w:styleId="Bodytext320">
    <w:name w:val="Body text (32)"/>
    <w:basedOn w:val="Normln"/>
    <w:link w:val="Bodytext32"/>
    <w:pPr>
      <w:shd w:val="clear" w:color="auto" w:fill="FFFFFF"/>
      <w:spacing w:before="400" w:after="400" w:line="178" w:lineRule="exact"/>
    </w:pPr>
    <w:rPr>
      <w:rFonts w:ascii="Arial" w:eastAsia="Arial" w:hAnsi="Arial" w:cs="Arial"/>
      <w:b/>
      <w:bCs/>
      <w:sz w:val="16"/>
      <w:szCs w:val="16"/>
    </w:rPr>
  </w:style>
  <w:style w:type="paragraph" w:customStyle="1" w:styleId="Heading50">
    <w:name w:val="Heading #5"/>
    <w:basedOn w:val="Normln"/>
    <w:link w:val="Heading5"/>
    <w:pPr>
      <w:shd w:val="clear" w:color="auto" w:fill="FFFFFF"/>
      <w:spacing w:line="334" w:lineRule="exact"/>
      <w:outlineLvl w:val="4"/>
    </w:pPr>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koop.cz" TargetMode="Externa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0.jpe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image" Target="media/image4.jpeg"/><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10921</Words>
  <Characters>64438</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Kavanová</dc:creator>
  <cp:keywords/>
  <cp:lastModifiedBy>chudarkova</cp:lastModifiedBy>
  <cp:revision>4</cp:revision>
  <dcterms:created xsi:type="dcterms:W3CDTF">2017-09-05T11:04:00Z</dcterms:created>
  <dcterms:modified xsi:type="dcterms:W3CDTF">2017-09-05T11:16:00Z</dcterms:modified>
</cp:coreProperties>
</file>