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22" w:rsidRDefault="001F1422" w:rsidP="001F1422">
      <w:pPr>
        <w:outlineLvl w:val="0"/>
        <w:rPr>
          <w:rFonts w:ascii="Tahoma" w:hAnsi="Tahoma" w:cs="Tahoma"/>
          <w:sz w:val="20"/>
          <w:szCs w:val="20"/>
          <w:lang w:eastAsia="cs-CZ"/>
        </w:rPr>
      </w:pPr>
      <w:proofErr w:type="spellStart"/>
      <w:r>
        <w:rPr>
          <w:rFonts w:ascii="Tahoma" w:hAnsi="Tahoma" w:cs="Tahoma"/>
          <w:b/>
          <w:bCs/>
          <w:sz w:val="20"/>
          <w:szCs w:val="20"/>
          <w:lang w:eastAsia="cs-CZ"/>
        </w:rPr>
        <w:t>From</w:t>
      </w:r>
      <w:proofErr w:type="spellEnd"/>
      <w:r>
        <w:rPr>
          <w:rFonts w:ascii="Tahoma" w:hAnsi="Tahoma" w:cs="Tahoma"/>
          <w:b/>
          <w:bCs/>
          <w:sz w:val="20"/>
          <w:szCs w:val="20"/>
          <w:lang w:eastAsia="cs-CZ"/>
        </w:rPr>
        <w:t>:</w:t>
      </w:r>
      <w:r>
        <w:rPr>
          <w:rFonts w:ascii="Tahoma" w:hAnsi="Tahoma" w:cs="Tahoma"/>
          <w:sz w:val="20"/>
          <w:szCs w:val="20"/>
          <w:lang w:eastAsia="cs-CZ"/>
        </w:rPr>
        <w:t xml:space="preserve"> </w:t>
      </w:r>
      <w:r>
        <w:rPr>
          <w:rFonts w:ascii="Tahoma" w:hAnsi="Tahoma" w:cs="Tahoma"/>
          <w:sz w:val="20"/>
          <w:szCs w:val="20"/>
          <w:lang w:eastAsia="cs-CZ"/>
        </w:rPr>
        <w:br/>
      </w:r>
      <w:r>
        <w:rPr>
          <w:rFonts w:ascii="Tahoma" w:hAnsi="Tahoma" w:cs="Tahoma"/>
          <w:b/>
          <w:bCs/>
          <w:sz w:val="20"/>
          <w:szCs w:val="20"/>
          <w:lang w:eastAsia="cs-CZ"/>
        </w:rPr>
        <w:t>Sent:</w:t>
      </w:r>
      <w:r>
        <w:rPr>
          <w:rFonts w:ascii="Tahoma" w:hAnsi="Tahoma" w:cs="Tahoma"/>
          <w:sz w:val="20"/>
          <w:szCs w:val="20"/>
          <w:lang w:eastAsia="cs-CZ"/>
        </w:rPr>
        <w:t xml:space="preserve"> </w:t>
      </w:r>
      <w:proofErr w:type="spellStart"/>
      <w:r>
        <w:rPr>
          <w:rFonts w:ascii="Tahoma" w:hAnsi="Tahoma" w:cs="Tahoma"/>
          <w:sz w:val="20"/>
          <w:szCs w:val="20"/>
          <w:lang w:eastAsia="cs-CZ"/>
        </w:rPr>
        <w:t>Monday</w:t>
      </w:r>
      <w:proofErr w:type="spellEnd"/>
      <w:r>
        <w:rPr>
          <w:rFonts w:ascii="Tahoma" w:hAnsi="Tahoma" w:cs="Tahoma"/>
          <w:sz w:val="20"/>
          <w:szCs w:val="20"/>
          <w:lang w:eastAsia="cs-CZ"/>
        </w:rPr>
        <w:t xml:space="preserve">, </w:t>
      </w:r>
      <w:proofErr w:type="spellStart"/>
      <w:r>
        <w:rPr>
          <w:rFonts w:ascii="Tahoma" w:hAnsi="Tahoma" w:cs="Tahoma"/>
          <w:sz w:val="20"/>
          <w:szCs w:val="20"/>
          <w:lang w:eastAsia="cs-CZ"/>
        </w:rPr>
        <w:t>September</w:t>
      </w:r>
      <w:proofErr w:type="spellEnd"/>
      <w:r>
        <w:rPr>
          <w:rFonts w:ascii="Tahoma" w:hAnsi="Tahoma" w:cs="Tahoma"/>
          <w:sz w:val="20"/>
          <w:szCs w:val="20"/>
          <w:lang w:eastAsia="cs-CZ"/>
        </w:rPr>
        <w:t xml:space="preserve"> 04, 2017 2:22 PM</w:t>
      </w:r>
      <w:r>
        <w:rPr>
          <w:rFonts w:ascii="Tahoma" w:hAnsi="Tahoma" w:cs="Tahoma"/>
          <w:sz w:val="20"/>
          <w:szCs w:val="20"/>
          <w:lang w:eastAsia="cs-CZ"/>
        </w:rPr>
        <w:br/>
      </w:r>
      <w:r>
        <w:rPr>
          <w:rFonts w:ascii="Tahoma" w:hAnsi="Tahoma" w:cs="Tahoma"/>
          <w:b/>
          <w:bCs/>
          <w:sz w:val="20"/>
          <w:szCs w:val="20"/>
          <w:lang w:eastAsia="cs-CZ"/>
        </w:rPr>
        <w:t>To:</w:t>
      </w:r>
      <w:r>
        <w:rPr>
          <w:rFonts w:ascii="Tahoma" w:hAnsi="Tahoma" w:cs="Tahoma"/>
          <w:sz w:val="20"/>
          <w:szCs w:val="20"/>
          <w:lang w:eastAsia="cs-CZ"/>
        </w:rPr>
        <w:t xml:space="preserve"> </w:t>
      </w:r>
      <w:r>
        <w:rPr>
          <w:rFonts w:ascii="Tahoma" w:hAnsi="Tahoma" w:cs="Tahoma"/>
          <w:sz w:val="20"/>
          <w:szCs w:val="20"/>
          <w:lang w:eastAsia="cs-CZ"/>
        </w:rPr>
        <w:br/>
      </w:r>
      <w:proofErr w:type="spellStart"/>
      <w:r>
        <w:rPr>
          <w:rFonts w:ascii="Tahoma" w:hAnsi="Tahoma" w:cs="Tahoma"/>
          <w:b/>
          <w:bCs/>
          <w:sz w:val="20"/>
          <w:szCs w:val="20"/>
          <w:lang w:eastAsia="cs-CZ"/>
        </w:rPr>
        <w:t>Subject</w:t>
      </w:r>
      <w:proofErr w:type="spellEnd"/>
      <w:r>
        <w:rPr>
          <w:rFonts w:ascii="Tahoma" w:hAnsi="Tahoma" w:cs="Tahoma"/>
          <w:b/>
          <w:bCs/>
          <w:sz w:val="20"/>
          <w:szCs w:val="20"/>
          <w:lang w:eastAsia="cs-CZ"/>
        </w:rPr>
        <w:t>:</w:t>
      </w:r>
      <w:r>
        <w:rPr>
          <w:rFonts w:ascii="Tahoma" w:hAnsi="Tahoma" w:cs="Tahoma"/>
          <w:sz w:val="20"/>
          <w:szCs w:val="20"/>
          <w:lang w:eastAsia="cs-CZ"/>
        </w:rPr>
        <w:t xml:space="preserve"> potvrzení objednávky</w:t>
      </w:r>
    </w:p>
    <w:p w:rsidR="001F1422" w:rsidRDefault="001F1422" w:rsidP="001F1422"/>
    <w:p w:rsidR="001F1422" w:rsidRDefault="001F1422" w:rsidP="001F1422">
      <w:pPr>
        <w:pStyle w:val="Default"/>
        <w:rPr>
          <w:i/>
          <w:iCs/>
          <w:sz w:val="22"/>
          <w:szCs w:val="22"/>
        </w:rPr>
      </w:pPr>
      <w:r>
        <w:rPr>
          <w:i/>
          <w:iCs/>
          <w:sz w:val="22"/>
          <w:szCs w:val="22"/>
        </w:rPr>
        <w:t>Dobrý den,</w:t>
      </w:r>
    </w:p>
    <w:p w:rsidR="001F1422" w:rsidRDefault="001F1422" w:rsidP="001F1422">
      <w:pPr>
        <w:pStyle w:val="Default"/>
        <w:rPr>
          <w:i/>
          <w:iCs/>
          <w:sz w:val="22"/>
          <w:szCs w:val="22"/>
        </w:rPr>
      </w:pPr>
    </w:p>
    <w:p w:rsidR="001F1422" w:rsidRDefault="001F1422" w:rsidP="001F1422">
      <w:pPr>
        <w:pStyle w:val="Default"/>
        <w:rPr>
          <w:i/>
          <w:iCs/>
          <w:sz w:val="22"/>
          <w:szCs w:val="22"/>
        </w:rPr>
      </w:pPr>
    </w:p>
    <w:p w:rsidR="001F1422" w:rsidRDefault="001F1422" w:rsidP="001F1422">
      <w:pPr>
        <w:pStyle w:val="Default"/>
        <w:rPr>
          <w:i/>
          <w:iCs/>
          <w:sz w:val="22"/>
          <w:szCs w:val="22"/>
        </w:rPr>
      </w:pPr>
      <w:r>
        <w:rPr>
          <w:i/>
          <w:iCs/>
          <w:sz w:val="22"/>
          <w:szCs w:val="22"/>
        </w:rPr>
        <w:t>V příloze zasílám potvrzení objednávky.</w:t>
      </w:r>
    </w:p>
    <w:p w:rsidR="001F1422" w:rsidRDefault="001F1422" w:rsidP="001F1422">
      <w:pPr>
        <w:pStyle w:val="Default"/>
        <w:rPr>
          <w:i/>
          <w:iCs/>
          <w:sz w:val="22"/>
          <w:szCs w:val="22"/>
        </w:rPr>
      </w:pPr>
    </w:p>
    <w:p w:rsidR="001F1422" w:rsidRDefault="001F1422" w:rsidP="001F1422">
      <w:pPr>
        <w:pStyle w:val="Default"/>
        <w:rPr>
          <w:i/>
          <w:iCs/>
          <w:sz w:val="22"/>
          <w:szCs w:val="22"/>
        </w:rPr>
      </w:pPr>
    </w:p>
    <w:p w:rsidR="001F1422" w:rsidRDefault="001F1422" w:rsidP="001F1422">
      <w:pPr>
        <w:pStyle w:val="Default"/>
        <w:rPr>
          <w:i/>
          <w:iCs/>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89.661,-   Kč bez DPH. </w:t>
      </w:r>
    </w:p>
    <w:p w:rsidR="001F1422" w:rsidRDefault="001F1422" w:rsidP="001F1422">
      <w:pPr>
        <w:pStyle w:val="Default"/>
        <w:rPr>
          <w:i/>
          <w:iCs/>
          <w:sz w:val="22"/>
          <w:szCs w:val="22"/>
        </w:rPr>
      </w:pPr>
    </w:p>
    <w:p w:rsidR="001F1422" w:rsidRDefault="001F1422" w:rsidP="001F1422">
      <w:pPr>
        <w:pStyle w:val="Default"/>
        <w:rPr>
          <w:i/>
          <w:iCs/>
          <w:sz w:val="22"/>
          <w:szCs w:val="22"/>
        </w:rPr>
      </w:pPr>
    </w:p>
    <w:p w:rsidR="001F1422" w:rsidRDefault="001F1422" w:rsidP="001F1422">
      <w:pPr>
        <w:pStyle w:val="Default"/>
        <w:rPr>
          <w:i/>
          <w:iCs/>
          <w:sz w:val="22"/>
          <w:szCs w:val="22"/>
        </w:rPr>
      </w:pPr>
      <w:r>
        <w:rPr>
          <w:i/>
          <w:iCs/>
          <w:sz w:val="22"/>
          <w:szCs w:val="22"/>
        </w:rPr>
        <w:t>Zbývá dodat a není zahrnuto v ceně:   kód 24070   Cévka CH10/3 černá        200 ks</w:t>
      </w:r>
    </w:p>
    <w:p w:rsidR="001F1422" w:rsidRDefault="001F1422" w:rsidP="001F1422">
      <w:pPr>
        <w:pStyle w:val="Default"/>
        <w:rPr>
          <w:i/>
          <w:iCs/>
          <w:sz w:val="22"/>
          <w:szCs w:val="22"/>
        </w:rPr>
      </w:pPr>
      <w:r>
        <w:rPr>
          <w:i/>
          <w:iCs/>
          <w:sz w:val="22"/>
          <w:szCs w:val="22"/>
        </w:rPr>
        <w:t>                                                              kód 24068   Cévka CH18/6 červená    100 ks</w:t>
      </w:r>
    </w:p>
    <w:p w:rsidR="001F1422" w:rsidRDefault="001F1422" w:rsidP="001F1422">
      <w:pPr>
        <w:pStyle w:val="Default"/>
        <w:rPr>
          <w:i/>
          <w:iCs/>
          <w:sz w:val="22"/>
          <w:szCs w:val="22"/>
        </w:rPr>
      </w:pPr>
    </w:p>
    <w:p w:rsidR="001F1422" w:rsidRDefault="001F1422" w:rsidP="001F1422">
      <w:pPr>
        <w:pStyle w:val="Default"/>
        <w:rPr>
          <w:i/>
          <w:iCs/>
          <w:sz w:val="22"/>
          <w:szCs w:val="22"/>
        </w:rPr>
      </w:pPr>
      <w:r>
        <w:rPr>
          <w:i/>
          <w:iCs/>
          <w:sz w:val="22"/>
          <w:szCs w:val="22"/>
        </w:rPr>
        <w:t xml:space="preserve">obě položky budou dodavatelem dodány do firmy  </w:t>
      </w:r>
      <w:proofErr w:type="spellStart"/>
      <w:r>
        <w:rPr>
          <w:i/>
          <w:iCs/>
          <w:sz w:val="22"/>
          <w:szCs w:val="22"/>
        </w:rPr>
        <w:t>Cheirón</w:t>
      </w:r>
      <w:proofErr w:type="spellEnd"/>
      <w:r>
        <w:rPr>
          <w:i/>
          <w:iCs/>
          <w:sz w:val="22"/>
          <w:szCs w:val="22"/>
        </w:rPr>
        <w:t xml:space="preserve"> </w:t>
      </w:r>
      <w:proofErr w:type="gramStart"/>
      <w:r>
        <w:rPr>
          <w:i/>
          <w:iCs/>
          <w:sz w:val="22"/>
          <w:szCs w:val="22"/>
        </w:rPr>
        <w:t>11.09.2017</w:t>
      </w:r>
      <w:proofErr w:type="gramEnd"/>
      <w:r>
        <w:rPr>
          <w:i/>
          <w:iCs/>
          <w:sz w:val="22"/>
          <w:szCs w:val="22"/>
        </w:rPr>
        <w:t xml:space="preserve"> po obdržení budeme položky následně expedovat.</w:t>
      </w:r>
    </w:p>
    <w:p w:rsidR="001F1422" w:rsidRDefault="001F1422" w:rsidP="001F1422">
      <w:pPr>
        <w:pStyle w:val="Default"/>
        <w:rPr>
          <w:i/>
          <w:iCs/>
          <w:sz w:val="22"/>
          <w:szCs w:val="22"/>
        </w:rPr>
      </w:pPr>
    </w:p>
    <w:p w:rsidR="001F1422" w:rsidRDefault="001F1422" w:rsidP="001F1422">
      <w:pPr>
        <w:pStyle w:val="Default"/>
        <w:rPr>
          <w:i/>
          <w:iCs/>
          <w:sz w:val="22"/>
          <w:szCs w:val="22"/>
        </w:rPr>
      </w:pPr>
    </w:p>
    <w:p w:rsidR="001F1422" w:rsidRDefault="001F1422" w:rsidP="001F1422">
      <w:pPr>
        <w:pStyle w:val="Default"/>
        <w:rPr>
          <w:i/>
          <w:iCs/>
          <w:sz w:val="22"/>
          <w:szCs w:val="22"/>
        </w:rPr>
      </w:pPr>
    </w:p>
    <w:p w:rsidR="001F1422" w:rsidRDefault="001F1422" w:rsidP="001F1422">
      <w:pPr>
        <w:pStyle w:val="Default"/>
        <w:rPr>
          <w:i/>
          <w:iCs/>
          <w:sz w:val="22"/>
          <w:szCs w:val="22"/>
        </w:rPr>
      </w:pPr>
      <w:r>
        <w:rPr>
          <w:i/>
          <w:iCs/>
          <w:sz w:val="22"/>
          <w:szCs w:val="22"/>
        </w:rPr>
        <w:t>Po telefonické domluvě s paní Krejčí, opravena položka z kódu 57158 na kód 24001.</w:t>
      </w:r>
    </w:p>
    <w:p w:rsidR="001F1422" w:rsidRDefault="001F1422" w:rsidP="001F1422">
      <w:pPr>
        <w:pStyle w:val="Default"/>
        <w:rPr>
          <w:i/>
          <w:iCs/>
          <w:sz w:val="22"/>
          <w:szCs w:val="22"/>
        </w:rPr>
      </w:pPr>
    </w:p>
    <w:p w:rsidR="001F1422" w:rsidRDefault="001F1422" w:rsidP="001F1422">
      <w:pPr>
        <w:pStyle w:val="Default"/>
        <w:rPr>
          <w:i/>
          <w:iCs/>
          <w:sz w:val="22"/>
          <w:szCs w:val="22"/>
        </w:rPr>
      </w:pPr>
    </w:p>
    <w:p w:rsidR="001F1422" w:rsidRDefault="001F1422" w:rsidP="001F1422">
      <w:pPr>
        <w:rPr>
          <w:color w:val="1F497D"/>
        </w:rPr>
      </w:pPr>
    </w:p>
    <w:p w:rsidR="001F1422" w:rsidRDefault="001F1422" w:rsidP="001F1422">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1F1422" w:rsidRDefault="001F1422" w:rsidP="001F1422">
      <w:pPr>
        <w:rPr>
          <w:rFonts w:ascii="Arial" w:hAnsi="Arial" w:cs="Arial"/>
          <w:b/>
          <w:bCs/>
          <w:color w:val="63666A"/>
          <w:sz w:val="18"/>
          <w:szCs w:val="18"/>
          <w:lang w:eastAsia="cs-CZ"/>
        </w:rPr>
      </w:pPr>
    </w:p>
    <w:p w:rsidR="001F1422" w:rsidRDefault="001F1422" w:rsidP="001F1422">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1F1422" w:rsidRDefault="001F1422" w:rsidP="001F1422">
      <w:pPr>
        <w:rPr>
          <w:rFonts w:ascii="Arial" w:hAnsi="Arial" w:cs="Arial"/>
          <w:color w:val="63666A"/>
          <w:sz w:val="18"/>
          <w:szCs w:val="18"/>
          <w:lang w:eastAsia="cs-CZ"/>
        </w:rPr>
      </w:pPr>
    </w:p>
    <w:p w:rsidR="001F1422" w:rsidRDefault="001F1422" w:rsidP="001F1422">
      <w:pPr>
        <w:rPr>
          <w:rFonts w:ascii="Arial" w:hAnsi="Arial" w:cs="Arial"/>
          <w:color w:val="63666A"/>
          <w:sz w:val="18"/>
          <w:szCs w:val="18"/>
          <w:lang w:eastAsia="cs-CZ"/>
        </w:rPr>
      </w:pPr>
    </w:p>
    <w:p w:rsidR="001F1422" w:rsidRDefault="001F1422" w:rsidP="001F1422">
      <w:pPr>
        <w:rPr>
          <w:rFonts w:ascii="Arial" w:hAnsi="Arial" w:cs="Arial"/>
          <w:color w:val="63666A"/>
          <w:sz w:val="18"/>
          <w:szCs w:val="18"/>
          <w:lang w:eastAsia="cs-CZ"/>
        </w:rPr>
      </w:pPr>
      <w:r>
        <w:rPr>
          <w:noProof/>
          <w:color w:val="1F497D"/>
          <w:lang w:eastAsia="cs-CZ"/>
        </w:rPr>
        <w:drawing>
          <wp:inline distT="0" distB="0" distL="0" distR="0">
            <wp:extent cx="2057400" cy="563245"/>
            <wp:effectExtent l="0" t="0" r="0" b="8255"/>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7400" cy="563245"/>
                    </a:xfrm>
                    <a:prstGeom prst="rect">
                      <a:avLst/>
                    </a:prstGeom>
                    <a:noFill/>
                    <a:ln>
                      <a:noFill/>
                    </a:ln>
                  </pic:spPr>
                </pic:pic>
              </a:graphicData>
            </a:graphic>
          </wp:inline>
        </w:drawing>
      </w:r>
    </w:p>
    <w:p w:rsidR="001F1422" w:rsidRDefault="001F1422" w:rsidP="001F1422">
      <w:pPr>
        <w:rPr>
          <w:rFonts w:ascii="Arial" w:hAnsi="Arial" w:cs="Arial"/>
          <w:color w:val="63666A"/>
          <w:sz w:val="18"/>
          <w:szCs w:val="18"/>
          <w:lang w:eastAsia="cs-CZ"/>
        </w:rPr>
      </w:pPr>
    </w:p>
    <w:p w:rsidR="001F1422" w:rsidRDefault="001F1422" w:rsidP="001F1422">
      <w:pPr>
        <w:rPr>
          <w:rFonts w:ascii="Arial" w:hAnsi="Arial" w:cs="Arial"/>
          <w:color w:val="63666A"/>
          <w:sz w:val="18"/>
          <w:szCs w:val="18"/>
          <w:lang w:eastAsia="cs-CZ"/>
        </w:rPr>
      </w:pPr>
    </w:p>
    <w:p w:rsidR="001F1422" w:rsidRDefault="001F1422" w:rsidP="001F1422">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1F1422" w:rsidRDefault="001F1422" w:rsidP="001F1422">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1F1422" w:rsidRDefault="001F1422" w:rsidP="001F1422">
      <w:pPr>
        <w:autoSpaceDE w:val="0"/>
        <w:autoSpaceDN w:val="0"/>
        <w:rPr>
          <w:color w:val="1F497D"/>
          <w:lang w:eastAsia="cs-CZ"/>
        </w:rPr>
      </w:pPr>
    </w:p>
    <w:p w:rsidR="001F1422" w:rsidRDefault="001F1422" w:rsidP="001F1422">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1F1422" w:rsidRDefault="001F1422" w:rsidP="001F1422">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1F1422" w:rsidRDefault="001F1422" w:rsidP="001F1422">
      <w:pPr>
        <w:rPr>
          <w:rFonts w:ascii="Arial" w:hAnsi="Arial" w:cs="Arial"/>
          <w:color w:val="63666A"/>
          <w:sz w:val="20"/>
          <w:szCs w:val="20"/>
          <w:lang w:eastAsia="cs-CZ"/>
        </w:rPr>
      </w:pPr>
    </w:p>
    <w:p w:rsidR="001F1422" w:rsidRDefault="001F1422" w:rsidP="001F1422">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1F1422" w:rsidRDefault="001F1422" w:rsidP="001F1422">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1F1422" w:rsidRDefault="001F1422" w:rsidP="001F1422">
      <w:pPr>
        <w:rPr>
          <w:rFonts w:ascii="Arial" w:hAnsi="Arial" w:cs="Arial"/>
          <w:color w:val="000000"/>
          <w:sz w:val="18"/>
          <w:szCs w:val="18"/>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2F49E3" w:rsidRDefault="002F49E3"/>
    <w:p w:rsidR="001F1422" w:rsidRDefault="001F1422" w:rsidP="001F1422">
      <w:pPr>
        <w:outlineLvl w:val="0"/>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Monday</w:t>
      </w:r>
      <w:proofErr w:type="spellEnd"/>
      <w:r>
        <w:rPr>
          <w:rFonts w:ascii="Tahoma" w:hAnsi="Tahoma" w:cs="Tahoma"/>
          <w:sz w:val="20"/>
          <w:szCs w:val="20"/>
        </w:rPr>
        <w:t xml:space="preserve">, </w:t>
      </w:r>
      <w:proofErr w:type="spellStart"/>
      <w:r>
        <w:rPr>
          <w:rFonts w:ascii="Tahoma" w:hAnsi="Tahoma" w:cs="Tahoma"/>
          <w:sz w:val="20"/>
          <w:szCs w:val="20"/>
        </w:rPr>
        <w:t>September</w:t>
      </w:r>
      <w:proofErr w:type="spellEnd"/>
      <w:r>
        <w:rPr>
          <w:rFonts w:ascii="Tahoma" w:hAnsi="Tahoma" w:cs="Tahoma"/>
          <w:sz w:val="20"/>
          <w:szCs w:val="20"/>
        </w:rPr>
        <w:t xml:space="preserve"> 04, 2017 11:48 AM</w:t>
      </w:r>
      <w:r>
        <w:rPr>
          <w:rFonts w:ascii="Tahoma" w:hAnsi="Tahoma" w:cs="Tahoma"/>
          <w:sz w:val="20"/>
          <w:szCs w:val="20"/>
        </w:rPr>
        <w:br/>
      </w:r>
      <w:r>
        <w:rPr>
          <w:rFonts w:ascii="Tahoma" w:hAnsi="Tahoma" w:cs="Tahoma"/>
          <w:b/>
          <w:bCs/>
          <w:sz w:val="20"/>
          <w:szCs w:val="20"/>
        </w:rPr>
        <w:lastRenderedPageBreak/>
        <w:t>To:</w:t>
      </w:r>
      <w:r>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FW: objednávka</w:t>
      </w:r>
    </w:p>
    <w:p w:rsidR="001F1422" w:rsidRDefault="001F1422" w:rsidP="001F1422">
      <w:pPr>
        <w:rPr>
          <w:rFonts w:ascii="Times New Roman" w:hAnsi="Times New Roman"/>
          <w:sz w:val="24"/>
          <w:szCs w:val="24"/>
        </w:rPr>
      </w:pPr>
    </w:p>
    <w:p w:rsidR="001F1422" w:rsidRDefault="001F1422" w:rsidP="001F1422">
      <w:pPr>
        <w:rPr>
          <w:color w:val="1F497D"/>
        </w:rPr>
      </w:pPr>
    </w:p>
    <w:p w:rsidR="001F1422" w:rsidRDefault="001F1422" w:rsidP="001F1422">
      <w:pPr>
        <w:rPr>
          <w:rFonts w:ascii="Times New Roman" w:hAnsi="Times New Roman"/>
          <w:sz w:val="24"/>
          <w:szCs w:val="24"/>
        </w:rPr>
      </w:pPr>
    </w:p>
    <w:p w:rsidR="001F1422" w:rsidRDefault="001F1422" w:rsidP="001F1422">
      <w:r>
        <w:t>Dobrý den,</w:t>
      </w:r>
    </w:p>
    <w:p w:rsidR="001F1422" w:rsidRDefault="001F1422" w:rsidP="001F1422">
      <w:pPr>
        <w:rPr>
          <w:b/>
          <w:bCs/>
          <w:color w:val="000000"/>
        </w:rPr>
      </w:pPr>
      <w:r>
        <w:t>v příloze Vám posíláme objednávku zboží  </w:t>
      </w:r>
      <w:r>
        <w:rPr>
          <w:color w:val="000000"/>
        </w:rPr>
        <w:t xml:space="preserve">z  nasmlouvaného zdravotnického materiálu v rámci poptávky </w:t>
      </w:r>
      <w:proofErr w:type="gramStart"/>
      <w:r>
        <w:rPr>
          <w:color w:val="000000"/>
        </w:rPr>
        <w:t>na 2.pololetí</w:t>
      </w:r>
      <w:proofErr w:type="gramEnd"/>
      <w:r>
        <w:rPr>
          <w:color w:val="000000"/>
        </w:rPr>
        <w:t xml:space="preserve"> 2017. </w:t>
      </w:r>
    </w:p>
    <w:p w:rsidR="001F1422" w:rsidRDefault="001F1422" w:rsidP="001F1422">
      <w:pPr>
        <w:rPr>
          <w:color w:val="000000"/>
        </w:rPr>
      </w:pPr>
    </w:p>
    <w:p w:rsidR="001F1422" w:rsidRDefault="001F1422" w:rsidP="001F1422">
      <w:pPr>
        <w:pStyle w:val="Default"/>
        <w:rPr>
          <w:sz w:val="22"/>
          <w:szCs w:val="22"/>
        </w:rPr>
      </w:pPr>
      <w:r>
        <w:rPr>
          <w:sz w:val="22"/>
          <w:szCs w:val="22"/>
        </w:rPr>
        <w:t xml:space="preserve">Na základě zákona č. 340/2015 Sb., o registru smluv žádáme obratem o zaslání </w:t>
      </w:r>
      <w:r>
        <w:rPr>
          <w:b/>
          <w:bCs/>
          <w:sz w:val="22"/>
          <w:szCs w:val="22"/>
        </w:rPr>
        <w:t xml:space="preserve">akceptace objednávky </w:t>
      </w:r>
      <w:r>
        <w:rPr>
          <w:sz w:val="22"/>
          <w:szCs w:val="22"/>
        </w:rPr>
        <w:t xml:space="preserve">a uvedení předpokládané hodnoty bez DPH a termínu dodání. </w:t>
      </w:r>
    </w:p>
    <w:p w:rsidR="001F1422" w:rsidRDefault="001F1422" w:rsidP="001F1422">
      <w:pPr>
        <w:pStyle w:val="Default"/>
        <w:rPr>
          <w:sz w:val="22"/>
          <w:szCs w:val="22"/>
        </w:rPr>
      </w:pPr>
      <w:r>
        <w:rPr>
          <w:sz w:val="22"/>
          <w:szCs w:val="22"/>
        </w:rPr>
        <w:t xml:space="preserve">Tato objednávka ke své účinnost vyžaduje uveřejnění v registru smluv. Zaslání objednávky do registru smluv zajistí ZZS </w:t>
      </w:r>
      <w:proofErr w:type="spellStart"/>
      <w:r>
        <w:rPr>
          <w:sz w:val="22"/>
          <w:szCs w:val="22"/>
        </w:rPr>
        <w:t>JmK</w:t>
      </w:r>
      <w:proofErr w:type="spellEnd"/>
      <w:r>
        <w:rPr>
          <w:sz w:val="22"/>
          <w:szCs w:val="22"/>
        </w:rPr>
        <w:t xml:space="preserve">, </w:t>
      </w:r>
      <w:proofErr w:type="spellStart"/>
      <w:proofErr w:type="gramStart"/>
      <w:r>
        <w:rPr>
          <w:sz w:val="22"/>
          <w:szCs w:val="22"/>
        </w:rPr>
        <w:t>p.o</w:t>
      </w:r>
      <w:proofErr w:type="spellEnd"/>
      <w:r>
        <w:rPr>
          <w:sz w:val="22"/>
          <w:szCs w:val="22"/>
        </w:rPr>
        <w:t>.</w:t>
      </w:r>
      <w:proofErr w:type="gramEnd"/>
      <w:r>
        <w:rPr>
          <w:sz w:val="22"/>
          <w:szCs w:val="22"/>
        </w:rPr>
        <w:t xml:space="preserve"> neprodleně po přijetí akceptace objednávky. </w:t>
      </w:r>
    </w:p>
    <w:p w:rsidR="001F1422" w:rsidRDefault="001F1422" w:rsidP="001F1422">
      <w:pPr>
        <w:pStyle w:val="Default"/>
        <w:rPr>
          <w:sz w:val="22"/>
          <w:szCs w:val="22"/>
        </w:rPr>
      </w:pPr>
      <w:r>
        <w:rPr>
          <w:b/>
          <w:bCs/>
          <w:sz w:val="22"/>
          <w:szCs w:val="22"/>
        </w:rPr>
        <w:t>Bez zaslané akceptace nebude objednávka účinná</w:t>
      </w:r>
      <w:r>
        <w:rPr>
          <w:sz w:val="22"/>
          <w:szCs w:val="22"/>
        </w:rPr>
        <w:t xml:space="preserve">. </w:t>
      </w:r>
    </w:p>
    <w:p w:rsidR="001F1422" w:rsidRDefault="001F1422" w:rsidP="001F1422">
      <w:pPr>
        <w:pStyle w:val="Default"/>
        <w:rPr>
          <w:sz w:val="22"/>
          <w:szCs w:val="22"/>
        </w:rPr>
      </w:pPr>
    </w:p>
    <w:p w:rsidR="001F1422" w:rsidRDefault="001F1422" w:rsidP="001F1422">
      <w:pPr>
        <w:pStyle w:val="Default"/>
        <w:rPr>
          <w:sz w:val="22"/>
          <w:szCs w:val="22"/>
        </w:rPr>
      </w:pPr>
      <w:r>
        <w:rPr>
          <w:sz w:val="22"/>
          <w:szCs w:val="22"/>
        </w:rPr>
        <w:t xml:space="preserve">Vzor akceptace: </w:t>
      </w:r>
    </w:p>
    <w:p w:rsidR="001F1422" w:rsidRDefault="001F1422" w:rsidP="001F1422">
      <w:pPr>
        <w:pStyle w:val="Default"/>
        <w:rPr>
          <w:i/>
          <w:iCs/>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 Kč bez DPH. Termín dodání </w:t>
      </w:r>
      <w:proofErr w:type="gramStart"/>
      <w:r>
        <w:rPr>
          <w:i/>
          <w:iCs/>
          <w:sz w:val="22"/>
          <w:szCs w:val="22"/>
        </w:rPr>
        <w:t>do</w:t>
      </w:r>
      <w:proofErr w:type="gramEnd"/>
      <w:r>
        <w:rPr>
          <w:i/>
          <w:iCs/>
          <w:sz w:val="22"/>
          <w:szCs w:val="22"/>
        </w:rPr>
        <w:t xml:space="preserve"> ………“. </w:t>
      </w:r>
    </w:p>
    <w:p w:rsidR="001F1422" w:rsidRDefault="001F1422" w:rsidP="001F1422">
      <w:pPr>
        <w:pStyle w:val="Default"/>
        <w:rPr>
          <w:sz w:val="22"/>
          <w:szCs w:val="22"/>
        </w:rPr>
      </w:pPr>
    </w:p>
    <w:p w:rsidR="001F1422" w:rsidRDefault="001F1422" w:rsidP="001F1422">
      <w:pPr>
        <w:rPr>
          <w:color w:val="000000"/>
        </w:rPr>
      </w:pPr>
      <w:r>
        <w:rPr>
          <w:color w:val="000000"/>
        </w:rPr>
        <w:t>Žádáme  o dodržení smlouvy  - měsíční splatnost faktury.</w:t>
      </w:r>
    </w:p>
    <w:p w:rsidR="001F1422" w:rsidRDefault="001F1422" w:rsidP="001F1422">
      <w:r>
        <w:rPr>
          <w:color w:val="000000"/>
        </w:rPr>
        <w:t xml:space="preserve"> Dodání faktury současně s materiálem. </w:t>
      </w:r>
    </w:p>
    <w:p w:rsidR="001F1422" w:rsidRDefault="001F1422" w:rsidP="001F1422">
      <w:pPr>
        <w:rPr>
          <w:color w:val="000000"/>
        </w:rPr>
      </w:pPr>
      <w:r>
        <w:rPr>
          <w:color w:val="000000"/>
        </w:rPr>
        <w:t xml:space="preserve">Informujte mne prosím v den dodání materiálu na ZZS JMK. </w:t>
      </w:r>
    </w:p>
    <w:p w:rsidR="001F1422" w:rsidRDefault="001F1422" w:rsidP="001F1422">
      <w:pPr>
        <w:rPr>
          <w:color w:val="000000"/>
        </w:rPr>
      </w:pPr>
    </w:p>
    <w:p w:rsidR="001F1422" w:rsidRDefault="001F1422" w:rsidP="001F1422"/>
    <w:p w:rsidR="001F1422" w:rsidRDefault="001F1422" w:rsidP="001F1422">
      <w:r>
        <w:t xml:space="preserve">Děkujeme </w:t>
      </w:r>
    </w:p>
    <w:p w:rsidR="001F1422" w:rsidRDefault="001F1422" w:rsidP="001F1422"/>
    <w:p w:rsidR="001F1422" w:rsidRDefault="001F1422" w:rsidP="001F1422">
      <w:r>
        <w:t xml:space="preserve">S pozdravem </w:t>
      </w:r>
    </w:p>
    <w:p w:rsidR="001F1422" w:rsidRDefault="001F1422" w:rsidP="001F1422"/>
    <w:p w:rsidR="001F1422" w:rsidRDefault="001F1422" w:rsidP="001F1422">
      <w:r>
        <w:t>vedoucí skladu</w:t>
      </w:r>
    </w:p>
    <w:p w:rsidR="001F1422" w:rsidRDefault="001F1422" w:rsidP="001F1422">
      <w:r>
        <w:t xml:space="preserve">ZZS </w:t>
      </w:r>
      <w:proofErr w:type="spellStart"/>
      <w:r>
        <w:t>JmK,</w:t>
      </w:r>
      <w:proofErr w:type="gramStart"/>
      <w:r>
        <w:t>p.o</w:t>
      </w:r>
      <w:proofErr w:type="spellEnd"/>
      <w:r>
        <w:t>.</w:t>
      </w:r>
      <w:proofErr w:type="gramEnd"/>
    </w:p>
    <w:p w:rsidR="001F1422" w:rsidRDefault="001F1422" w:rsidP="001F1422">
      <w:r>
        <w:t>Kamenice 798/1d</w:t>
      </w:r>
    </w:p>
    <w:p w:rsidR="001F1422" w:rsidRDefault="001F1422" w:rsidP="001F1422">
      <w:r>
        <w:t>625 00 Brno</w:t>
      </w:r>
    </w:p>
    <w:p w:rsidR="001F1422" w:rsidRDefault="001F1422">
      <w:bookmarkStart w:id="0" w:name="_GoBack"/>
      <w:bookmarkEnd w:id="0"/>
    </w:p>
    <w:p w:rsidR="001F1422" w:rsidRDefault="001F1422"/>
    <w:p w:rsidR="001F1422" w:rsidRDefault="001F1422" w:rsidP="001F1422">
      <w:pPr>
        <w:autoSpaceDE w:val="0"/>
        <w:autoSpaceDN w:val="0"/>
        <w:adjustRightInd w:val="0"/>
        <w:rPr>
          <w:rFonts w:ascii="Courier New" w:hAnsi="Courier New" w:cs="Courier New"/>
        </w:rPr>
      </w:pPr>
      <w:r>
        <w:rPr>
          <w:rFonts w:ascii="Courier New" w:hAnsi="Courier New" w:cs="Courier New"/>
        </w:rPr>
        <w:t>EKG snímací elektrody</w:t>
      </w:r>
      <w:r>
        <w:rPr>
          <w:rFonts w:ascii="Courier New" w:hAnsi="Courier New" w:cs="Courier New"/>
        </w:rPr>
        <w:t xml:space="preserve"> – 14400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Filtr k</w:t>
      </w:r>
      <w:r>
        <w:rPr>
          <w:rFonts w:ascii="Courier New" w:hAnsi="Courier New" w:cs="Courier New"/>
        </w:rPr>
        <w:t> </w:t>
      </w:r>
      <w:proofErr w:type="spellStart"/>
      <w:r>
        <w:rPr>
          <w:rFonts w:ascii="Courier New" w:hAnsi="Courier New" w:cs="Courier New"/>
        </w:rPr>
        <w:t>teplomìru</w:t>
      </w:r>
      <w:proofErr w:type="spellEnd"/>
      <w:r>
        <w:rPr>
          <w:rFonts w:ascii="Courier New" w:hAnsi="Courier New" w:cs="Courier New"/>
        </w:rPr>
        <w:t xml:space="preserve"> – 100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Fixátor </w:t>
      </w:r>
      <w:proofErr w:type="spellStart"/>
      <w:r>
        <w:rPr>
          <w:rFonts w:ascii="Courier New" w:hAnsi="Courier New" w:cs="Courier New"/>
        </w:rPr>
        <w:t>endotr.kanyly</w:t>
      </w:r>
      <w:proofErr w:type="spellEnd"/>
      <w:r>
        <w:rPr>
          <w:rFonts w:ascii="Courier New" w:hAnsi="Courier New" w:cs="Courier New"/>
        </w:rPr>
        <w:t xml:space="preserve"> pro </w:t>
      </w:r>
      <w:proofErr w:type="spellStart"/>
      <w:r>
        <w:rPr>
          <w:rFonts w:ascii="Courier New" w:hAnsi="Courier New" w:cs="Courier New"/>
        </w:rPr>
        <w:t>dospìlé</w:t>
      </w:r>
      <w:proofErr w:type="spellEnd"/>
      <w:r>
        <w:rPr>
          <w:rFonts w:ascii="Courier New" w:hAnsi="Courier New" w:cs="Courier New"/>
        </w:rPr>
        <w:t xml:space="preserve"> – 60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mikronebulizací-dìti</w:t>
      </w:r>
      <w:proofErr w:type="spellEnd"/>
      <w:r>
        <w:rPr>
          <w:rFonts w:ascii="Courier New" w:hAnsi="Courier New" w:cs="Courier New"/>
        </w:rPr>
        <w:t xml:space="preserve"> – 50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mikronebulizací-dosp</w:t>
      </w:r>
      <w:proofErr w:type="spellEnd"/>
      <w:r>
        <w:rPr>
          <w:rFonts w:ascii="Courier New" w:hAnsi="Courier New" w:cs="Courier New"/>
        </w:rPr>
        <w:t>.</w:t>
      </w:r>
      <w:r>
        <w:rPr>
          <w:rFonts w:ascii="Courier New" w:hAnsi="Courier New" w:cs="Courier New"/>
        </w:rPr>
        <w:t xml:space="preserve"> – 100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Kyslíková maska s rezervoárem </w:t>
      </w:r>
      <w:proofErr w:type="spellStart"/>
      <w:r>
        <w:rPr>
          <w:rFonts w:ascii="Courier New" w:hAnsi="Courier New" w:cs="Courier New"/>
        </w:rPr>
        <w:t>dospìlá</w:t>
      </w:r>
      <w:proofErr w:type="spellEnd"/>
      <w:r>
        <w:rPr>
          <w:rFonts w:ascii="Courier New" w:hAnsi="Courier New" w:cs="Courier New"/>
        </w:rPr>
        <w:t xml:space="preserve"> – 700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Kyslíková spojovací </w:t>
      </w:r>
      <w:proofErr w:type="spellStart"/>
      <w:r>
        <w:rPr>
          <w:rFonts w:ascii="Courier New" w:hAnsi="Courier New" w:cs="Courier New"/>
        </w:rPr>
        <w:t>hadièka</w:t>
      </w:r>
      <w:proofErr w:type="spellEnd"/>
      <w:r>
        <w:rPr>
          <w:rFonts w:ascii="Courier New" w:hAnsi="Courier New" w:cs="Courier New"/>
        </w:rPr>
        <w:t xml:space="preserve"> – 50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Odsávací cévka Ch10/3 </w:t>
      </w:r>
      <w:proofErr w:type="spellStart"/>
      <w:r>
        <w:rPr>
          <w:rFonts w:ascii="Courier New" w:hAnsi="Courier New" w:cs="Courier New"/>
        </w:rPr>
        <w:t>èerná</w:t>
      </w:r>
      <w:proofErr w:type="spellEnd"/>
      <w:r>
        <w:rPr>
          <w:rFonts w:ascii="Courier New" w:hAnsi="Courier New" w:cs="Courier New"/>
        </w:rPr>
        <w:t xml:space="preserve"> – 200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Odsávací cévka Ch14/4,7 </w:t>
      </w:r>
      <w:proofErr w:type="spellStart"/>
      <w:r>
        <w:rPr>
          <w:rFonts w:ascii="Courier New" w:hAnsi="Courier New" w:cs="Courier New"/>
        </w:rPr>
        <w:t>tm.zel</w:t>
      </w:r>
      <w:proofErr w:type="spellEnd"/>
      <w:r>
        <w:rPr>
          <w:rFonts w:ascii="Courier New" w:hAnsi="Courier New" w:cs="Courier New"/>
        </w:rPr>
        <w:t>.</w:t>
      </w:r>
      <w:r>
        <w:rPr>
          <w:rFonts w:ascii="Courier New" w:hAnsi="Courier New" w:cs="Courier New"/>
        </w:rPr>
        <w:t xml:space="preserve"> – 100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Odsávací cévka Ch18/6 </w:t>
      </w:r>
      <w:proofErr w:type="spellStart"/>
      <w:r>
        <w:rPr>
          <w:rFonts w:ascii="Courier New" w:hAnsi="Courier New" w:cs="Courier New"/>
        </w:rPr>
        <w:t>èervená</w:t>
      </w:r>
      <w:proofErr w:type="spellEnd"/>
      <w:r>
        <w:rPr>
          <w:rFonts w:ascii="Courier New" w:hAnsi="Courier New" w:cs="Courier New"/>
        </w:rPr>
        <w:t xml:space="preserve"> – 100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PEEP ventil s </w:t>
      </w:r>
      <w:proofErr w:type="spellStart"/>
      <w:r>
        <w:rPr>
          <w:rFonts w:ascii="Courier New" w:hAnsi="Courier New" w:cs="Courier New"/>
        </w:rPr>
        <w:t>pøísl</w:t>
      </w:r>
      <w:proofErr w:type="spellEnd"/>
      <w:r>
        <w:rPr>
          <w:rFonts w:ascii="Courier New" w:hAnsi="Courier New" w:cs="Courier New"/>
        </w:rPr>
        <w:t xml:space="preserve">. </w:t>
      </w:r>
      <w:r>
        <w:rPr>
          <w:rFonts w:ascii="Courier New" w:hAnsi="Courier New" w:cs="Courier New"/>
        </w:rPr>
        <w:t>J</w:t>
      </w:r>
      <w:r>
        <w:rPr>
          <w:rFonts w:ascii="Courier New" w:hAnsi="Courier New" w:cs="Courier New"/>
        </w:rPr>
        <w:t>ednorázový</w:t>
      </w:r>
      <w:r>
        <w:rPr>
          <w:rFonts w:ascii="Courier New" w:hAnsi="Courier New" w:cs="Courier New"/>
        </w:rPr>
        <w:t xml:space="preserve"> – 20 ks</w:t>
      </w:r>
    </w:p>
    <w:p w:rsidR="001F1422" w:rsidRDefault="001F1422" w:rsidP="001F1422">
      <w:pPr>
        <w:autoSpaceDE w:val="0"/>
        <w:autoSpaceDN w:val="0"/>
        <w:adjustRightInd w:val="0"/>
        <w:rPr>
          <w:rFonts w:ascii="Courier New" w:hAnsi="Courier New" w:cs="Courier New"/>
        </w:rPr>
      </w:pPr>
      <w:proofErr w:type="spellStart"/>
      <w:r>
        <w:rPr>
          <w:rFonts w:ascii="Courier New" w:hAnsi="Courier New" w:cs="Courier New"/>
        </w:rPr>
        <w:t>Qiuck</w:t>
      </w:r>
      <w:proofErr w:type="spellEnd"/>
      <w:r>
        <w:rPr>
          <w:rFonts w:ascii="Courier New" w:hAnsi="Courier New" w:cs="Courier New"/>
        </w:rPr>
        <w:t xml:space="preserve"> </w:t>
      </w:r>
      <w:proofErr w:type="spellStart"/>
      <w:r>
        <w:rPr>
          <w:rFonts w:ascii="Courier New" w:hAnsi="Courier New" w:cs="Courier New"/>
        </w:rPr>
        <w:t>trach</w:t>
      </w:r>
      <w:proofErr w:type="spellEnd"/>
      <w:r>
        <w:rPr>
          <w:rFonts w:ascii="Courier New" w:hAnsi="Courier New" w:cs="Courier New"/>
        </w:rPr>
        <w:t xml:space="preserve"> </w:t>
      </w:r>
      <w:proofErr w:type="spellStart"/>
      <w:r>
        <w:rPr>
          <w:rFonts w:ascii="Courier New" w:hAnsi="Courier New" w:cs="Courier New"/>
        </w:rPr>
        <w:t>dìtský</w:t>
      </w:r>
      <w:proofErr w:type="spellEnd"/>
      <w:r>
        <w:rPr>
          <w:rFonts w:ascii="Courier New" w:hAnsi="Courier New" w:cs="Courier New"/>
        </w:rPr>
        <w:t xml:space="preserve"> – 2 ks</w:t>
      </w:r>
    </w:p>
    <w:p w:rsidR="001F1422" w:rsidRDefault="001F1422" w:rsidP="001F1422">
      <w:pPr>
        <w:autoSpaceDE w:val="0"/>
        <w:autoSpaceDN w:val="0"/>
        <w:adjustRightInd w:val="0"/>
        <w:rPr>
          <w:rFonts w:ascii="Courier New" w:hAnsi="Courier New" w:cs="Courier New"/>
        </w:rPr>
      </w:pPr>
      <w:r>
        <w:rPr>
          <w:rFonts w:ascii="Courier New" w:hAnsi="Courier New" w:cs="Courier New"/>
        </w:rPr>
        <w:t xml:space="preserve">ZUM -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dospìlé</w:t>
      </w:r>
      <w:proofErr w:type="spellEnd"/>
      <w:r>
        <w:rPr>
          <w:rFonts w:ascii="Courier New" w:hAnsi="Courier New" w:cs="Courier New"/>
        </w:rPr>
        <w:t xml:space="preserve"> – 200 ks</w:t>
      </w:r>
    </w:p>
    <w:sectPr w:rsidR="001F1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22"/>
    <w:rsid w:val="001E0B8F"/>
    <w:rsid w:val="001F1422"/>
    <w:rsid w:val="002F49E3"/>
    <w:rsid w:val="006B6FBA"/>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1422"/>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1F1422"/>
    <w:rPr>
      <w:color w:val="0563C1"/>
      <w:u w:val="single"/>
    </w:rPr>
  </w:style>
  <w:style w:type="paragraph" w:customStyle="1" w:styleId="Default">
    <w:name w:val="Default"/>
    <w:basedOn w:val="Normln"/>
    <w:rsid w:val="001F1422"/>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1F1422"/>
    <w:rPr>
      <w:rFonts w:ascii="Tahoma" w:hAnsi="Tahoma" w:cs="Tahoma"/>
      <w:sz w:val="16"/>
      <w:szCs w:val="16"/>
    </w:rPr>
  </w:style>
  <w:style w:type="character" w:customStyle="1" w:styleId="TextbublinyChar">
    <w:name w:val="Text bubliny Char"/>
    <w:basedOn w:val="Standardnpsmoodstavce"/>
    <w:link w:val="Textbubliny"/>
    <w:uiPriority w:val="99"/>
    <w:semiHidden/>
    <w:rsid w:val="001F14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1422"/>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1F1422"/>
    <w:rPr>
      <w:color w:val="0563C1"/>
      <w:u w:val="single"/>
    </w:rPr>
  </w:style>
  <w:style w:type="paragraph" w:customStyle="1" w:styleId="Default">
    <w:name w:val="Default"/>
    <w:basedOn w:val="Normln"/>
    <w:rsid w:val="001F1422"/>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1F1422"/>
    <w:rPr>
      <w:rFonts w:ascii="Tahoma" w:hAnsi="Tahoma" w:cs="Tahoma"/>
      <w:sz w:val="16"/>
      <w:szCs w:val="16"/>
    </w:rPr>
  </w:style>
  <w:style w:type="character" w:customStyle="1" w:styleId="TextbublinyChar">
    <w:name w:val="Text bubliny Char"/>
    <w:basedOn w:val="Standardnpsmoodstavce"/>
    <w:link w:val="Textbubliny"/>
    <w:uiPriority w:val="99"/>
    <w:semiHidden/>
    <w:rsid w:val="001F1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23886">
      <w:bodyDiv w:val="1"/>
      <w:marLeft w:val="0"/>
      <w:marRight w:val="0"/>
      <w:marTop w:val="0"/>
      <w:marBottom w:val="0"/>
      <w:divBdr>
        <w:top w:val="none" w:sz="0" w:space="0" w:color="auto"/>
        <w:left w:val="none" w:sz="0" w:space="0" w:color="auto"/>
        <w:bottom w:val="none" w:sz="0" w:space="0" w:color="auto"/>
        <w:right w:val="none" w:sz="0" w:space="0" w:color="auto"/>
      </w:divBdr>
    </w:div>
    <w:div w:id="1868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32589.1FAE24D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2939</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1</cp:revision>
  <dcterms:created xsi:type="dcterms:W3CDTF">2017-09-04T18:03:00Z</dcterms:created>
  <dcterms:modified xsi:type="dcterms:W3CDTF">2017-09-04T18:05:00Z</dcterms:modified>
</cp:coreProperties>
</file>