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8822" w14:textId="159DA714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DODATEK 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6E5A437D" w14:textId="479E74A4" w:rsidR="0079027C" w:rsidRDefault="0079027C" w:rsidP="0079027C">
      <w:pPr>
        <w:pStyle w:val="Nzev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(č. </w:t>
      </w:r>
      <w:r w:rsidR="009B196D">
        <w:rPr>
          <w:rFonts w:ascii="Arial" w:hAnsi="Arial" w:cs="Arial"/>
          <w:b w:val="0"/>
          <w:sz w:val="20"/>
          <w:szCs w:val="20"/>
        </w:rPr>
        <w:t>25</w:t>
      </w:r>
      <w:r>
        <w:rPr>
          <w:rFonts w:ascii="Arial" w:hAnsi="Arial" w:cs="Arial"/>
          <w:b w:val="0"/>
          <w:sz w:val="20"/>
          <w:szCs w:val="20"/>
        </w:rPr>
        <w:t xml:space="preserve"> pro Zdravotnické zařízení, č. </w:t>
      </w:r>
      <w:r w:rsidR="009B196D">
        <w:rPr>
          <w:rFonts w:ascii="Arial" w:hAnsi="Arial" w:cs="Arial"/>
          <w:b w:val="0"/>
          <w:sz w:val="20"/>
          <w:szCs w:val="20"/>
        </w:rPr>
        <w:t>5</w:t>
      </w:r>
      <w:r>
        <w:rPr>
          <w:rFonts w:ascii="Arial" w:hAnsi="Arial" w:cs="Arial"/>
          <w:b w:val="0"/>
          <w:sz w:val="20"/>
          <w:szCs w:val="20"/>
        </w:rPr>
        <w:t xml:space="preserve"> pro Společnost)</w:t>
      </w:r>
    </w:p>
    <w:p w14:paraId="17DC0AF9" w14:textId="77777777" w:rsidR="0079027C" w:rsidRDefault="0079027C" w:rsidP="0079027C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uzavřené dne 25.03.2019 mezi následujícími smluvními stranami:</w:t>
      </w:r>
    </w:p>
    <w:p w14:paraId="6489DDC1" w14:textId="77777777" w:rsidR="00F72A3C" w:rsidRPr="005A44DC" w:rsidRDefault="00F72A3C" w:rsidP="00B40C84">
      <w:pPr>
        <w:pStyle w:val="Nzev"/>
        <w:pBdr>
          <w:bottom w:val="single" w:sz="4" w:space="1" w:color="auto"/>
        </w:pBdr>
        <w:jc w:val="left"/>
        <w:rPr>
          <w:rFonts w:ascii="Arial" w:hAnsi="Arial" w:cs="Arial"/>
          <w:sz w:val="24"/>
          <w:highlight w:val="yellow"/>
        </w:rPr>
      </w:pPr>
    </w:p>
    <w:p w14:paraId="4BD1EC78" w14:textId="77777777" w:rsidR="00F72A3C" w:rsidRPr="005A44DC" w:rsidRDefault="00F72A3C" w:rsidP="00B40C84">
      <w:pPr>
        <w:rPr>
          <w:b/>
          <w:bCs/>
          <w:highlight w:val="yellow"/>
        </w:rPr>
      </w:pPr>
    </w:p>
    <w:p w14:paraId="2FF3E81F" w14:textId="77777777" w:rsidR="00D977BC" w:rsidRPr="00D977BC" w:rsidRDefault="00D977BC" w:rsidP="00D977BC">
      <w:pPr>
        <w:rPr>
          <w:rFonts w:ascii="Arial" w:hAnsi="Arial" w:cs="Arial"/>
          <w:b/>
          <w:sz w:val="20"/>
          <w:szCs w:val="20"/>
        </w:rPr>
      </w:pPr>
      <w:r w:rsidRPr="00D977BC">
        <w:rPr>
          <w:rFonts w:ascii="Arial" w:hAnsi="Arial" w:cs="Arial"/>
          <w:b/>
          <w:sz w:val="20"/>
          <w:szCs w:val="20"/>
        </w:rPr>
        <w:t>Sanofi s.r.o.</w:t>
      </w:r>
    </w:p>
    <w:p w14:paraId="3B1CC095" w14:textId="4409E362" w:rsidR="00D977BC" w:rsidRPr="00D977BC" w:rsidRDefault="00D977BC" w:rsidP="00D977BC">
      <w:pPr>
        <w:rPr>
          <w:rFonts w:ascii="Arial" w:hAnsi="Arial" w:cs="Arial"/>
          <w:sz w:val="20"/>
          <w:szCs w:val="20"/>
        </w:rPr>
      </w:pPr>
      <w:r w:rsidRPr="00D977BC">
        <w:rPr>
          <w:rFonts w:ascii="Arial" w:hAnsi="Arial" w:cs="Arial"/>
          <w:sz w:val="20"/>
          <w:szCs w:val="20"/>
        </w:rPr>
        <w:t>Se sídlem: Generála Píky 430/26, 160 00 Praha</w:t>
      </w:r>
      <w:r w:rsidR="00460D3F">
        <w:rPr>
          <w:rFonts w:ascii="Arial" w:hAnsi="Arial" w:cs="Arial"/>
          <w:sz w:val="20"/>
          <w:szCs w:val="20"/>
        </w:rPr>
        <w:t xml:space="preserve"> 6 - Dejvice</w:t>
      </w:r>
    </w:p>
    <w:p w14:paraId="6B1D70B6" w14:textId="1FE35B5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</w:t>
      </w:r>
      <w:r w:rsidR="00460D3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48</w:t>
      </w:r>
      <w:r w:rsidR="00460D3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200</w:t>
      </w:r>
    </w:p>
    <w:p w14:paraId="6379F0A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5811035D" w14:textId="1DA0BC7F" w:rsidR="00D60BD1" w:rsidRPr="00C7273D" w:rsidRDefault="00D60BD1" w:rsidP="00D60BD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3F0191">
        <w:rPr>
          <w:rFonts w:ascii="Arial" w:hAnsi="Arial" w:cs="Arial"/>
          <w:sz w:val="20"/>
        </w:rPr>
        <w:t>Citibank Europe plc., č.</w:t>
      </w:r>
      <w:r w:rsidR="0081504F">
        <w:rPr>
          <w:rFonts w:ascii="Arial" w:hAnsi="Arial" w:cs="Arial"/>
          <w:sz w:val="20"/>
        </w:rPr>
        <w:t xml:space="preserve"> </w:t>
      </w:r>
      <w:r w:rsidRPr="003F0191">
        <w:rPr>
          <w:rFonts w:ascii="Arial" w:hAnsi="Arial" w:cs="Arial"/>
          <w:sz w:val="20"/>
        </w:rPr>
        <w:t>ú. 2015410204/260</w:t>
      </w:r>
      <w:r w:rsidR="006C3F22">
        <w:rPr>
          <w:rFonts w:ascii="Arial" w:hAnsi="Arial" w:cs="Arial"/>
          <w:sz w:val="20"/>
        </w:rPr>
        <w:t>0</w:t>
      </w:r>
    </w:p>
    <w:p w14:paraId="1FBAED7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03F2B12A" w14:textId="329C7EF1" w:rsidR="0001459C" w:rsidRDefault="0001459C" w:rsidP="0001459C">
      <w:pPr>
        <w:ind w:left="2124" w:hanging="2124"/>
        <w:jc w:val="both"/>
        <w:rPr>
          <w:rStyle w:val="ra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sz w:val="20"/>
        </w:rPr>
        <w:t xml:space="preserve">Zastoupená: </w:t>
      </w:r>
      <w:bookmarkStart w:id="0" w:name="_Hlk148974303"/>
      <w:r>
        <w:rPr>
          <w:rFonts w:ascii="Arial" w:hAnsi="Arial" w:cs="Arial"/>
          <w:sz w:val="20"/>
        </w:rPr>
        <w:t xml:space="preserve">[OU </w:t>
      </w:r>
      <w:r w:rsidR="00F51F3E">
        <w:rPr>
          <w:rFonts w:ascii="Arial" w:hAnsi="Arial" w:cs="Arial"/>
          <w:sz w:val="20"/>
        </w:rPr>
        <w:t>xxxxx</w:t>
      </w:r>
      <w:r w:rsidR="00AF7A0A">
        <w:rPr>
          <w:rFonts w:ascii="Arial" w:hAnsi="Arial" w:cs="Arial"/>
          <w:sz w:val="20"/>
        </w:rPr>
        <w:t xml:space="preserve"> </w:t>
      </w:r>
      <w:r>
        <w:rPr>
          <w:rFonts w:ascii="Arial" w:eastAsia="Calibri" w:hAnsi="Arial" w:cs="Arial"/>
          <w:sz w:val="20"/>
        </w:rPr>
        <w:t>OU],</w:t>
      </w:r>
      <w:r w:rsidRPr="00325207">
        <w:rPr>
          <w:rFonts w:ascii="Arial" w:eastAsia="Calibri" w:hAnsi="Arial" w:cs="Arial"/>
          <w:sz w:val="20"/>
        </w:rPr>
        <w:t xml:space="preserve"> </w:t>
      </w:r>
      <w:bookmarkStart w:id="1" w:name="_Hlk135215645"/>
      <w:r w:rsidR="002827D2" w:rsidRPr="002827D2">
        <w:rPr>
          <w:rFonts w:ascii="Arial" w:hAnsi="Arial" w:cs="Arial"/>
          <w:sz w:val="20"/>
          <w:szCs w:val="20"/>
        </w:rPr>
        <w:t>Head of Trade Department Czech Republic</w:t>
      </w:r>
      <w:bookmarkEnd w:id="0"/>
      <w:bookmarkEnd w:id="1"/>
    </w:p>
    <w:p w14:paraId="5E90DB49" w14:textId="4A650B28" w:rsidR="00D60BD1" w:rsidRPr="005A44DC" w:rsidRDefault="00D60BD1" w:rsidP="0001459C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(dále jen</w:t>
      </w:r>
      <w:r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Pr="005A44DC">
        <w:rPr>
          <w:rFonts w:ascii="Arial" w:hAnsi="Arial" w:cs="Arial"/>
          <w:sz w:val="20"/>
          <w:szCs w:val="20"/>
        </w:rPr>
        <w:t>)</w:t>
      </w:r>
    </w:p>
    <w:p w14:paraId="4C2A3166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9B5ED6D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53200E91" w14:textId="77777777" w:rsidR="006B5C66" w:rsidRDefault="006B5C66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6879038F" w14:textId="77777777" w:rsidR="0079027C" w:rsidRDefault="0079027C" w:rsidP="0079027C">
      <w:pPr>
        <w:widowControl w:val="0"/>
        <w:jc w:val="both"/>
        <w:rPr>
          <w:rFonts w:ascii="Arial" w:eastAsia="Arial Unicode MS" w:hAnsi="Arial" w:cs="Arial"/>
          <w:b/>
          <w:color w:val="00000A"/>
          <w:sz w:val="20"/>
          <w:lang w:eastAsia="zh-CN" w:bidi="hi-IN"/>
        </w:rPr>
      </w:pPr>
      <w:r>
        <w:rPr>
          <w:rFonts w:ascii="Arial" w:eastAsia="Arial Unicode MS" w:hAnsi="Arial" w:cs="Arial"/>
          <w:b/>
          <w:color w:val="00000A"/>
          <w:sz w:val="20"/>
          <w:lang w:eastAsia="zh-CN" w:bidi="hi-IN"/>
        </w:rPr>
        <w:t>V</w:t>
      </w:r>
      <w:r>
        <w:rPr>
          <w:rFonts w:ascii="Arial" w:hAnsi="Arial" w:cs="Arial"/>
          <w:b/>
          <w:color w:val="00000A"/>
          <w:sz w:val="20"/>
          <w:lang w:eastAsia="zh-CN" w:bidi="hi-IN"/>
        </w:rPr>
        <w:t>š</w:t>
      </w:r>
      <w:r>
        <w:rPr>
          <w:rFonts w:ascii="Arial" w:eastAsia="Arial Unicode MS" w:hAnsi="Arial" w:cs="Arial"/>
          <w:b/>
          <w:color w:val="00000A"/>
          <w:sz w:val="20"/>
          <w:lang w:eastAsia="zh-CN" w:bidi="hi-IN"/>
        </w:rPr>
        <w:t>eobecn</w:t>
      </w:r>
      <w:r>
        <w:rPr>
          <w:rFonts w:ascii="Arial" w:hAnsi="Arial" w:cs="Arial"/>
          <w:b/>
          <w:color w:val="00000A"/>
          <w:sz w:val="20"/>
          <w:lang w:eastAsia="zh-CN" w:bidi="hi-IN"/>
        </w:rPr>
        <w:t>á</w:t>
      </w:r>
      <w:r>
        <w:rPr>
          <w:rFonts w:ascii="Arial" w:eastAsia="Arial Unicode MS" w:hAnsi="Arial" w:cs="Arial"/>
          <w:b/>
          <w:color w:val="00000A"/>
          <w:sz w:val="20"/>
          <w:lang w:eastAsia="zh-CN" w:bidi="hi-IN"/>
        </w:rPr>
        <w:t xml:space="preserve"> fakultn</w:t>
      </w:r>
      <w:r>
        <w:rPr>
          <w:rFonts w:ascii="Arial" w:hAnsi="Arial" w:cs="Arial"/>
          <w:b/>
          <w:color w:val="00000A"/>
          <w:sz w:val="20"/>
          <w:lang w:eastAsia="zh-CN" w:bidi="hi-IN"/>
        </w:rPr>
        <w:t>í</w:t>
      </w:r>
      <w:r>
        <w:rPr>
          <w:rFonts w:ascii="Arial" w:eastAsia="Arial Unicode MS" w:hAnsi="Arial" w:cs="Arial"/>
          <w:b/>
          <w:color w:val="00000A"/>
          <w:sz w:val="20"/>
          <w:lang w:eastAsia="zh-CN" w:bidi="hi-IN"/>
        </w:rPr>
        <w:t xml:space="preserve"> nemocnice v Praze</w:t>
      </w:r>
    </w:p>
    <w:p w14:paraId="058A6A08" w14:textId="75B2453B" w:rsidR="0079027C" w:rsidRDefault="0079027C" w:rsidP="0079027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sídlem: U Nemocnice 499 /2, 128 08 Praha 2</w:t>
      </w:r>
      <w:r w:rsidR="00460D3F">
        <w:rPr>
          <w:rFonts w:ascii="Arial" w:hAnsi="Arial" w:cs="Arial"/>
          <w:sz w:val="20"/>
        </w:rPr>
        <w:t xml:space="preserve"> – Nové Město</w:t>
      </w:r>
    </w:p>
    <w:p w14:paraId="2A1269A8" w14:textId="1424362B" w:rsidR="0079027C" w:rsidRDefault="0079027C" w:rsidP="0079027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 000</w:t>
      </w:r>
      <w:r w:rsidR="00460D3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64</w:t>
      </w:r>
      <w:r w:rsidR="00460D3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165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F6C2714" w14:textId="77777777" w:rsidR="0079027C" w:rsidRDefault="0079027C" w:rsidP="0079027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CZ00064165</w:t>
      </w:r>
      <w:r>
        <w:rPr>
          <w:rFonts w:ascii="Arial" w:hAnsi="Arial" w:cs="Arial"/>
          <w:sz w:val="20"/>
        </w:rPr>
        <w:tab/>
      </w:r>
    </w:p>
    <w:p w14:paraId="1323E3F7" w14:textId="3A6C03B8" w:rsidR="0079027C" w:rsidRDefault="0079027C" w:rsidP="0079027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</w:t>
      </w:r>
      <w:r w:rsidR="001A127F">
        <w:rPr>
          <w:rFonts w:ascii="Arial" w:hAnsi="Arial" w:cs="Arial"/>
          <w:sz w:val="20"/>
        </w:rPr>
        <w:t>ČNB, č.</w:t>
      </w:r>
      <w:r w:rsidR="0081504F">
        <w:rPr>
          <w:rFonts w:ascii="Arial" w:hAnsi="Arial" w:cs="Arial"/>
          <w:sz w:val="20"/>
        </w:rPr>
        <w:t xml:space="preserve"> </w:t>
      </w:r>
      <w:r w:rsidR="001A127F">
        <w:rPr>
          <w:rFonts w:ascii="Arial" w:hAnsi="Arial" w:cs="Arial"/>
          <w:sz w:val="20"/>
        </w:rPr>
        <w:t xml:space="preserve">ú. </w:t>
      </w:r>
      <w:r>
        <w:rPr>
          <w:rFonts w:ascii="Arial" w:hAnsi="Arial" w:cs="Arial"/>
          <w:sz w:val="20"/>
        </w:rPr>
        <w:t>24035021/0710</w:t>
      </w:r>
    </w:p>
    <w:p w14:paraId="62ED28F6" w14:textId="6B231F32" w:rsidR="0079027C" w:rsidRDefault="0079027C" w:rsidP="0079027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Zastoupená: prof. MUDr. David</w:t>
      </w:r>
      <w:r w:rsidR="00460D3F">
        <w:rPr>
          <w:rFonts w:ascii="Arial" w:hAnsi="Arial" w:cs="Arial"/>
          <w:sz w:val="20"/>
        </w:rPr>
        <w:t>em</w:t>
      </w:r>
      <w:r>
        <w:rPr>
          <w:rFonts w:ascii="Arial" w:hAnsi="Arial" w:cs="Arial"/>
          <w:sz w:val="20"/>
        </w:rPr>
        <w:t xml:space="preserve"> Feltl</w:t>
      </w:r>
      <w:r w:rsidR="00460D3F">
        <w:rPr>
          <w:rFonts w:ascii="Arial" w:hAnsi="Arial" w:cs="Arial"/>
          <w:sz w:val="20"/>
        </w:rPr>
        <w:t>em</w:t>
      </w:r>
      <w:r>
        <w:rPr>
          <w:rFonts w:ascii="Arial" w:hAnsi="Arial" w:cs="Arial"/>
          <w:sz w:val="20"/>
        </w:rPr>
        <w:t>, Ph.D., MBA, ředitel</w:t>
      </w:r>
      <w:r w:rsidR="00460D3F">
        <w:rPr>
          <w:rFonts w:ascii="Arial" w:hAnsi="Arial" w:cs="Arial"/>
          <w:sz w:val="20"/>
        </w:rPr>
        <w:t>em</w:t>
      </w:r>
    </w:p>
    <w:p w14:paraId="3002271E" w14:textId="731978F5" w:rsidR="00817AB5" w:rsidRDefault="00817AB5" w:rsidP="00817AB5">
      <w:pPr>
        <w:jc w:val="both"/>
        <w:rPr>
          <w:rFonts w:ascii="Arial" w:hAnsi="Arial" w:cs="Arial"/>
          <w:b/>
          <w:bCs/>
          <w:sz w:val="20"/>
        </w:rPr>
      </w:pPr>
      <w:r w:rsidRPr="001A127F">
        <w:rPr>
          <w:rFonts w:ascii="Arial" w:hAnsi="Arial" w:cs="Arial"/>
          <w:sz w:val="20"/>
        </w:rPr>
        <w:t xml:space="preserve">(dále </w:t>
      </w:r>
      <w:r w:rsidR="008F1E92" w:rsidRPr="001A127F">
        <w:rPr>
          <w:rFonts w:ascii="Arial" w:hAnsi="Arial" w:cs="Arial"/>
          <w:sz w:val="20"/>
        </w:rPr>
        <w:t>jen</w:t>
      </w:r>
      <w:r w:rsidRPr="00D239FA">
        <w:rPr>
          <w:rFonts w:ascii="Arial" w:hAnsi="Arial" w:cs="Arial"/>
          <w:b/>
          <w:bCs/>
          <w:sz w:val="20"/>
        </w:rPr>
        <w:t xml:space="preserve"> „Zdravotnické zařízení“</w:t>
      </w:r>
      <w:r w:rsidRPr="001A127F">
        <w:rPr>
          <w:rFonts w:ascii="Arial" w:hAnsi="Arial" w:cs="Arial"/>
          <w:sz w:val="20"/>
        </w:rPr>
        <w:t>)</w:t>
      </w: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56F600C3" w14:textId="24ED84D5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9B196D">
        <w:rPr>
          <w:rFonts w:ascii="Arial" w:eastAsia="Calibri" w:hAnsi="Arial" w:cs="Arial"/>
          <w:sz w:val="20"/>
          <w:szCs w:val="20"/>
        </w:rPr>
        <w:t>25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79027C">
        <w:rPr>
          <w:rFonts w:ascii="Arial" w:hAnsi="Arial" w:cs="Arial"/>
          <w:sz w:val="20"/>
          <w:szCs w:val="20"/>
        </w:rPr>
        <w:t>25.3.2019</w:t>
      </w:r>
      <w:r w:rsidR="00B40C84">
        <w:rPr>
          <w:rFonts w:ascii="Arial" w:hAnsi="Arial" w:cs="Arial"/>
          <w:sz w:val="20"/>
          <w:szCs w:val="20"/>
        </w:rPr>
        <w:t>,</w:t>
      </w:r>
      <w:r w:rsidR="00B40C84" w:rsidRPr="00B40C84">
        <w:rPr>
          <w:rFonts w:ascii="Arial" w:eastAsia="Calibri" w:hAnsi="Arial" w:cs="Arial"/>
          <w:sz w:val="20"/>
          <w:szCs w:val="20"/>
        </w:rPr>
        <w:t xml:space="preserve"> </w:t>
      </w:r>
      <w:r w:rsidR="00B40C84">
        <w:rPr>
          <w:rFonts w:ascii="Arial" w:eastAsia="Calibri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78C4C026" w14:textId="77777777" w:rsidR="006B5C66" w:rsidRPr="005A44DC" w:rsidRDefault="006B5C66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0462E888" w14:textId="77777777" w:rsidR="001349A1" w:rsidRDefault="001349A1" w:rsidP="001349A1">
      <w:pPr>
        <w:jc w:val="both"/>
        <w:rPr>
          <w:rFonts w:ascii="Arial" w:hAnsi="Arial" w:cs="Arial"/>
          <w:bCs/>
          <w:sz w:val="20"/>
          <w:szCs w:val="20"/>
        </w:rPr>
      </w:pPr>
    </w:p>
    <w:p w14:paraId="6F378E05" w14:textId="77777777" w:rsidR="009B196D" w:rsidRDefault="009B196D" w:rsidP="001349A1">
      <w:pPr>
        <w:jc w:val="both"/>
        <w:rPr>
          <w:rFonts w:ascii="Arial" w:hAnsi="Arial" w:cs="Arial"/>
          <w:bCs/>
          <w:sz w:val="20"/>
          <w:szCs w:val="20"/>
        </w:rPr>
      </w:pPr>
    </w:p>
    <w:p w14:paraId="401265CF" w14:textId="77777777" w:rsidR="009B196D" w:rsidRDefault="009B196D" w:rsidP="001349A1">
      <w:pPr>
        <w:jc w:val="both"/>
        <w:rPr>
          <w:rFonts w:ascii="Arial" w:hAnsi="Arial" w:cs="Arial"/>
          <w:bCs/>
          <w:sz w:val="20"/>
          <w:szCs w:val="20"/>
        </w:rPr>
      </w:pPr>
    </w:p>
    <w:p w14:paraId="391258B7" w14:textId="77777777" w:rsidR="009B196D" w:rsidRPr="001349A1" w:rsidRDefault="009B196D" w:rsidP="001349A1">
      <w:pPr>
        <w:jc w:val="both"/>
        <w:rPr>
          <w:rFonts w:ascii="Arial" w:hAnsi="Arial" w:cs="Arial"/>
          <w:bCs/>
          <w:sz w:val="20"/>
          <w:szCs w:val="20"/>
        </w:rPr>
      </w:pPr>
    </w:p>
    <w:p w14:paraId="3FECA788" w14:textId="536CA8E6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4E3E019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5B0962E" w14:textId="77777777" w:rsidR="00F72A3C" w:rsidRDefault="00F72A3C" w:rsidP="00460D3F">
      <w:pPr>
        <w:keepNext/>
        <w:rPr>
          <w:rFonts w:ascii="Arial" w:hAnsi="Arial" w:cs="Arial"/>
          <w:b/>
          <w:bCs/>
          <w:sz w:val="20"/>
          <w:szCs w:val="20"/>
        </w:rPr>
      </w:pPr>
    </w:p>
    <w:p w14:paraId="0F944C19" w14:textId="6CB1810E" w:rsidR="00B40C84" w:rsidRPr="00D97D26" w:rsidRDefault="00CC201D" w:rsidP="00D97D26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B40C84" w:rsidRPr="00F72A3C">
        <w:rPr>
          <w:rFonts w:ascii="Arial" w:hAnsi="Arial" w:cs="Arial"/>
          <w:bCs/>
          <w:sz w:val="20"/>
          <w:szCs w:val="20"/>
        </w:rPr>
        <w:t>se</w:t>
      </w:r>
      <w:r w:rsidR="00B40C84" w:rsidRPr="00394DB6">
        <w:rPr>
          <w:rFonts w:ascii="Arial" w:hAnsi="Arial" w:cs="Arial"/>
          <w:bCs/>
          <w:sz w:val="20"/>
          <w:szCs w:val="20"/>
        </w:rPr>
        <w:t xml:space="preserve"> </w:t>
      </w:r>
      <w:r w:rsidR="00B40C8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r w:rsidR="00B40C84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B40C84">
        <w:rPr>
          <w:rFonts w:ascii="Arial" w:hAnsi="Arial" w:cs="Arial"/>
          <w:bCs/>
          <w:sz w:val="20"/>
          <w:szCs w:val="20"/>
        </w:rPr>
        <w:t xml:space="preserve">prodloužení Smlouvy, </w:t>
      </w:r>
      <w:r w:rsidR="00B40C84" w:rsidRPr="00E30E88">
        <w:rPr>
          <w:rFonts w:ascii="Arial" w:hAnsi="Arial" w:cs="Arial"/>
          <w:bCs/>
          <w:sz w:val="20"/>
          <w:szCs w:val="20"/>
        </w:rPr>
        <w:t>a to do 31.12.202</w:t>
      </w:r>
      <w:r w:rsidR="009B196D" w:rsidRPr="00E30E88">
        <w:rPr>
          <w:rFonts w:ascii="Arial" w:hAnsi="Arial" w:cs="Arial"/>
          <w:bCs/>
          <w:sz w:val="20"/>
          <w:szCs w:val="20"/>
        </w:rPr>
        <w:t>7</w:t>
      </w:r>
      <w:r w:rsidR="00B40C84" w:rsidRPr="00E30E88">
        <w:rPr>
          <w:rFonts w:ascii="Arial" w:hAnsi="Arial" w:cs="Arial"/>
          <w:bCs/>
          <w:sz w:val="20"/>
          <w:szCs w:val="20"/>
        </w:rPr>
        <w:t>.</w:t>
      </w:r>
      <w:r w:rsidR="00460D3F" w:rsidRPr="00E30E88">
        <w:rPr>
          <w:rFonts w:ascii="Arial" w:hAnsi="Arial" w:cs="Arial"/>
          <w:bCs/>
          <w:sz w:val="20"/>
          <w:szCs w:val="20"/>
        </w:rPr>
        <w:t xml:space="preserve"> </w:t>
      </w:r>
      <w:r w:rsidR="00B40C84" w:rsidRPr="00E30E88">
        <w:rPr>
          <w:rFonts w:ascii="Arial" w:hAnsi="Arial" w:cs="Arial"/>
          <w:bCs/>
          <w:sz w:val="20"/>
          <w:szCs w:val="20"/>
        </w:rPr>
        <w:t>V souvislosti s prodloužením Smlouvy se smluvní strany rovněž dohodly na</w:t>
      </w:r>
      <w:r w:rsidR="00D97D26">
        <w:rPr>
          <w:rFonts w:ascii="Arial" w:hAnsi="Arial" w:cs="Arial"/>
          <w:bCs/>
          <w:sz w:val="20"/>
          <w:szCs w:val="20"/>
        </w:rPr>
        <w:t xml:space="preserve"> </w:t>
      </w:r>
      <w:r w:rsidR="00B40C84" w:rsidRPr="00E30E88">
        <w:rPr>
          <w:rFonts w:ascii="Arial" w:hAnsi="Arial" w:cs="Arial"/>
          <w:bCs/>
          <w:sz w:val="20"/>
          <w:szCs w:val="20"/>
        </w:rPr>
        <w:t xml:space="preserve">prodloužení platnosti Přílohy č. 1 </w:t>
      </w:r>
      <w:r w:rsidR="00005EC2" w:rsidRPr="00E30E88">
        <w:rPr>
          <w:rFonts w:ascii="Arial" w:hAnsi="Arial" w:cs="Arial"/>
          <w:bCs/>
          <w:sz w:val="20"/>
          <w:szCs w:val="20"/>
        </w:rPr>
        <w:t xml:space="preserve">Smlouvy, jejíž obsahem je </w:t>
      </w:r>
      <w:r w:rsidR="00B40C84" w:rsidRPr="00E30E88">
        <w:rPr>
          <w:rFonts w:ascii="Arial" w:hAnsi="Arial" w:cs="Arial"/>
          <w:bCs/>
          <w:sz w:val="20"/>
          <w:szCs w:val="20"/>
        </w:rPr>
        <w:t>„Seznam odběrových míst“ do 31.12.202</w:t>
      </w:r>
      <w:r w:rsidR="009B196D" w:rsidRPr="00E30E88">
        <w:rPr>
          <w:rFonts w:ascii="Arial" w:hAnsi="Arial" w:cs="Arial"/>
          <w:bCs/>
          <w:sz w:val="20"/>
          <w:szCs w:val="20"/>
        </w:rPr>
        <w:t>7</w:t>
      </w:r>
      <w:r w:rsidR="00B40C84" w:rsidRPr="00E30E88">
        <w:rPr>
          <w:rFonts w:ascii="Arial" w:hAnsi="Arial" w:cs="Arial"/>
          <w:bCs/>
          <w:sz w:val="20"/>
          <w:szCs w:val="20"/>
        </w:rPr>
        <w:t xml:space="preserve">. </w:t>
      </w:r>
    </w:p>
    <w:p w14:paraId="517D2A77" w14:textId="4EEEFA76" w:rsidR="00197F77" w:rsidRPr="00B40C84" w:rsidRDefault="00197F77" w:rsidP="00B40C84">
      <w:pPr>
        <w:jc w:val="both"/>
        <w:rPr>
          <w:rFonts w:ascii="Arial" w:hAnsi="Arial" w:cs="Arial"/>
          <w:b/>
          <w:sz w:val="20"/>
          <w:szCs w:val="20"/>
        </w:rPr>
      </w:pPr>
    </w:p>
    <w:p w14:paraId="1DB28F5C" w14:textId="77777777" w:rsidR="00E8000C" w:rsidRDefault="00E8000C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473EB97D" w14:textId="10B8D43B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II.</w:t>
      </w:r>
    </w:p>
    <w:p w14:paraId="4C5EDB2F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Ostatní ustanovení</w:t>
      </w:r>
    </w:p>
    <w:p w14:paraId="49D2F7F6" w14:textId="655F5AB3" w:rsidR="00197F77" w:rsidRDefault="00197F77" w:rsidP="00D97D26">
      <w:pPr>
        <w:numPr>
          <w:ilvl w:val="0"/>
          <w:numId w:val="19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14B749FC" w14:textId="5AB98D6C" w:rsidR="002C3FFA" w:rsidRPr="002C3FFA" w:rsidRDefault="00197F77" w:rsidP="00D97D26">
      <w:pPr>
        <w:numPr>
          <w:ilvl w:val="0"/>
          <w:numId w:val="19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>Dodatek je vyhotoven v</w:t>
      </w:r>
      <w:r w:rsidR="00F72A3C" w:rsidRPr="002C3FFA">
        <w:rPr>
          <w:rFonts w:ascii="Arial" w:hAnsi="Arial" w:cs="Arial"/>
          <w:bCs/>
          <w:sz w:val="20"/>
          <w:szCs w:val="20"/>
        </w:rPr>
        <w:t>e dvou</w:t>
      </w:r>
      <w:r w:rsidR="00CC201D" w:rsidRPr="002C3FFA">
        <w:rPr>
          <w:rFonts w:ascii="Arial" w:hAnsi="Arial" w:cs="Arial"/>
          <w:bCs/>
          <w:sz w:val="20"/>
          <w:szCs w:val="20"/>
        </w:rPr>
        <w:t xml:space="preserve"> </w:t>
      </w:r>
      <w:r w:rsidRPr="002C3FFA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  <w:r w:rsidR="002C3FFA" w:rsidRPr="002C3FFA">
        <w:t xml:space="preserve"> </w:t>
      </w:r>
      <w:r w:rsidR="002C3FFA" w:rsidRPr="002C3FFA">
        <w:rPr>
          <w:rFonts w:ascii="Arial" w:hAnsi="Arial" w:cs="Arial"/>
          <w:bCs/>
          <w:sz w:val="20"/>
          <w:szCs w:val="20"/>
        </w:rPr>
        <w:t>Pokud je tento dodatek podepisován elektronicky, je vyhotoven v jednom stejnopise podepsaném elektronicky oběma smluvními stranami.</w:t>
      </w:r>
    </w:p>
    <w:p w14:paraId="1F1E1984" w14:textId="4B6CEB39" w:rsidR="0079027C" w:rsidRDefault="00197F77" w:rsidP="00D97D26">
      <w:pPr>
        <w:numPr>
          <w:ilvl w:val="0"/>
          <w:numId w:val="19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 xml:space="preserve">Tento </w:t>
      </w:r>
      <w:r w:rsidR="00EA3F81" w:rsidRPr="002C3FFA">
        <w:rPr>
          <w:rFonts w:ascii="Arial" w:hAnsi="Arial" w:cs="Arial"/>
          <w:bCs/>
          <w:sz w:val="20"/>
          <w:szCs w:val="20"/>
        </w:rPr>
        <w:t>d</w:t>
      </w:r>
      <w:r w:rsidRPr="002C3FFA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2C3FFA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2C3FFA">
        <w:rPr>
          <w:rFonts w:ascii="Arial" w:hAnsi="Arial" w:cs="Arial"/>
          <w:bCs/>
          <w:sz w:val="20"/>
          <w:szCs w:val="20"/>
        </w:rPr>
        <w:t>.</w:t>
      </w:r>
      <w:r w:rsidR="00E8000C">
        <w:rPr>
          <w:rFonts w:ascii="Arial" w:hAnsi="Arial" w:cs="Arial"/>
          <w:bCs/>
          <w:sz w:val="20"/>
          <w:szCs w:val="20"/>
        </w:rPr>
        <w:t xml:space="preserve"> </w:t>
      </w:r>
    </w:p>
    <w:p w14:paraId="1407F773" w14:textId="77777777" w:rsidR="009B196D" w:rsidRDefault="009B196D" w:rsidP="009B196D">
      <w:p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4E1A2E1C" w14:textId="77777777" w:rsidR="009B196D" w:rsidRPr="009B196D" w:rsidRDefault="009B196D" w:rsidP="009B196D">
      <w:p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4CE4D39B" w14:textId="2F0C6858" w:rsidR="00197F77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623ED4E5" w14:textId="245E737F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V Praze, dne ........................</w:t>
      </w:r>
      <w:r w:rsidRPr="00817AB5">
        <w:rPr>
          <w:rFonts w:ascii="Arial" w:hAnsi="Arial" w:cs="Arial"/>
          <w:b/>
          <w:sz w:val="20"/>
        </w:rPr>
        <w:tab/>
        <w:t>V</w:t>
      </w:r>
      <w:r w:rsidR="008B4A36">
        <w:rPr>
          <w:rFonts w:ascii="Arial" w:hAnsi="Arial" w:cs="Arial"/>
          <w:b/>
          <w:sz w:val="20"/>
        </w:rPr>
        <w:t xml:space="preserve"> Praze</w:t>
      </w:r>
      <w:r w:rsidRPr="00817AB5">
        <w:rPr>
          <w:rFonts w:ascii="Arial" w:hAnsi="Arial" w:cs="Arial"/>
          <w:b/>
          <w:sz w:val="20"/>
        </w:rPr>
        <w:t>, dne ………..........</w:t>
      </w:r>
    </w:p>
    <w:p w14:paraId="1F7A49DB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1702948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6EC7703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89E8F59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5EE1A54" w14:textId="751E99CE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  <w:t>____________________________</w:t>
      </w:r>
    </w:p>
    <w:p w14:paraId="7A74EFEA" w14:textId="7DF90305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Společnost</w:t>
      </w:r>
      <w:r w:rsidRPr="00817AB5">
        <w:rPr>
          <w:rFonts w:ascii="Arial" w:hAnsi="Arial" w:cs="Arial"/>
          <w:b/>
          <w:i/>
          <w:sz w:val="20"/>
        </w:rPr>
        <w:tab/>
        <w:t xml:space="preserve"> </w:t>
      </w:r>
      <w:r w:rsidRPr="00817AB5">
        <w:rPr>
          <w:rFonts w:ascii="Arial" w:hAnsi="Arial" w:cs="Arial"/>
          <w:b/>
          <w:sz w:val="20"/>
        </w:rPr>
        <w:t>Zdravotnické zařízení</w:t>
      </w:r>
    </w:p>
    <w:p w14:paraId="3F18A813" w14:textId="3E591CAA" w:rsidR="0007697E" w:rsidRDefault="0007697E" w:rsidP="00EA3F81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eastAsia="Calibri" w:hAnsi="Arial" w:cs="Arial"/>
          <w:sz w:val="20"/>
        </w:rPr>
      </w:pPr>
      <w:r>
        <w:rPr>
          <w:rFonts w:ascii="Arial" w:hAnsi="Arial" w:cs="Arial"/>
          <w:sz w:val="20"/>
        </w:rPr>
        <w:t xml:space="preserve">[OU </w:t>
      </w:r>
      <w:r w:rsidR="0091643B">
        <w:rPr>
          <w:rFonts w:ascii="Arial" w:hAnsi="Arial" w:cs="Arial"/>
          <w:sz w:val="20"/>
        </w:rPr>
        <w:t>xxxxx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eastAsia="Calibri" w:hAnsi="Arial" w:cs="Arial"/>
          <w:sz w:val="20"/>
        </w:rPr>
        <w:t>OU],</w:t>
      </w:r>
      <w:r w:rsidRPr="00325207">
        <w:rPr>
          <w:rFonts w:ascii="Arial" w:eastAsia="Calibri" w:hAnsi="Arial" w:cs="Arial"/>
          <w:sz w:val="20"/>
        </w:rPr>
        <w:t xml:space="preserve"> </w:t>
      </w:r>
      <w:r w:rsidR="0079027C">
        <w:rPr>
          <w:rFonts w:ascii="Arial" w:eastAsia="Calibri" w:hAnsi="Arial" w:cs="Arial"/>
          <w:sz w:val="20"/>
        </w:rPr>
        <w:t xml:space="preserve">                                              </w:t>
      </w:r>
      <w:r w:rsidR="0091643B">
        <w:rPr>
          <w:rFonts w:ascii="Arial" w:eastAsia="Calibri" w:hAnsi="Arial" w:cs="Arial"/>
          <w:sz w:val="20"/>
        </w:rPr>
        <w:tab/>
      </w:r>
      <w:r w:rsidR="0079027C">
        <w:rPr>
          <w:rFonts w:ascii="Arial" w:hAnsi="Arial" w:cs="Arial"/>
          <w:sz w:val="20"/>
        </w:rPr>
        <w:t xml:space="preserve">prof. MUDr. David Feltl, Ph.D., MBA, </w:t>
      </w:r>
    </w:p>
    <w:p w14:paraId="2F22CEEE" w14:textId="2ACCFE6D" w:rsidR="002717D4" w:rsidRPr="0079172E" w:rsidRDefault="0007697E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  <w:r w:rsidRPr="002827D2">
        <w:rPr>
          <w:rFonts w:ascii="Arial" w:hAnsi="Arial" w:cs="Arial"/>
          <w:sz w:val="20"/>
        </w:rPr>
        <w:t>Head of Trade Department Czech Republic</w:t>
      </w:r>
      <w:r w:rsidR="00817AB5" w:rsidRPr="00817AB5">
        <w:rPr>
          <w:rFonts w:ascii="Arial" w:hAnsi="Arial" w:cs="Arial"/>
          <w:b/>
          <w:sz w:val="20"/>
        </w:rPr>
        <w:tab/>
      </w:r>
      <w:r w:rsidR="0079027C" w:rsidRPr="0079027C">
        <w:rPr>
          <w:rFonts w:ascii="Arial" w:hAnsi="Arial" w:cs="Arial"/>
          <w:sz w:val="20"/>
        </w:rPr>
        <w:t xml:space="preserve"> ředitel</w:t>
      </w:r>
    </w:p>
    <w:sectPr w:rsidR="002717D4" w:rsidRPr="0079172E" w:rsidSect="00A90EF5">
      <w:headerReference w:type="default" r:id="rId13"/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9FE3" w14:textId="77777777" w:rsidR="00AA01E8" w:rsidRDefault="00AA01E8">
      <w:r>
        <w:separator/>
      </w:r>
    </w:p>
  </w:endnote>
  <w:endnote w:type="continuationSeparator" w:id="0">
    <w:p w14:paraId="31E6A3E8" w14:textId="77777777" w:rsidR="00AA01E8" w:rsidRDefault="00AA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0B5F78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F468" w14:textId="77777777" w:rsidR="00AA01E8" w:rsidRDefault="00AA01E8">
      <w:r>
        <w:separator/>
      </w:r>
    </w:p>
  </w:footnote>
  <w:footnote w:type="continuationSeparator" w:id="0">
    <w:p w14:paraId="50D9EF13" w14:textId="77777777" w:rsidR="00AA01E8" w:rsidRDefault="00AA0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0E4C" w14:textId="166DA3BE" w:rsidR="00BE1F5B" w:rsidRPr="001A127F" w:rsidRDefault="00917820" w:rsidP="001F23D1">
    <w:pPr>
      <w:pStyle w:val="Zhlav"/>
      <w:tabs>
        <w:tab w:val="clear" w:pos="4536"/>
      </w:tabs>
      <w:jc w:val="right"/>
      <w:rPr>
        <w:rFonts w:ascii="Arial" w:hAnsi="Arial" w:cs="Arial"/>
        <w:sz w:val="20"/>
        <w:szCs w:val="20"/>
      </w:rPr>
    </w:pPr>
    <w:r>
      <w:rPr>
        <w:rFonts w:ascii="Baskerville" w:hAnsi="Baskerville" w:cs="Baskerville"/>
        <w:sz w:val="20"/>
        <w:szCs w:val="20"/>
      </w:rPr>
      <w:t xml:space="preserve">                              </w:t>
    </w:r>
    <w:r w:rsidRPr="001A127F">
      <w:rPr>
        <w:rFonts w:ascii="Baskerville" w:hAnsi="Baskerville" w:cs="Baskerville"/>
        <w:sz w:val="20"/>
        <w:szCs w:val="20"/>
      </w:rPr>
      <w:t>PO 95/S/19 – 248/25</w:t>
    </w:r>
    <w:r w:rsidR="00795B28" w:rsidRPr="001A127F">
      <w:rPr>
        <w:rFonts w:ascii="Baskerville" w:hAnsi="Baskerville" w:cs="Baskerville"/>
        <w:sz w:val="20"/>
        <w:szCs w:val="20"/>
      </w:rPr>
      <w:t xml:space="preserve">               </w:t>
    </w:r>
    <w:r w:rsidR="00795B28" w:rsidRPr="001A127F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</w:t>
    </w:r>
    <w:r w:rsidR="00A5616D" w:rsidRPr="001A127F">
      <w:rPr>
        <w:rFonts w:ascii="Arial" w:hAnsi="Arial" w:cs="Arial"/>
        <w:sz w:val="20"/>
        <w:szCs w:val="20"/>
      </w:rPr>
      <w:t xml:space="preserve"> </w:t>
    </w:r>
    <w:r w:rsidR="00BE1F5B" w:rsidRPr="001A127F">
      <w:rPr>
        <w:rFonts w:ascii="Arial" w:hAnsi="Arial" w:cs="Arial"/>
        <w:sz w:val="20"/>
        <w:szCs w:val="20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1F2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B9F697C"/>
    <w:multiLevelType w:val="hybridMultilevel"/>
    <w:tmpl w:val="A13C2934"/>
    <w:lvl w:ilvl="0" w:tplc="29503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604BD"/>
    <w:multiLevelType w:val="hybridMultilevel"/>
    <w:tmpl w:val="0DA01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7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18" w15:restartNumberingAfterBreak="0">
    <w:nsid w:val="7B5E2902"/>
    <w:multiLevelType w:val="hybridMultilevel"/>
    <w:tmpl w:val="7A4C4B2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55522">
    <w:abstractNumId w:val="12"/>
  </w:num>
  <w:num w:numId="2" w16cid:durableId="1447196877">
    <w:abstractNumId w:val="15"/>
  </w:num>
  <w:num w:numId="3" w16cid:durableId="481235654">
    <w:abstractNumId w:val="10"/>
  </w:num>
  <w:num w:numId="4" w16cid:durableId="1832482932">
    <w:abstractNumId w:val="9"/>
  </w:num>
  <w:num w:numId="5" w16cid:durableId="1028486370">
    <w:abstractNumId w:val="16"/>
  </w:num>
  <w:num w:numId="6" w16cid:durableId="1483736621">
    <w:abstractNumId w:val="17"/>
  </w:num>
  <w:num w:numId="7" w16cid:durableId="894314009">
    <w:abstractNumId w:val="7"/>
  </w:num>
  <w:num w:numId="8" w16cid:durableId="26296224">
    <w:abstractNumId w:val="5"/>
  </w:num>
  <w:num w:numId="9" w16cid:durableId="1837383395">
    <w:abstractNumId w:val="2"/>
  </w:num>
  <w:num w:numId="10" w16cid:durableId="1281719003">
    <w:abstractNumId w:val="13"/>
  </w:num>
  <w:num w:numId="11" w16cid:durableId="931665133">
    <w:abstractNumId w:val="6"/>
  </w:num>
  <w:num w:numId="12" w16cid:durableId="357975490">
    <w:abstractNumId w:val="3"/>
  </w:num>
  <w:num w:numId="13" w16cid:durableId="453721179">
    <w:abstractNumId w:val="4"/>
  </w:num>
  <w:num w:numId="14" w16cid:durableId="636758665">
    <w:abstractNumId w:val="8"/>
  </w:num>
  <w:num w:numId="15" w16cid:durableId="1819491115">
    <w:abstractNumId w:val="1"/>
  </w:num>
  <w:num w:numId="16" w16cid:durableId="15178440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2996194">
    <w:abstractNumId w:val="0"/>
  </w:num>
  <w:num w:numId="18" w16cid:durableId="1844667506">
    <w:abstractNumId w:val="14"/>
  </w:num>
  <w:num w:numId="19" w16cid:durableId="19872767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14"/>
    <w:rsid w:val="00004BA3"/>
    <w:rsid w:val="00005139"/>
    <w:rsid w:val="00005EC2"/>
    <w:rsid w:val="0001459C"/>
    <w:rsid w:val="00052017"/>
    <w:rsid w:val="0007697E"/>
    <w:rsid w:val="00095DBD"/>
    <w:rsid w:val="000A06D0"/>
    <w:rsid w:val="000A40EA"/>
    <w:rsid w:val="000B5F78"/>
    <w:rsid w:val="000C084B"/>
    <w:rsid w:val="000C1CEF"/>
    <w:rsid w:val="000D397E"/>
    <w:rsid w:val="00107D00"/>
    <w:rsid w:val="00126D4C"/>
    <w:rsid w:val="001349A1"/>
    <w:rsid w:val="00142AEC"/>
    <w:rsid w:val="00150133"/>
    <w:rsid w:val="00152208"/>
    <w:rsid w:val="00156608"/>
    <w:rsid w:val="001631B7"/>
    <w:rsid w:val="00197F77"/>
    <w:rsid w:val="001A127F"/>
    <w:rsid w:val="001A701B"/>
    <w:rsid w:val="001B6FAE"/>
    <w:rsid w:val="001B7120"/>
    <w:rsid w:val="001D39E2"/>
    <w:rsid w:val="001E557D"/>
    <w:rsid w:val="001F23D1"/>
    <w:rsid w:val="0021545B"/>
    <w:rsid w:val="002268DA"/>
    <w:rsid w:val="002354FE"/>
    <w:rsid w:val="0025518E"/>
    <w:rsid w:val="00264A86"/>
    <w:rsid w:val="002717D4"/>
    <w:rsid w:val="002827D2"/>
    <w:rsid w:val="002B2605"/>
    <w:rsid w:val="002B58BA"/>
    <w:rsid w:val="002C3FFA"/>
    <w:rsid w:val="002C7C25"/>
    <w:rsid w:val="00301E01"/>
    <w:rsid w:val="00307C4A"/>
    <w:rsid w:val="00340F51"/>
    <w:rsid w:val="00390684"/>
    <w:rsid w:val="00396149"/>
    <w:rsid w:val="00400547"/>
    <w:rsid w:val="00403233"/>
    <w:rsid w:val="004123E5"/>
    <w:rsid w:val="00416F35"/>
    <w:rsid w:val="00437741"/>
    <w:rsid w:val="004454FB"/>
    <w:rsid w:val="00460D3F"/>
    <w:rsid w:val="004925B8"/>
    <w:rsid w:val="004B59A7"/>
    <w:rsid w:val="004D2E36"/>
    <w:rsid w:val="004E0407"/>
    <w:rsid w:val="004E72CE"/>
    <w:rsid w:val="00502198"/>
    <w:rsid w:val="0053300C"/>
    <w:rsid w:val="005352BE"/>
    <w:rsid w:val="00542D33"/>
    <w:rsid w:val="00551468"/>
    <w:rsid w:val="00556AB1"/>
    <w:rsid w:val="00563AEE"/>
    <w:rsid w:val="00574593"/>
    <w:rsid w:val="005A44DC"/>
    <w:rsid w:val="005B3664"/>
    <w:rsid w:val="005B6DD6"/>
    <w:rsid w:val="005C1BA3"/>
    <w:rsid w:val="005C683F"/>
    <w:rsid w:val="00601B6D"/>
    <w:rsid w:val="00602BBA"/>
    <w:rsid w:val="00610E2A"/>
    <w:rsid w:val="006300C9"/>
    <w:rsid w:val="00661216"/>
    <w:rsid w:val="006707C8"/>
    <w:rsid w:val="006B5C66"/>
    <w:rsid w:val="006C3F22"/>
    <w:rsid w:val="006C5B02"/>
    <w:rsid w:val="006C7A0E"/>
    <w:rsid w:val="006E4D10"/>
    <w:rsid w:val="006F17BF"/>
    <w:rsid w:val="0070226C"/>
    <w:rsid w:val="00716497"/>
    <w:rsid w:val="0071694C"/>
    <w:rsid w:val="00732FF8"/>
    <w:rsid w:val="00783027"/>
    <w:rsid w:val="0079027C"/>
    <w:rsid w:val="0079172E"/>
    <w:rsid w:val="0079203B"/>
    <w:rsid w:val="00795B28"/>
    <w:rsid w:val="007A091B"/>
    <w:rsid w:val="007A358C"/>
    <w:rsid w:val="007E2A0A"/>
    <w:rsid w:val="0081504F"/>
    <w:rsid w:val="00817AB5"/>
    <w:rsid w:val="00824D66"/>
    <w:rsid w:val="008526EC"/>
    <w:rsid w:val="008764BF"/>
    <w:rsid w:val="008A0F8E"/>
    <w:rsid w:val="008A4FDB"/>
    <w:rsid w:val="008A5E6A"/>
    <w:rsid w:val="008B4A36"/>
    <w:rsid w:val="008C23F2"/>
    <w:rsid w:val="008D09B2"/>
    <w:rsid w:val="008E7C85"/>
    <w:rsid w:val="008F1E92"/>
    <w:rsid w:val="00904AD3"/>
    <w:rsid w:val="0091643B"/>
    <w:rsid w:val="00917820"/>
    <w:rsid w:val="009264C9"/>
    <w:rsid w:val="009276A4"/>
    <w:rsid w:val="00930559"/>
    <w:rsid w:val="009373CA"/>
    <w:rsid w:val="00945A07"/>
    <w:rsid w:val="00953B96"/>
    <w:rsid w:val="0095736E"/>
    <w:rsid w:val="0096630F"/>
    <w:rsid w:val="00966A05"/>
    <w:rsid w:val="00971015"/>
    <w:rsid w:val="009B196D"/>
    <w:rsid w:val="009C3E83"/>
    <w:rsid w:val="009F3016"/>
    <w:rsid w:val="00A260AC"/>
    <w:rsid w:val="00A5616D"/>
    <w:rsid w:val="00A66968"/>
    <w:rsid w:val="00A902A3"/>
    <w:rsid w:val="00A90EF5"/>
    <w:rsid w:val="00AA01E8"/>
    <w:rsid w:val="00AC02D7"/>
    <w:rsid w:val="00AC37BC"/>
    <w:rsid w:val="00AD2D1B"/>
    <w:rsid w:val="00AE7A9D"/>
    <w:rsid w:val="00AF4562"/>
    <w:rsid w:val="00AF7A0A"/>
    <w:rsid w:val="00B336D4"/>
    <w:rsid w:val="00B40C84"/>
    <w:rsid w:val="00B40DBC"/>
    <w:rsid w:val="00B75E79"/>
    <w:rsid w:val="00B90644"/>
    <w:rsid w:val="00BA3819"/>
    <w:rsid w:val="00BA4D65"/>
    <w:rsid w:val="00BB3A14"/>
    <w:rsid w:val="00BB5CD1"/>
    <w:rsid w:val="00BE1F5B"/>
    <w:rsid w:val="00C147A6"/>
    <w:rsid w:val="00C36B08"/>
    <w:rsid w:val="00C77A39"/>
    <w:rsid w:val="00CC201D"/>
    <w:rsid w:val="00CD0FD8"/>
    <w:rsid w:val="00CE159F"/>
    <w:rsid w:val="00CE6575"/>
    <w:rsid w:val="00D10BC1"/>
    <w:rsid w:val="00D25D88"/>
    <w:rsid w:val="00D35A9B"/>
    <w:rsid w:val="00D538B6"/>
    <w:rsid w:val="00D55FCE"/>
    <w:rsid w:val="00D60BD1"/>
    <w:rsid w:val="00D626BB"/>
    <w:rsid w:val="00D75C27"/>
    <w:rsid w:val="00D93247"/>
    <w:rsid w:val="00D977BC"/>
    <w:rsid w:val="00D97D26"/>
    <w:rsid w:val="00DA05A8"/>
    <w:rsid w:val="00DD02BB"/>
    <w:rsid w:val="00DD4A1C"/>
    <w:rsid w:val="00DE23C0"/>
    <w:rsid w:val="00DE2579"/>
    <w:rsid w:val="00DF178C"/>
    <w:rsid w:val="00DF24B9"/>
    <w:rsid w:val="00DF457A"/>
    <w:rsid w:val="00E12DC3"/>
    <w:rsid w:val="00E2242D"/>
    <w:rsid w:val="00E25D48"/>
    <w:rsid w:val="00E30E88"/>
    <w:rsid w:val="00E4243B"/>
    <w:rsid w:val="00E72D7E"/>
    <w:rsid w:val="00E8000C"/>
    <w:rsid w:val="00E830C9"/>
    <w:rsid w:val="00EA3F81"/>
    <w:rsid w:val="00EC6580"/>
    <w:rsid w:val="00ED5D20"/>
    <w:rsid w:val="00EE464B"/>
    <w:rsid w:val="00F16296"/>
    <w:rsid w:val="00F37E5B"/>
    <w:rsid w:val="00F51F3E"/>
    <w:rsid w:val="00F54AD8"/>
    <w:rsid w:val="00F71F3A"/>
    <w:rsid w:val="00F72A3C"/>
    <w:rsid w:val="00F7591F"/>
    <w:rsid w:val="00F972D7"/>
    <w:rsid w:val="00FA532E"/>
    <w:rsid w:val="00FB3D9D"/>
    <w:rsid w:val="00FD1927"/>
    <w:rsid w:val="00FD484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  <w:style w:type="character" w:customStyle="1" w:styleId="NzevChar">
    <w:name w:val="Název Char"/>
    <w:basedOn w:val="Standardnpsmoodstavce"/>
    <w:link w:val="Nzev"/>
    <w:rsid w:val="0079027C"/>
    <w:rPr>
      <w:b/>
      <w:bCs/>
      <w:sz w:val="32"/>
      <w:szCs w:val="24"/>
    </w:rPr>
  </w:style>
  <w:style w:type="paragraph" w:styleId="Revize">
    <w:name w:val="Revision"/>
    <w:hidden/>
    <w:uiPriority w:val="99"/>
    <w:semiHidden/>
    <w:rsid w:val="00DF17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1197-95/95-19-D25_RS.docx</ZkracenyRetezec>
    <Smazat xmlns="acca34e4-9ecd-41c8-99eb-d6aa654aaa55">&lt;a href="/sites/evidencesmluv/_layouts/15/IniWrkflIP.aspx?List=%7b45688869-8B73-4574-991F-DA277FEECC6D%7d&amp;amp;ID=2476&amp;amp;ItemGuid=%7bB38D01C1-8C42-4025-B61B-1D3EF30DEB7A%7d&amp;amp;TemplateID=%7bd3f8102e-f4a5-4901-b93c-fb146a9d820d%7d"&gt;&lt;img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690320E-B8E5-40AF-B4EB-9FD7BD584DD7}"/>
</file>

<file path=customXml/itemProps3.xml><?xml version="1.0" encoding="utf-8"?>
<ds:datastoreItem xmlns:ds="http://schemas.openxmlformats.org/officeDocument/2006/customXml" ds:itemID="{26861CFC-16F5-4E93-96A8-49ED3EAE0B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5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58102AD-AD9B-4C75-8460-B52BE05F9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Company>Léčiva a.s.</Company>
  <LinksUpToDate>false</LinksUpToDate>
  <CharactersWithSpaces>2110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>vzor Zentiva Group</dc:subject>
  <dc:creator>Zentiva</dc:creator>
  <cp:lastModifiedBy>Kotusová Zuzana, Ing. DiS.</cp:lastModifiedBy>
  <cp:revision>2</cp:revision>
  <cp:lastPrinted>2025-10-10T07:14:00Z</cp:lastPrinted>
  <dcterms:created xsi:type="dcterms:W3CDTF">2025-10-17T06:22:00Z</dcterms:created>
  <dcterms:modified xsi:type="dcterms:W3CDTF">2025-10-17T06:22:00Z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ContentTypeId">
    <vt:lpwstr>0x010100EFF427952D4E634383E9B8E9D938055A0064F22917744CA940A87941E60F036DA6</vt:lpwstr>
  </property>
  <property fmtid="{D5CDD505-2E9C-101B-9397-08002B2CF9AE}" pid="28" name="MSIP_Label_0c0cb100-a80e-47d6-9fe9-1dc28ea0657f_Enabled">
    <vt:lpwstr>true</vt:lpwstr>
  </property>
  <property fmtid="{D5CDD505-2E9C-101B-9397-08002B2CF9AE}" pid="29" name="MSIP_Label_0c0cb100-a80e-47d6-9fe9-1dc28ea0657f_SetDate">
    <vt:lpwstr>2023-09-20T14:00:56Z</vt:lpwstr>
  </property>
  <property fmtid="{D5CDD505-2E9C-101B-9397-08002B2CF9AE}" pid="30" name="MSIP_Label_0c0cb100-a80e-47d6-9fe9-1dc28ea0657f_Method">
    <vt:lpwstr>Privileged</vt:lpwstr>
  </property>
  <property fmtid="{D5CDD505-2E9C-101B-9397-08002B2CF9AE}" pid="31" name="MSIP_Label_0c0cb100-a80e-47d6-9fe9-1dc28ea0657f_Name">
    <vt:lpwstr>Sensitive</vt:lpwstr>
  </property>
  <property fmtid="{D5CDD505-2E9C-101B-9397-08002B2CF9AE}" pid="32" name="MSIP_Label_0c0cb100-a80e-47d6-9fe9-1dc28ea0657f_SiteId">
    <vt:lpwstr>aca3c8d6-aa71-4e1a-a10e-03572fc58c0b</vt:lpwstr>
  </property>
  <property fmtid="{D5CDD505-2E9C-101B-9397-08002B2CF9AE}" pid="33" name="MSIP_Label_0c0cb100-a80e-47d6-9fe9-1dc28ea0657f_ActionId">
    <vt:lpwstr>a900e3bb-4bab-495c-b69e-569d77ad41b0</vt:lpwstr>
  </property>
  <property fmtid="{D5CDD505-2E9C-101B-9397-08002B2CF9AE}" pid="34" name="MSIP_Label_0c0cb100-a80e-47d6-9fe9-1dc28ea0657f_ContentBits">
    <vt:lpwstr>1</vt:lpwstr>
  </property>
  <property fmtid="{D5CDD505-2E9C-101B-9397-08002B2CF9AE}" pid="35" name="MSIP_Label_2063cd7f-2d21-486a-9f29-9c1683fdd175_Enabled">
    <vt:lpwstr>true</vt:lpwstr>
  </property>
  <property fmtid="{D5CDD505-2E9C-101B-9397-08002B2CF9AE}" pid="36" name="MSIP_Label_2063cd7f-2d21-486a-9f29-9c1683fdd175_SetDate">
    <vt:lpwstr>2023-10-27T08:40:40Z</vt:lpwstr>
  </property>
  <property fmtid="{D5CDD505-2E9C-101B-9397-08002B2CF9AE}" pid="37" name="MSIP_Label_2063cd7f-2d21-486a-9f29-9c1683fdd175_Method">
    <vt:lpwstr>Standard</vt:lpwstr>
  </property>
  <property fmtid="{D5CDD505-2E9C-101B-9397-08002B2CF9AE}" pid="38" name="MSIP_Label_2063cd7f-2d21-486a-9f29-9c1683fdd175_Name">
    <vt:lpwstr>2063cd7f-2d21-486a-9f29-9c1683fdd175</vt:lpwstr>
  </property>
  <property fmtid="{D5CDD505-2E9C-101B-9397-08002B2CF9AE}" pid="39" name="MSIP_Label_2063cd7f-2d21-486a-9f29-9c1683fdd175_SiteId">
    <vt:lpwstr>0f277086-d4e0-4971-bc1a-bbc5df0eb246</vt:lpwstr>
  </property>
  <property fmtid="{D5CDD505-2E9C-101B-9397-08002B2CF9AE}" pid="40" name="MSIP_Label_2063cd7f-2d21-486a-9f29-9c1683fdd175_ActionId">
    <vt:lpwstr>21406846-6ee6-4504-9b40-1abdc8b6ab72</vt:lpwstr>
  </property>
  <property fmtid="{D5CDD505-2E9C-101B-9397-08002B2CF9AE}" pid="41" name="MSIP_Label_2063cd7f-2d21-486a-9f29-9c1683fdd175_ContentBits">
    <vt:lpwstr>0</vt:lpwstr>
  </property>
  <property fmtid="{D5CDD505-2E9C-101B-9397-08002B2CF9AE}" pid="42" name="_dlc_DocIdItemGuid">
    <vt:lpwstr>097e3358-3382-455d-9598-b5266830b950</vt:lpwstr>
  </property>
  <property fmtid="{D5CDD505-2E9C-101B-9397-08002B2CF9AE}" pid="43" name="MediaServiceImageTags">
    <vt:lpwstr/>
  </property>
  <property fmtid="{D5CDD505-2E9C-101B-9397-08002B2CF9AE}" pid="44" name="GrammarlyDocumentId">
    <vt:lpwstr>22a061b6-18eb-4338-970e-3e7ef018b814</vt:lpwstr>
  </property>
  <property fmtid="{D5CDD505-2E9C-101B-9397-08002B2CF9AE}" pid="45" name="WorkflowChangePath">
    <vt:lpwstr>b654cfb1-c231-499f-9b0a-28e4e36f65bc,2;b654cfb1-c231-499f-9b0a-28e4e36f65bc,2;b654cfb1-c231-499f-9b0a-28e4e36f65bc,2;</vt:lpwstr>
  </property>
</Properties>
</file>