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2D7" w:rsidRPr="00072DBF" w:rsidRDefault="00072DBF">
      <w:pPr>
        <w:rPr>
          <w:b/>
          <w:sz w:val="28"/>
          <w:szCs w:val="28"/>
          <w:u w:val="single"/>
        </w:rPr>
      </w:pPr>
      <w:r w:rsidRPr="00072DBF">
        <w:rPr>
          <w:b/>
          <w:sz w:val="28"/>
          <w:szCs w:val="28"/>
          <w:u w:val="single"/>
        </w:rPr>
        <w:t>Předmět zakázky</w:t>
      </w:r>
    </w:p>
    <w:p w:rsidR="00A806DC" w:rsidRDefault="00A806DC" w:rsidP="00912DEA">
      <w:pPr>
        <w:spacing w:before="120"/>
        <w:rPr>
          <w:sz w:val="24"/>
          <w:szCs w:val="24"/>
        </w:rPr>
      </w:pPr>
      <w:r w:rsidRPr="00E60953">
        <w:rPr>
          <w:sz w:val="24"/>
          <w:szCs w:val="24"/>
        </w:rPr>
        <w:t>Předmětem veřejné zakázky malého rozsahu je vypracování projektové dokumentace na realizaci opatření, které se týkají projektu „Snížení energetické náročnosti technologie prádelny a kuchyně Albertinum, OLÚ Žamberk“</w:t>
      </w:r>
      <w:r w:rsidR="00D67885">
        <w:rPr>
          <w:sz w:val="24"/>
          <w:szCs w:val="24"/>
        </w:rPr>
        <w:t xml:space="preserve"> a nabídka činnosti autorského dozoru při realizaci projektu v délce předpokládaného rozsahu 50 pracovních hodin</w:t>
      </w:r>
      <w:r w:rsidRPr="00E60953">
        <w:rPr>
          <w:sz w:val="24"/>
          <w:szCs w:val="24"/>
        </w:rPr>
        <w:t>.</w:t>
      </w:r>
    </w:p>
    <w:p w:rsidR="00072DBF" w:rsidRDefault="00871EED" w:rsidP="00912DEA">
      <w:pPr>
        <w:spacing w:before="120"/>
        <w:rPr>
          <w:sz w:val="24"/>
          <w:szCs w:val="24"/>
        </w:rPr>
      </w:pPr>
      <w:r>
        <w:rPr>
          <w:sz w:val="24"/>
          <w:szCs w:val="24"/>
        </w:rPr>
        <w:t>Pro uvedený projekt jsou připraveny a zpracovány následující dokumenty:</w:t>
      </w:r>
    </w:p>
    <w:p w:rsidR="00871EED" w:rsidRDefault="00871EED" w:rsidP="00871EED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Energetický posudek projektu</w:t>
      </w:r>
    </w:p>
    <w:p w:rsidR="00871EED" w:rsidRDefault="00871EED" w:rsidP="00871EED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</w:t>
      </w:r>
      <w:r w:rsidRPr="00871EED">
        <w:rPr>
          <w:sz w:val="24"/>
          <w:szCs w:val="24"/>
        </w:rPr>
        <w:t>tudie stavebně technologického řešení</w:t>
      </w:r>
    </w:p>
    <w:p w:rsidR="00871EED" w:rsidRDefault="002E35AB" w:rsidP="009F017B">
      <w:pPr>
        <w:spacing w:before="120"/>
        <w:rPr>
          <w:sz w:val="24"/>
          <w:szCs w:val="24"/>
        </w:rPr>
      </w:pPr>
      <w:r>
        <w:rPr>
          <w:sz w:val="24"/>
          <w:szCs w:val="24"/>
        </w:rPr>
        <w:t xml:space="preserve">Projektová dokumentace </w:t>
      </w:r>
      <w:r w:rsidR="00263EAA">
        <w:rPr>
          <w:sz w:val="24"/>
          <w:szCs w:val="24"/>
        </w:rPr>
        <w:t xml:space="preserve">se předpokládá, že bude zpracována jako celek rozdělený na dva samostatné stavební objekty </w:t>
      </w:r>
      <w:r w:rsidR="00270FC8">
        <w:rPr>
          <w:sz w:val="24"/>
          <w:szCs w:val="24"/>
        </w:rPr>
        <w:t xml:space="preserve">(provoz stravování / varna a prádelna), </w:t>
      </w:r>
      <w:r w:rsidR="00263EAA">
        <w:rPr>
          <w:sz w:val="24"/>
          <w:szCs w:val="24"/>
        </w:rPr>
        <w:t xml:space="preserve">u kterých </w:t>
      </w:r>
      <w:r>
        <w:rPr>
          <w:sz w:val="24"/>
          <w:szCs w:val="24"/>
        </w:rPr>
        <w:t>by měl</w:t>
      </w:r>
      <w:r w:rsidR="00263EAA">
        <w:rPr>
          <w:sz w:val="24"/>
          <w:szCs w:val="24"/>
        </w:rPr>
        <w:t>y</w:t>
      </w:r>
      <w:r>
        <w:rPr>
          <w:sz w:val="24"/>
          <w:szCs w:val="24"/>
        </w:rPr>
        <w:t xml:space="preserve"> řešit, na základě výše uvedených doku</w:t>
      </w:r>
      <w:r w:rsidR="001D1042">
        <w:rPr>
          <w:sz w:val="24"/>
          <w:szCs w:val="24"/>
        </w:rPr>
        <w:t>m</w:t>
      </w:r>
      <w:r>
        <w:rPr>
          <w:sz w:val="24"/>
          <w:szCs w:val="24"/>
        </w:rPr>
        <w:t>e</w:t>
      </w:r>
      <w:r w:rsidR="001D1042">
        <w:rPr>
          <w:sz w:val="24"/>
          <w:szCs w:val="24"/>
        </w:rPr>
        <w:t>n</w:t>
      </w:r>
      <w:r>
        <w:rPr>
          <w:sz w:val="24"/>
          <w:szCs w:val="24"/>
        </w:rPr>
        <w:t>tů</w:t>
      </w:r>
      <w:r w:rsidR="001D1042">
        <w:rPr>
          <w:sz w:val="24"/>
          <w:szCs w:val="24"/>
        </w:rPr>
        <w:t xml:space="preserve">, </w:t>
      </w:r>
      <w:r w:rsidR="00270FC8">
        <w:rPr>
          <w:sz w:val="24"/>
          <w:szCs w:val="24"/>
        </w:rPr>
        <w:t xml:space="preserve">následující </w:t>
      </w:r>
      <w:r w:rsidR="00263EAA">
        <w:rPr>
          <w:sz w:val="24"/>
          <w:szCs w:val="24"/>
        </w:rPr>
        <w:t>uvedené</w:t>
      </w:r>
      <w:r w:rsidR="001D1042">
        <w:rPr>
          <w:sz w:val="24"/>
          <w:szCs w:val="24"/>
        </w:rPr>
        <w:t xml:space="preserve"> oblasti pro</w:t>
      </w:r>
      <w:r>
        <w:rPr>
          <w:sz w:val="24"/>
          <w:szCs w:val="24"/>
        </w:rPr>
        <w:t>:</w:t>
      </w:r>
    </w:p>
    <w:p w:rsidR="002E35AB" w:rsidRDefault="002E35AB" w:rsidP="00540943">
      <w:pPr>
        <w:pStyle w:val="Odstavecseseznamem"/>
        <w:numPr>
          <w:ilvl w:val="0"/>
          <w:numId w:val="2"/>
        </w:numPr>
        <w:spacing w:before="120"/>
        <w:ind w:left="714" w:hanging="357"/>
        <w:rPr>
          <w:sz w:val="24"/>
          <w:szCs w:val="24"/>
        </w:rPr>
      </w:pPr>
      <w:r>
        <w:rPr>
          <w:sz w:val="24"/>
          <w:szCs w:val="24"/>
        </w:rPr>
        <w:t xml:space="preserve">technologickou část </w:t>
      </w:r>
      <w:r w:rsidR="001D1042">
        <w:rPr>
          <w:sz w:val="24"/>
          <w:szCs w:val="24"/>
        </w:rPr>
        <w:t xml:space="preserve">– návrh dodávky nových spotřebičů a jejich rozmístění. Zadavatel upřesní v rámci zpracování zakázky zařízení, která požaduje ponechat </w:t>
      </w:r>
      <w:r w:rsidR="00E17763">
        <w:rPr>
          <w:sz w:val="24"/>
          <w:szCs w:val="24"/>
        </w:rPr>
        <w:t>z důvodů krátké uběhlé životnosti, jsou-li tyto možné využít pro potřeby realizace projektu</w:t>
      </w:r>
    </w:p>
    <w:p w:rsidR="00E17763" w:rsidRDefault="00E17763" w:rsidP="00540943">
      <w:pPr>
        <w:pStyle w:val="Odstavecseseznamem"/>
        <w:numPr>
          <w:ilvl w:val="0"/>
          <w:numId w:val="2"/>
        </w:numPr>
        <w:spacing w:before="120"/>
        <w:ind w:left="714" w:hanging="357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stavební část – stavební úpravy, které jsou nezbytně nutné a potřebné pro realizaci navrženého řešení </w:t>
      </w:r>
      <w:r w:rsidR="00254E25">
        <w:rPr>
          <w:sz w:val="24"/>
          <w:szCs w:val="24"/>
        </w:rPr>
        <w:t xml:space="preserve">a umístění </w:t>
      </w:r>
      <w:r>
        <w:rPr>
          <w:sz w:val="24"/>
          <w:szCs w:val="24"/>
        </w:rPr>
        <w:t>technologické části</w:t>
      </w:r>
      <w:r w:rsidR="00DC1F05">
        <w:rPr>
          <w:sz w:val="24"/>
          <w:szCs w:val="24"/>
        </w:rPr>
        <w:t>. Nezbytnou součástí musí být:</w:t>
      </w:r>
    </w:p>
    <w:p w:rsidR="00DC1F05" w:rsidRDefault="00DC1F05" w:rsidP="00132AED">
      <w:pPr>
        <w:pStyle w:val="Odstavecseseznamem"/>
        <w:spacing w:before="120"/>
        <w:ind w:left="2127" w:hanging="709"/>
        <w:contextualSpacing w:val="0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>napojení zařízení na inženýrské sítě v objektech (elektro, voda, odpady</w:t>
      </w:r>
      <w:r w:rsidR="00DF661E">
        <w:rPr>
          <w:sz w:val="24"/>
          <w:szCs w:val="24"/>
        </w:rPr>
        <w:t xml:space="preserve"> – kanalizační připojení)</w:t>
      </w:r>
      <w:r w:rsidR="0032301D">
        <w:rPr>
          <w:sz w:val="24"/>
          <w:szCs w:val="24"/>
        </w:rPr>
        <w:t xml:space="preserve"> včetně posouzení kapacitních možností jednotlivých objektů</w:t>
      </w:r>
      <w:r w:rsidR="00E01810">
        <w:rPr>
          <w:sz w:val="24"/>
          <w:szCs w:val="24"/>
        </w:rPr>
        <w:t xml:space="preserve"> a návrh možných řešení pro jejich zvýšení</w:t>
      </w:r>
    </w:p>
    <w:p w:rsidR="00631A32" w:rsidRDefault="00631A32" w:rsidP="00132AED">
      <w:pPr>
        <w:pStyle w:val="Odstavecseseznamem"/>
        <w:spacing w:before="120"/>
        <w:ind w:left="2127" w:hanging="709"/>
        <w:contextualSpacing w:val="0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>kanalizační rozvody provozu prádelny musí být odděleny od běžné kanalizační sítě a musí být svedeny do samostatné infekční stoky zakončené ČOV s dávkovan</w:t>
      </w:r>
      <w:r w:rsidR="00270FC8">
        <w:rPr>
          <w:sz w:val="24"/>
          <w:szCs w:val="24"/>
        </w:rPr>
        <w:t>ým</w:t>
      </w:r>
      <w:r>
        <w:rPr>
          <w:sz w:val="24"/>
          <w:szCs w:val="24"/>
        </w:rPr>
        <w:t xml:space="preserve"> chlor</w:t>
      </w:r>
      <w:r w:rsidR="00270FC8">
        <w:rPr>
          <w:sz w:val="24"/>
          <w:szCs w:val="24"/>
        </w:rPr>
        <w:t>ováním</w:t>
      </w:r>
      <w:r>
        <w:rPr>
          <w:sz w:val="24"/>
          <w:szCs w:val="24"/>
        </w:rPr>
        <w:t xml:space="preserve"> </w:t>
      </w:r>
      <w:r w:rsidR="00270FC8">
        <w:rPr>
          <w:sz w:val="24"/>
          <w:szCs w:val="24"/>
        </w:rPr>
        <w:t>odpadní vody</w:t>
      </w:r>
    </w:p>
    <w:p w:rsidR="00DF661E" w:rsidRDefault="00DF661E" w:rsidP="00132AED">
      <w:pPr>
        <w:pStyle w:val="Odstavecseseznamem"/>
        <w:spacing w:before="120"/>
        <w:ind w:left="2127" w:hanging="709"/>
        <w:contextualSpacing w:val="0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>statické posouzení únosnosti podlah</w:t>
      </w:r>
      <w:r w:rsidR="0032301D">
        <w:rPr>
          <w:sz w:val="24"/>
          <w:szCs w:val="24"/>
        </w:rPr>
        <w:t xml:space="preserve"> pro rozmístěná zařízení</w:t>
      </w:r>
      <w:r>
        <w:rPr>
          <w:sz w:val="24"/>
          <w:szCs w:val="24"/>
        </w:rPr>
        <w:t xml:space="preserve">, zejména </w:t>
      </w:r>
      <w:r w:rsidR="0032301D">
        <w:rPr>
          <w:sz w:val="24"/>
          <w:szCs w:val="24"/>
        </w:rPr>
        <w:t xml:space="preserve">u </w:t>
      </w:r>
      <w:r>
        <w:rPr>
          <w:sz w:val="24"/>
          <w:szCs w:val="24"/>
        </w:rPr>
        <w:t>částí provozů, které jsou podsklepeny</w:t>
      </w:r>
    </w:p>
    <w:p w:rsidR="00DF661E" w:rsidRDefault="00DF661E" w:rsidP="00132AED">
      <w:pPr>
        <w:pStyle w:val="Odstavecseseznamem"/>
        <w:spacing w:before="120"/>
        <w:ind w:left="2127" w:hanging="709"/>
        <w:contextualSpacing w:val="0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r w:rsidR="00540943">
        <w:rPr>
          <w:sz w:val="24"/>
          <w:szCs w:val="24"/>
        </w:rPr>
        <w:t>obnova povrchů (podlahy a stěny) zasažených stavebními úpravami, včetně navazujících místností</w:t>
      </w:r>
    </w:p>
    <w:p w:rsidR="00DC1F05" w:rsidRDefault="00540943" w:rsidP="00540943">
      <w:pPr>
        <w:pStyle w:val="Odstavecseseznamem"/>
        <w:numPr>
          <w:ilvl w:val="0"/>
          <w:numId w:val="2"/>
        </w:numPr>
        <w:spacing w:before="120"/>
        <w:ind w:left="714" w:hanging="357"/>
        <w:contextualSpacing w:val="0"/>
        <w:rPr>
          <w:sz w:val="24"/>
          <w:szCs w:val="24"/>
        </w:rPr>
      </w:pPr>
      <w:r>
        <w:rPr>
          <w:sz w:val="24"/>
          <w:szCs w:val="24"/>
        </w:rPr>
        <w:t>doplňkové technologie:</w:t>
      </w:r>
    </w:p>
    <w:p w:rsidR="00D1058C" w:rsidRDefault="00540943" w:rsidP="00540943">
      <w:pPr>
        <w:pStyle w:val="Odstavecseseznamem"/>
        <w:numPr>
          <w:ilvl w:val="0"/>
          <w:numId w:val="3"/>
        </w:numPr>
        <w:spacing w:before="120"/>
        <w:contextualSpacing w:val="0"/>
        <w:rPr>
          <w:sz w:val="24"/>
          <w:szCs w:val="24"/>
        </w:rPr>
      </w:pPr>
      <w:r w:rsidRPr="00204533">
        <w:rPr>
          <w:b/>
          <w:sz w:val="24"/>
          <w:szCs w:val="24"/>
        </w:rPr>
        <w:t>vzduchotechnika</w:t>
      </w:r>
      <w:r>
        <w:rPr>
          <w:sz w:val="24"/>
          <w:szCs w:val="24"/>
        </w:rPr>
        <w:t xml:space="preserve"> </w:t>
      </w:r>
    </w:p>
    <w:p w:rsidR="00540943" w:rsidRDefault="001031EC" w:rsidP="001031EC">
      <w:pPr>
        <w:pStyle w:val="Odstavecseseznamem"/>
        <w:tabs>
          <w:tab w:val="left" w:pos="1843"/>
        </w:tabs>
        <w:ind w:left="1838" w:hanging="420"/>
        <w:contextualSpacing w:val="0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 xml:space="preserve">ve stravovacím provozu </w:t>
      </w:r>
      <w:r w:rsidR="00540943">
        <w:rPr>
          <w:sz w:val="24"/>
          <w:szCs w:val="24"/>
        </w:rPr>
        <w:t>nad varnými prostory</w:t>
      </w:r>
      <w:r w:rsidR="00204533">
        <w:rPr>
          <w:sz w:val="24"/>
          <w:szCs w:val="24"/>
        </w:rPr>
        <w:t xml:space="preserve"> včetně možností využití tepelných ztrát (tepla) vzniklých při provozu zařízení</w:t>
      </w:r>
    </w:p>
    <w:p w:rsidR="00D1058C" w:rsidRPr="00D1058C" w:rsidRDefault="00D1058C" w:rsidP="001031EC">
      <w:pPr>
        <w:pStyle w:val="Odstavecseseznamem"/>
        <w:tabs>
          <w:tab w:val="left" w:pos="1843"/>
        </w:tabs>
        <w:ind w:left="1838" w:hanging="420"/>
        <w:contextualSpacing w:val="0"/>
        <w:rPr>
          <w:sz w:val="24"/>
          <w:szCs w:val="24"/>
        </w:rPr>
      </w:pPr>
      <w:r>
        <w:rPr>
          <w:sz w:val="24"/>
          <w:szCs w:val="24"/>
        </w:rPr>
        <w:t>-</w:t>
      </w:r>
      <w:r w:rsidR="001031EC">
        <w:rPr>
          <w:sz w:val="24"/>
          <w:szCs w:val="24"/>
        </w:rPr>
        <w:t xml:space="preserve"> </w:t>
      </w:r>
      <w:r w:rsidR="001031EC">
        <w:rPr>
          <w:sz w:val="24"/>
          <w:szCs w:val="24"/>
        </w:rPr>
        <w:tab/>
      </w:r>
      <w:r w:rsidR="009F017B">
        <w:rPr>
          <w:sz w:val="24"/>
          <w:szCs w:val="24"/>
        </w:rPr>
        <w:t xml:space="preserve">v </w:t>
      </w:r>
      <w:r>
        <w:rPr>
          <w:sz w:val="24"/>
          <w:szCs w:val="24"/>
        </w:rPr>
        <w:t>provozu prádelny proti přehřívání obsluhujícího personálu</w:t>
      </w:r>
      <w:r w:rsidR="001031EC">
        <w:rPr>
          <w:sz w:val="24"/>
          <w:szCs w:val="24"/>
        </w:rPr>
        <w:t xml:space="preserve"> </w:t>
      </w:r>
      <w:r w:rsidR="001031EC" w:rsidRPr="001031EC">
        <w:rPr>
          <w:sz w:val="24"/>
          <w:szCs w:val="24"/>
        </w:rPr>
        <w:t>včetně možností využití tepelných ztrát (</w:t>
      </w:r>
      <w:r w:rsidR="001031EC">
        <w:rPr>
          <w:sz w:val="24"/>
          <w:szCs w:val="24"/>
        </w:rPr>
        <w:t xml:space="preserve">tepla) </w:t>
      </w:r>
      <w:r w:rsidR="001031EC" w:rsidRPr="001031EC">
        <w:rPr>
          <w:sz w:val="24"/>
          <w:szCs w:val="24"/>
        </w:rPr>
        <w:t>vzniklých při provozu zařízení</w:t>
      </w:r>
    </w:p>
    <w:p w:rsidR="00204533" w:rsidRDefault="003473C2" w:rsidP="00540943">
      <w:pPr>
        <w:pStyle w:val="Odstavecseseznamem"/>
        <w:numPr>
          <w:ilvl w:val="0"/>
          <w:numId w:val="3"/>
        </w:numPr>
        <w:spacing w:before="120"/>
        <w:contextualSpacing w:val="0"/>
        <w:rPr>
          <w:sz w:val="24"/>
          <w:szCs w:val="24"/>
        </w:rPr>
      </w:pPr>
      <w:r>
        <w:rPr>
          <w:b/>
          <w:sz w:val="24"/>
          <w:szCs w:val="24"/>
        </w:rPr>
        <w:t xml:space="preserve">využití topného okruhu </w:t>
      </w:r>
      <w:r w:rsidRPr="003473C2">
        <w:rPr>
          <w:sz w:val="24"/>
          <w:szCs w:val="24"/>
        </w:rPr>
        <w:t>ohřívaného z</w:t>
      </w:r>
      <w:r>
        <w:rPr>
          <w:sz w:val="24"/>
          <w:szCs w:val="24"/>
        </w:rPr>
        <w:t> </w:t>
      </w:r>
      <w:r w:rsidRPr="003473C2">
        <w:rPr>
          <w:sz w:val="24"/>
          <w:szCs w:val="24"/>
        </w:rPr>
        <w:t>BPS</w:t>
      </w:r>
      <w:r>
        <w:rPr>
          <w:sz w:val="24"/>
          <w:szCs w:val="24"/>
        </w:rPr>
        <w:t xml:space="preserve"> společnosti KAVEMA</w:t>
      </w:r>
      <w:r w:rsidR="00E01810">
        <w:rPr>
          <w:sz w:val="24"/>
          <w:szCs w:val="24"/>
        </w:rPr>
        <w:t xml:space="preserve"> k možnému předehřevu zařízení pro snížení energetických ztrát místo plného ohřevu</w:t>
      </w:r>
      <w:r w:rsidR="00132AED">
        <w:rPr>
          <w:sz w:val="24"/>
          <w:szCs w:val="24"/>
        </w:rPr>
        <w:t xml:space="preserve"> a vytápění částí objektů</w:t>
      </w:r>
    </w:p>
    <w:p w:rsidR="0032301D" w:rsidRDefault="0032301D" w:rsidP="00540943">
      <w:pPr>
        <w:pStyle w:val="Odstavecseseznamem"/>
        <w:numPr>
          <w:ilvl w:val="0"/>
          <w:numId w:val="3"/>
        </w:numPr>
        <w:spacing w:before="120"/>
        <w:contextualSpacing w:val="0"/>
        <w:rPr>
          <w:sz w:val="24"/>
          <w:szCs w:val="24"/>
        </w:rPr>
      </w:pPr>
      <w:r>
        <w:rPr>
          <w:b/>
          <w:sz w:val="24"/>
          <w:szCs w:val="24"/>
        </w:rPr>
        <w:t xml:space="preserve">napojení na stávající </w:t>
      </w:r>
      <w:proofErr w:type="spellStart"/>
      <w:r>
        <w:rPr>
          <w:b/>
          <w:sz w:val="24"/>
          <w:szCs w:val="24"/>
        </w:rPr>
        <w:t>MaR</w:t>
      </w:r>
      <w:proofErr w:type="spellEnd"/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 w:rsidRPr="0032301D">
        <w:rPr>
          <w:sz w:val="24"/>
          <w:szCs w:val="24"/>
        </w:rPr>
        <w:t xml:space="preserve"> </w:t>
      </w:r>
      <w:r>
        <w:rPr>
          <w:sz w:val="24"/>
          <w:szCs w:val="24"/>
        </w:rPr>
        <w:t>pro měření spotřeby všech spotřebičů za jednotlivé provozy</w:t>
      </w:r>
    </w:p>
    <w:p w:rsidR="00132AED" w:rsidRDefault="00254E25" w:rsidP="00540943">
      <w:pPr>
        <w:pStyle w:val="Odstavecseseznamem"/>
        <w:numPr>
          <w:ilvl w:val="0"/>
          <w:numId w:val="3"/>
        </w:numPr>
        <w:spacing w:before="120"/>
        <w:contextualSpacing w:val="0"/>
        <w:rPr>
          <w:sz w:val="24"/>
          <w:szCs w:val="24"/>
        </w:rPr>
      </w:pPr>
      <w:r w:rsidRPr="00254E25">
        <w:rPr>
          <w:b/>
          <w:sz w:val="24"/>
          <w:szCs w:val="24"/>
        </w:rPr>
        <w:t>technologie pro změkčování vody</w:t>
      </w:r>
      <w:r>
        <w:rPr>
          <w:sz w:val="24"/>
          <w:szCs w:val="24"/>
        </w:rPr>
        <w:t xml:space="preserve"> – zadavatel upozorňuje na vysokou tvrdost získávané vody z vodovodního řádu</w:t>
      </w:r>
    </w:p>
    <w:p w:rsidR="00254E25" w:rsidRPr="0032301D" w:rsidRDefault="00912DEA" w:rsidP="00540943">
      <w:pPr>
        <w:pStyle w:val="Odstavecseseznamem"/>
        <w:numPr>
          <w:ilvl w:val="0"/>
          <w:numId w:val="3"/>
        </w:numPr>
        <w:spacing w:before="120"/>
        <w:contextualSpacing w:val="0"/>
        <w:rPr>
          <w:sz w:val="24"/>
          <w:szCs w:val="24"/>
        </w:rPr>
      </w:pPr>
      <w:r w:rsidRPr="00912DEA">
        <w:rPr>
          <w:b/>
          <w:sz w:val="24"/>
          <w:szCs w:val="24"/>
        </w:rPr>
        <w:t>kompresor</w:t>
      </w:r>
      <w:r>
        <w:rPr>
          <w:sz w:val="24"/>
          <w:szCs w:val="24"/>
        </w:rPr>
        <w:t xml:space="preserve"> pro ovládací okruh na stlačený vzduch pro mechanický pohon jednotlivých zařízení provozu prádelny</w:t>
      </w:r>
      <w:bookmarkStart w:id="0" w:name="_GoBack"/>
      <w:bookmarkEnd w:id="0"/>
    </w:p>
    <w:sectPr w:rsidR="00254E25" w:rsidRPr="003230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8570C"/>
    <w:multiLevelType w:val="hybridMultilevel"/>
    <w:tmpl w:val="9A56521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45666E"/>
    <w:multiLevelType w:val="hybridMultilevel"/>
    <w:tmpl w:val="B3F6881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9E288F"/>
    <w:multiLevelType w:val="hybridMultilevel"/>
    <w:tmpl w:val="61BA8F00"/>
    <w:lvl w:ilvl="0" w:tplc="2E946FDA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4" w:hanging="360"/>
      </w:pPr>
    </w:lvl>
    <w:lvl w:ilvl="2" w:tplc="0405001B" w:tentative="1">
      <w:start w:val="1"/>
      <w:numFmt w:val="lowerRoman"/>
      <w:lvlText w:val="%3."/>
      <w:lvlJc w:val="right"/>
      <w:pPr>
        <w:ind w:left="2514" w:hanging="180"/>
      </w:pPr>
    </w:lvl>
    <w:lvl w:ilvl="3" w:tplc="0405000F" w:tentative="1">
      <w:start w:val="1"/>
      <w:numFmt w:val="decimal"/>
      <w:lvlText w:val="%4."/>
      <w:lvlJc w:val="left"/>
      <w:pPr>
        <w:ind w:left="3234" w:hanging="360"/>
      </w:pPr>
    </w:lvl>
    <w:lvl w:ilvl="4" w:tplc="04050019" w:tentative="1">
      <w:start w:val="1"/>
      <w:numFmt w:val="lowerLetter"/>
      <w:lvlText w:val="%5."/>
      <w:lvlJc w:val="left"/>
      <w:pPr>
        <w:ind w:left="3954" w:hanging="360"/>
      </w:pPr>
    </w:lvl>
    <w:lvl w:ilvl="5" w:tplc="0405001B" w:tentative="1">
      <w:start w:val="1"/>
      <w:numFmt w:val="lowerRoman"/>
      <w:lvlText w:val="%6."/>
      <w:lvlJc w:val="right"/>
      <w:pPr>
        <w:ind w:left="4674" w:hanging="180"/>
      </w:pPr>
    </w:lvl>
    <w:lvl w:ilvl="6" w:tplc="0405000F" w:tentative="1">
      <w:start w:val="1"/>
      <w:numFmt w:val="decimal"/>
      <w:lvlText w:val="%7."/>
      <w:lvlJc w:val="left"/>
      <w:pPr>
        <w:ind w:left="5394" w:hanging="360"/>
      </w:pPr>
    </w:lvl>
    <w:lvl w:ilvl="7" w:tplc="04050019" w:tentative="1">
      <w:start w:val="1"/>
      <w:numFmt w:val="lowerLetter"/>
      <w:lvlText w:val="%8."/>
      <w:lvlJc w:val="left"/>
      <w:pPr>
        <w:ind w:left="6114" w:hanging="360"/>
      </w:pPr>
    </w:lvl>
    <w:lvl w:ilvl="8" w:tplc="0405001B" w:tentative="1">
      <w:start w:val="1"/>
      <w:numFmt w:val="lowerRoman"/>
      <w:lvlText w:val="%9."/>
      <w:lvlJc w:val="right"/>
      <w:pPr>
        <w:ind w:left="6834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AB2"/>
    <w:rsid w:val="00072DBF"/>
    <w:rsid w:val="00085AB2"/>
    <w:rsid w:val="001031EC"/>
    <w:rsid w:val="00112627"/>
    <w:rsid w:val="00132AED"/>
    <w:rsid w:val="001D1042"/>
    <w:rsid w:val="001E42B6"/>
    <w:rsid w:val="00204533"/>
    <w:rsid w:val="00254E25"/>
    <w:rsid w:val="00263EAA"/>
    <w:rsid w:val="00270FC8"/>
    <w:rsid w:val="002E35AB"/>
    <w:rsid w:val="0032301D"/>
    <w:rsid w:val="003473C2"/>
    <w:rsid w:val="00347A1C"/>
    <w:rsid w:val="00540943"/>
    <w:rsid w:val="00631A32"/>
    <w:rsid w:val="00871EED"/>
    <w:rsid w:val="00912DEA"/>
    <w:rsid w:val="009F017B"/>
    <w:rsid w:val="00A806DC"/>
    <w:rsid w:val="00CC4774"/>
    <w:rsid w:val="00D1058C"/>
    <w:rsid w:val="00D67885"/>
    <w:rsid w:val="00DC1F05"/>
    <w:rsid w:val="00DD6CA6"/>
    <w:rsid w:val="00DF661E"/>
    <w:rsid w:val="00E01810"/>
    <w:rsid w:val="00E17763"/>
    <w:rsid w:val="00E60953"/>
    <w:rsid w:val="00F65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71E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71E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1595</TotalTime>
  <Pages>1</Pages>
  <Words>363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1558</dc:creator>
  <cp:lastModifiedBy>1558</cp:lastModifiedBy>
  <cp:revision>7</cp:revision>
  <dcterms:created xsi:type="dcterms:W3CDTF">2025-07-21T13:24:00Z</dcterms:created>
  <dcterms:modified xsi:type="dcterms:W3CDTF">2025-07-24T09:47:00Z</dcterms:modified>
</cp:coreProperties>
</file>