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44D8013B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39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3A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D80187" wp14:editId="44D80188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44D8013E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8013C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44D8013D" w14:textId="77A26ABD" w:rsidR="00703E8E" w:rsidRPr="00402220" w:rsidRDefault="00267001" w:rsidP="00B90BEE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M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ěstsk</w:t>
            </w:r>
            <w:r w:rsidR="00B90BEE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ý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obvod Poruba</w:t>
            </w:r>
          </w:p>
        </w:tc>
      </w:tr>
      <w:tr w:rsidR="00703E8E" w:rsidRPr="00DB32F3" w14:paraId="44D80156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D8013F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44D80140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44D80141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44D8014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44D8014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44D8014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44D80145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80146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44D80147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44D80148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44D80149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44D8014A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44D8014B" w14:textId="22764454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4A14BB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D8014C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44D8014D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44D8014E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44D8014F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Střední zahradnická škola, Ostrava, příspěvková organizace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44D80150" w14:textId="77777777" w:rsidR="00E151A2" w:rsidRPr="00A80FB4" w:rsidRDefault="00D76D4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44D80151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Žákovská 22/20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44D80152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709 00  Ostrava</w:t>
                </w:r>
              </w:p>
            </w:sdtContent>
          </w:sdt>
          <w:p w14:paraId="44D80153" w14:textId="449BA784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4A14BB">
              <w:rPr>
                <w:rFonts w:ascii="Tahoma" w:hAnsi="Tahoma" w:cs="Tahoma"/>
                <w:sz w:val="20"/>
                <w:szCs w:val="20"/>
              </w:rPr>
              <w:t xml:space="preserve"> 00602027</w:t>
            </w:r>
          </w:p>
          <w:p w14:paraId="44D80154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44D80155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44D8015A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7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8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9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44D8015E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D8015B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19707/2017/hovj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5C" w14:textId="77777777" w:rsidR="00703E8E" w:rsidRPr="00827F8A" w:rsidRDefault="00D76D42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D8015D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19.04.2017</w:t>
                </w:r>
              </w:p>
            </w:tc>
          </w:sdtContent>
        </w:sdt>
      </w:tr>
    </w:tbl>
    <w:p w14:paraId="44D80161" w14:textId="42E56640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  </w:t>
      </w:r>
      <w:r w:rsidR="004A14BB">
        <w:rPr>
          <w:rFonts w:ascii="Tahoma" w:hAnsi="Tahoma" w:cs="Tahoma"/>
          <w:b/>
          <w:bCs/>
          <w:sz w:val="20"/>
          <w:szCs w:val="20"/>
        </w:rPr>
        <w:t>094/2017/OKS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44D8016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63" w14:textId="0BA5C896" w:rsidR="00DB32F3" w:rsidRDefault="004A14BB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 Osazení 48 kusů květinových mís na kruhový objezd Hlavní třídy. </w:t>
      </w:r>
    </w:p>
    <w:p w14:paraId="3C0A9C36" w14:textId="6D1C9882" w:rsidR="004A14BB" w:rsidRPr="004A14BB" w:rsidRDefault="004A14BB" w:rsidP="00DB32F3">
      <w:pPr>
        <w:rPr>
          <w:rFonts w:ascii="Tahoma" w:hAnsi="Tahoma" w:cs="Tahoma"/>
          <w:bCs/>
          <w:sz w:val="20"/>
          <w:szCs w:val="20"/>
        </w:rPr>
      </w:pPr>
      <w:r w:rsidRPr="004A14BB">
        <w:rPr>
          <w:rFonts w:ascii="Tahoma" w:hAnsi="Tahoma" w:cs="Tahoma"/>
          <w:bCs/>
          <w:sz w:val="20"/>
          <w:szCs w:val="20"/>
        </w:rPr>
        <w:t xml:space="preserve">(cena dle cenové nabídky, která je </w:t>
      </w:r>
      <w:r>
        <w:rPr>
          <w:rFonts w:ascii="Tahoma" w:hAnsi="Tahoma" w:cs="Tahoma"/>
          <w:bCs/>
          <w:sz w:val="20"/>
          <w:szCs w:val="20"/>
        </w:rPr>
        <w:t xml:space="preserve">nedílnou </w:t>
      </w:r>
      <w:r w:rsidRPr="004A14BB">
        <w:rPr>
          <w:rFonts w:ascii="Tahoma" w:hAnsi="Tahoma" w:cs="Tahoma"/>
          <w:bCs/>
          <w:sz w:val="20"/>
          <w:szCs w:val="20"/>
        </w:rPr>
        <w:t xml:space="preserve">součástí této objednávky) </w:t>
      </w:r>
    </w:p>
    <w:p w14:paraId="44D80167" w14:textId="720CCAE0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4A14BB">
        <w:rPr>
          <w:rFonts w:ascii="Tahoma" w:hAnsi="Tahoma" w:cs="Tahoma"/>
          <w:b/>
          <w:bCs/>
          <w:color w:val="000000"/>
        </w:rPr>
        <w:t>5-6/2017</w:t>
      </w:r>
    </w:p>
    <w:p w14:paraId="44D80168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4D8016B" w14:textId="2A21A2BD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78</w:t>
      </w:r>
      <w:r w:rsidR="004A14BB">
        <w:rPr>
          <w:rFonts w:ascii="Tahoma" w:hAnsi="Tahoma" w:cs="Tahoma"/>
          <w:bCs/>
          <w:color w:val="000000"/>
          <w:sz w:val="20"/>
          <w:szCs w:val="20"/>
        </w:rPr>
        <w:t> 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592</w:t>
      </w:r>
      <w:r w:rsidR="004A14B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Kč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 DPH</w:t>
      </w:r>
      <w:proofErr w:type="gramEnd"/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 xml:space="preserve">16504,32 </w:t>
      </w:r>
      <w:proofErr w:type="gramStart"/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Kč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>cena</w:t>
      </w:r>
      <w:proofErr w:type="gramEnd"/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vč. DPH: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95 096,32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44D8016C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44D8016D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44D8016E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D80170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D80171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44D80172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44D80173" w14:textId="77777777" w:rsidR="00212B70" w:rsidRDefault="00212B70" w:rsidP="00DB32F3">
      <w:pPr>
        <w:rPr>
          <w:rFonts w:ascii="Tahoma" w:hAnsi="Tahoma" w:cs="Tahoma"/>
          <w:sz w:val="20"/>
          <w:szCs w:val="20"/>
        </w:rPr>
      </w:pPr>
    </w:p>
    <w:p w14:paraId="44D80174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bookmarkStart w:id="0" w:name="_GoBack"/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  <w:bookmarkEnd w:id="0"/>
    </w:p>
    <w:p w14:paraId="44D80176" w14:textId="285CCEBD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Dodavatel potvrdil přijetí objednávky dne </w:t>
      </w:r>
      <w:r w:rsidR="00D76D4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76D42">
        <w:rPr>
          <w:rFonts w:ascii="Tahoma" w:hAnsi="Tahoma" w:cs="Tahoma"/>
          <w:sz w:val="20"/>
          <w:szCs w:val="20"/>
        </w:rPr>
        <w:t>2.5.2017</w:t>
      </w:r>
      <w:proofErr w:type="gramEnd"/>
    </w:p>
    <w:p w14:paraId="44D80178" w14:textId="77777777" w:rsidR="00C531D2" w:rsidRDefault="00C531D2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4D8017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44D8017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44D8017B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44D8017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7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4D8017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4D8017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4D8018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4D8018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44D8018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44D80186" w14:textId="43D5A740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(</w:t>
      </w:r>
      <w:r w:rsidR="004A14BB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018B" w14:textId="77777777" w:rsidR="00A93C80" w:rsidRDefault="00A93C80">
      <w:r>
        <w:separator/>
      </w:r>
    </w:p>
  </w:endnote>
  <w:endnote w:type="continuationSeparator" w:id="0">
    <w:p w14:paraId="44D8018C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018D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0189" w14:textId="77777777" w:rsidR="00A93C80" w:rsidRDefault="00A93C80">
      <w:r>
        <w:separator/>
      </w:r>
    </w:p>
  </w:footnote>
  <w:footnote w:type="continuationSeparator" w:id="0">
    <w:p w14:paraId="44D8018A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6700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A14BB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0BEE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76D42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A5DB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4D8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05A03F5D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05A03F5E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05A03F5F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05A03F60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05A03F61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05A03F62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05A03F63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05A03F64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05A03F65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05A03F66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05A03F67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03F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2</cp:revision>
  <cp:lastPrinted>2017-04-20T05:17:00Z</cp:lastPrinted>
  <dcterms:created xsi:type="dcterms:W3CDTF">2017-09-05T11:28:00Z</dcterms:created>
  <dcterms:modified xsi:type="dcterms:W3CDTF">2017-09-05T11:28:00Z</dcterms:modified>
</cp:coreProperties>
</file>