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FA49" w14:textId="77777777" w:rsidR="00A34FF3" w:rsidRDefault="000D65BB" w:rsidP="000D65BB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SMLOUVA</w:t>
      </w:r>
      <w:r w:rsidR="009E49F8" w:rsidRPr="00F3231D">
        <w:rPr>
          <w:rFonts w:cs="Arial"/>
          <w:b/>
          <w:szCs w:val="22"/>
        </w:rPr>
        <w:t xml:space="preserve"> O OBSAHU, ROZSAHU A PODMÍNKÁCH PRAKTICKÉHO VYUČOVÁNÍ</w:t>
      </w:r>
      <w:r w:rsidR="00D724C7" w:rsidRPr="00F3231D">
        <w:rPr>
          <w:rFonts w:cs="Arial"/>
          <w:b/>
          <w:szCs w:val="22"/>
        </w:rPr>
        <w:t xml:space="preserve">  </w:t>
      </w:r>
    </w:p>
    <w:p w14:paraId="4511BA1B" w14:textId="77777777" w:rsidR="000D65BB" w:rsidRPr="008E754E" w:rsidRDefault="00A34FF3" w:rsidP="000D65BB">
      <w:pPr>
        <w:jc w:val="center"/>
        <w:rPr>
          <w:rFonts w:cs="Arial"/>
          <w:b/>
          <w:color w:val="FF0000"/>
          <w:szCs w:val="22"/>
        </w:rPr>
      </w:pPr>
      <w:r>
        <w:rPr>
          <w:rFonts w:cs="Arial"/>
          <w:b/>
          <w:szCs w:val="22"/>
        </w:rPr>
        <w:t>Č.</w:t>
      </w:r>
      <w:r w:rsidR="007514D2">
        <w:rPr>
          <w:rFonts w:cs="Arial"/>
          <w:b/>
          <w:szCs w:val="22"/>
        </w:rPr>
        <w:t xml:space="preserve"> </w:t>
      </w:r>
      <w:r w:rsidR="00D724C7" w:rsidRPr="00F3231D">
        <w:rPr>
          <w:rFonts w:cs="Arial"/>
          <w:b/>
          <w:szCs w:val="22"/>
        </w:rPr>
        <w:t xml:space="preserve"> </w:t>
      </w:r>
      <w:r w:rsidR="002C7F39" w:rsidRPr="008E754E">
        <w:rPr>
          <w:rFonts w:cs="Arial"/>
          <w:b/>
          <w:szCs w:val="22"/>
        </w:rPr>
        <w:t>0</w:t>
      </w:r>
      <w:r w:rsidR="00E30BD8">
        <w:rPr>
          <w:rFonts w:cs="Arial"/>
          <w:b/>
          <w:szCs w:val="22"/>
        </w:rPr>
        <w:t>59</w:t>
      </w:r>
      <w:r w:rsidR="007514D2" w:rsidRPr="008E754E">
        <w:rPr>
          <w:rFonts w:cs="Arial"/>
          <w:b/>
          <w:szCs w:val="22"/>
        </w:rPr>
        <w:t>/202</w:t>
      </w:r>
      <w:r w:rsidR="00E30BD8">
        <w:rPr>
          <w:rFonts w:cs="Arial"/>
          <w:b/>
          <w:szCs w:val="22"/>
        </w:rPr>
        <w:t>5</w:t>
      </w:r>
    </w:p>
    <w:p w14:paraId="541D73C0" w14:textId="77777777" w:rsidR="000D65BB" w:rsidRPr="00F3231D" w:rsidRDefault="000D65BB" w:rsidP="000D65BB">
      <w:pPr>
        <w:rPr>
          <w:rFonts w:cs="Arial"/>
          <w:szCs w:val="22"/>
        </w:rPr>
      </w:pPr>
    </w:p>
    <w:p w14:paraId="08EE73B5" w14:textId="77777777" w:rsidR="000D65BB" w:rsidRDefault="009E49F8" w:rsidP="00F3231D">
      <w:pPr>
        <w:rPr>
          <w:rFonts w:cs="Arial"/>
          <w:strike/>
          <w:szCs w:val="22"/>
        </w:rPr>
      </w:pPr>
      <w:r w:rsidRPr="00F3231D">
        <w:rPr>
          <w:rFonts w:cs="Arial"/>
          <w:szCs w:val="22"/>
        </w:rPr>
        <w:t xml:space="preserve">Uzavřená podle § 65 odst. 2 a 3 zákona č. 561/2004 Sb., o předškolním, základním, středním, vyšším odborném a jiném vzdělávání (školský zákon), ve znění pozdějších předpisů, a § 12, § 13 vyhlášky č. 13/2005 Sb. O středním vzdělávání a vzdělávání v konzervatoři, ve znění pozdějších předpisů, a § 391 zákona č. 262/2006 Sb., zákoník práce, ve znění pozdějších předpisů. </w:t>
      </w:r>
    </w:p>
    <w:p w14:paraId="3ED989E5" w14:textId="77777777" w:rsidR="003D2099" w:rsidRPr="00F3231D" w:rsidRDefault="003D2099" w:rsidP="003D2099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mezi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788"/>
        <w:gridCol w:w="5874"/>
      </w:tblGrid>
      <w:tr w:rsidR="002542F7" w:rsidRPr="00F3231D" w14:paraId="44F18F6D" w14:textId="77777777" w:rsidTr="00CC6384">
        <w:tc>
          <w:tcPr>
            <w:tcW w:w="400" w:type="dxa"/>
            <w:vMerge w:val="restart"/>
          </w:tcPr>
          <w:p w14:paraId="3A8BF74D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1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269B0809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Název školy:</w:t>
            </w:r>
          </w:p>
        </w:tc>
        <w:tc>
          <w:tcPr>
            <w:tcW w:w="5993" w:type="dxa"/>
            <w:vAlign w:val="center"/>
          </w:tcPr>
          <w:p w14:paraId="24900A8D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Střední odborná škola energetická a stavební, Obchodní akademie a Střední zdravotnická škola, Chomutov, příspěvková organizace</w:t>
            </w:r>
          </w:p>
        </w:tc>
      </w:tr>
      <w:tr w:rsidR="002542F7" w:rsidRPr="00F3231D" w14:paraId="136DF2AF" w14:textId="77777777" w:rsidTr="00CC6384">
        <w:tc>
          <w:tcPr>
            <w:tcW w:w="400" w:type="dxa"/>
            <w:vMerge/>
          </w:tcPr>
          <w:p w14:paraId="02181807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715E6655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vAlign w:val="center"/>
          </w:tcPr>
          <w:p w14:paraId="4D88C803" w14:textId="77777777" w:rsidR="002542F7" w:rsidRPr="00F3231D" w:rsidRDefault="002542F7" w:rsidP="00D7011A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 xml:space="preserve">Na Průhoně 4800, 430 </w:t>
            </w:r>
            <w:r w:rsidR="00D7011A">
              <w:rPr>
                <w:rFonts w:cs="Arial"/>
                <w:szCs w:val="22"/>
              </w:rPr>
              <w:t>03</w:t>
            </w:r>
            <w:r w:rsidRPr="00F3231D">
              <w:rPr>
                <w:rFonts w:cs="Arial"/>
                <w:szCs w:val="22"/>
              </w:rPr>
              <w:t xml:space="preserve"> Chomutov</w:t>
            </w:r>
          </w:p>
        </w:tc>
      </w:tr>
      <w:tr w:rsidR="002542F7" w:rsidRPr="00F3231D" w14:paraId="588EA9CD" w14:textId="77777777" w:rsidTr="00CC6384">
        <w:tc>
          <w:tcPr>
            <w:tcW w:w="400" w:type="dxa"/>
            <w:vMerge/>
          </w:tcPr>
          <w:p w14:paraId="7C03E402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3C4F2906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vAlign w:val="center"/>
          </w:tcPr>
          <w:p w14:paraId="43E58E3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41324641</w:t>
            </w:r>
          </w:p>
        </w:tc>
      </w:tr>
      <w:tr w:rsidR="002542F7" w:rsidRPr="00F3231D" w14:paraId="531BF313" w14:textId="77777777" w:rsidTr="00CC6384">
        <w:tc>
          <w:tcPr>
            <w:tcW w:w="400" w:type="dxa"/>
            <w:vMerge/>
          </w:tcPr>
          <w:p w14:paraId="74151009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67151F0E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vAlign w:val="center"/>
          </w:tcPr>
          <w:p w14:paraId="30554A9B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CZ41324641</w:t>
            </w:r>
          </w:p>
        </w:tc>
      </w:tr>
      <w:tr w:rsidR="002542F7" w:rsidRPr="00CC6384" w14:paraId="122F0FAC" w14:textId="77777777" w:rsidTr="00CC6384">
        <w:tc>
          <w:tcPr>
            <w:tcW w:w="400" w:type="dxa"/>
            <w:vMerge/>
          </w:tcPr>
          <w:p w14:paraId="724906C7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7695E931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</w:t>
            </w:r>
            <w:r w:rsidR="003828B9">
              <w:rPr>
                <w:rFonts w:cs="Arial"/>
                <w:szCs w:val="22"/>
              </w:rPr>
              <w:t xml:space="preserve"> </w:t>
            </w:r>
            <w:r w:rsidR="002D63DB">
              <w:rPr>
                <w:rFonts w:cs="Arial"/>
                <w:szCs w:val="22"/>
              </w:rPr>
              <w:t>ředitelkou</w:t>
            </w:r>
            <w:r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993" w:type="dxa"/>
            <w:vAlign w:val="center"/>
          </w:tcPr>
          <w:p w14:paraId="701FE207" w14:textId="77777777" w:rsidR="002542F7" w:rsidRPr="009F61C6" w:rsidRDefault="003828B9" w:rsidP="003D2099">
            <w:pPr>
              <w:rPr>
                <w:rFonts w:cs="Arial"/>
                <w:szCs w:val="22"/>
                <w:highlight w:val="black"/>
              </w:rPr>
            </w:pPr>
            <w:r w:rsidRPr="009F61C6">
              <w:rPr>
                <w:rFonts w:cs="Arial"/>
                <w:szCs w:val="22"/>
                <w:highlight w:val="black"/>
              </w:rPr>
              <w:t xml:space="preserve">Ing. </w:t>
            </w:r>
            <w:r w:rsidR="002D63DB" w:rsidRPr="009F61C6">
              <w:rPr>
                <w:rFonts w:cs="Arial"/>
                <w:szCs w:val="22"/>
                <w:highlight w:val="black"/>
              </w:rPr>
              <w:t xml:space="preserve">Lenkou </w:t>
            </w:r>
            <w:proofErr w:type="spellStart"/>
            <w:proofErr w:type="gramStart"/>
            <w:r w:rsidR="002D63DB" w:rsidRPr="009F61C6">
              <w:rPr>
                <w:rFonts w:cs="Arial"/>
                <w:szCs w:val="22"/>
                <w:highlight w:val="black"/>
              </w:rPr>
              <w:t>Demjanovou</w:t>
            </w:r>
            <w:proofErr w:type="spellEnd"/>
            <w:r w:rsidR="002D63DB" w:rsidRPr="009F61C6">
              <w:rPr>
                <w:rFonts w:cs="Arial"/>
                <w:szCs w:val="22"/>
                <w:highlight w:val="black"/>
              </w:rPr>
              <w:t xml:space="preserve"> </w:t>
            </w:r>
            <w:r w:rsidR="002542F7" w:rsidRPr="009F61C6">
              <w:rPr>
                <w:rFonts w:cs="Arial"/>
                <w:szCs w:val="22"/>
                <w:highlight w:val="black"/>
              </w:rPr>
              <w:t xml:space="preserve"> ve</w:t>
            </w:r>
            <w:proofErr w:type="gramEnd"/>
            <w:r w:rsidR="002542F7" w:rsidRPr="009F61C6">
              <w:rPr>
                <w:rFonts w:cs="Arial"/>
                <w:szCs w:val="22"/>
                <w:highlight w:val="black"/>
              </w:rPr>
              <w:t xml:space="preserve"> věcech smluvních</w:t>
            </w:r>
          </w:p>
        </w:tc>
      </w:tr>
      <w:tr w:rsidR="002542F7" w:rsidRPr="00CC6384" w14:paraId="1A92FC30" w14:textId="77777777" w:rsidTr="00CC6384">
        <w:tc>
          <w:tcPr>
            <w:tcW w:w="400" w:type="dxa"/>
            <w:vMerge/>
          </w:tcPr>
          <w:p w14:paraId="3278E6F8" w14:textId="77777777" w:rsidR="002542F7" w:rsidRPr="00F3231D" w:rsidRDefault="002542F7" w:rsidP="000D65BB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63417562" w14:textId="77777777" w:rsidR="002542F7" w:rsidRPr="00F3231D" w:rsidRDefault="002542F7" w:rsidP="003D2099">
            <w:pPr>
              <w:rPr>
                <w:rFonts w:cs="Arial"/>
                <w:szCs w:val="22"/>
              </w:rPr>
            </w:pPr>
          </w:p>
        </w:tc>
        <w:tc>
          <w:tcPr>
            <w:tcW w:w="5993" w:type="dxa"/>
            <w:vAlign w:val="center"/>
          </w:tcPr>
          <w:p w14:paraId="614120C4" w14:textId="77777777" w:rsidR="00427FDB" w:rsidRPr="009F61C6" w:rsidRDefault="00427FDB" w:rsidP="003D2099">
            <w:pPr>
              <w:rPr>
                <w:rFonts w:cs="Arial"/>
                <w:szCs w:val="22"/>
                <w:highlight w:val="black"/>
              </w:rPr>
            </w:pPr>
            <w:r w:rsidRPr="009F61C6">
              <w:rPr>
                <w:rFonts w:cs="Arial"/>
                <w:szCs w:val="22"/>
                <w:highlight w:val="black"/>
              </w:rPr>
              <w:t xml:space="preserve">Mgr. Josefem </w:t>
            </w:r>
            <w:proofErr w:type="spellStart"/>
            <w:r w:rsidRPr="009F61C6">
              <w:rPr>
                <w:rFonts w:cs="Arial"/>
                <w:szCs w:val="22"/>
                <w:highlight w:val="black"/>
              </w:rPr>
              <w:t>Lancošem</w:t>
            </w:r>
            <w:proofErr w:type="spellEnd"/>
            <w:r w:rsidRPr="009F61C6">
              <w:rPr>
                <w:rFonts w:cs="Arial"/>
                <w:szCs w:val="22"/>
                <w:highlight w:val="black"/>
              </w:rPr>
              <w:t xml:space="preserve"> ve věcech organizačních</w:t>
            </w:r>
          </w:p>
        </w:tc>
      </w:tr>
      <w:tr w:rsidR="000C71D3" w:rsidRPr="00CC6384" w14:paraId="4A93143B" w14:textId="77777777" w:rsidTr="00CC6384">
        <w:tc>
          <w:tcPr>
            <w:tcW w:w="9220" w:type="dxa"/>
            <w:gridSpan w:val="3"/>
          </w:tcPr>
          <w:p w14:paraId="13E17004" w14:textId="77777777" w:rsidR="000C71D3" w:rsidRPr="00F3231D" w:rsidRDefault="000C71D3" w:rsidP="000C71D3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„škola“)</w:t>
            </w:r>
          </w:p>
        </w:tc>
      </w:tr>
    </w:tbl>
    <w:p w14:paraId="077BFFEB" w14:textId="77777777" w:rsidR="000D65BB" w:rsidRDefault="00091DAE" w:rsidP="00091DAE">
      <w:pPr>
        <w:jc w:val="center"/>
        <w:rPr>
          <w:rFonts w:cs="Arial"/>
          <w:szCs w:val="22"/>
        </w:rPr>
      </w:pPr>
      <w:r w:rsidRPr="00F3231D">
        <w:rPr>
          <w:rFonts w:cs="Arial"/>
          <w:szCs w:val="22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801"/>
        <w:gridCol w:w="5861"/>
      </w:tblGrid>
      <w:tr w:rsidR="002542F7" w:rsidRPr="00F3231D" w14:paraId="252E2D3F" w14:textId="77777777" w:rsidTr="00171EEC">
        <w:tc>
          <w:tcPr>
            <w:tcW w:w="400" w:type="dxa"/>
            <w:vMerge w:val="restart"/>
          </w:tcPr>
          <w:p w14:paraId="3B157DB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2</w:t>
            </w:r>
            <w:r w:rsidRPr="00F3231D">
              <w:rPr>
                <w:rFonts w:cs="Arial"/>
                <w:szCs w:val="22"/>
              </w:rPr>
              <w:t>.</w:t>
            </w:r>
          </w:p>
        </w:tc>
        <w:tc>
          <w:tcPr>
            <w:tcW w:w="2827" w:type="dxa"/>
            <w:vAlign w:val="center"/>
          </w:tcPr>
          <w:p w14:paraId="42858B4F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Fyzická/právnická osoba: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183E32C3" w14:textId="77777777" w:rsidR="002542F7" w:rsidRPr="004A0389" w:rsidRDefault="0073717E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PRODECO, a.s.</w:t>
            </w:r>
          </w:p>
        </w:tc>
      </w:tr>
      <w:tr w:rsidR="002542F7" w:rsidRPr="00F3231D" w14:paraId="7CD36C9B" w14:textId="77777777" w:rsidTr="00171EEC">
        <w:tc>
          <w:tcPr>
            <w:tcW w:w="400" w:type="dxa"/>
            <w:vMerge/>
          </w:tcPr>
          <w:p w14:paraId="778A8B85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19177204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Adresa: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337DD14E" w14:textId="77777777" w:rsidR="00132A1E" w:rsidRPr="004A0389" w:rsidRDefault="0073717E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Důlní 437, Mostecké Předměstí, 418Bílina</w:t>
            </w:r>
          </w:p>
        </w:tc>
      </w:tr>
      <w:tr w:rsidR="002542F7" w:rsidRPr="00F3231D" w14:paraId="19BB804D" w14:textId="77777777" w:rsidTr="00171EEC">
        <w:tc>
          <w:tcPr>
            <w:tcW w:w="400" w:type="dxa"/>
            <w:vMerge/>
          </w:tcPr>
          <w:p w14:paraId="55FA7D41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05A405B3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IČO: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007B6AC4" w14:textId="77777777" w:rsidR="002542F7" w:rsidRPr="004A0389" w:rsidRDefault="0073717E" w:rsidP="00CC63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25020790</w:t>
            </w:r>
          </w:p>
        </w:tc>
      </w:tr>
      <w:tr w:rsidR="002542F7" w:rsidRPr="00F3231D" w14:paraId="6C5FCC89" w14:textId="77777777" w:rsidTr="00171EEC">
        <w:tc>
          <w:tcPr>
            <w:tcW w:w="400" w:type="dxa"/>
            <w:vMerge/>
          </w:tcPr>
          <w:p w14:paraId="4935CC0F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2FE248BC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DIČ: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170D1809" w14:textId="77777777" w:rsidR="002542F7" w:rsidRPr="004A0389" w:rsidRDefault="0073717E" w:rsidP="00DE1E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CZ699005746</w:t>
            </w:r>
          </w:p>
        </w:tc>
      </w:tr>
      <w:tr w:rsidR="002542F7" w:rsidRPr="00F3231D" w14:paraId="2F7CEC3F" w14:textId="77777777" w:rsidTr="00171EEC">
        <w:tc>
          <w:tcPr>
            <w:tcW w:w="400" w:type="dxa"/>
            <w:vMerge/>
          </w:tcPr>
          <w:p w14:paraId="3236979C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</w:p>
        </w:tc>
        <w:tc>
          <w:tcPr>
            <w:tcW w:w="2827" w:type="dxa"/>
            <w:vAlign w:val="center"/>
          </w:tcPr>
          <w:p w14:paraId="73630E9D" w14:textId="77777777" w:rsidR="002542F7" w:rsidRPr="00F3231D" w:rsidRDefault="002542F7" w:rsidP="00CC6384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Zastoupená:</w:t>
            </w:r>
          </w:p>
        </w:tc>
        <w:tc>
          <w:tcPr>
            <w:tcW w:w="5993" w:type="dxa"/>
            <w:shd w:val="clear" w:color="auto" w:fill="FFFFFF"/>
            <w:vAlign w:val="center"/>
          </w:tcPr>
          <w:p w14:paraId="3A34A029" w14:textId="77777777" w:rsidR="002542F7" w:rsidRPr="009F61C6" w:rsidRDefault="0073717E" w:rsidP="00CC6384">
            <w:pPr>
              <w:rPr>
                <w:rFonts w:cs="Arial"/>
                <w:szCs w:val="22"/>
                <w:highlight w:val="black"/>
              </w:rPr>
            </w:pPr>
            <w:r w:rsidRPr="009F61C6">
              <w:rPr>
                <w:rFonts w:cs="Arial"/>
                <w:szCs w:val="22"/>
                <w:highlight w:val="black"/>
              </w:rPr>
              <w:t>Ing. Luboš Straka, Ph.D. předseda představenstva</w:t>
            </w:r>
          </w:p>
          <w:p w14:paraId="0FF119F1" w14:textId="77777777" w:rsidR="0073717E" w:rsidRPr="004A0389" w:rsidRDefault="0073717E" w:rsidP="00CC6384">
            <w:pPr>
              <w:rPr>
                <w:rFonts w:cs="Arial"/>
                <w:szCs w:val="22"/>
                <w:highlight w:val="yellow"/>
              </w:rPr>
            </w:pPr>
            <w:r w:rsidRPr="009F61C6">
              <w:rPr>
                <w:rFonts w:cs="Arial"/>
                <w:szCs w:val="22"/>
                <w:highlight w:val="black"/>
              </w:rPr>
              <w:t>Ing. Viktor Hrdina, MBA. Místopředseda představenstva</w:t>
            </w:r>
          </w:p>
        </w:tc>
      </w:tr>
      <w:tr w:rsidR="00091DAE" w:rsidRPr="00CC6384" w14:paraId="57C5A84B" w14:textId="77777777" w:rsidTr="00CC6384">
        <w:tc>
          <w:tcPr>
            <w:tcW w:w="9220" w:type="dxa"/>
            <w:gridSpan w:val="3"/>
          </w:tcPr>
          <w:p w14:paraId="6680017B" w14:textId="77777777" w:rsidR="00091DAE" w:rsidRPr="00F3231D" w:rsidRDefault="00091DAE" w:rsidP="00091DAE">
            <w:pPr>
              <w:rPr>
                <w:rFonts w:cs="Arial"/>
                <w:b/>
                <w:szCs w:val="22"/>
              </w:rPr>
            </w:pPr>
            <w:r w:rsidRPr="00F3231D">
              <w:rPr>
                <w:rFonts w:cs="Arial"/>
                <w:b/>
                <w:szCs w:val="22"/>
              </w:rPr>
              <w:t>(dále jen „poskytovatel“)</w:t>
            </w:r>
          </w:p>
        </w:tc>
      </w:tr>
    </w:tbl>
    <w:p w14:paraId="54D63291" w14:textId="77777777" w:rsidR="00F3231D" w:rsidRDefault="00F3231D" w:rsidP="00091DAE">
      <w:pPr>
        <w:jc w:val="center"/>
        <w:rPr>
          <w:rFonts w:cs="Arial"/>
          <w:szCs w:val="22"/>
        </w:rPr>
      </w:pPr>
    </w:p>
    <w:p w14:paraId="385EBF0A" w14:textId="77777777" w:rsidR="005A432F" w:rsidRDefault="005A432F" w:rsidP="00F3231D">
      <w:pPr>
        <w:jc w:val="center"/>
        <w:rPr>
          <w:rFonts w:cs="Arial"/>
          <w:szCs w:val="22"/>
        </w:rPr>
        <w:sectPr w:rsidR="005A432F" w:rsidSect="00EC7C9C">
          <w:headerReference w:type="even" r:id="rId8"/>
          <w:headerReference w:type="default" r:id="rId9"/>
          <w:footerReference w:type="default" r:id="rId10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</w:p>
    <w:p w14:paraId="25D3BEB9" w14:textId="77777777" w:rsidR="00E8493B" w:rsidRPr="006C2C9B" w:rsidRDefault="008333D7" w:rsidP="00F3231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Č</w:t>
      </w:r>
      <w:r w:rsidR="0095599E">
        <w:rPr>
          <w:rFonts w:cs="Arial"/>
          <w:b/>
          <w:szCs w:val="22"/>
        </w:rPr>
        <w:t>l</w:t>
      </w:r>
      <w:r w:rsidR="00091DAE">
        <w:rPr>
          <w:rFonts w:cs="Arial"/>
          <w:b/>
          <w:szCs w:val="22"/>
        </w:rPr>
        <w:t>. 1</w:t>
      </w:r>
    </w:p>
    <w:p w14:paraId="47487BC0" w14:textId="77777777" w:rsidR="00BE2A64" w:rsidRPr="00BE2A64" w:rsidRDefault="00A058D0" w:rsidP="0095599E">
      <w:pPr>
        <w:spacing w:before="240"/>
        <w:jc w:val="center"/>
        <w:rPr>
          <w:rFonts w:cs="Arial"/>
          <w:b/>
          <w:szCs w:val="22"/>
        </w:rPr>
      </w:pPr>
      <w:r w:rsidRPr="006C2C9B">
        <w:rPr>
          <w:rFonts w:cs="Arial"/>
          <w:b/>
          <w:szCs w:val="22"/>
        </w:rPr>
        <w:t>Předmět smlouvy</w:t>
      </w:r>
    </w:p>
    <w:p w14:paraId="42C04599" w14:textId="77777777" w:rsidR="00BE2A64" w:rsidRPr="00F3231D" w:rsidRDefault="00BE2A64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Předmětem smlouvy je stanovení podmínek realizace praktického vyučování žáků školy v 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323"/>
      </w:tblGrid>
      <w:tr w:rsidR="005E6E53" w:rsidRPr="00CC6384" w14:paraId="30042438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653AD80B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Obor vzdělání, (kód a název):</w:t>
            </w:r>
          </w:p>
        </w:tc>
        <w:tc>
          <w:tcPr>
            <w:tcW w:w="5418" w:type="dxa"/>
            <w:vAlign w:val="center"/>
          </w:tcPr>
          <w:p w14:paraId="1D7F198E" w14:textId="77777777" w:rsidR="005E6E53" w:rsidRPr="003828B9" w:rsidRDefault="008E754E" w:rsidP="00BB094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23-51-H/01 Strojní mechanik</w:t>
            </w:r>
          </w:p>
        </w:tc>
      </w:tr>
      <w:tr w:rsidR="005E6E53" w:rsidRPr="00CC6384" w14:paraId="672E5274" w14:textId="77777777" w:rsidTr="007514D2">
        <w:trPr>
          <w:trHeight w:val="385"/>
        </w:trPr>
        <w:tc>
          <w:tcPr>
            <w:tcW w:w="3794" w:type="dxa"/>
            <w:vAlign w:val="center"/>
          </w:tcPr>
          <w:p w14:paraId="29EE44B3" w14:textId="77777777" w:rsidR="005E6E53" w:rsidRPr="00F3231D" w:rsidRDefault="005E6E5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Místo konání praktického vyučování:</w:t>
            </w:r>
          </w:p>
        </w:tc>
        <w:tc>
          <w:tcPr>
            <w:tcW w:w="5418" w:type="dxa"/>
            <w:vAlign w:val="center"/>
          </w:tcPr>
          <w:p w14:paraId="34CE3E07" w14:textId="77777777" w:rsidR="005E6E53" w:rsidRPr="003828B9" w:rsidRDefault="00E30BD8" w:rsidP="0095599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Provozní pracoviště Tušimice</w:t>
            </w:r>
          </w:p>
        </w:tc>
      </w:tr>
      <w:tr w:rsidR="005E6E53" w:rsidRPr="00CC6384" w14:paraId="1663836F" w14:textId="77777777" w:rsidTr="00CC6384">
        <w:trPr>
          <w:trHeight w:val="385"/>
        </w:trPr>
        <w:tc>
          <w:tcPr>
            <w:tcW w:w="3794" w:type="dxa"/>
            <w:vAlign w:val="center"/>
          </w:tcPr>
          <w:p w14:paraId="771E2A04" w14:textId="77777777" w:rsidR="005E6E53" w:rsidRPr="00F3231D" w:rsidRDefault="000C71D3" w:rsidP="0095599E">
            <w:pPr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Počet žáků:</w:t>
            </w:r>
          </w:p>
        </w:tc>
        <w:tc>
          <w:tcPr>
            <w:tcW w:w="5418" w:type="dxa"/>
            <w:vAlign w:val="center"/>
          </w:tcPr>
          <w:p w14:paraId="5B3EE1A6" w14:textId="77777777" w:rsidR="005E6E53" w:rsidRPr="00122109" w:rsidRDefault="008E754E" w:rsidP="00DE1E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</w:tr>
    </w:tbl>
    <w:p w14:paraId="02B602E8" w14:textId="77777777" w:rsidR="003412E8" w:rsidRPr="00F3231D" w:rsidRDefault="003412E8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Praktické vyučování žáků na pracovišti poskytovatele je realizováno pod vedením a za dozoru pověřených zaměstnanců poskytovatele (dále jen „instruktor“) ve spolupráci </w:t>
      </w:r>
      <w:r w:rsidR="008E754E">
        <w:rPr>
          <w:rFonts w:cs="Arial"/>
          <w:szCs w:val="22"/>
        </w:rPr>
        <w:t xml:space="preserve">        </w:t>
      </w:r>
      <w:r w:rsidRPr="00F3231D">
        <w:rPr>
          <w:rFonts w:cs="Arial"/>
          <w:szCs w:val="22"/>
        </w:rPr>
        <w:t xml:space="preserve">s pověřeným pedagogickým pracovníkem školy. </w:t>
      </w:r>
    </w:p>
    <w:p w14:paraId="1B9A3FFF" w14:textId="77777777" w:rsidR="0095599E" w:rsidRPr="00F3231D" w:rsidRDefault="0095599E" w:rsidP="00055600">
      <w:pPr>
        <w:numPr>
          <w:ilvl w:val="0"/>
          <w:numId w:val="1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>Poskytovatel prohlašuje, že má oprávnění k podnikatelské činnosti v oboru, ve kterém bude realizováno praktické vyučování</w:t>
      </w:r>
      <w:r w:rsidR="000F23BA">
        <w:rPr>
          <w:rFonts w:cs="Arial"/>
          <w:szCs w:val="22"/>
        </w:rPr>
        <w:t>.</w:t>
      </w:r>
      <w:r w:rsidRPr="00F3231D">
        <w:rPr>
          <w:rFonts w:cs="Arial"/>
          <w:szCs w:val="22"/>
        </w:rPr>
        <w:t xml:space="preserve"> </w:t>
      </w:r>
    </w:p>
    <w:p w14:paraId="0795D895" w14:textId="77777777" w:rsidR="0095599E" w:rsidRPr="00F3231D" w:rsidRDefault="008333D7" w:rsidP="008333D7">
      <w:pPr>
        <w:pStyle w:val="Default"/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F3231D">
        <w:rPr>
          <w:rFonts w:ascii="Arial" w:hAnsi="Arial" w:cs="Arial"/>
          <w:b/>
          <w:bCs/>
          <w:sz w:val="22"/>
          <w:szCs w:val="22"/>
        </w:rPr>
        <w:t>Č</w:t>
      </w:r>
      <w:r w:rsidR="0095599E" w:rsidRPr="00F3231D">
        <w:rPr>
          <w:rFonts w:ascii="Arial" w:hAnsi="Arial" w:cs="Arial"/>
          <w:b/>
          <w:bCs/>
          <w:sz w:val="22"/>
          <w:szCs w:val="22"/>
        </w:rPr>
        <w:t>l. 2</w:t>
      </w:r>
    </w:p>
    <w:p w14:paraId="1AA2866D" w14:textId="77777777" w:rsidR="003412E8" w:rsidRPr="00F3231D" w:rsidRDefault="0095599E" w:rsidP="0095599E">
      <w:pPr>
        <w:spacing w:before="240"/>
        <w:jc w:val="center"/>
        <w:rPr>
          <w:rFonts w:cs="Arial"/>
          <w:b/>
          <w:bCs/>
          <w:szCs w:val="22"/>
        </w:rPr>
      </w:pPr>
      <w:r w:rsidRPr="00F3231D">
        <w:rPr>
          <w:rFonts w:cs="Arial"/>
          <w:b/>
          <w:bCs/>
          <w:szCs w:val="22"/>
        </w:rPr>
        <w:t>Časový rozvrh praktického vyučování</w:t>
      </w:r>
    </w:p>
    <w:p w14:paraId="680BC336" w14:textId="77777777" w:rsidR="00071AAC" w:rsidRPr="00F3231D" w:rsidRDefault="00071AAC" w:rsidP="00055600">
      <w:pPr>
        <w:numPr>
          <w:ilvl w:val="0"/>
          <w:numId w:val="2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Začátek pracovní doby žáků se řídí zákoníkem práce, pracovní dobou poskytovatele </w:t>
      </w:r>
      <w:r w:rsidR="00A761F6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začíná v případě dopoledního vyučování nejdříve v 7 hodin a končí v případě odpoledního vyučování nejpozději ve 20 hod. V odůvodněných případech</w:t>
      </w:r>
      <w:r w:rsidR="00981C8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může ředitel školy v denní formě vzdělávání určit začátek dopoledního vyučování žáků druhých, třetích a čtvrtých ročníků od 6 hodin a konec odpoledního vyučování žáků třetích </w:t>
      </w:r>
      <w:r w:rsidR="00A761F6">
        <w:rPr>
          <w:rFonts w:cs="Arial"/>
          <w:szCs w:val="22"/>
        </w:rPr>
        <w:t xml:space="preserve">             </w:t>
      </w:r>
      <w:r w:rsidRPr="00F3231D">
        <w:rPr>
          <w:rFonts w:cs="Arial"/>
          <w:szCs w:val="22"/>
        </w:rPr>
        <w:t xml:space="preserve">a čtvrtých ročníků ve 22 hodin. Týdenní rozvrh praktického vyučování žáků musí být upraven tak, aby mezi koncem jednoho vyučovacího dne a začátkem následujícího dne odpočinek žáků trval alespoň 12 hodin. </w:t>
      </w:r>
    </w:p>
    <w:p w14:paraId="264CD0A0" w14:textId="77777777" w:rsidR="00071AAC" w:rsidRDefault="00071AAC" w:rsidP="00055600">
      <w:pPr>
        <w:numPr>
          <w:ilvl w:val="0"/>
          <w:numId w:val="2"/>
        </w:numPr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6BEC5414" w14:textId="77777777" w:rsidR="00071AAC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3</w:t>
      </w:r>
    </w:p>
    <w:p w14:paraId="646267D1" w14:textId="77777777" w:rsidR="008333D7" w:rsidRPr="00F3231D" w:rsidRDefault="008333D7" w:rsidP="008333D7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poskytovatele praktického vyučování</w:t>
      </w:r>
    </w:p>
    <w:p w14:paraId="2E35B423" w14:textId="77777777" w:rsidR="008333D7" w:rsidRPr="00F3231D" w:rsidRDefault="008333D7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umožní na svých pracovištích uvedených v čl. 1. 1 výkon praktického vyučování žáka. Praktické vyučování bude probíhat v prostorách, které budou odpovídat hygienickým normám a dalším požadavkům ochrany veřejného zdraví. Žákům</w:t>
      </w:r>
      <w:r w:rsidR="008E754E">
        <w:rPr>
          <w:rFonts w:cs="Arial"/>
          <w:szCs w:val="22"/>
        </w:rPr>
        <w:t xml:space="preserve">               </w:t>
      </w:r>
      <w:r w:rsidRPr="00F3231D">
        <w:rPr>
          <w:rFonts w:cs="Arial"/>
          <w:szCs w:val="22"/>
        </w:rPr>
        <w:t xml:space="preserve"> se speciálními vzdělávacími potřebami vytvoří podmínky odpovídající jejich potřebám </w:t>
      </w:r>
    </w:p>
    <w:p w14:paraId="5D4C7C2E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Organizační zajištění a realizace činností při praktickém vyučování žáka budou škole poskytnuty bezúplatně.</w:t>
      </w:r>
    </w:p>
    <w:p w14:paraId="5A44C5E7" w14:textId="77777777" w:rsidR="008333D7" w:rsidRPr="00F3231D" w:rsidRDefault="008333D7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zajišťuje bezpečnost a ochranu zdraví žáků při praktickém vyučování s ohledem na rizika možného ohrožení jejich života a zdraví při praktickém vyučování.</w:t>
      </w:r>
    </w:p>
    <w:p w14:paraId="1B691CEA" w14:textId="77777777" w:rsidR="0098642E" w:rsidRPr="00F3231D" w:rsidRDefault="0098642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5096"/>
      </w:tblGrid>
      <w:tr w:rsidR="0098642E" w:rsidRPr="00CC6384" w14:paraId="35283DEF" w14:textId="77777777" w:rsidTr="00171EEC">
        <w:tc>
          <w:tcPr>
            <w:tcW w:w="3720" w:type="dxa"/>
          </w:tcPr>
          <w:p w14:paraId="2A87095D" w14:textId="77777777" w:rsidR="0098642E" w:rsidRPr="00F3231D" w:rsidRDefault="00485B68" w:rsidP="00485B68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Instruktorem je pověřen</w:t>
            </w:r>
            <w:r w:rsidR="0098642E" w:rsidRPr="00F3231D">
              <w:rPr>
                <w:rFonts w:cs="Arial"/>
                <w:szCs w:val="22"/>
              </w:rPr>
              <w:t>:</w:t>
            </w:r>
          </w:p>
        </w:tc>
        <w:tc>
          <w:tcPr>
            <w:tcW w:w="5211" w:type="dxa"/>
            <w:shd w:val="clear" w:color="auto" w:fill="FFFFFF"/>
          </w:tcPr>
          <w:p w14:paraId="197EEBC9" w14:textId="77777777" w:rsidR="0098642E" w:rsidRPr="00F73DDC" w:rsidRDefault="0073717E" w:rsidP="00CC6384">
            <w:pPr>
              <w:spacing w:before="240"/>
              <w:rPr>
                <w:rFonts w:cs="Arial"/>
                <w:szCs w:val="22"/>
                <w:highlight w:val="black"/>
              </w:rPr>
            </w:pPr>
            <w:r w:rsidRPr="00F73DDC">
              <w:rPr>
                <w:rFonts w:cs="Arial"/>
                <w:szCs w:val="22"/>
                <w:highlight w:val="black"/>
              </w:rPr>
              <w:t>Miroslav Máca, mistr Roman Škvrna</w:t>
            </w:r>
          </w:p>
        </w:tc>
      </w:tr>
      <w:tr w:rsidR="0098642E" w:rsidRPr="00CC6384" w14:paraId="29CA6CBE" w14:textId="77777777" w:rsidTr="00171EEC">
        <w:tc>
          <w:tcPr>
            <w:tcW w:w="3720" w:type="dxa"/>
          </w:tcPr>
          <w:p w14:paraId="63DCD157" w14:textId="77777777" w:rsidR="0098642E" w:rsidRPr="00F3231D" w:rsidRDefault="0098642E" w:rsidP="00CC6384">
            <w:pPr>
              <w:spacing w:before="240"/>
              <w:rPr>
                <w:rFonts w:cs="Arial"/>
                <w:szCs w:val="22"/>
              </w:rPr>
            </w:pPr>
            <w:r w:rsidRPr="00F3231D">
              <w:rPr>
                <w:rFonts w:cs="Arial"/>
                <w:szCs w:val="22"/>
              </w:rPr>
              <w:t>Kontaktní údaje:</w:t>
            </w:r>
            <w:r w:rsidR="00EE5F65">
              <w:rPr>
                <w:rFonts w:cs="Arial"/>
                <w:szCs w:val="22"/>
              </w:rPr>
              <w:t xml:space="preserve"> telefon a e-mail</w:t>
            </w:r>
          </w:p>
        </w:tc>
        <w:tc>
          <w:tcPr>
            <w:tcW w:w="5211" w:type="dxa"/>
            <w:shd w:val="clear" w:color="auto" w:fill="FFFFFF"/>
          </w:tcPr>
          <w:p w14:paraId="2957D671" w14:textId="77777777" w:rsidR="0098642E" w:rsidRPr="00F73DDC" w:rsidRDefault="0073717E" w:rsidP="00DE1EF0">
            <w:pPr>
              <w:spacing w:before="240"/>
              <w:rPr>
                <w:rFonts w:cs="Arial"/>
                <w:szCs w:val="22"/>
                <w:highlight w:val="black"/>
              </w:rPr>
            </w:pPr>
            <w:proofErr w:type="gramStart"/>
            <w:r w:rsidRPr="00F73DDC">
              <w:rPr>
                <w:rFonts w:cs="Arial"/>
                <w:szCs w:val="22"/>
                <w:highlight w:val="black"/>
              </w:rPr>
              <w:t>Mistr :</w:t>
            </w:r>
            <w:proofErr w:type="gramEnd"/>
            <w:r w:rsidRPr="00F73DDC">
              <w:rPr>
                <w:rFonts w:cs="Arial"/>
                <w:szCs w:val="22"/>
                <w:highlight w:val="black"/>
              </w:rPr>
              <w:t xml:space="preserve"> 724 321 742, roman.skvrna@prodeco.cz</w:t>
            </w:r>
          </w:p>
        </w:tc>
      </w:tr>
    </w:tbl>
    <w:p w14:paraId="55BA77A2" w14:textId="77777777" w:rsidR="0098642E" w:rsidRPr="00F3231D" w:rsidRDefault="00E328DD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019180</w:t>
      </w:r>
      <w:r w:rsidR="0098642E" w:rsidRPr="00F3231D">
        <w:rPr>
          <w:rFonts w:cs="Arial"/>
          <w:szCs w:val="22"/>
        </w:rPr>
        <w:t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deník evidence hodnocení a docházky žáků. Instruktor d</w:t>
      </w:r>
      <w:r w:rsidR="008D5BBE" w:rsidRPr="00F3231D">
        <w:rPr>
          <w:rFonts w:cs="Arial"/>
          <w:szCs w:val="22"/>
        </w:rPr>
        <w:t>á</w:t>
      </w:r>
      <w:r w:rsidR="0098642E" w:rsidRPr="00F3231D">
        <w:rPr>
          <w:rFonts w:cs="Arial"/>
          <w:szCs w:val="22"/>
        </w:rPr>
        <w:t>le spolupracuje s osobou podle Čl. 4 bodu 1</w:t>
      </w:r>
      <w:r w:rsidR="00DD5832" w:rsidRPr="00F3231D">
        <w:rPr>
          <w:rFonts w:cs="Arial"/>
          <w:szCs w:val="22"/>
        </w:rPr>
        <w:t>.</w:t>
      </w:r>
      <w:r w:rsidR="0098642E" w:rsidRPr="00F3231D">
        <w:rPr>
          <w:rFonts w:cs="Arial"/>
          <w:szCs w:val="22"/>
        </w:rPr>
        <w:t xml:space="preserve"> této smlouvy. </w:t>
      </w:r>
    </w:p>
    <w:p w14:paraId="6D8C6E0C" w14:textId="77777777" w:rsidR="008D5BBE" w:rsidRPr="00F3231D" w:rsidRDefault="008D5BBE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>Instruktor vede současně nejvýše 6 žáků</w:t>
      </w:r>
      <w:r w:rsidR="00FA049E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v návaznosti na rizika možného ohrožení jejich života a zdraví, které se týkají výkonu práce, a v souladu s nařízením vlády </w:t>
      </w:r>
      <w:r w:rsidR="00FA049E">
        <w:rPr>
          <w:rFonts w:cs="Arial"/>
          <w:szCs w:val="22"/>
        </w:rPr>
        <w:t xml:space="preserve">            </w:t>
      </w:r>
      <w:r w:rsidRPr="00F3231D">
        <w:rPr>
          <w:rFonts w:cs="Arial"/>
          <w:szCs w:val="22"/>
        </w:rPr>
        <w:t xml:space="preserve">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14:paraId="3F66A74A" w14:textId="77777777" w:rsidR="003D67E6" w:rsidRPr="00F3231D" w:rsidRDefault="00B80BE9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14:paraId="602C8F22" w14:textId="77777777" w:rsidR="00187670" w:rsidRPr="00F3231D" w:rsidRDefault="003D67E6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Instruktor </w:t>
      </w:r>
      <w:r w:rsidR="006C6149" w:rsidRPr="00F3231D">
        <w:rPr>
          <w:rFonts w:cs="Arial"/>
          <w:szCs w:val="22"/>
        </w:rPr>
        <w:t xml:space="preserve">v průběhu </w:t>
      </w:r>
      <w:r w:rsidRPr="00F3231D">
        <w:rPr>
          <w:rFonts w:cs="Arial"/>
          <w:szCs w:val="22"/>
        </w:rPr>
        <w:t xml:space="preserve">praktického vyučování </w:t>
      </w:r>
      <w:r w:rsidR="006C6149" w:rsidRPr="00F3231D">
        <w:rPr>
          <w:rFonts w:cs="Arial"/>
          <w:szCs w:val="22"/>
        </w:rPr>
        <w:t>povede deník evidence žáka, ve kterém budou zapsány odpracované hodiny a všechny skutečnosti rozhodné pro plnění této smlouvy. Deník slouží jako podklad pro klasifikaci žáka a jeho odměnu za produktivní činnost podle § 122 odst. zák. č. 561/2004 Sb., v platném znění. Instruktor průběžně hodnotí odborné vědomosti, dovednosti, aktivitu a chování žáků ve spolupráci s učitelem odborného výcviku</w:t>
      </w:r>
      <w:r w:rsidRPr="00F3231D">
        <w:rPr>
          <w:rFonts w:cs="Arial"/>
          <w:szCs w:val="22"/>
        </w:rPr>
        <w:t xml:space="preserve">. </w:t>
      </w:r>
    </w:p>
    <w:p w14:paraId="287BEF9B" w14:textId="77777777" w:rsidR="00187670" w:rsidRPr="00F3231D" w:rsidRDefault="00187670" w:rsidP="00055600">
      <w:pPr>
        <w:numPr>
          <w:ilvl w:val="0"/>
          <w:numId w:val="3"/>
        </w:numPr>
        <w:spacing w:before="240"/>
        <w:ind w:left="357" w:hanging="357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Poskytovatel se zavazuje, že budou dodržovány podmínky BOZP žáka, včetně jeho prokazatelného vstupního proškolení žáků o předpisech BOZP a PO platných pro pracoviště poskytovatele a školení BOZP k používaným strojům, nářadím </w:t>
      </w:r>
      <w:r w:rsidR="00FA049E">
        <w:rPr>
          <w:rFonts w:cs="Arial"/>
          <w:szCs w:val="22"/>
        </w:rPr>
        <w:t xml:space="preserve">                        </w:t>
      </w:r>
      <w:r w:rsidRPr="00F3231D">
        <w:rPr>
          <w:rFonts w:cs="Arial"/>
          <w:szCs w:val="22"/>
        </w:rPr>
        <w:t xml:space="preserve">a technologickým celkům. </w:t>
      </w:r>
    </w:p>
    <w:p w14:paraId="35A3E87F" w14:textId="77777777" w:rsidR="003D67E6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prostorové a materiální vybavení pracoviště, stroje a nářadí, osobní ochranné pracovní prostředky odpovídající potřebám výuky oboru vzdělávání uvedeného v 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</w:t>
      </w:r>
    </w:p>
    <w:p w14:paraId="6C1B2C25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poskytne žákům tyto osobní ochranné pracovní prostředky:</w:t>
      </w:r>
      <w:r w:rsidR="00156932" w:rsidRPr="00F3231D">
        <w:rPr>
          <w:rFonts w:cs="Arial"/>
          <w:szCs w:val="22"/>
        </w:rPr>
        <w:t xml:space="preserve"> ochranný pracovní oděv, pracovní boty. Specifické ochranné pomůcky zajistí poskytovatel.</w:t>
      </w:r>
    </w:p>
    <w:p w14:paraId="697989BD" w14:textId="77777777" w:rsidR="00187670" w:rsidRPr="00F3231D" w:rsidRDefault="00187670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zajistí žákům možnost využívat prostory a zařízení pracoviště včetně šaten a sociálního zařízení. Provozní náklady vynaložené na zajištění praktického vyučování podle této smlouvy na pracovišti poskytovatele na základě této smlouvy hradí poskytovatel.</w:t>
      </w:r>
    </w:p>
    <w:p w14:paraId="76A61310" w14:textId="77777777" w:rsidR="00156932" w:rsidRPr="00F3231D" w:rsidRDefault="00156932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 dobu průběhu praktického vyučování nese poskytovatel odpovědnost za bezpečnost, ochranu zdraví a hygienu při práci žáka, dle § 101 až 108 zákoníku práce. Ve spolupráci s pověřeným pedagogickým pracovníkem školy zajistí prošetření příslušnými orgány </w:t>
      </w:r>
      <w:r w:rsidRPr="00F3231D">
        <w:rPr>
          <w:rFonts w:cs="Arial"/>
          <w:szCs w:val="22"/>
        </w:rPr>
        <w:lastRenderedPageBreak/>
        <w:t>případné úrazy žáků a zajistí nápravná opatření. Pracovní úraz žáka neprodleně oznámí škole a zašle škole kopii záznamu o úrazu.</w:t>
      </w:r>
    </w:p>
    <w:p w14:paraId="5C36533C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Nezletilé žáky uvolňuje instruktor z praktického vyučování pouze na základě písemné žádosti podepsané zákonným zástupcem žáka, nebo žáka předá instruktor přímo jeho zákonnému zástupci.</w:t>
      </w:r>
    </w:p>
    <w:p w14:paraId="2B23F98B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</w:t>
      </w:r>
    </w:p>
    <w:p w14:paraId="1E290DAF" w14:textId="77777777" w:rsidR="00D37294" w:rsidRPr="00F3231D" w:rsidRDefault="00D37294" w:rsidP="00055600">
      <w:pPr>
        <w:numPr>
          <w:ilvl w:val="0"/>
          <w:numId w:val="3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Poskytovatel odpovídá žákovi za škodu, která mu vznikla porušením právních povinností poskytovatelem nebo úrazem na pracovišti.</w:t>
      </w:r>
    </w:p>
    <w:p w14:paraId="27FEB14A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4</w:t>
      </w:r>
    </w:p>
    <w:p w14:paraId="70E43EFE" w14:textId="77777777" w:rsidR="00982451" w:rsidRPr="00F3231D" w:rsidRDefault="00982451" w:rsidP="00982451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Závazky školy</w:t>
      </w:r>
    </w:p>
    <w:p w14:paraId="7F5191AD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Zaměstnanec školy pověřený ředitelem školy a odpovědný za průběh a realizaci praktického vyučování </w:t>
      </w:r>
      <w:r w:rsidRPr="00F73DDC">
        <w:rPr>
          <w:rFonts w:cs="Arial"/>
          <w:szCs w:val="22"/>
          <w:highlight w:val="black"/>
        </w:rPr>
        <w:t xml:space="preserve">je pan </w:t>
      </w:r>
      <w:r w:rsidR="00C57706" w:rsidRPr="00F73DDC">
        <w:rPr>
          <w:rFonts w:cs="Arial"/>
          <w:szCs w:val="22"/>
          <w:highlight w:val="black"/>
        </w:rPr>
        <w:t>Mgr. Josef Lancoš</w:t>
      </w:r>
      <w:r w:rsidRPr="00F73DDC">
        <w:rPr>
          <w:rFonts w:cs="Arial"/>
          <w:szCs w:val="22"/>
          <w:highlight w:val="black"/>
        </w:rPr>
        <w:t xml:space="preserve"> (</w:t>
      </w:r>
      <w:r w:rsidRPr="00F3231D">
        <w:rPr>
          <w:rFonts w:cs="Arial"/>
          <w:szCs w:val="22"/>
        </w:rPr>
        <w:t xml:space="preserve">dále jen „koordinátor“). Koordinátor 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774EA057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Koordinátor předá zástupci poskytovatele před zahájením praktického vyučování zápisník bezpečnosti práce, deník evidence žáka, RVP a ŠVP oboru vzdělání uvedeného v článku 1. 1.</w:t>
      </w:r>
    </w:p>
    <w:p w14:paraId="1E6A2B9C" w14:textId="77777777" w:rsidR="00982451" w:rsidRPr="00F3231D" w:rsidRDefault="00982451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Pověřený pedagogický pracovník školy úzce spolupracuje s instruktorem při realizaci </w:t>
      </w:r>
      <w:r w:rsidR="00FA049E">
        <w:rPr>
          <w:rFonts w:cs="Arial"/>
          <w:szCs w:val="22"/>
        </w:rPr>
        <w:t xml:space="preserve">       </w:t>
      </w:r>
      <w:r w:rsidRPr="00F3231D">
        <w:rPr>
          <w:rFonts w:cs="Arial"/>
          <w:szCs w:val="22"/>
        </w:rPr>
        <w:t>a hodnocení praktického vyučování žáků na provozním pracovišti poskytovatele.</w:t>
      </w:r>
    </w:p>
    <w:p w14:paraId="6A17B8D7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ve spolupráci s poskytovatelem zajistí prokazatelným způsobem seznámení instruktorů žáků:</w:t>
      </w:r>
    </w:p>
    <w:p w14:paraId="2B1B00A6" w14:textId="77777777" w:rsidR="00CC0043" w:rsidRPr="00F3231D" w:rsidRDefault="00CC0043" w:rsidP="002C7F3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se základními pojmy, zásadami a způsoby pedagogické práce s</w:t>
      </w:r>
      <w:r w:rsidR="00206ED2">
        <w:rPr>
          <w:rFonts w:cs="Arial"/>
          <w:szCs w:val="22"/>
        </w:rPr>
        <w:t> </w:t>
      </w:r>
      <w:r w:rsidRPr="00F3231D">
        <w:rPr>
          <w:rFonts w:cs="Arial"/>
          <w:szCs w:val="22"/>
        </w:rPr>
        <w:t>žáky</w:t>
      </w:r>
      <w:r w:rsidR="00206ED2">
        <w:rPr>
          <w:rFonts w:cs="Arial"/>
          <w:szCs w:val="22"/>
        </w:rPr>
        <w:t>,</w:t>
      </w:r>
    </w:p>
    <w:p w14:paraId="45F4B366" w14:textId="77777777" w:rsidR="00CC0043" w:rsidRPr="00F3231D" w:rsidRDefault="00CC0043" w:rsidP="002C7F3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předpisy BOZP, PO, a vyhláškou č. 180/2015 Sb., (vyhláška o zakázaných pracích a pracovištích)</w:t>
      </w:r>
      <w:r w:rsidR="00206ED2">
        <w:rPr>
          <w:rFonts w:cs="Arial"/>
          <w:szCs w:val="22"/>
        </w:rPr>
        <w:t>,</w:t>
      </w:r>
    </w:p>
    <w:p w14:paraId="57933AC0" w14:textId="77777777" w:rsidR="00CC0043" w:rsidRPr="00F3231D" w:rsidRDefault="00CC0043" w:rsidP="002C7F3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>s obsahem, způsobech a cílech prová</w:t>
      </w:r>
      <w:r w:rsidR="00206ED2">
        <w:rPr>
          <w:rFonts w:cs="Arial"/>
          <w:szCs w:val="22"/>
        </w:rPr>
        <w:t>dění praktického vyučování žáků,</w:t>
      </w:r>
    </w:p>
    <w:p w14:paraId="4641CAC4" w14:textId="77777777" w:rsidR="00CC0043" w:rsidRPr="00F3231D" w:rsidRDefault="00CC0043" w:rsidP="002C7F39">
      <w:pPr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 obsahem rámcových vzdělávacích programů, školních vzdělávacích programů </w:t>
      </w:r>
      <w:r w:rsidR="00FA049E">
        <w:rPr>
          <w:rFonts w:cs="Arial"/>
          <w:szCs w:val="22"/>
        </w:rPr>
        <w:t xml:space="preserve">  </w:t>
      </w:r>
      <w:r w:rsidRPr="00F3231D">
        <w:rPr>
          <w:rFonts w:cs="Arial"/>
          <w:szCs w:val="22"/>
        </w:rPr>
        <w:t>a s organizací výuky.</w:t>
      </w:r>
    </w:p>
    <w:p w14:paraId="650C9412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Škola v případě potřeby umožní instruktorům účastnit se pedagogických a metodických akcí a porad školy.</w:t>
      </w:r>
    </w:p>
    <w:p w14:paraId="2E9972B2" w14:textId="77777777" w:rsidR="00CC0043" w:rsidRPr="00F3231D" w:rsidRDefault="00CC0043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ve spolupráci s poskytovatelem prokazatelně zajistí poučení žáka o bezpečnosti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ochraně zdraví v souvislosti s konkrétním praktickým vyučováním. Zároveň zajistí základní poučení žáka o obecných principech zachovávání mlčenlivosti a ochrany dat poskytovatele, se kterými se při výkonu praktického vyučování u poskytovatele setká.</w:t>
      </w:r>
    </w:p>
    <w:p w14:paraId="4FD1EFAE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poučí žáky o jejich právech a povinnostech při praktickém vyučování </w:t>
      </w:r>
      <w:r w:rsidR="008E754E">
        <w:rPr>
          <w:rFonts w:cs="Arial"/>
          <w:szCs w:val="22"/>
        </w:rPr>
        <w:t xml:space="preserve">                    </w:t>
      </w:r>
      <w:r w:rsidRPr="00F3231D">
        <w:rPr>
          <w:rFonts w:cs="Arial"/>
          <w:szCs w:val="22"/>
        </w:rPr>
        <w:t>na pracovištích poskytovatele. Vybaví žáka osobními a ochrannými prostředky</w:t>
      </w:r>
      <w:r w:rsidR="008E754E">
        <w:rPr>
          <w:rFonts w:cs="Arial"/>
          <w:szCs w:val="22"/>
        </w:rPr>
        <w:t xml:space="preserve">                </w:t>
      </w:r>
      <w:r w:rsidRPr="00F3231D">
        <w:rPr>
          <w:rFonts w:cs="Arial"/>
          <w:szCs w:val="22"/>
        </w:rPr>
        <w:t xml:space="preserve"> a pomůckami dle vnitřní směrnice školy v případě, pokud nebudou zajištěny poskytovatelem a prověří, zda žáci na pracovišti obdrželi potřebné osobní ochranné pracovní prostředky.</w:t>
      </w:r>
    </w:p>
    <w:p w14:paraId="43E4B7F5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>Škola provádí kontroly způsobilosti pracovních a hygienických podmínek pracoviště poskytovatele před podpisem této smlouvy, před zahájením praktického vyučování a dle potřeby v průběhu praktického vyučování</w:t>
      </w:r>
      <w:r w:rsidR="00206ED2">
        <w:rPr>
          <w:rFonts w:cs="Arial"/>
          <w:szCs w:val="22"/>
        </w:rPr>
        <w:t>,</w:t>
      </w:r>
      <w:r w:rsidRPr="00F3231D">
        <w:rPr>
          <w:rFonts w:cs="Arial"/>
          <w:szCs w:val="22"/>
        </w:rPr>
        <w:t xml:space="preserve"> a to prostřednictvím koordinátora. </w:t>
      </w:r>
      <w:r w:rsidR="00206ED2">
        <w:rPr>
          <w:rFonts w:cs="Arial"/>
          <w:szCs w:val="22"/>
        </w:rPr>
        <w:t xml:space="preserve">                   </w:t>
      </w:r>
      <w:r w:rsidRPr="00F3231D">
        <w:rPr>
          <w:rFonts w:cs="Arial"/>
          <w:szCs w:val="22"/>
        </w:rPr>
        <w:t>O provedené kontrole vyhotoví zápis.</w:t>
      </w:r>
    </w:p>
    <w:p w14:paraId="3872125D" w14:textId="77777777" w:rsidR="00AB7639" w:rsidRPr="00F3231D" w:rsidRDefault="00AB7639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Veškeré pracovní a kázeňské přestupky žáků při praktickém vyučování řeší v souladu se školním řádem a dalšími platnými předpisy z oblasti výchovy a vzdělávání žáků na středních školách.</w:t>
      </w:r>
    </w:p>
    <w:p w14:paraId="0B3743E5" w14:textId="77777777" w:rsidR="00AB7639" w:rsidRPr="00F3231D" w:rsidRDefault="001C3A4A" w:rsidP="00055600">
      <w:pPr>
        <w:numPr>
          <w:ilvl w:val="0"/>
          <w:numId w:val="4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Škola zajistí základní pojištění žáka a splnění podmínky zdravotní způsobilosti žáků </w:t>
      </w:r>
      <w:r w:rsidR="00206ED2">
        <w:rPr>
          <w:rFonts w:cs="Arial"/>
          <w:szCs w:val="22"/>
        </w:rPr>
        <w:t xml:space="preserve">     </w:t>
      </w:r>
      <w:proofErr w:type="gramStart"/>
      <w:r w:rsidRPr="00F3231D">
        <w:rPr>
          <w:rFonts w:cs="Arial"/>
          <w:szCs w:val="22"/>
        </w:rPr>
        <w:t xml:space="preserve">dle </w:t>
      </w:r>
      <w:r w:rsidR="00206ED2">
        <w:rPr>
          <w:rFonts w:cs="Arial"/>
          <w:szCs w:val="22"/>
        </w:rPr>
        <w:t xml:space="preserve"> </w:t>
      </w:r>
      <w:r w:rsidRPr="00F3231D">
        <w:rPr>
          <w:rFonts w:cs="Arial"/>
          <w:szCs w:val="22"/>
        </w:rPr>
        <w:t>§</w:t>
      </w:r>
      <w:proofErr w:type="gramEnd"/>
      <w:r w:rsidRPr="00F3231D">
        <w:rPr>
          <w:rFonts w:cs="Arial"/>
          <w:szCs w:val="22"/>
        </w:rPr>
        <w:t xml:space="preserve"> 3 odst. 5 a § 59 školského zákona. Na odpovědnost žáků se vztahují ustanovení zákoníku práce. Náklady na prohlídky hradí škola.</w:t>
      </w:r>
    </w:p>
    <w:p w14:paraId="62344DF4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Lékařská prohlídka </w:t>
      </w:r>
      <w:r w:rsidRPr="00F3231D">
        <w:rPr>
          <w:b/>
        </w:rPr>
        <w:t>se neprovádí</w:t>
      </w:r>
      <w:r w:rsidRPr="00F3231D">
        <w:t>, jsou-li vykonávané práce, které jsou podle kategorizace v kategorii 1.</w:t>
      </w:r>
    </w:p>
    <w:p w14:paraId="0B9F7877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 xml:space="preserve">Pro kategorii 2 a další </w:t>
      </w:r>
      <w:r w:rsidRPr="00F3231D">
        <w:rPr>
          <w:b/>
        </w:rPr>
        <w:t>se</w:t>
      </w:r>
      <w:r w:rsidRPr="00F3231D">
        <w:t xml:space="preserve"> </w:t>
      </w:r>
      <w:r w:rsidRPr="00F3231D">
        <w:rPr>
          <w:b/>
        </w:rPr>
        <w:t>provádějí</w:t>
      </w:r>
      <w:r w:rsidRPr="00F3231D">
        <w:t xml:space="preserve"> lékařské prohlídky na základě žádosti ředitele školy, který si pro tento účel vyžádá od firmy, kde se praktické vyučování koná, údaje o druhu a režimu práce + zdravotní a bezpečnostní rizika (tj. kategorii zařízení)</w:t>
      </w:r>
    </w:p>
    <w:p w14:paraId="7FDD1324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Rozhodující je skutečnost, jak je provedena kategorizace prací na pracovištích z hlediska hygieny práce, podle §37 zákona č. 258/2000 Sb., o ochraně veřejného zdraví a o změně některých souvisejících zákonů.</w:t>
      </w:r>
    </w:p>
    <w:p w14:paraId="5F3448D5" w14:textId="77777777" w:rsidR="001C3A4A" w:rsidRPr="00F3231D" w:rsidRDefault="001C3A4A" w:rsidP="00055600">
      <w:pPr>
        <w:pStyle w:val="Bezmezer"/>
        <w:numPr>
          <w:ilvl w:val="1"/>
          <w:numId w:val="7"/>
        </w:numPr>
        <w:jc w:val="both"/>
      </w:pPr>
      <w:r w:rsidRPr="00F3231D">
        <w:t>Na pracovišti právnické nebo fyzické osoby – posuzuje zdravotní způsobilost jeho poskytovatel PLS.</w:t>
      </w:r>
    </w:p>
    <w:p w14:paraId="73DAFDD9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je oprávněna provádět kontrolu docházky a náplně činnosti žáků pověřeným zástupcem školy, a to v termínu předem dohodnutém s instruktorem.</w:t>
      </w:r>
    </w:p>
    <w:p w14:paraId="3349724E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Škola předá poskytovateli potřebné informace k nezbytné úpravě podmínek odborného vzdělávání pro žáky se speciálními vzdělávacími potřebami odpovídající jejich potřebám.</w:t>
      </w:r>
    </w:p>
    <w:p w14:paraId="23B2F992" w14:textId="77777777" w:rsidR="001C3A4A" w:rsidRPr="00F3231D" w:rsidRDefault="001C3A4A" w:rsidP="00055600">
      <w:pPr>
        <w:numPr>
          <w:ilvl w:val="0"/>
          <w:numId w:val="4"/>
        </w:numPr>
      </w:pPr>
      <w:r w:rsidRPr="00F3231D">
        <w:t>Odpovědnost za případné škody způsobené žáky nebo žákům při praktickém vyučování na základě této smlouvy se řídí ustanoveními § 391 zákoníku práce.</w:t>
      </w:r>
    </w:p>
    <w:p w14:paraId="241D2AB6" w14:textId="77777777" w:rsidR="008E754E" w:rsidRDefault="008E754E" w:rsidP="00B27932">
      <w:pPr>
        <w:spacing w:before="240"/>
        <w:ind w:left="360"/>
        <w:jc w:val="center"/>
        <w:rPr>
          <w:rFonts w:cs="Arial"/>
          <w:b/>
          <w:szCs w:val="22"/>
        </w:rPr>
      </w:pPr>
    </w:p>
    <w:p w14:paraId="0DFC4556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5</w:t>
      </w:r>
    </w:p>
    <w:p w14:paraId="21FCB715" w14:textId="77777777" w:rsidR="00B27932" w:rsidRPr="00F3231D" w:rsidRDefault="00B27932" w:rsidP="00B27932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Odměna za produktivní činnost</w:t>
      </w:r>
    </w:p>
    <w:p w14:paraId="77085500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Žákům náleží za produktivní činnosti prováděnou v průběhu praktického vyučování finanční odměna podle § 122 školského zákona.</w:t>
      </w:r>
    </w:p>
    <w:p w14:paraId="15B1DFEE" w14:textId="77777777" w:rsidR="00B27932" w:rsidRPr="00F3231D" w:rsidRDefault="00B27932" w:rsidP="00055600">
      <w:pPr>
        <w:numPr>
          <w:ilvl w:val="0"/>
          <w:numId w:val="5"/>
        </w:numPr>
      </w:pPr>
      <w:r w:rsidRPr="00F3231D">
        <w:t>Podle § 6 odst. 9 písm. l) zákona č.586/1992 Sb., o daních z příjmů, jsou příjmy za práci žáků a studentů (produktivní činnost) z praktického vyučování a praktické přípravy osvobozeny od daní z příjmů.</w:t>
      </w:r>
    </w:p>
    <w:p w14:paraId="63E87BE9" w14:textId="77777777" w:rsidR="003828B9" w:rsidRPr="00F3231D" w:rsidRDefault="003828B9" w:rsidP="003828B9">
      <w:pPr>
        <w:numPr>
          <w:ilvl w:val="0"/>
          <w:numId w:val="5"/>
        </w:numPr>
      </w:pPr>
      <w:r w:rsidRPr="00F3231D">
        <w:t xml:space="preserve">Poskytovatel se zavazuje </w:t>
      </w:r>
      <w:r>
        <w:t>poskytnout</w:t>
      </w:r>
      <w:r w:rsidRPr="00F3231D">
        <w:t xml:space="preserve"> finanční částku za uznanou produktivní činnost </w:t>
      </w:r>
      <w:r>
        <w:t>žáka</w:t>
      </w:r>
      <w:r w:rsidRPr="00F3231D">
        <w:t xml:space="preserve"> za uplynulý kalendářní měsíc, a to nejpozději do 1</w:t>
      </w:r>
      <w:r>
        <w:t>5</w:t>
      </w:r>
      <w:r w:rsidRPr="00F3231D">
        <w:t xml:space="preserve"> dn</w:t>
      </w:r>
      <w:r>
        <w:t>e následujícího měsíce přímo žákovi.</w:t>
      </w:r>
    </w:p>
    <w:p w14:paraId="68E67A4D" w14:textId="77777777" w:rsidR="00B13324" w:rsidRPr="00F3231D" w:rsidRDefault="008E754E" w:rsidP="00B13324">
      <w:pPr>
        <w:spacing w:before="240"/>
        <w:ind w:left="36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</w:t>
      </w:r>
      <w:r w:rsidR="00B13324" w:rsidRPr="00F3231D">
        <w:rPr>
          <w:rFonts w:cs="Arial"/>
          <w:b/>
          <w:szCs w:val="22"/>
        </w:rPr>
        <w:t>l. 6</w:t>
      </w:r>
    </w:p>
    <w:p w14:paraId="6CEEC1F3" w14:textId="77777777" w:rsidR="00B13324" w:rsidRPr="00F3231D" w:rsidRDefault="00B13324" w:rsidP="00B13324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Uzavření a ukončení smlouvy</w:t>
      </w:r>
    </w:p>
    <w:p w14:paraId="1E936949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Tato smlouva se u</w:t>
      </w:r>
      <w:r w:rsidR="00987522" w:rsidRPr="00F3231D">
        <w:rPr>
          <w:rFonts w:cs="Arial"/>
          <w:szCs w:val="22"/>
        </w:rPr>
        <w:t xml:space="preserve">zavírá na dobu určitou, a to od </w:t>
      </w:r>
      <w:r w:rsidR="00EE5F65">
        <w:rPr>
          <w:rFonts w:cs="Arial"/>
          <w:szCs w:val="22"/>
        </w:rPr>
        <w:t xml:space="preserve">  </w:t>
      </w:r>
      <w:r w:rsidR="00E30BD8">
        <w:rPr>
          <w:rFonts w:cs="Arial"/>
          <w:szCs w:val="22"/>
        </w:rPr>
        <w:t>20.10</w:t>
      </w:r>
      <w:r w:rsidR="0021607C">
        <w:rPr>
          <w:rFonts w:cs="Arial"/>
          <w:szCs w:val="22"/>
        </w:rPr>
        <w:t>.202</w:t>
      </w:r>
      <w:r w:rsidR="00E30BD8">
        <w:rPr>
          <w:rFonts w:cs="Arial"/>
          <w:szCs w:val="22"/>
        </w:rPr>
        <w:t>5</w:t>
      </w:r>
      <w:r w:rsidR="00122109">
        <w:rPr>
          <w:rFonts w:cs="Arial"/>
          <w:szCs w:val="22"/>
        </w:rPr>
        <w:t xml:space="preserve"> do </w:t>
      </w:r>
      <w:r w:rsidR="008E754E">
        <w:rPr>
          <w:rFonts w:cs="Arial"/>
          <w:szCs w:val="22"/>
        </w:rPr>
        <w:t>2</w:t>
      </w:r>
      <w:r w:rsidR="00E30BD8">
        <w:rPr>
          <w:rFonts w:cs="Arial"/>
          <w:szCs w:val="22"/>
        </w:rPr>
        <w:t>2</w:t>
      </w:r>
      <w:r w:rsidR="0056297F">
        <w:rPr>
          <w:rFonts w:cs="Arial"/>
          <w:szCs w:val="22"/>
        </w:rPr>
        <w:t>.</w:t>
      </w:r>
      <w:r w:rsidR="008E754E">
        <w:rPr>
          <w:rFonts w:cs="Arial"/>
          <w:szCs w:val="22"/>
        </w:rPr>
        <w:t>5</w:t>
      </w:r>
      <w:r w:rsidR="0056297F">
        <w:rPr>
          <w:rFonts w:cs="Arial"/>
          <w:szCs w:val="22"/>
        </w:rPr>
        <w:t>.</w:t>
      </w:r>
      <w:r w:rsidR="00E32F4A">
        <w:rPr>
          <w:rFonts w:cs="Arial"/>
          <w:szCs w:val="22"/>
        </w:rPr>
        <w:t>202</w:t>
      </w:r>
      <w:r w:rsidR="00E30BD8">
        <w:rPr>
          <w:rFonts w:cs="Arial"/>
          <w:szCs w:val="22"/>
        </w:rPr>
        <w:t>6</w:t>
      </w:r>
    </w:p>
    <w:p w14:paraId="183ADF7A" w14:textId="77777777" w:rsidR="00B13324" w:rsidRPr="00F3231D" w:rsidRDefault="00B13324" w:rsidP="00055600">
      <w:pPr>
        <w:numPr>
          <w:ilvl w:val="0"/>
          <w:numId w:val="6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Smluvní strany se dohodly, že tato smlouva zaniká: </w:t>
      </w:r>
    </w:p>
    <w:p w14:paraId="259C0983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lastRenderedPageBreak/>
        <w:t xml:space="preserve">uplynutím sjednané doby jejího trvání, nebo písemnou dohodou obou smluvních stran, nebo písemnou výpovědí, kdy kterákoli ze stran je oprávněna dát výpověď z této smlouvy, a to i bez uvedení důvodu, přičemž výpověď musí být písemná </w:t>
      </w:r>
      <w:r w:rsidR="00FA049E">
        <w:rPr>
          <w:rFonts w:cs="Arial"/>
          <w:szCs w:val="22"/>
        </w:rPr>
        <w:t xml:space="preserve">    </w:t>
      </w:r>
      <w:r w:rsidRPr="00F3231D">
        <w:rPr>
          <w:rFonts w:cs="Arial"/>
          <w:szCs w:val="22"/>
        </w:rPr>
        <w:t>a musí být doručena druhé smluvní straně. Výpovědní lhůta činí dva měsíce a její běh počíná prvním dnem po jejím doručení druhé smluvní straně,</w:t>
      </w:r>
    </w:p>
    <w:p w14:paraId="6E25B749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proofErr w:type="gramStart"/>
      <w:r w:rsidRPr="00F3231D">
        <w:rPr>
          <w:rFonts w:cs="Arial"/>
          <w:szCs w:val="22"/>
        </w:rPr>
        <w:t>pozbyde</w:t>
      </w:r>
      <w:proofErr w:type="gramEnd"/>
      <w:r w:rsidRPr="00F3231D">
        <w:rPr>
          <w:rFonts w:cs="Arial"/>
          <w:szCs w:val="22"/>
        </w:rPr>
        <w:t>-li některá ze smluvních stran způsobilosti k provádění činností, které jsou předmětem této smlouvy, na základě příslušného právního předpisu nebo rozhodnutím kompetentního orgánu,</w:t>
      </w:r>
    </w:p>
    <w:p w14:paraId="37F55D69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 xml:space="preserve">odstoupením od smlouvy v případě jejího podstatného porušení, za které se považuje zejména porušení ustanovení smlouvy o zajištění bezpečnosti </w:t>
      </w:r>
      <w:r w:rsidR="00FA049E">
        <w:rPr>
          <w:rFonts w:cs="Arial"/>
          <w:szCs w:val="22"/>
        </w:rPr>
        <w:t xml:space="preserve">               </w:t>
      </w:r>
      <w:r w:rsidRPr="00F3231D">
        <w:rPr>
          <w:rFonts w:cs="Arial"/>
          <w:szCs w:val="22"/>
        </w:rPr>
        <w:t>a ochrany zdraví při práci a o požární ochraně,</w:t>
      </w:r>
    </w:p>
    <w:p w14:paraId="5B0D6294" w14:textId="77777777" w:rsidR="00B13324" w:rsidRPr="00F3231D" w:rsidRDefault="00B13324" w:rsidP="00055600">
      <w:pPr>
        <w:numPr>
          <w:ilvl w:val="1"/>
          <w:numId w:val="9"/>
        </w:numPr>
        <w:spacing w:before="240"/>
        <w:rPr>
          <w:rFonts w:cs="Arial"/>
          <w:szCs w:val="22"/>
        </w:rPr>
      </w:pPr>
      <w:r w:rsidRPr="00F3231D">
        <w:rPr>
          <w:rFonts w:cs="Arial"/>
          <w:szCs w:val="22"/>
        </w:rPr>
        <w:t>v ostatních případech presumovaných platnou právní úpravou.</w:t>
      </w:r>
    </w:p>
    <w:p w14:paraId="2B8BB503" w14:textId="77777777" w:rsidR="00B27932" w:rsidRPr="00F3231D" w:rsidRDefault="00B13324" w:rsidP="00055600">
      <w:pPr>
        <w:numPr>
          <w:ilvl w:val="0"/>
          <w:numId w:val="6"/>
        </w:numPr>
      </w:pPr>
      <w:r w:rsidRPr="00F3231D">
        <w:t>Právní vztahy touto smlouvou upravené se řídí příslušnými ustanoveními občanského zákoníku, zákoníku práce, školského zákona a jeho prováděcích předpisů.</w:t>
      </w:r>
    </w:p>
    <w:p w14:paraId="29AC077D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</w:t>
      </w:r>
    </w:p>
    <w:p w14:paraId="47A80041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může být měněna nebo doplňována pouze formou písemných dodatků podepsaných oběma smluvními stranami.</w:t>
      </w:r>
    </w:p>
    <w:p w14:paraId="131EA026" w14:textId="77777777" w:rsidR="00B13324" w:rsidRPr="00F3231D" w:rsidRDefault="00B13324" w:rsidP="00055600">
      <w:pPr>
        <w:numPr>
          <w:ilvl w:val="0"/>
          <w:numId w:val="6"/>
        </w:numPr>
      </w:pPr>
      <w:r w:rsidRPr="00F3231D">
        <w:t>Smlouva je vyhotovena ve dvou vyhotoveních, každý má platnost originálu. Po jednom vyhotovené obdrží každá ze smluvních stran.</w:t>
      </w:r>
    </w:p>
    <w:p w14:paraId="18F27FD0" w14:textId="77777777" w:rsidR="00B13324" w:rsidRPr="004A0389" w:rsidRDefault="00B13324" w:rsidP="00055600">
      <w:pPr>
        <w:numPr>
          <w:ilvl w:val="0"/>
          <w:numId w:val="6"/>
        </w:numPr>
        <w:rPr>
          <w:color w:val="FF0000"/>
        </w:rPr>
      </w:pPr>
      <w:r w:rsidRPr="00F3231D">
        <w:t>Smlouva nabývá platnosti dnem podpisu obou smluvních stran a účinnosti dnem</w:t>
      </w:r>
      <w:r w:rsidR="00206ED2">
        <w:t xml:space="preserve"> </w:t>
      </w:r>
      <w:r w:rsidR="00E30BD8">
        <w:t>20</w:t>
      </w:r>
      <w:r w:rsidR="0021607C">
        <w:t>.</w:t>
      </w:r>
      <w:r w:rsidR="0056297F">
        <w:t>10</w:t>
      </w:r>
      <w:r w:rsidR="0021607C">
        <w:t>.202</w:t>
      </w:r>
      <w:r w:rsidR="00E30BD8">
        <w:t>5</w:t>
      </w:r>
    </w:p>
    <w:p w14:paraId="2A1E1645" w14:textId="77777777" w:rsidR="003828B9" w:rsidRDefault="003828B9" w:rsidP="00970A4F">
      <w:pPr>
        <w:spacing w:before="240"/>
        <w:ind w:left="360"/>
        <w:jc w:val="center"/>
        <w:rPr>
          <w:rFonts w:cs="Arial"/>
          <w:b/>
          <w:szCs w:val="22"/>
        </w:rPr>
      </w:pPr>
    </w:p>
    <w:p w14:paraId="5F492863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Čl. 7</w:t>
      </w:r>
    </w:p>
    <w:p w14:paraId="149F3735" w14:textId="77777777" w:rsidR="00970A4F" w:rsidRPr="00F3231D" w:rsidRDefault="00970A4F" w:rsidP="00970A4F">
      <w:pPr>
        <w:spacing w:before="240"/>
        <w:ind w:left="360"/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t>Závěrečná ustanovení</w:t>
      </w:r>
    </w:p>
    <w:p w14:paraId="3B15AC8B" w14:textId="77777777" w:rsidR="00B13324" w:rsidRPr="00F3231D" w:rsidRDefault="00970A4F" w:rsidP="00970A4F">
      <w:pPr>
        <w:ind w:left="360"/>
      </w:pPr>
      <w:r w:rsidRPr="00F3231D">
        <w:t>Práva a povinnosti v této smlouvě výslovně neupravená se řídí příslušnými právními předpisy českého právního řádu.</w:t>
      </w:r>
    </w:p>
    <w:p w14:paraId="4989247E" w14:textId="77777777" w:rsidR="00970A4F" w:rsidRPr="00F3231D" w:rsidRDefault="00970A4F" w:rsidP="00970A4F">
      <w:pPr>
        <w:ind w:left="360"/>
      </w:pPr>
    </w:p>
    <w:p w14:paraId="2D49C101" w14:textId="77777777" w:rsidR="00970A4F" w:rsidRPr="00F3231D" w:rsidRDefault="00970A4F" w:rsidP="00970A4F">
      <w:pPr>
        <w:ind w:left="360"/>
      </w:pPr>
      <w:r w:rsidRPr="00F3231D">
        <w:t>Příloha</w:t>
      </w:r>
      <w:r w:rsidR="00491199" w:rsidRPr="00F3231D">
        <w:t xml:space="preserve"> č. 1:</w:t>
      </w:r>
      <w:r w:rsidR="00987522" w:rsidRPr="00F3231D">
        <w:t xml:space="preserve"> kontaktní údaje žáka</w:t>
      </w:r>
    </w:p>
    <w:p w14:paraId="017E04EE" w14:textId="77777777" w:rsidR="00970A4F" w:rsidRPr="00F3231D" w:rsidRDefault="00970A4F" w:rsidP="00970A4F">
      <w:pPr>
        <w:ind w:left="360"/>
      </w:pPr>
    </w:p>
    <w:p w14:paraId="5A8FCF76" w14:textId="77777777" w:rsidR="00970A4F" w:rsidRPr="004A0389" w:rsidRDefault="00970A4F" w:rsidP="00970A4F">
      <w:pPr>
        <w:ind w:left="360"/>
        <w:rPr>
          <w:color w:val="FF0000"/>
        </w:rPr>
      </w:pPr>
      <w:r w:rsidRPr="00F3231D">
        <w:t>V</w:t>
      </w:r>
      <w:r w:rsidR="00C57706">
        <w:t> </w:t>
      </w:r>
      <w:proofErr w:type="gramStart"/>
      <w:r w:rsidR="00C57706">
        <w:t xml:space="preserve">Chomutově  </w:t>
      </w:r>
      <w:r w:rsidRPr="00F3231D">
        <w:t>dne</w:t>
      </w:r>
      <w:proofErr w:type="gramEnd"/>
      <w:r w:rsidR="00C57706">
        <w:t xml:space="preserve"> </w:t>
      </w:r>
      <w:r w:rsidR="00032FCA">
        <w:t xml:space="preserve"> </w:t>
      </w:r>
    </w:p>
    <w:p w14:paraId="5A16DA21" w14:textId="77777777" w:rsidR="00F3231D" w:rsidRDefault="00F3231D" w:rsidP="00970A4F">
      <w:pPr>
        <w:ind w:left="360"/>
      </w:pPr>
    </w:p>
    <w:p w14:paraId="39BAF762" w14:textId="77777777" w:rsidR="008E754E" w:rsidRDefault="008E754E" w:rsidP="00970A4F">
      <w:pPr>
        <w:ind w:left="360"/>
      </w:pPr>
    </w:p>
    <w:p w14:paraId="54B14ACF" w14:textId="77777777" w:rsidR="008E754E" w:rsidRDefault="008E754E" w:rsidP="00970A4F">
      <w:pPr>
        <w:ind w:left="360"/>
      </w:pPr>
    </w:p>
    <w:p w14:paraId="308FC9BB" w14:textId="77777777" w:rsidR="00F3231D" w:rsidRDefault="00F3231D" w:rsidP="00970A4F">
      <w:pPr>
        <w:ind w:left="360"/>
      </w:pPr>
    </w:p>
    <w:p w14:paraId="173ADF4E" w14:textId="77777777" w:rsidR="00F3231D" w:rsidRPr="00F3231D" w:rsidRDefault="00F3231D" w:rsidP="00970A4F">
      <w:pPr>
        <w:ind w:left="360"/>
      </w:pPr>
    </w:p>
    <w:p w14:paraId="48957B0B" w14:textId="77777777" w:rsidR="00970A4F" w:rsidRPr="00F3231D" w:rsidRDefault="00970A4F" w:rsidP="00970A4F">
      <w:pPr>
        <w:pStyle w:val="Bezmezer"/>
      </w:pPr>
      <w:r w:rsidRPr="00F3231D">
        <w:t>_________________________</w:t>
      </w:r>
      <w:r w:rsidRPr="00F3231D">
        <w:tab/>
      </w:r>
      <w:r w:rsidRPr="00F3231D">
        <w:tab/>
      </w:r>
      <w:r w:rsidRPr="00F3231D">
        <w:tab/>
      </w:r>
      <w:r w:rsidRPr="00F3231D">
        <w:tab/>
        <w:t>_________________________</w:t>
      </w:r>
    </w:p>
    <w:p w14:paraId="299E2851" w14:textId="77777777" w:rsidR="00970A4F" w:rsidRPr="00F3231D" w:rsidRDefault="00970A4F" w:rsidP="00970A4F">
      <w:pPr>
        <w:pStyle w:val="Bezmezer"/>
        <w:ind w:firstLine="708"/>
        <w:rPr>
          <w:sz w:val="20"/>
          <w:szCs w:val="20"/>
        </w:rPr>
      </w:pPr>
      <w:r w:rsidRPr="00F3231D">
        <w:rPr>
          <w:sz w:val="20"/>
          <w:szCs w:val="20"/>
        </w:rPr>
        <w:t>poskytovatel</w:t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</w:r>
      <w:r w:rsidRPr="00F3231D">
        <w:rPr>
          <w:sz w:val="20"/>
          <w:szCs w:val="20"/>
        </w:rPr>
        <w:tab/>
        <w:t>škola</w:t>
      </w:r>
    </w:p>
    <w:p w14:paraId="4B3CD74C" w14:textId="77777777" w:rsidR="00900DD0" w:rsidRDefault="00900DD0" w:rsidP="005C305F">
      <w:pPr>
        <w:jc w:val="center"/>
        <w:rPr>
          <w:rFonts w:cs="Arial"/>
          <w:b/>
          <w:szCs w:val="22"/>
        </w:rPr>
      </w:pPr>
    </w:p>
    <w:p w14:paraId="71325431" w14:textId="77777777" w:rsidR="00900DD0" w:rsidRDefault="00900DD0" w:rsidP="005C305F">
      <w:pPr>
        <w:jc w:val="center"/>
        <w:rPr>
          <w:rFonts w:cs="Arial"/>
          <w:b/>
          <w:szCs w:val="22"/>
        </w:rPr>
      </w:pPr>
    </w:p>
    <w:p w14:paraId="337D84AB" w14:textId="781C4FE7" w:rsidR="005C305F" w:rsidRPr="00F3231D" w:rsidRDefault="00D724C7" w:rsidP="005C305F">
      <w:pPr>
        <w:jc w:val="center"/>
        <w:rPr>
          <w:rFonts w:cs="Arial"/>
          <w:b/>
          <w:szCs w:val="22"/>
        </w:rPr>
      </w:pPr>
      <w:r w:rsidRPr="00F3231D">
        <w:rPr>
          <w:rFonts w:cs="Arial"/>
          <w:b/>
          <w:szCs w:val="22"/>
        </w:rPr>
        <w:lastRenderedPageBreak/>
        <w:t xml:space="preserve">Příloha smlouvy č. </w:t>
      </w:r>
      <w:r w:rsidR="00987522" w:rsidRPr="00F3231D">
        <w:rPr>
          <w:rFonts w:cs="Arial"/>
          <w:b/>
          <w:szCs w:val="22"/>
        </w:rPr>
        <w:t>1</w:t>
      </w:r>
    </w:p>
    <w:p w14:paraId="71575468" w14:textId="77777777" w:rsidR="00987522" w:rsidRPr="00F3231D" w:rsidRDefault="00987522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5604"/>
      </w:tblGrid>
      <w:tr w:rsidR="00987522" w:rsidRPr="00F3231D" w14:paraId="1FE89C22" w14:textId="77777777" w:rsidTr="00DE5115">
        <w:tc>
          <w:tcPr>
            <w:tcW w:w="3510" w:type="dxa"/>
            <w:vAlign w:val="center"/>
          </w:tcPr>
          <w:p w14:paraId="3E4E1424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54677461" w14:textId="77777777" w:rsidR="00987522" w:rsidRPr="00900DD0" w:rsidRDefault="00E30BD8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proofErr w:type="spellStart"/>
            <w:r w:rsidRPr="00900DD0">
              <w:rPr>
                <w:rFonts w:cs="Arial"/>
                <w:szCs w:val="22"/>
                <w:highlight w:val="black"/>
              </w:rPr>
              <w:t>Le</w:t>
            </w:r>
            <w:proofErr w:type="spellEnd"/>
            <w:r w:rsidRPr="00900DD0">
              <w:rPr>
                <w:rFonts w:cs="Arial"/>
                <w:szCs w:val="22"/>
                <w:highlight w:val="black"/>
              </w:rPr>
              <w:t xml:space="preserve"> Hoang </w:t>
            </w:r>
            <w:proofErr w:type="spellStart"/>
            <w:r w:rsidRPr="00900DD0">
              <w:rPr>
                <w:rFonts w:cs="Arial"/>
                <w:szCs w:val="22"/>
                <w:highlight w:val="black"/>
              </w:rPr>
              <w:t>Vu</w:t>
            </w:r>
            <w:proofErr w:type="spellEnd"/>
          </w:p>
        </w:tc>
      </w:tr>
      <w:tr w:rsidR="00987522" w:rsidRPr="00F3231D" w14:paraId="037F87F9" w14:textId="77777777" w:rsidTr="00DE5115">
        <w:trPr>
          <w:trHeight w:val="850"/>
        </w:trPr>
        <w:tc>
          <w:tcPr>
            <w:tcW w:w="3510" w:type="dxa"/>
            <w:vAlign w:val="center"/>
          </w:tcPr>
          <w:p w14:paraId="39BA9799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46569ADA" w14:textId="77777777" w:rsidR="00987522" w:rsidRPr="00900DD0" w:rsidRDefault="00E30BD8" w:rsidP="00D7011A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>430 03 Chomutov, Jiráskova 3282/45</w:t>
            </w:r>
          </w:p>
        </w:tc>
      </w:tr>
      <w:tr w:rsidR="00987522" w:rsidRPr="00F3231D" w14:paraId="6E736499" w14:textId="77777777" w:rsidTr="00DE5115">
        <w:tc>
          <w:tcPr>
            <w:tcW w:w="3510" w:type="dxa"/>
            <w:vAlign w:val="center"/>
          </w:tcPr>
          <w:p w14:paraId="4E9008B7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r w:rsidR="004B6CF7"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  <w:r w:rsidR="002105BB">
              <w:rPr>
                <w:rFonts w:cs="Arial"/>
                <w:sz w:val="20"/>
                <w:szCs w:val="20"/>
              </w:rPr>
              <w:t xml:space="preserve"> </w:t>
            </w:r>
            <w:r w:rsidR="00E30BD8" w:rsidRPr="00900DD0">
              <w:rPr>
                <w:rFonts w:cs="Arial"/>
                <w:sz w:val="20"/>
                <w:szCs w:val="20"/>
                <w:highlight w:val="black"/>
              </w:rPr>
              <w:t>722 764 279</w:t>
            </w:r>
          </w:p>
        </w:tc>
        <w:tc>
          <w:tcPr>
            <w:tcW w:w="5702" w:type="dxa"/>
            <w:vAlign w:val="center"/>
          </w:tcPr>
          <w:p w14:paraId="06AB233C" w14:textId="77777777" w:rsidR="00987522" w:rsidRPr="00900DD0" w:rsidRDefault="00E30BD8" w:rsidP="004E402D">
            <w:pPr>
              <w:jc w:val="left"/>
              <w:rPr>
                <w:rFonts w:cs="Arial"/>
                <w:szCs w:val="22"/>
                <w:highlight w:val="black"/>
              </w:rPr>
            </w:pPr>
            <w:proofErr w:type="spellStart"/>
            <w:r w:rsidRPr="00900DD0">
              <w:rPr>
                <w:rFonts w:cs="Arial"/>
                <w:szCs w:val="22"/>
                <w:highlight w:val="black"/>
              </w:rPr>
              <w:t>Le</w:t>
            </w:r>
            <w:proofErr w:type="spellEnd"/>
            <w:r w:rsidRPr="00900DD0">
              <w:rPr>
                <w:rFonts w:cs="Arial"/>
                <w:szCs w:val="22"/>
                <w:highlight w:val="black"/>
              </w:rPr>
              <w:t xml:space="preserve"> Duc Kien             607 856 805</w:t>
            </w:r>
          </w:p>
        </w:tc>
      </w:tr>
      <w:tr w:rsidR="00987522" w:rsidRPr="00F3231D" w14:paraId="3FFE7AE7" w14:textId="77777777" w:rsidTr="00DE5115">
        <w:tc>
          <w:tcPr>
            <w:tcW w:w="3510" w:type="dxa"/>
            <w:vAlign w:val="center"/>
          </w:tcPr>
          <w:p w14:paraId="5BE73D70" w14:textId="77777777" w:rsidR="00987522" w:rsidRPr="00F3231D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512CD544" w14:textId="77777777" w:rsidR="00987522" w:rsidRPr="00900DD0" w:rsidRDefault="002105BB" w:rsidP="004E402D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 xml:space="preserve">Martin Tripal </w:t>
            </w:r>
            <w:r w:rsidR="004B6CF7" w:rsidRPr="00900DD0">
              <w:rPr>
                <w:rFonts w:cs="Arial"/>
                <w:szCs w:val="22"/>
                <w:highlight w:val="black"/>
              </w:rPr>
              <w:t xml:space="preserve">           727 837 664</w:t>
            </w:r>
            <w:r w:rsidR="00941FB7" w:rsidRPr="00900DD0">
              <w:rPr>
                <w:rFonts w:cs="Arial"/>
                <w:szCs w:val="22"/>
                <w:highlight w:val="black"/>
              </w:rPr>
              <w:t xml:space="preserve">     </w:t>
            </w:r>
          </w:p>
        </w:tc>
      </w:tr>
      <w:tr w:rsidR="00987522" w:rsidRPr="00DE5115" w14:paraId="25D726E2" w14:textId="77777777" w:rsidTr="00DE5115">
        <w:tc>
          <w:tcPr>
            <w:tcW w:w="3510" w:type="dxa"/>
            <w:vAlign w:val="center"/>
          </w:tcPr>
          <w:p w14:paraId="20BDCAA9" w14:textId="77777777" w:rsidR="00987522" w:rsidRPr="00DE5115" w:rsidRDefault="00987522" w:rsidP="00DE5115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2C146799" w14:textId="77777777" w:rsidR="00987522" w:rsidRPr="00900DD0" w:rsidRDefault="003828B9" w:rsidP="00DE5115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>Mgr. Josef Lancoš   602 958 178</w:t>
            </w:r>
          </w:p>
        </w:tc>
      </w:tr>
    </w:tbl>
    <w:p w14:paraId="49FB7ED2" w14:textId="77777777" w:rsidR="00987522" w:rsidRDefault="00987522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5"/>
      </w:tblGrid>
      <w:tr w:rsidR="002105BB" w:rsidRPr="00F3231D" w14:paraId="410C5E0B" w14:textId="77777777" w:rsidTr="006B03E8">
        <w:tc>
          <w:tcPr>
            <w:tcW w:w="3510" w:type="dxa"/>
            <w:vAlign w:val="center"/>
          </w:tcPr>
          <w:p w14:paraId="503D2C82" w14:textId="77777777" w:rsidR="002105BB" w:rsidRPr="00F3231D" w:rsidRDefault="002105BB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55E1587C" w14:textId="77777777" w:rsidR="002105BB" w:rsidRPr="00900DD0" w:rsidRDefault="009E7933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 xml:space="preserve">Josef </w:t>
            </w:r>
            <w:proofErr w:type="spellStart"/>
            <w:r w:rsidRPr="00900DD0">
              <w:rPr>
                <w:rFonts w:cs="Arial"/>
                <w:szCs w:val="22"/>
                <w:highlight w:val="black"/>
              </w:rPr>
              <w:t>Pilipčák</w:t>
            </w:r>
            <w:proofErr w:type="spellEnd"/>
          </w:p>
        </w:tc>
      </w:tr>
      <w:tr w:rsidR="002105BB" w:rsidRPr="00F3231D" w14:paraId="37B89E1C" w14:textId="77777777" w:rsidTr="006B03E8">
        <w:trPr>
          <w:trHeight w:val="850"/>
        </w:trPr>
        <w:tc>
          <w:tcPr>
            <w:tcW w:w="3510" w:type="dxa"/>
            <w:vAlign w:val="center"/>
          </w:tcPr>
          <w:p w14:paraId="1280B366" w14:textId="77777777" w:rsidR="002105BB" w:rsidRPr="00F3231D" w:rsidRDefault="002105BB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6E6F1D01" w14:textId="77777777" w:rsidR="002105BB" w:rsidRPr="00900DD0" w:rsidRDefault="009E7933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 xml:space="preserve">430 04 Chomutov, </w:t>
            </w:r>
            <w:proofErr w:type="spellStart"/>
            <w:r w:rsidRPr="00900DD0">
              <w:rPr>
                <w:rFonts w:cs="Arial"/>
                <w:szCs w:val="22"/>
                <w:highlight w:val="black"/>
              </w:rPr>
              <w:t>Březenecká</w:t>
            </w:r>
            <w:proofErr w:type="spellEnd"/>
            <w:r w:rsidRPr="00900DD0">
              <w:rPr>
                <w:rFonts w:cs="Arial"/>
                <w:szCs w:val="22"/>
                <w:highlight w:val="black"/>
              </w:rPr>
              <w:t xml:space="preserve"> 4689</w:t>
            </w:r>
          </w:p>
        </w:tc>
      </w:tr>
      <w:tr w:rsidR="002105BB" w:rsidRPr="00BD61DC" w14:paraId="128CC5F9" w14:textId="77777777" w:rsidTr="006B03E8">
        <w:tc>
          <w:tcPr>
            <w:tcW w:w="3510" w:type="dxa"/>
            <w:vAlign w:val="center"/>
          </w:tcPr>
          <w:p w14:paraId="40965DA1" w14:textId="77777777" w:rsidR="002105BB" w:rsidRPr="00F3231D" w:rsidRDefault="002105BB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proofErr w:type="gramStart"/>
            <w:r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="009E7933" w:rsidRPr="00900DD0">
              <w:rPr>
                <w:rFonts w:cs="Arial"/>
                <w:sz w:val="20"/>
                <w:szCs w:val="20"/>
                <w:highlight w:val="black"/>
              </w:rPr>
              <w:t>704</w:t>
            </w:r>
            <w:proofErr w:type="gramEnd"/>
            <w:r w:rsidR="009E7933" w:rsidRPr="00900DD0">
              <w:rPr>
                <w:rFonts w:cs="Arial"/>
                <w:sz w:val="20"/>
                <w:szCs w:val="20"/>
                <w:highlight w:val="black"/>
              </w:rPr>
              <w:t> 933 022</w:t>
            </w:r>
          </w:p>
        </w:tc>
        <w:tc>
          <w:tcPr>
            <w:tcW w:w="5702" w:type="dxa"/>
            <w:vAlign w:val="center"/>
          </w:tcPr>
          <w:p w14:paraId="6392D1F0" w14:textId="77777777" w:rsidR="002105BB" w:rsidRPr="00900DD0" w:rsidRDefault="002105BB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 xml:space="preserve">Matka – </w:t>
            </w:r>
            <w:r w:rsidR="009E7933" w:rsidRPr="00900DD0">
              <w:rPr>
                <w:rFonts w:cs="Arial"/>
                <w:szCs w:val="22"/>
                <w:highlight w:val="black"/>
              </w:rPr>
              <w:t xml:space="preserve">Jitka </w:t>
            </w:r>
            <w:proofErr w:type="spellStart"/>
            <w:r w:rsidR="009E7933" w:rsidRPr="00900DD0">
              <w:rPr>
                <w:rFonts w:cs="Arial"/>
                <w:szCs w:val="22"/>
                <w:highlight w:val="black"/>
              </w:rPr>
              <w:t>Pilipčáková</w:t>
            </w:r>
            <w:proofErr w:type="spellEnd"/>
            <w:r w:rsidR="009E7933" w:rsidRPr="00900DD0">
              <w:rPr>
                <w:rFonts w:cs="Arial"/>
                <w:szCs w:val="22"/>
                <w:highlight w:val="black"/>
              </w:rPr>
              <w:t xml:space="preserve"> – 704 797 353</w:t>
            </w:r>
          </w:p>
        </w:tc>
      </w:tr>
      <w:tr w:rsidR="002105BB" w:rsidRPr="00F3231D" w14:paraId="78C09F3A" w14:textId="77777777" w:rsidTr="006B03E8">
        <w:tc>
          <w:tcPr>
            <w:tcW w:w="3510" w:type="dxa"/>
            <w:vAlign w:val="center"/>
          </w:tcPr>
          <w:p w14:paraId="3D939682" w14:textId="77777777" w:rsidR="002105BB" w:rsidRPr="00F3231D" w:rsidRDefault="002105BB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6201C3C7" w14:textId="77777777" w:rsidR="002105BB" w:rsidRPr="00900DD0" w:rsidRDefault="002105BB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 xml:space="preserve">Martin Tripal            727 837 664     </w:t>
            </w:r>
          </w:p>
        </w:tc>
      </w:tr>
      <w:tr w:rsidR="002105BB" w:rsidRPr="00DE5115" w14:paraId="1A34B72D" w14:textId="77777777" w:rsidTr="006B03E8">
        <w:tc>
          <w:tcPr>
            <w:tcW w:w="3510" w:type="dxa"/>
            <w:vAlign w:val="center"/>
          </w:tcPr>
          <w:p w14:paraId="10A97088" w14:textId="77777777" w:rsidR="002105BB" w:rsidRPr="00DE5115" w:rsidRDefault="002105BB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4F4EB9A4" w14:textId="77777777" w:rsidR="002105BB" w:rsidRPr="00900DD0" w:rsidRDefault="002105BB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>Mgr. Josef Lancoš   602 958 178</w:t>
            </w:r>
          </w:p>
        </w:tc>
      </w:tr>
    </w:tbl>
    <w:p w14:paraId="7363F0B8" w14:textId="77777777" w:rsidR="002105BB" w:rsidRDefault="002105BB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5"/>
      </w:tblGrid>
      <w:tr w:rsidR="00CF1C75" w:rsidRPr="00F3231D" w14:paraId="6994BE01" w14:textId="77777777" w:rsidTr="006B03E8">
        <w:tc>
          <w:tcPr>
            <w:tcW w:w="3510" w:type="dxa"/>
            <w:vAlign w:val="center"/>
          </w:tcPr>
          <w:p w14:paraId="5C16A599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6BDBC801" w14:textId="77777777" w:rsidR="00CF1C75" w:rsidRPr="00900DD0" w:rsidRDefault="009E7933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>Vojtěch Janouch</w:t>
            </w:r>
          </w:p>
        </w:tc>
      </w:tr>
      <w:tr w:rsidR="00CF1C75" w:rsidRPr="00F3231D" w14:paraId="38A52367" w14:textId="77777777" w:rsidTr="006B03E8">
        <w:trPr>
          <w:trHeight w:val="850"/>
        </w:trPr>
        <w:tc>
          <w:tcPr>
            <w:tcW w:w="3510" w:type="dxa"/>
            <w:vAlign w:val="center"/>
          </w:tcPr>
          <w:p w14:paraId="0A4A1F15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58971FA0" w14:textId="77777777" w:rsidR="00CF1C75" w:rsidRPr="00900DD0" w:rsidRDefault="009E7933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>431 51 Klášterec nad Ohří, Mírová 480</w:t>
            </w:r>
          </w:p>
        </w:tc>
      </w:tr>
      <w:tr w:rsidR="00CF1C75" w:rsidRPr="00BD61DC" w14:paraId="1068A816" w14:textId="77777777" w:rsidTr="006B03E8">
        <w:tc>
          <w:tcPr>
            <w:tcW w:w="3510" w:type="dxa"/>
            <w:vAlign w:val="center"/>
          </w:tcPr>
          <w:p w14:paraId="324BFDEF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proofErr w:type="gramStart"/>
            <w:r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900DD0">
              <w:rPr>
                <w:rFonts w:cs="Arial"/>
                <w:sz w:val="20"/>
                <w:szCs w:val="20"/>
                <w:highlight w:val="black"/>
              </w:rPr>
              <w:t>605</w:t>
            </w:r>
            <w:proofErr w:type="gramEnd"/>
            <w:r w:rsidRPr="00900DD0">
              <w:rPr>
                <w:rFonts w:cs="Arial"/>
                <w:sz w:val="20"/>
                <w:szCs w:val="20"/>
                <w:highlight w:val="black"/>
              </w:rPr>
              <w:t> 186 597</w:t>
            </w:r>
          </w:p>
        </w:tc>
        <w:tc>
          <w:tcPr>
            <w:tcW w:w="5702" w:type="dxa"/>
            <w:vAlign w:val="center"/>
          </w:tcPr>
          <w:p w14:paraId="285999A9" w14:textId="77777777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 xml:space="preserve">Matka – </w:t>
            </w:r>
            <w:r w:rsidR="004C3769" w:rsidRPr="00900DD0">
              <w:rPr>
                <w:rFonts w:cs="Arial"/>
                <w:szCs w:val="22"/>
                <w:highlight w:val="black"/>
              </w:rPr>
              <w:t>Markéta Janouchová</w:t>
            </w:r>
            <w:r w:rsidRPr="00900DD0">
              <w:rPr>
                <w:rFonts w:cs="Arial"/>
                <w:szCs w:val="22"/>
                <w:highlight w:val="black"/>
              </w:rPr>
              <w:t xml:space="preserve">   </w:t>
            </w:r>
            <w:r w:rsidR="004C3769" w:rsidRPr="00900DD0">
              <w:rPr>
                <w:rFonts w:cs="Arial"/>
                <w:szCs w:val="22"/>
                <w:highlight w:val="black"/>
              </w:rPr>
              <w:t>778 499 650</w:t>
            </w:r>
          </w:p>
        </w:tc>
      </w:tr>
      <w:tr w:rsidR="00CF1C75" w:rsidRPr="00F3231D" w14:paraId="68629001" w14:textId="77777777" w:rsidTr="006B03E8">
        <w:tc>
          <w:tcPr>
            <w:tcW w:w="3510" w:type="dxa"/>
            <w:vAlign w:val="center"/>
          </w:tcPr>
          <w:p w14:paraId="1A05169B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5040FE24" w14:textId="77777777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 xml:space="preserve">Martin Tripal            727 837 664     </w:t>
            </w:r>
          </w:p>
        </w:tc>
      </w:tr>
      <w:tr w:rsidR="00CF1C75" w:rsidRPr="00DE5115" w14:paraId="51C0CA33" w14:textId="77777777" w:rsidTr="006B03E8">
        <w:tc>
          <w:tcPr>
            <w:tcW w:w="3510" w:type="dxa"/>
            <w:vAlign w:val="center"/>
          </w:tcPr>
          <w:p w14:paraId="283B69E8" w14:textId="77777777" w:rsidR="00CF1C75" w:rsidRPr="00DE5115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0A5AA035" w14:textId="77777777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>Mgr. Josef Lancoš   602 958 178</w:t>
            </w:r>
          </w:p>
        </w:tc>
      </w:tr>
    </w:tbl>
    <w:p w14:paraId="6C19E22A" w14:textId="77777777" w:rsidR="00CF1C75" w:rsidRDefault="00CF1C75" w:rsidP="005C305F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5"/>
      </w:tblGrid>
      <w:tr w:rsidR="00CF1C75" w:rsidRPr="00F3231D" w14:paraId="4E9F520B" w14:textId="77777777" w:rsidTr="006B03E8">
        <w:tc>
          <w:tcPr>
            <w:tcW w:w="3510" w:type="dxa"/>
            <w:vAlign w:val="center"/>
          </w:tcPr>
          <w:p w14:paraId="380644B8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Jméno žáka:</w:t>
            </w:r>
          </w:p>
        </w:tc>
        <w:tc>
          <w:tcPr>
            <w:tcW w:w="5702" w:type="dxa"/>
            <w:vAlign w:val="center"/>
          </w:tcPr>
          <w:p w14:paraId="63870A34" w14:textId="77777777" w:rsidR="00CF1C75" w:rsidRPr="00900DD0" w:rsidRDefault="009E7933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>Adam Rosenbaum</w:t>
            </w:r>
          </w:p>
        </w:tc>
      </w:tr>
      <w:tr w:rsidR="00CF1C75" w:rsidRPr="00F3231D" w14:paraId="50B003DF" w14:textId="77777777" w:rsidTr="006B03E8">
        <w:trPr>
          <w:trHeight w:val="850"/>
        </w:trPr>
        <w:tc>
          <w:tcPr>
            <w:tcW w:w="3510" w:type="dxa"/>
            <w:vAlign w:val="center"/>
          </w:tcPr>
          <w:p w14:paraId="511B5214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Bydliště žáka:</w:t>
            </w:r>
          </w:p>
        </w:tc>
        <w:tc>
          <w:tcPr>
            <w:tcW w:w="5702" w:type="dxa"/>
            <w:vAlign w:val="center"/>
          </w:tcPr>
          <w:p w14:paraId="20289A31" w14:textId="77777777" w:rsidR="00CF1C75" w:rsidRPr="00900DD0" w:rsidRDefault="004C3769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 xml:space="preserve">43102 Málkov, </w:t>
            </w:r>
            <w:proofErr w:type="gramStart"/>
            <w:r w:rsidRPr="00900DD0">
              <w:rPr>
                <w:rFonts w:cs="Arial"/>
                <w:szCs w:val="22"/>
                <w:highlight w:val="black"/>
              </w:rPr>
              <w:t>Zelená</w:t>
            </w:r>
            <w:proofErr w:type="gramEnd"/>
            <w:r w:rsidRPr="00900DD0">
              <w:rPr>
                <w:rFonts w:cs="Arial"/>
                <w:szCs w:val="22"/>
                <w:highlight w:val="black"/>
              </w:rPr>
              <w:t xml:space="preserve"> 49</w:t>
            </w:r>
          </w:p>
        </w:tc>
      </w:tr>
      <w:tr w:rsidR="00CF1C75" w:rsidRPr="00BD61DC" w14:paraId="1F3D37D5" w14:textId="77777777" w:rsidTr="006B03E8">
        <w:tc>
          <w:tcPr>
            <w:tcW w:w="3510" w:type="dxa"/>
            <w:vAlign w:val="center"/>
          </w:tcPr>
          <w:p w14:paraId="0B915316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 xml:space="preserve">Telefon </w:t>
            </w:r>
            <w:proofErr w:type="gramStart"/>
            <w:r>
              <w:rPr>
                <w:rFonts w:cs="Arial"/>
                <w:sz w:val="20"/>
                <w:szCs w:val="20"/>
              </w:rPr>
              <w:t>žáka</w:t>
            </w:r>
            <w:r w:rsidRPr="00F3231D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="004C3769" w:rsidRPr="00900DD0">
              <w:rPr>
                <w:rFonts w:cs="Arial"/>
                <w:sz w:val="20"/>
                <w:szCs w:val="20"/>
                <w:highlight w:val="black"/>
              </w:rPr>
              <w:t>776</w:t>
            </w:r>
            <w:proofErr w:type="gramEnd"/>
            <w:r w:rsidR="004C3769" w:rsidRPr="00900DD0">
              <w:rPr>
                <w:rFonts w:cs="Arial"/>
                <w:sz w:val="20"/>
                <w:szCs w:val="20"/>
                <w:highlight w:val="black"/>
              </w:rPr>
              <w:t> 584 016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702" w:type="dxa"/>
            <w:vAlign w:val="center"/>
          </w:tcPr>
          <w:p w14:paraId="612D3AFF" w14:textId="77777777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 xml:space="preserve">Matka – </w:t>
            </w:r>
            <w:r w:rsidR="004C3769" w:rsidRPr="00900DD0">
              <w:rPr>
                <w:rFonts w:cs="Arial"/>
                <w:szCs w:val="22"/>
                <w:highlight w:val="black"/>
              </w:rPr>
              <w:t xml:space="preserve">Gabriela </w:t>
            </w:r>
            <w:proofErr w:type="spellStart"/>
            <w:r w:rsidR="004C3769" w:rsidRPr="00900DD0">
              <w:rPr>
                <w:rFonts w:cs="Arial"/>
                <w:szCs w:val="22"/>
                <w:highlight w:val="black"/>
              </w:rPr>
              <w:t>Eichhorn</w:t>
            </w:r>
            <w:proofErr w:type="spellEnd"/>
            <w:r w:rsidR="004C3769" w:rsidRPr="00900DD0">
              <w:rPr>
                <w:rFonts w:cs="Arial"/>
                <w:szCs w:val="22"/>
                <w:highlight w:val="black"/>
              </w:rPr>
              <w:t xml:space="preserve"> – 727 951 335</w:t>
            </w:r>
          </w:p>
        </w:tc>
      </w:tr>
      <w:tr w:rsidR="00CF1C75" w:rsidRPr="00F3231D" w14:paraId="03D181C6" w14:textId="77777777" w:rsidTr="006B03E8">
        <w:tc>
          <w:tcPr>
            <w:tcW w:w="3510" w:type="dxa"/>
            <w:vAlign w:val="center"/>
          </w:tcPr>
          <w:p w14:paraId="0A93AF23" w14:textId="77777777" w:rsidR="00CF1C75" w:rsidRPr="00F3231D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Učitel odborného výcviku:</w:t>
            </w:r>
          </w:p>
        </w:tc>
        <w:tc>
          <w:tcPr>
            <w:tcW w:w="5702" w:type="dxa"/>
            <w:vAlign w:val="center"/>
          </w:tcPr>
          <w:p w14:paraId="5EB29380" w14:textId="77777777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 xml:space="preserve">Martin Tripal            727 837 664     </w:t>
            </w:r>
          </w:p>
        </w:tc>
      </w:tr>
      <w:tr w:rsidR="00CF1C75" w:rsidRPr="00DE5115" w14:paraId="0C4A722F" w14:textId="77777777" w:rsidTr="006B03E8">
        <w:tc>
          <w:tcPr>
            <w:tcW w:w="3510" w:type="dxa"/>
            <w:vAlign w:val="center"/>
          </w:tcPr>
          <w:p w14:paraId="176C4E77" w14:textId="77777777" w:rsidR="00CF1C75" w:rsidRPr="00DE5115" w:rsidRDefault="00CF1C75" w:rsidP="006B03E8">
            <w:pPr>
              <w:jc w:val="left"/>
              <w:rPr>
                <w:rFonts w:cs="Arial"/>
                <w:sz w:val="20"/>
                <w:szCs w:val="20"/>
              </w:rPr>
            </w:pPr>
            <w:r w:rsidRPr="00F3231D">
              <w:rPr>
                <w:rFonts w:cs="Arial"/>
                <w:sz w:val="20"/>
                <w:szCs w:val="20"/>
              </w:rPr>
              <w:t>Vedoucí učitel odborného výcviku:</w:t>
            </w:r>
          </w:p>
        </w:tc>
        <w:tc>
          <w:tcPr>
            <w:tcW w:w="5702" w:type="dxa"/>
            <w:vAlign w:val="center"/>
          </w:tcPr>
          <w:p w14:paraId="310AF449" w14:textId="77777777" w:rsidR="00CF1C75" w:rsidRPr="00900DD0" w:rsidRDefault="00CF1C75" w:rsidP="006B03E8">
            <w:pPr>
              <w:jc w:val="left"/>
              <w:rPr>
                <w:rFonts w:cs="Arial"/>
                <w:szCs w:val="22"/>
                <w:highlight w:val="black"/>
              </w:rPr>
            </w:pPr>
            <w:r w:rsidRPr="00900DD0">
              <w:rPr>
                <w:rFonts w:cs="Arial"/>
                <w:szCs w:val="22"/>
                <w:highlight w:val="black"/>
              </w:rPr>
              <w:t>Mgr. Josef Lancoš   602 958 178</w:t>
            </w:r>
          </w:p>
        </w:tc>
      </w:tr>
    </w:tbl>
    <w:p w14:paraId="71BBAD0C" w14:textId="77777777" w:rsidR="003F73A5" w:rsidRPr="006C2C9B" w:rsidRDefault="003F73A5" w:rsidP="005C305F">
      <w:pPr>
        <w:rPr>
          <w:rFonts w:cs="Arial"/>
          <w:szCs w:val="22"/>
        </w:rPr>
      </w:pPr>
    </w:p>
    <w:sectPr w:rsidR="003F73A5" w:rsidRPr="006C2C9B" w:rsidSect="005A432F">
      <w:headerReference w:type="defaul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4408" w14:textId="77777777" w:rsidR="00F56A8A" w:rsidRDefault="00F56A8A">
      <w:r>
        <w:separator/>
      </w:r>
    </w:p>
  </w:endnote>
  <w:endnote w:type="continuationSeparator" w:id="0">
    <w:p w14:paraId="0931EE91" w14:textId="77777777" w:rsidR="00F56A8A" w:rsidRDefault="00F5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F9F4" w14:textId="77777777" w:rsidR="00FA049E" w:rsidRPr="00FA049E" w:rsidRDefault="00FA049E">
    <w:pPr>
      <w:pStyle w:val="Zpat"/>
      <w:rPr>
        <w:i/>
        <w:sz w:val="12"/>
        <w:szCs w:val="12"/>
      </w:rPr>
    </w:pPr>
    <w:r w:rsidRPr="00FA049E">
      <w:rPr>
        <w:i/>
        <w:sz w:val="12"/>
        <w:szCs w:val="12"/>
      </w:rPr>
      <w:t>8-HP01-08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5DF4" w14:textId="77777777" w:rsidR="00F56A8A" w:rsidRDefault="00F56A8A">
      <w:r>
        <w:separator/>
      </w:r>
    </w:p>
  </w:footnote>
  <w:footnote w:type="continuationSeparator" w:id="0">
    <w:p w14:paraId="529B9391" w14:textId="77777777" w:rsidR="00F56A8A" w:rsidRDefault="00F5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D7BC" w14:textId="77777777" w:rsidR="00313B28" w:rsidRDefault="00313B28" w:rsidP="002749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9A2389" w14:textId="77777777" w:rsidR="00313B28" w:rsidRDefault="00313B28" w:rsidP="00E666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32" w:type="dxa"/>
      <w:tblInd w:w="-1168" w:type="dxa"/>
      <w:tblLayout w:type="fixed"/>
      <w:tblLook w:val="04A0" w:firstRow="1" w:lastRow="0" w:firstColumn="1" w:lastColumn="0" w:noHBand="0" w:noVBand="1"/>
    </w:tblPr>
    <w:tblGrid>
      <w:gridCol w:w="4537"/>
      <w:gridCol w:w="6759"/>
      <w:gridCol w:w="163"/>
      <w:gridCol w:w="73"/>
    </w:tblGrid>
    <w:tr w:rsidR="00537C68" w:rsidRPr="00C24BBA" w14:paraId="02E31ECA" w14:textId="77777777" w:rsidTr="00CF768D">
      <w:trPr>
        <w:trHeight w:val="1217"/>
      </w:trPr>
      <w:tc>
        <w:tcPr>
          <w:tcW w:w="4537" w:type="dxa"/>
          <w:vAlign w:val="center"/>
        </w:tcPr>
        <w:p w14:paraId="4339A4DB" w14:textId="7060BDC1" w:rsidR="00537C68" w:rsidRPr="00C24BBA" w:rsidRDefault="00FD6A68" w:rsidP="00596290">
          <w:pPr>
            <w:rPr>
              <w:rFonts w:cs="Arial"/>
              <w:b/>
              <w:color w:val="4D4D4D"/>
              <w:sz w:val="26"/>
              <w:szCs w:val="26"/>
            </w:rPr>
          </w:pPr>
          <w:r>
            <w:rPr>
              <w:rFonts w:cs="Arial"/>
              <w:b/>
              <w:color w:val="4D4D4D"/>
              <w:sz w:val="26"/>
              <w:szCs w:val="26"/>
            </w:rPr>
            <w:t xml:space="preserve">     </w:t>
          </w:r>
          <w:r w:rsidR="003E5EE1">
            <w:rPr>
              <w:rFonts w:cs="Arial"/>
              <w:b/>
              <w:noProof/>
              <w:color w:val="4D4D4D"/>
              <w:sz w:val="26"/>
              <w:szCs w:val="26"/>
            </w:rPr>
            <w:drawing>
              <wp:inline distT="0" distB="0" distL="0" distR="0" wp14:anchorId="59FC79F7" wp14:editId="3B0600FD">
                <wp:extent cx="2057400" cy="5143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9" w:type="dxa"/>
          <w:vAlign w:val="center"/>
        </w:tcPr>
        <w:p w14:paraId="15763FC7" w14:textId="77777777" w:rsidR="00CF768D" w:rsidRDefault="00CF768D" w:rsidP="00CF768D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rPr>
              <w:rFonts w:cs="Arial"/>
              <w:b/>
            </w:rPr>
          </w:pPr>
          <w:r>
            <w:rPr>
              <w:rFonts w:cs="Arial"/>
              <w:b/>
            </w:rPr>
            <w:t xml:space="preserve">             </w:t>
          </w:r>
          <w:r w:rsidR="00537C68" w:rsidRPr="00C24BBA">
            <w:rPr>
              <w:rFonts w:cs="Arial"/>
              <w:b/>
            </w:rPr>
            <w:t>Střední odborná škola energetická a stavební</w:t>
          </w:r>
          <w:r>
            <w:rPr>
              <w:rFonts w:cs="Arial"/>
              <w:b/>
            </w:rPr>
            <w:t xml:space="preserve">, </w:t>
          </w:r>
        </w:p>
        <w:p w14:paraId="7479688B" w14:textId="77777777" w:rsidR="00537C68" w:rsidRDefault="00CF768D" w:rsidP="00CF768D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rPr>
              <w:rFonts w:cs="Arial"/>
              <w:b/>
            </w:rPr>
          </w:pPr>
          <w:r>
            <w:rPr>
              <w:rFonts w:cs="Arial"/>
              <w:b/>
            </w:rPr>
            <w:t xml:space="preserve">             </w:t>
          </w:r>
          <w:r w:rsidR="00A54C81">
            <w:rPr>
              <w:rFonts w:cs="Arial"/>
              <w:b/>
            </w:rPr>
            <w:t>Obchodní</w:t>
          </w:r>
          <w:r w:rsidR="00537C68" w:rsidRPr="00C24BBA">
            <w:rPr>
              <w:rFonts w:cs="Arial"/>
              <w:b/>
            </w:rPr>
            <w:t xml:space="preserve"> akademie a Střední zdravotnická škola,</w:t>
          </w:r>
        </w:p>
        <w:p w14:paraId="70AC7FA0" w14:textId="77777777" w:rsidR="00537C68" w:rsidRPr="00C24BBA" w:rsidRDefault="00A54C81" w:rsidP="0059629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           </w:t>
          </w:r>
          <w:r w:rsidR="00537C68" w:rsidRPr="00C24BBA">
            <w:rPr>
              <w:rFonts w:cs="Arial"/>
              <w:b/>
            </w:rPr>
            <w:t>Chomutov, příspěvková organizace</w:t>
          </w:r>
        </w:p>
      </w:tc>
      <w:tc>
        <w:tcPr>
          <w:tcW w:w="236" w:type="dxa"/>
          <w:gridSpan w:val="2"/>
          <w:vAlign w:val="center"/>
        </w:tcPr>
        <w:p w14:paraId="24A902F4" w14:textId="77777777" w:rsidR="00537C68" w:rsidRPr="00C24BBA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</w:tr>
    <w:tr w:rsidR="00537C68" w:rsidRPr="00C24BBA" w14:paraId="2DF890C3" w14:textId="77777777" w:rsidTr="00A54C81">
      <w:trPr>
        <w:gridAfter w:val="1"/>
        <w:wAfter w:w="73" w:type="dxa"/>
        <w:trHeight w:val="227"/>
      </w:trPr>
      <w:tc>
        <w:tcPr>
          <w:tcW w:w="11459" w:type="dxa"/>
          <w:gridSpan w:val="3"/>
          <w:vAlign w:val="center"/>
        </w:tcPr>
        <w:p w14:paraId="5E20DE2F" w14:textId="77777777" w:rsidR="00537C68" w:rsidRPr="00C24BBA" w:rsidRDefault="00FD6A68" w:rsidP="00D7011A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           </w:t>
          </w:r>
          <w:r w:rsidR="00537C68" w:rsidRPr="00C24BBA">
            <w:rPr>
              <w:rFonts w:cs="Arial"/>
              <w:b/>
              <w:sz w:val="18"/>
              <w:szCs w:val="18"/>
            </w:rPr>
            <w:t xml:space="preserve">Na Průhoně 4800, 430 </w:t>
          </w:r>
          <w:r w:rsidR="00D7011A">
            <w:rPr>
              <w:rFonts w:cs="Arial"/>
              <w:b/>
              <w:sz w:val="18"/>
              <w:szCs w:val="18"/>
            </w:rPr>
            <w:t>03</w:t>
          </w:r>
          <w:r w:rsidR="00537C68" w:rsidRPr="00C24BBA">
            <w:rPr>
              <w:rFonts w:cs="Arial"/>
              <w:b/>
              <w:sz w:val="18"/>
              <w:szCs w:val="18"/>
            </w:rPr>
            <w:t xml:space="preserve"> Chomutov</w:t>
          </w:r>
        </w:p>
      </w:tc>
    </w:tr>
    <w:tr w:rsidR="00537C68" w:rsidRPr="00CD7ACC" w14:paraId="107D816D" w14:textId="77777777" w:rsidTr="00A54C81">
      <w:trPr>
        <w:gridAfter w:val="1"/>
        <w:wAfter w:w="73" w:type="dxa"/>
        <w:trHeight w:val="227"/>
      </w:trPr>
      <w:tc>
        <w:tcPr>
          <w:tcW w:w="11459" w:type="dxa"/>
          <w:gridSpan w:val="3"/>
          <w:vAlign w:val="center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353"/>
            <w:gridCol w:w="3353"/>
            <w:gridCol w:w="3354"/>
          </w:tblGrid>
          <w:tr w:rsidR="00537C68" w:rsidRPr="00A16B54" w14:paraId="63E7AAC4" w14:textId="77777777" w:rsidTr="00596290">
            <w:tc>
              <w:tcPr>
                <w:tcW w:w="3353" w:type="dxa"/>
              </w:tcPr>
              <w:p w14:paraId="33D65199" w14:textId="77777777" w:rsidR="00537C68" w:rsidRPr="009F61C6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9F61C6">
                  <w:rPr>
                    <w:rFonts w:cs="Arial"/>
                    <w:sz w:val="14"/>
                    <w:szCs w:val="14"/>
                    <w:highlight w:val="black"/>
                  </w:rPr>
                  <w:t>Telefon: +420 474 471 111</w:t>
                </w:r>
              </w:p>
            </w:tc>
            <w:tc>
              <w:tcPr>
                <w:tcW w:w="3353" w:type="dxa"/>
              </w:tcPr>
              <w:p w14:paraId="40051C5F" w14:textId="77777777" w:rsidR="00537C68" w:rsidRPr="009F61C6" w:rsidRDefault="00D7011A" w:rsidP="00D7011A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9F61C6">
                  <w:rPr>
                    <w:rFonts w:cs="Arial"/>
                    <w:sz w:val="14"/>
                    <w:szCs w:val="14"/>
                    <w:highlight w:val="black"/>
                  </w:rPr>
                  <w:t xml:space="preserve">Dat. </w:t>
                </w:r>
                <w:proofErr w:type="gramStart"/>
                <w:r w:rsidRPr="009F61C6">
                  <w:rPr>
                    <w:rFonts w:cs="Arial"/>
                    <w:sz w:val="14"/>
                    <w:szCs w:val="14"/>
                    <w:highlight w:val="black"/>
                  </w:rPr>
                  <w:t>Schránka :</w:t>
                </w:r>
                <w:proofErr w:type="gramEnd"/>
                <w:r w:rsidRPr="009F61C6">
                  <w:rPr>
                    <w:rFonts w:cs="Arial"/>
                    <w:sz w:val="14"/>
                    <w:szCs w:val="14"/>
                    <w:highlight w:val="black"/>
                  </w:rPr>
                  <w:t xml:space="preserve"> d</w:t>
                </w:r>
                <w:r w:rsidR="000D131B" w:rsidRPr="009F61C6">
                  <w:rPr>
                    <w:rFonts w:cs="Arial"/>
                    <w:sz w:val="14"/>
                    <w:szCs w:val="14"/>
                    <w:highlight w:val="black"/>
                  </w:rPr>
                  <w:t>2</w:t>
                </w:r>
                <w:r w:rsidRPr="009F61C6">
                  <w:rPr>
                    <w:rFonts w:cs="Arial"/>
                    <w:sz w:val="14"/>
                    <w:szCs w:val="14"/>
                    <w:highlight w:val="black"/>
                  </w:rPr>
                  <w:t>k34p5</w:t>
                </w:r>
              </w:p>
            </w:tc>
            <w:tc>
              <w:tcPr>
                <w:tcW w:w="3354" w:type="dxa"/>
              </w:tcPr>
              <w:p w14:paraId="1F1E2E6C" w14:textId="77777777" w:rsidR="00537C68" w:rsidRPr="009F61C6" w:rsidRDefault="00537C68" w:rsidP="00596290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Arial"/>
                    <w:sz w:val="14"/>
                    <w:szCs w:val="14"/>
                    <w:highlight w:val="black"/>
                  </w:rPr>
                </w:pPr>
                <w:r w:rsidRPr="009F61C6">
                  <w:rPr>
                    <w:rFonts w:cs="Arial"/>
                    <w:sz w:val="14"/>
                    <w:szCs w:val="14"/>
                    <w:highlight w:val="black"/>
                  </w:rPr>
                  <w:t xml:space="preserve">Email: </w:t>
                </w:r>
                <w:hyperlink r:id="rId2" w:history="1">
                  <w:r w:rsidRPr="009F61C6">
                    <w:rPr>
                      <w:rStyle w:val="Hypertextovodkaz"/>
                      <w:rFonts w:cs="Arial"/>
                      <w:color w:val="auto"/>
                      <w:sz w:val="14"/>
                      <w:szCs w:val="14"/>
                      <w:highlight w:val="black"/>
                    </w:rPr>
                    <w:t>Info@esoz.cz</w:t>
                  </w:r>
                </w:hyperlink>
                <w:r w:rsidRPr="009F61C6">
                  <w:rPr>
                    <w:rFonts w:cs="Arial"/>
                    <w:sz w:val="14"/>
                    <w:szCs w:val="14"/>
                    <w:highlight w:val="black"/>
                  </w:rPr>
                  <w:t xml:space="preserve"> </w:t>
                </w:r>
              </w:p>
            </w:tc>
          </w:tr>
        </w:tbl>
        <w:p w14:paraId="498F109F" w14:textId="77777777" w:rsidR="00537C68" w:rsidRPr="00CD7ACC" w:rsidRDefault="00537C68" w:rsidP="0059629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</w:rPr>
          </w:pPr>
        </w:p>
      </w:tc>
    </w:tr>
  </w:tbl>
  <w:p w14:paraId="39DAE806" w14:textId="77777777" w:rsidR="00313B28" w:rsidRDefault="00313B28" w:rsidP="00EC7C9C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A8CE" w14:textId="77777777" w:rsidR="00955841" w:rsidRPr="00955841" w:rsidRDefault="00955841" w:rsidP="0095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D37"/>
    <w:multiLevelType w:val="hybridMultilevel"/>
    <w:tmpl w:val="BD9EC5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B0063"/>
    <w:multiLevelType w:val="hybridMultilevel"/>
    <w:tmpl w:val="6F021AF4"/>
    <w:lvl w:ilvl="0" w:tplc="74C88E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64455"/>
    <w:multiLevelType w:val="hybridMultilevel"/>
    <w:tmpl w:val="9F90D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91E11"/>
    <w:multiLevelType w:val="hybridMultilevel"/>
    <w:tmpl w:val="0F243E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C16B8"/>
    <w:multiLevelType w:val="hybridMultilevel"/>
    <w:tmpl w:val="E062AB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50173"/>
    <w:multiLevelType w:val="hybridMultilevel"/>
    <w:tmpl w:val="1C1CCE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2398E"/>
    <w:multiLevelType w:val="hybridMultilevel"/>
    <w:tmpl w:val="57245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B1522C"/>
    <w:multiLevelType w:val="hybridMultilevel"/>
    <w:tmpl w:val="5ADC3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A6C4E"/>
    <w:multiLevelType w:val="hybridMultilevel"/>
    <w:tmpl w:val="264C9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963604">
    <w:abstractNumId w:val="4"/>
  </w:num>
  <w:num w:numId="2" w16cid:durableId="1746562911">
    <w:abstractNumId w:val="2"/>
  </w:num>
  <w:num w:numId="3" w16cid:durableId="1809470229">
    <w:abstractNumId w:val="8"/>
  </w:num>
  <w:num w:numId="4" w16cid:durableId="245305250">
    <w:abstractNumId w:val="3"/>
  </w:num>
  <w:num w:numId="5" w16cid:durableId="1700277151">
    <w:abstractNumId w:val="5"/>
  </w:num>
  <w:num w:numId="6" w16cid:durableId="1040588251">
    <w:abstractNumId w:val="1"/>
  </w:num>
  <w:num w:numId="7" w16cid:durableId="218709839">
    <w:abstractNumId w:val="6"/>
  </w:num>
  <w:num w:numId="8" w16cid:durableId="2071534946">
    <w:abstractNumId w:val="0"/>
  </w:num>
  <w:num w:numId="9" w16cid:durableId="162858019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4"/>
    <w:rsid w:val="00003196"/>
    <w:rsid w:val="0002006C"/>
    <w:rsid w:val="00032FCA"/>
    <w:rsid w:val="00044180"/>
    <w:rsid w:val="0004515C"/>
    <w:rsid w:val="00053916"/>
    <w:rsid w:val="00055600"/>
    <w:rsid w:val="00067834"/>
    <w:rsid w:val="00071AAC"/>
    <w:rsid w:val="00072A94"/>
    <w:rsid w:val="000752DD"/>
    <w:rsid w:val="00091DAE"/>
    <w:rsid w:val="00094024"/>
    <w:rsid w:val="000B6D11"/>
    <w:rsid w:val="000C5BCC"/>
    <w:rsid w:val="000C71D3"/>
    <w:rsid w:val="000D131B"/>
    <w:rsid w:val="000D1E9D"/>
    <w:rsid w:val="000D65BB"/>
    <w:rsid w:val="000F23BA"/>
    <w:rsid w:val="00122109"/>
    <w:rsid w:val="00122F63"/>
    <w:rsid w:val="00132A1E"/>
    <w:rsid w:val="00132C4E"/>
    <w:rsid w:val="001557A9"/>
    <w:rsid w:val="00156932"/>
    <w:rsid w:val="00171EEC"/>
    <w:rsid w:val="0018454C"/>
    <w:rsid w:val="00186915"/>
    <w:rsid w:val="00187670"/>
    <w:rsid w:val="00190BD2"/>
    <w:rsid w:val="001A492E"/>
    <w:rsid w:val="001C3A4A"/>
    <w:rsid w:val="001E6855"/>
    <w:rsid w:val="001F17F5"/>
    <w:rsid w:val="00206ED2"/>
    <w:rsid w:val="002070C6"/>
    <w:rsid w:val="002105BB"/>
    <w:rsid w:val="00213EBE"/>
    <w:rsid w:val="0021607C"/>
    <w:rsid w:val="002324A6"/>
    <w:rsid w:val="002362D8"/>
    <w:rsid w:val="002542F7"/>
    <w:rsid w:val="002543E2"/>
    <w:rsid w:val="0027495E"/>
    <w:rsid w:val="00296A4C"/>
    <w:rsid w:val="002A5072"/>
    <w:rsid w:val="002B035A"/>
    <w:rsid w:val="002B4241"/>
    <w:rsid w:val="002B6DB0"/>
    <w:rsid w:val="002B7406"/>
    <w:rsid w:val="002C7F39"/>
    <w:rsid w:val="002D63DB"/>
    <w:rsid w:val="002D7CB4"/>
    <w:rsid w:val="002E34D9"/>
    <w:rsid w:val="00302509"/>
    <w:rsid w:val="00307DCD"/>
    <w:rsid w:val="00312716"/>
    <w:rsid w:val="00313B28"/>
    <w:rsid w:val="003333FC"/>
    <w:rsid w:val="00336555"/>
    <w:rsid w:val="003412E8"/>
    <w:rsid w:val="00344B13"/>
    <w:rsid w:val="00345391"/>
    <w:rsid w:val="00345CC0"/>
    <w:rsid w:val="003476BE"/>
    <w:rsid w:val="00355C0E"/>
    <w:rsid w:val="003828B9"/>
    <w:rsid w:val="00384071"/>
    <w:rsid w:val="00384FC7"/>
    <w:rsid w:val="00390ACD"/>
    <w:rsid w:val="00393E00"/>
    <w:rsid w:val="003B3C9D"/>
    <w:rsid w:val="003C6DFF"/>
    <w:rsid w:val="003D0EA4"/>
    <w:rsid w:val="003D2099"/>
    <w:rsid w:val="003D67E6"/>
    <w:rsid w:val="003D77A8"/>
    <w:rsid w:val="003E2534"/>
    <w:rsid w:val="003E294C"/>
    <w:rsid w:val="003E5EE1"/>
    <w:rsid w:val="003F73A5"/>
    <w:rsid w:val="003F78CA"/>
    <w:rsid w:val="00412AA7"/>
    <w:rsid w:val="0042090A"/>
    <w:rsid w:val="00423494"/>
    <w:rsid w:val="00426528"/>
    <w:rsid w:val="00427FDB"/>
    <w:rsid w:val="00433540"/>
    <w:rsid w:val="004443E6"/>
    <w:rsid w:val="00444993"/>
    <w:rsid w:val="00474188"/>
    <w:rsid w:val="00485B68"/>
    <w:rsid w:val="00491199"/>
    <w:rsid w:val="004A0389"/>
    <w:rsid w:val="004B0568"/>
    <w:rsid w:val="004B6CF7"/>
    <w:rsid w:val="004C2522"/>
    <w:rsid w:val="004C3769"/>
    <w:rsid w:val="004C556E"/>
    <w:rsid w:val="004C5696"/>
    <w:rsid w:val="004E2B79"/>
    <w:rsid w:val="004E402D"/>
    <w:rsid w:val="004E73DF"/>
    <w:rsid w:val="004F4946"/>
    <w:rsid w:val="005128C4"/>
    <w:rsid w:val="00514482"/>
    <w:rsid w:val="00537C68"/>
    <w:rsid w:val="00553EE3"/>
    <w:rsid w:val="0056297F"/>
    <w:rsid w:val="00572197"/>
    <w:rsid w:val="00577917"/>
    <w:rsid w:val="00581EC7"/>
    <w:rsid w:val="00586201"/>
    <w:rsid w:val="005946E3"/>
    <w:rsid w:val="00596290"/>
    <w:rsid w:val="005A2314"/>
    <w:rsid w:val="005A432F"/>
    <w:rsid w:val="005C305F"/>
    <w:rsid w:val="005D330D"/>
    <w:rsid w:val="005D410D"/>
    <w:rsid w:val="005D5728"/>
    <w:rsid w:val="005E51AE"/>
    <w:rsid w:val="005E6E53"/>
    <w:rsid w:val="005F143E"/>
    <w:rsid w:val="006141B8"/>
    <w:rsid w:val="006220AA"/>
    <w:rsid w:val="006368A8"/>
    <w:rsid w:val="006407D0"/>
    <w:rsid w:val="0064673A"/>
    <w:rsid w:val="00664B55"/>
    <w:rsid w:val="00694DBD"/>
    <w:rsid w:val="006B03E8"/>
    <w:rsid w:val="006B4F11"/>
    <w:rsid w:val="006C2A8F"/>
    <w:rsid w:val="006C2C9B"/>
    <w:rsid w:val="006C6149"/>
    <w:rsid w:val="006D1FAA"/>
    <w:rsid w:val="00701F59"/>
    <w:rsid w:val="00723683"/>
    <w:rsid w:val="0073717E"/>
    <w:rsid w:val="0074727B"/>
    <w:rsid w:val="007514D2"/>
    <w:rsid w:val="007A4522"/>
    <w:rsid w:val="007D1CE7"/>
    <w:rsid w:val="007D6C15"/>
    <w:rsid w:val="007E3D65"/>
    <w:rsid w:val="007E55D6"/>
    <w:rsid w:val="00810807"/>
    <w:rsid w:val="00815366"/>
    <w:rsid w:val="00823512"/>
    <w:rsid w:val="00830607"/>
    <w:rsid w:val="008333D7"/>
    <w:rsid w:val="008404F9"/>
    <w:rsid w:val="00850CDF"/>
    <w:rsid w:val="00852C6B"/>
    <w:rsid w:val="008A6909"/>
    <w:rsid w:val="008D5BBE"/>
    <w:rsid w:val="008E754E"/>
    <w:rsid w:val="008F015F"/>
    <w:rsid w:val="008F2ECB"/>
    <w:rsid w:val="00900DD0"/>
    <w:rsid w:val="0092168C"/>
    <w:rsid w:val="00941FB7"/>
    <w:rsid w:val="009513B9"/>
    <w:rsid w:val="00955841"/>
    <w:rsid w:val="0095599E"/>
    <w:rsid w:val="00963F21"/>
    <w:rsid w:val="00967044"/>
    <w:rsid w:val="00970A4F"/>
    <w:rsid w:val="00981C82"/>
    <w:rsid w:val="00982451"/>
    <w:rsid w:val="0098419D"/>
    <w:rsid w:val="0098642E"/>
    <w:rsid w:val="00987522"/>
    <w:rsid w:val="00991B7E"/>
    <w:rsid w:val="0099482C"/>
    <w:rsid w:val="009B041F"/>
    <w:rsid w:val="009C7455"/>
    <w:rsid w:val="009D1403"/>
    <w:rsid w:val="009D2431"/>
    <w:rsid w:val="009E49F8"/>
    <w:rsid w:val="009E60AC"/>
    <w:rsid w:val="009E7933"/>
    <w:rsid w:val="009F3CBE"/>
    <w:rsid w:val="009F61C6"/>
    <w:rsid w:val="00A0016F"/>
    <w:rsid w:val="00A04C8F"/>
    <w:rsid w:val="00A058D0"/>
    <w:rsid w:val="00A34FF3"/>
    <w:rsid w:val="00A4594D"/>
    <w:rsid w:val="00A53004"/>
    <w:rsid w:val="00A54C81"/>
    <w:rsid w:val="00A73125"/>
    <w:rsid w:val="00A761F6"/>
    <w:rsid w:val="00A8013A"/>
    <w:rsid w:val="00A85E5F"/>
    <w:rsid w:val="00A91744"/>
    <w:rsid w:val="00AB6137"/>
    <w:rsid w:val="00AB7639"/>
    <w:rsid w:val="00AC1900"/>
    <w:rsid w:val="00AF6503"/>
    <w:rsid w:val="00B13324"/>
    <w:rsid w:val="00B17D8E"/>
    <w:rsid w:val="00B27932"/>
    <w:rsid w:val="00B33503"/>
    <w:rsid w:val="00B33B17"/>
    <w:rsid w:val="00B53BDC"/>
    <w:rsid w:val="00B57B2B"/>
    <w:rsid w:val="00B65D5B"/>
    <w:rsid w:val="00B72F32"/>
    <w:rsid w:val="00B80BE9"/>
    <w:rsid w:val="00B82D08"/>
    <w:rsid w:val="00B914A6"/>
    <w:rsid w:val="00BB0945"/>
    <w:rsid w:val="00BC3701"/>
    <w:rsid w:val="00BD61DC"/>
    <w:rsid w:val="00BE2A64"/>
    <w:rsid w:val="00BE539B"/>
    <w:rsid w:val="00BE687C"/>
    <w:rsid w:val="00C13310"/>
    <w:rsid w:val="00C54C05"/>
    <w:rsid w:val="00C57706"/>
    <w:rsid w:val="00C7016D"/>
    <w:rsid w:val="00C815C5"/>
    <w:rsid w:val="00C832BB"/>
    <w:rsid w:val="00C932A7"/>
    <w:rsid w:val="00C9374E"/>
    <w:rsid w:val="00CC0043"/>
    <w:rsid w:val="00CC0F50"/>
    <w:rsid w:val="00CC1C3D"/>
    <w:rsid w:val="00CC6384"/>
    <w:rsid w:val="00CD2460"/>
    <w:rsid w:val="00CD6BCD"/>
    <w:rsid w:val="00CF1C75"/>
    <w:rsid w:val="00CF768D"/>
    <w:rsid w:val="00D3180F"/>
    <w:rsid w:val="00D37294"/>
    <w:rsid w:val="00D40665"/>
    <w:rsid w:val="00D4574F"/>
    <w:rsid w:val="00D47FB7"/>
    <w:rsid w:val="00D5716D"/>
    <w:rsid w:val="00D7011A"/>
    <w:rsid w:val="00D724C7"/>
    <w:rsid w:val="00D72596"/>
    <w:rsid w:val="00D76E23"/>
    <w:rsid w:val="00D775DF"/>
    <w:rsid w:val="00DB4642"/>
    <w:rsid w:val="00DB4A35"/>
    <w:rsid w:val="00DC2BF3"/>
    <w:rsid w:val="00DD5561"/>
    <w:rsid w:val="00DD5832"/>
    <w:rsid w:val="00DE153F"/>
    <w:rsid w:val="00DE1EF0"/>
    <w:rsid w:val="00DE5115"/>
    <w:rsid w:val="00DF2C35"/>
    <w:rsid w:val="00E1006D"/>
    <w:rsid w:val="00E14EBA"/>
    <w:rsid w:val="00E15A52"/>
    <w:rsid w:val="00E30BD8"/>
    <w:rsid w:val="00E328DD"/>
    <w:rsid w:val="00E32C36"/>
    <w:rsid w:val="00E32F4A"/>
    <w:rsid w:val="00E40B90"/>
    <w:rsid w:val="00E52B7D"/>
    <w:rsid w:val="00E66643"/>
    <w:rsid w:val="00E74C96"/>
    <w:rsid w:val="00E761DA"/>
    <w:rsid w:val="00E763EC"/>
    <w:rsid w:val="00E8493B"/>
    <w:rsid w:val="00E94B0C"/>
    <w:rsid w:val="00EA175B"/>
    <w:rsid w:val="00EC19D3"/>
    <w:rsid w:val="00EC6A0B"/>
    <w:rsid w:val="00EC7C9C"/>
    <w:rsid w:val="00ED0E1B"/>
    <w:rsid w:val="00EE5F65"/>
    <w:rsid w:val="00EE6EDA"/>
    <w:rsid w:val="00F102CD"/>
    <w:rsid w:val="00F1489C"/>
    <w:rsid w:val="00F311D6"/>
    <w:rsid w:val="00F3231D"/>
    <w:rsid w:val="00F34BBA"/>
    <w:rsid w:val="00F3771B"/>
    <w:rsid w:val="00F56A8A"/>
    <w:rsid w:val="00F657BD"/>
    <w:rsid w:val="00F73DDC"/>
    <w:rsid w:val="00F82812"/>
    <w:rsid w:val="00F94D03"/>
    <w:rsid w:val="00FA049E"/>
    <w:rsid w:val="00FA7365"/>
    <w:rsid w:val="00FB320B"/>
    <w:rsid w:val="00FC1558"/>
    <w:rsid w:val="00FC255E"/>
    <w:rsid w:val="00FC4193"/>
    <w:rsid w:val="00FD24E7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FB851"/>
  <w15:chartTrackingRefBased/>
  <w15:docId w15:val="{6F96C678-DF79-4471-B597-FBF4FCC8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932"/>
    <w:pPr>
      <w:spacing w:before="120" w:after="120"/>
      <w:jc w:val="both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2D7CB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D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66643"/>
  </w:style>
  <w:style w:type="paragraph" w:styleId="Odstavecseseznamem">
    <w:name w:val="List Paragraph"/>
    <w:basedOn w:val="Normln"/>
    <w:uiPriority w:val="34"/>
    <w:qFormat/>
    <w:rsid w:val="000C5BCC"/>
    <w:pPr>
      <w:ind w:left="708"/>
    </w:pPr>
  </w:style>
  <w:style w:type="paragraph" w:styleId="Zpat">
    <w:name w:val="footer"/>
    <w:basedOn w:val="Normln"/>
    <w:link w:val="ZpatChar"/>
    <w:rsid w:val="00537C68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link w:val="Zpat"/>
    <w:rsid w:val="00537C68"/>
    <w:rPr>
      <w:sz w:val="24"/>
      <w:szCs w:val="24"/>
    </w:rPr>
  </w:style>
  <w:style w:type="character" w:styleId="Hypertextovodkaz">
    <w:name w:val="Hyperlink"/>
    <w:uiPriority w:val="99"/>
    <w:unhideWhenUsed/>
    <w:rsid w:val="00537C68"/>
    <w:rPr>
      <w:color w:val="0000FF"/>
      <w:u w:val="single"/>
    </w:rPr>
  </w:style>
  <w:style w:type="paragraph" w:customStyle="1" w:styleId="Default">
    <w:name w:val="Default"/>
    <w:rsid w:val="00BE2A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3A4A"/>
    <w:rPr>
      <w:rFonts w:ascii="Arial" w:hAnsi="Arial"/>
      <w:sz w:val="22"/>
      <w:szCs w:val="24"/>
    </w:rPr>
  </w:style>
  <w:style w:type="character" w:styleId="Odkaznakoment">
    <w:name w:val="annotation reference"/>
    <w:rsid w:val="00F323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231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F3231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3231D"/>
    <w:rPr>
      <w:b/>
      <w:bCs/>
    </w:rPr>
  </w:style>
  <w:style w:type="character" w:customStyle="1" w:styleId="PedmtkomenteChar">
    <w:name w:val="Předmět komentáře Char"/>
    <w:link w:val="Pedmtkomente"/>
    <w:rsid w:val="00F3231D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F3231D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32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o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884A-86A7-43BE-A1BB-46061BA9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2286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provozní praxe</vt:lpstr>
    </vt:vector>
  </TitlesOfParts>
  <Company>SOU stavební, OU a U, Chomutov</Company>
  <LinksUpToDate>false</LinksUpToDate>
  <CharactersWithSpaces>15746</CharactersWithSpaces>
  <SharedDoc>false</SharedDoc>
  <HLinks>
    <vt:vector size="6" baseType="variant">
      <vt:variant>
        <vt:i4>4653167</vt:i4>
      </vt:variant>
      <vt:variant>
        <vt:i4>2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provozní praxe</dc:title>
  <dc:subject>úsek PV</dc:subject>
  <dc:creator>Gründl</dc:creator>
  <cp:keywords/>
  <cp:lastModifiedBy>Petra Kouřilová</cp:lastModifiedBy>
  <cp:revision>5</cp:revision>
  <cp:lastPrinted>2025-10-03T10:09:00Z</cp:lastPrinted>
  <dcterms:created xsi:type="dcterms:W3CDTF">2025-10-03T10:09:00Z</dcterms:created>
  <dcterms:modified xsi:type="dcterms:W3CDTF">2025-10-03T10:15:00Z</dcterms:modified>
  <cp:category>8</cp:category>
</cp:coreProperties>
</file>