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C834" w14:textId="77777777" w:rsidR="00740F8C" w:rsidRPr="005736A9" w:rsidRDefault="00092CB7" w:rsidP="005736A9">
      <w:pPr>
        <w:pStyle w:val="Bezmezer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092CB7">
        <w:rPr>
          <w:rFonts w:ascii="Times New Roman" w:hAnsi="Times New Roman"/>
          <w:b/>
          <w:sz w:val="28"/>
          <w:szCs w:val="24"/>
        </w:rPr>
        <w:t xml:space="preserve">Smlouva </w:t>
      </w:r>
      <w:r w:rsidR="001C7E59" w:rsidRPr="00092CB7">
        <w:rPr>
          <w:rFonts w:ascii="Times New Roman" w:hAnsi="Times New Roman"/>
          <w:b/>
          <w:sz w:val="28"/>
          <w:szCs w:val="24"/>
        </w:rPr>
        <w:t>o zajištění služeb pověřence pro ochranu osobních údajů</w:t>
      </w:r>
    </w:p>
    <w:p w14:paraId="295FC835" w14:textId="77777777" w:rsidR="001C7E59" w:rsidRPr="00092CB7" w:rsidRDefault="001C7E59" w:rsidP="005736A9">
      <w:pPr>
        <w:pStyle w:val="Bezmezer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92CB7">
        <w:rPr>
          <w:rFonts w:ascii="Times New Roman" w:hAnsi="Times New Roman"/>
          <w:sz w:val="24"/>
          <w:szCs w:val="24"/>
        </w:rPr>
        <w:t xml:space="preserve">dle § 1746 odst. 2 </w:t>
      </w:r>
      <w:r w:rsidR="00092CB7">
        <w:rPr>
          <w:rFonts w:ascii="Times New Roman" w:hAnsi="Times New Roman"/>
          <w:sz w:val="24"/>
          <w:szCs w:val="24"/>
        </w:rPr>
        <w:t>z. č. 89/2012 Sb., občanský zákoník, ve znění pozdějších předpisů</w:t>
      </w:r>
      <w:r w:rsidRPr="00092CB7">
        <w:rPr>
          <w:rFonts w:ascii="Times New Roman" w:hAnsi="Times New Roman"/>
          <w:sz w:val="24"/>
          <w:szCs w:val="24"/>
        </w:rPr>
        <w:t xml:space="preserve"> </w:t>
      </w:r>
    </w:p>
    <w:p w14:paraId="295FC836" w14:textId="77777777" w:rsidR="001C7E59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37" w14:textId="77777777" w:rsidR="00092CB7" w:rsidRPr="00D61929" w:rsidRDefault="00092CB7" w:rsidP="005736A9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61929">
        <w:rPr>
          <w:rFonts w:ascii="Times New Roman" w:hAnsi="Times New Roman"/>
          <w:b/>
          <w:sz w:val="24"/>
          <w:szCs w:val="24"/>
        </w:rPr>
        <w:t>Smluvní strany</w:t>
      </w:r>
    </w:p>
    <w:p w14:paraId="295FC838" w14:textId="77777777" w:rsidR="00092CB7" w:rsidRDefault="00092CB7" w:rsidP="005736A9">
      <w:pPr>
        <w:pStyle w:val="Bezmezer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95FC839" w14:textId="77777777" w:rsidR="00092CB7" w:rsidRDefault="00092CB7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Servisní společnost odpady Olomouckého kraje, a.s.</w:t>
      </w:r>
    </w:p>
    <w:p w14:paraId="295FC83A" w14:textId="77777777" w:rsidR="00092CB7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07686501</w:t>
      </w:r>
    </w:p>
    <w:p w14:paraId="295FC83B" w14:textId="77777777" w:rsidR="00694876" w:rsidRDefault="00694876" w:rsidP="00694876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CZ07686501</w:t>
      </w:r>
    </w:p>
    <w:p w14:paraId="295FC83C" w14:textId="77777777" w:rsidR="00092CB7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Zamenhofova 783/34, 779 00 Olomouc</w:t>
      </w:r>
    </w:p>
    <w:p w14:paraId="295FC83D" w14:textId="77777777" w:rsidR="00F268D2" w:rsidRDefault="00092CB7" w:rsidP="005736A9">
      <w:pPr>
        <w:pStyle w:val="Bezmezer"/>
        <w:spacing w:line="276" w:lineRule="auto"/>
        <w:ind w:left="3537" w:hanging="27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předsedou představenstva </w:t>
      </w:r>
    </w:p>
    <w:p w14:paraId="295FC83E" w14:textId="77777777" w:rsidR="00685D6D" w:rsidRDefault="00092CB7" w:rsidP="00F268D2">
      <w:pPr>
        <w:pStyle w:val="Bezmezer"/>
        <w:spacing w:line="276" w:lineRule="auto"/>
        <w:ind w:left="3537"/>
        <w:jc w:val="both"/>
        <w:rPr>
          <w:rFonts w:ascii="Times New Roman" w:hAnsi="Times New Roman"/>
          <w:sz w:val="24"/>
          <w:szCs w:val="24"/>
        </w:rPr>
      </w:pPr>
      <w:r w:rsidRPr="00092CB7">
        <w:rPr>
          <w:rFonts w:ascii="Times New Roman" w:hAnsi="Times New Roman"/>
          <w:b/>
          <w:sz w:val="24"/>
          <w:szCs w:val="24"/>
        </w:rPr>
        <w:t>Mgr. Miroslavem Žbánkem MPA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5FC83F" w14:textId="77777777" w:rsidR="005139C8" w:rsidRDefault="00092CB7" w:rsidP="003F7713">
      <w:pPr>
        <w:pStyle w:val="Bezmezer"/>
        <w:spacing w:line="276" w:lineRule="auto"/>
        <w:ind w:left="35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14:paraId="295FC840" w14:textId="77777777" w:rsidR="00F268D2" w:rsidRDefault="00092CB7" w:rsidP="005736A9">
      <w:pPr>
        <w:pStyle w:val="Bezmezer"/>
        <w:spacing w:line="276" w:lineRule="auto"/>
        <w:ind w:left="35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místopředsedou představenstva </w:t>
      </w:r>
    </w:p>
    <w:p w14:paraId="295FC841" w14:textId="77777777" w:rsidR="00092CB7" w:rsidRDefault="00092CB7" w:rsidP="005736A9">
      <w:pPr>
        <w:pStyle w:val="Bezmezer"/>
        <w:spacing w:line="276" w:lineRule="auto"/>
        <w:ind w:left="3537"/>
        <w:jc w:val="both"/>
        <w:rPr>
          <w:rFonts w:ascii="Times New Roman" w:hAnsi="Times New Roman"/>
          <w:sz w:val="24"/>
          <w:szCs w:val="24"/>
        </w:rPr>
      </w:pPr>
      <w:r w:rsidRPr="00092CB7">
        <w:rPr>
          <w:rFonts w:ascii="Times New Roman" w:hAnsi="Times New Roman"/>
          <w:b/>
          <w:sz w:val="24"/>
          <w:szCs w:val="24"/>
        </w:rPr>
        <w:t>Mgr. Jaroslavem Střelákem</w:t>
      </w:r>
      <w:r>
        <w:rPr>
          <w:rFonts w:ascii="Times New Roman" w:hAnsi="Times New Roman"/>
          <w:sz w:val="24"/>
          <w:szCs w:val="24"/>
        </w:rPr>
        <w:tab/>
      </w:r>
    </w:p>
    <w:p w14:paraId="295FC842" w14:textId="09F7C1E9" w:rsidR="00092CB7" w:rsidRPr="00004936" w:rsidRDefault="00BD5A50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004936">
        <w:rPr>
          <w:rFonts w:ascii="Times New Roman" w:hAnsi="Times New Roman"/>
          <w:sz w:val="24"/>
          <w:szCs w:val="24"/>
        </w:rPr>
        <w:t>bankovní spojení:</w:t>
      </w:r>
      <w:r w:rsidR="00004936">
        <w:rPr>
          <w:rFonts w:ascii="Times New Roman" w:hAnsi="Times New Roman"/>
          <w:sz w:val="24"/>
          <w:szCs w:val="24"/>
        </w:rPr>
        <w:tab/>
      </w:r>
      <w:r w:rsidR="00004936">
        <w:rPr>
          <w:rFonts w:ascii="Times New Roman" w:hAnsi="Times New Roman"/>
          <w:sz w:val="24"/>
          <w:szCs w:val="24"/>
        </w:rPr>
        <w:tab/>
      </w:r>
      <w:r w:rsidR="00BC4878">
        <w:rPr>
          <w:rFonts w:ascii="Times New Roman" w:hAnsi="Times New Roman"/>
          <w:sz w:val="24"/>
          <w:szCs w:val="24"/>
        </w:rPr>
        <w:t>XXXXXXXXX</w:t>
      </w:r>
    </w:p>
    <w:p w14:paraId="295FC843" w14:textId="77777777" w:rsidR="00126388" w:rsidRDefault="00126388" w:rsidP="005736A9">
      <w:pPr>
        <w:pStyle w:val="Bezmezer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FC844" w14:textId="77777777" w:rsidR="00092CB7" w:rsidRDefault="00092CB7" w:rsidP="005736A9">
      <w:pPr>
        <w:pStyle w:val="Bezmezer"/>
        <w:spacing w:line="276" w:lineRule="auto"/>
        <w:ind w:left="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„klient“</w:t>
      </w:r>
    </w:p>
    <w:p w14:paraId="295FC845" w14:textId="77777777" w:rsidR="00092CB7" w:rsidRDefault="00092CB7" w:rsidP="005736A9">
      <w:pPr>
        <w:pStyle w:val="Bezmezer"/>
        <w:spacing w:line="276" w:lineRule="auto"/>
        <w:ind w:left="84" w:firstLine="708"/>
        <w:jc w:val="both"/>
        <w:rPr>
          <w:rFonts w:ascii="Times New Roman" w:hAnsi="Times New Roman"/>
          <w:sz w:val="24"/>
          <w:szCs w:val="24"/>
        </w:rPr>
      </w:pPr>
    </w:p>
    <w:p w14:paraId="295FC846" w14:textId="77777777" w:rsidR="00092CB7" w:rsidRDefault="00092CB7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61929">
        <w:rPr>
          <w:rFonts w:ascii="Times New Roman" w:hAnsi="Times New Roman"/>
          <w:b/>
          <w:sz w:val="24"/>
          <w:szCs w:val="24"/>
        </w:rPr>
        <w:t>Advokátní kancelář Ritter-Šťastný s.r.o.</w:t>
      </w:r>
    </w:p>
    <w:p w14:paraId="295FC847" w14:textId="77777777" w:rsidR="00092CB7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17841615</w:t>
      </w:r>
    </w:p>
    <w:p w14:paraId="295FC848" w14:textId="77777777" w:rsidR="0040384E" w:rsidRDefault="0040384E" w:rsidP="00694876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5A50">
        <w:rPr>
          <w:rFonts w:ascii="Times New Roman" w:hAnsi="Times New Roman"/>
          <w:sz w:val="24"/>
          <w:szCs w:val="24"/>
        </w:rPr>
        <w:t>CZ17841615</w:t>
      </w:r>
    </w:p>
    <w:p w14:paraId="295FC849" w14:textId="77777777" w:rsidR="00092CB7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Riegrova 376/12, 779 00 Olomouc</w:t>
      </w:r>
    </w:p>
    <w:p w14:paraId="295FC84A" w14:textId="77777777" w:rsidR="00092CB7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jednatelem </w:t>
      </w:r>
      <w:r>
        <w:rPr>
          <w:rFonts w:ascii="Times New Roman" w:hAnsi="Times New Roman"/>
          <w:b/>
          <w:sz w:val="24"/>
          <w:szCs w:val="24"/>
        </w:rPr>
        <w:t>Mgr. Matyáš</w:t>
      </w:r>
      <w:r w:rsidRPr="00D61929">
        <w:rPr>
          <w:rFonts w:ascii="Times New Roman" w:hAnsi="Times New Roman"/>
          <w:b/>
          <w:sz w:val="24"/>
          <w:szCs w:val="24"/>
        </w:rPr>
        <w:t xml:space="preserve"> Ritter</w:t>
      </w:r>
    </w:p>
    <w:p w14:paraId="295FC84B" w14:textId="6D0D543E" w:rsidR="00092CB7" w:rsidRPr="00353FDE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  <w:r w:rsidRPr="00353FDE">
        <w:rPr>
          <w:rFonts w:ascii="Times New Roman" w:hAnsi="Times New Roman"/>
          <w:sz w:val="24"/>
          <w:szCs w:val="24"/>
        </w:rPr>
        <w:t>bankovní spojení</w:t>
      </w:r>
      <w:r w:rsidRPr="00353FDE">
        <w:rPr>
          <w:rFonts w:ascii="Times New Roman" w:hAnsi="Times New Roman"/>
          <w:sz w:val="24"/>
          <w:szCs w:val="24"/>
        </w:rPr>
        <w:tab/>
      </w:r>
      <w:r w:rsidRPr="00353FDE">
        <w:rPr>
          <w:rFonts w:ascii="Times New Roman" w:hAnsi="Times New Roman"/>
          <w:sz w:val="24"/>
          <w:szCs w:val="24"/>
        </w:rPr>
        <w:tab/>
      </w:r>
      <w:r w:rsidR="00312B59">
        <w:rPr>
          <w:rFonts w:ascii="Times New Roman" w:hAnsi="Times New Roman"/>
          <w:sz w:val="24"/>
          <w:szCs w:val="24"/>
        </w:rPr>
        <w:t xml:space="preserve"> </w:t>
      </w:r>
      <w:r w:rsidR="00BC4878">
        <w:rPr>
          <w:rFonts w:ascii="Times New Roman" w:hAnsi="Times New Roman"/>
          <w:sz w:val="24"/>
          <w:szCs w:val="24"/>
        </w:rPr>
        <w:t>XXXXXXXXX</w:t>
      </w:r>
    </w:p>
    <w:p w14:paraId="295FC84C" w14:textId="77777777" w:rsidR="00092CB7" w:rsidRDefault="00092CB7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4D" w14:textId="77777777" w:rsidR="00092CB7" w:rsidRDefault="00092CB7" w:rsidP="005736A9">
      <w:pPr>
        <w:pStyle w:val="Bezmezer"/>
        <w:spacing w:line="276" w:lineRule="auto"/>
        <w:ind w:left="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jen „advokátní kancelář“</w:t>
      </w:r>
    </w:p>
    <w:p w14:paraId="295FC84E" w14:textId="77777777" w:rsidR="001C7E59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4F" w14:textId="77777777" w:rsidR="004D2B37" w:rsidRDefault="00092CB7" w:rsidP="005736A9">
      <w:pPr>
        <w:pStyle w:val="Bezmezer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spolu níže uvedeného roku, měsíce a dne uzavřely následující Smlouvu </w:t>
      </w:r>
    </w:p>
    <w:p w14:paraId="295FC850" w14:textId="77777777" w:rsidR="00092CB7" w:rsidRDefault="00092CB7" w:rsidP="000B40B1">
      <w:pPr>
        <w:pStyle w:val="Bezmezer"/>
        <w:spacing w:after="48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zajištění služeb pověřence pro ochranu osobních údajů (dále jen „smlouva“):</w:t>
      </w:r>
    </w:p>
    <w:p w14:paraId="295FC851" w14:textId="77777777" w:rsidR="00092CB7" w:rsidRDefault="00092CB7" w:rsidP="005736A9">
      <w:pPr>
        <w:pStyle w:val="Bezmezer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95FC852" w14:textId="77777777" w:rsidR="00092CB7" w:rsidRDefault="00092CB7" w:rsidP="005736A9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prohlášení</w:t>
      </w:r>
    </w:p>
    <w:p w14:paraId="295FC853" w14:textId="77777777" w:rsidR="00092CB7" w:rsidRDefault="00092CB7" w:rsidP="005736A9">
      <w:pPr>
        <w:pStyle w:val="Bezmezer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95FC854" w14:textId="77777777" w:rsidR="00092CB7" w:rsidRPr="00092CB7" w:rsidRDefault="00092CB7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souvislosti s nařízením Evropského parlamentu a Rady Evropy 2016/679 ze dne </w:t>
      </w:r>
      <w:r w:rsidR="00026B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27. dubna 2016 o ochraně fyzických osob v souvislosti se zpracováním osobních údajů a o volném pohybu těchto údajů a o zrušení směrnice 95/46/ES (obecné nařízení </w:t>
      </w:r>
      <w:r w:rsidR="00A71EA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ochraně osobních údajů) (dále jen „GDPR“) existuje na straně klienta povinnost </w:t>
      </w:r>
      <w:r w:rsidR="0081320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dle čl. 37 GDPR jmenovat osobu do funkce pověřence pro ochranu osobních údajů. </w:t>
      </w:r>
    </w:p>
    <w:p w14:paraId="295FC855" w14:textId="77777777" w:rsidR="00092CB7" w:rsidRPr="00092CB7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295FC856" w14:textId="77777777" w:rsidR="00092CB7" w:rsidRPr="001B7C88" w:rsidRDefault="00092CB7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Advokátní kancelář prohlašuje, že je způsobilým subjektem pro výkon funkce pověřence, </w:t>
      </w:r>
      <w:r w:rsidR="005736A9">
        <w:rPr>
          <w:rFonts w:ascii="Times New Roman" w:hAnsi="Times New Roman"/>
          <w:sz w:val="24"/>
          <w:szCs w:val="24"/>
        </w:rPr>
        <w:t>kterou bude vykonávat</w:t>
      </w:r>
      <w:r>
        <w:rPr>
          <w:rFonts w:ascii="Times New Roman" w:hAnsi="Times New Roman"/>
          <w:sz w:val="24"/>
          <w:szCs w:val="24"/>
        </w:rPr>
        <w:t xml:space="preserve"> prostřednictvím konkrétní fyzické osoby, která </w:t>
      </w:r>
      <w:r w:rsidR="005736A9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zaměstnaným advokátem, popř. trvale spolupracujícím advokátem. </w:t>
      </w:r>
    </w:p>
    <w:p w14:paraId="2E2E5389" w14:textId="77777777" w:rsidR="001B7C88" w:rsidRDefault="001B7C88" w:rsidP="001B7C88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14:paraId="295FC859" w14:textId="77777777" w:rsidR="00092CB7" w:rsidRDefault="00092CB7" w:rsidP="005736A9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A56EC">
        <w:rPr>
          <w:rFonts w:ascii="Times New Roman" w:hAnsi="Times New Roman"/>
          <w:b/>
          <w:sz w:val="24"/>
          <w:szCs w:val="24"/>
        </w:rPr>
        <w:lastRenderedPageBreak/>
        <w:t>Předmět smlouvy</w:t>
      </w:r>
    </w:p>
    <w:p w14:paraId="295FC85A" w14:textId="77777777" w:rsidR="00092CB7" w:rsidRDefault="00092CB7" w:rsidP="005736A9">
      <w:pPr>
        <w:pStyle w:val="Bezmezer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95FC85B" w14:textId="6F8A0777" w:rsidR="00092CB7" w:rsidRPr="00092CB7" w:rsidRDefault="00092CB7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 v souladu s čl. 37 a 39 GDPR pověřuje advokátní kancelář zajištěním služeb pověřence pro ochranu osobních údajů.</w:t>
      </w:r>
      <w:r w:rsidRPr="00092C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Klient po dohodě s advokátní kanceláří jmenuje pověřencem pro ochranu osobních údajů </w:t>
      </w:r>
      <w:r w:rsidR="00F1629A">
        <w:rPr>
          <w:rFonts w:ascii="Times New Roman" w:hAnsi="Times New Roman"/>
          <w:sz w:val="24"/>
          <w:szCs w:val="24"/>
        </w:rPr>
        <w:t>XXXXXXXXXXXXXXXXXXXX</w:t>
      </w:r>
      <w:r w:rsidR="00390F37">
        <w:rPr>
          <w:rFonts w:ascii="Times New Roman" w:hAnsi="Times New Roman"/>
          <w:sz w:val="24"/>
          <w:szCs w:val="24"/>
        </w:rPr>
        <w:t xml:space="preserve">, tel. + </w:t>
      </w:r>
      <w:r w:rsidR="00F1629A">
        <w:rPr>
          <w:rFonts w:ascii="Times New Roman" w:hAnsi="Times New Roman"/>
          <w:sz w:val="24"/>
          <w:szCs w:val="24"/>
        </w:rPr>
        <w:t>XXXXXXXXXXX</w:t>
      </w:r>
      <w:r w:rsidR="00390F37">
        <w:rPr>
          <w:rFonts w:ascii="Times New Roman" w:hAnsi="Times New Roman"/>
          <w:sz w:val="24"/>
          <w:szCs w:val="24"/>
        </w:rPr>
        <w:t xml:space="preserve">, email: </w:t>
      </w:r>
      <w:hyperlink r:id="rId10" w:history="1">
        <w:r w:rsidR="00BC4878" w:rsidRPr="00680CEB">
          <w:rPr>
            <w:rStyle w:val="Hypertextovodkaz"/>
            <w:rFonts w:ascii="Times New Roman" w:hAnsi="Times New Roman"/>
            <w:sz w:val="24"/>
            <w:szCs w:val="24"/>
          </w:rPr>
          <w:t>XXXXX@ritter-stastny.cz</w:t>
        </w:r>
      </w:hyperlink>
      <w:r w:rsidR="00390F37">
        <w:rPr>
          <w:rFonts w:ascii="Times New Roman" w:hAnsi="Times New Roman"/>
          <w:sz w:val="24"/>
          <w:szCs w:val="24"/>
        </w:rPr>
        <w:t xml:space="preserve">, kontaktní adresa: Riegrova 376/12, 779 00 Olomouc. </w:t>
      </w:r>
    </w:p>
    <w:p w14:paraId="295FC85C" w14:textId="77777777" w:rsidR="00092CB7" w:rsidRPr="00092CB7" w:rsidRDefault="00092CB7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295FC85D" w14:textId="77777777" w:rsidR="00092CB7" w:rsidRPr="000B40B1" w:rsidRDefault="00092CB7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Klient se za služby poskytované dle této smlouvy zavazuje platit odměnu uvedenou dále v této smlouvě. </w:t>
      </w:r>
    </w:p>
    <w:p w14:paraId="31FF8F47" w14:textId="77777777" w:rsidR="000B40B1" w:rsidRDefault="000B40B1" w:rsidP="000B40B1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14:paraId="295FC85E" w14:textId="77777777" w:rsidR="00175344" w:rsidRDefault="00175344" w:rsidP="005736A9">
      <w:pPr>
        <w:pStyle w:val="Bezmezer"/>
        <w:spacing w:line="276" w:lineRule="auto"/>
      </w:pPr>
    </w:p>
    <w:p w14:paraId="295FC85F" w14:textId="77777777" w:rsidR="00175344" w:rsidRDefault="00175344" w:rsidP="005736A9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Práva a povinnosti stran</w:t>
      </w:r>
    </w:p>
    <w:p w14:paraId="295FC860" w14:textId="77777777" w:rsidR="00175344" w:rsidRDefault="00175344" w:rsidP="005736A9">
      <w:pPr>
        <w:pStyle w:val="Bezmezer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95FC861" w14:textId="77777777" w:rsidR="00175344" w:rsidRPr="00175344" w:rsidRDefault="00175344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Pověřenec pro ochranu osobních údajů vykonává povinnosti podle čl. 39 GDPR, tedy zejména tyto úkoly:</w:t>
      </w:r>
    </w:p>
    <w:p w14:paraId="295FC862" w14:textId="77777777" w:rsidR="00175344" w:rsidRDefault="00175344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</w:p>
    <w:p w14:paraId="295FC863" w14:textId="77777777" w:rsidR="00175344" w:rsidRPr="00175344" w:rsidRDefault="001C7E59" w:rsidP="005736A9">
      <w:pPr>
        <w:pStyle w:val="Bezmezer"/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t xml:space="preserve">poskytuje </w:t>
      </w:r>
      <w:r w:rsidR="00175344">
        <w:rPr>
          <w:rFonts w:ascii="Times New Roman" w:hAnsi="Times New Roman"/>
          <w:sz w:val="24"/>
          <w:szCs w:val="24"/>
        </w:rPr>
        <w:t>klientovi</w:t>
      </w:r>
      <w:r w:rsidRPr="00175344">
        <w:rPr>
          <w:rFonts w:ascii="Times New Roman" w:hAnsi="Times New Roman"/>
          <w:sz w:val="24"/>
          <w:szCs w:val="24"/>
        </w:rPr>
        <w:t xml:space="preserve"> informace </w:t>
      </w:r>
      <w:r w:rsidR="00175344">
        <w:rPr>
          <w:rFonts w:ascii="Times New Roman" w:hAnsi="Times New Roman"/>
          <w:sz w:val="24"/>
          <w:szCs w:val="24"/>
        </w:rPr>
        <w:t>a</w:t>
      </w:r>
      <w:r w:rsidRPr="00175344">
        <w:rPr>
          <w:rFonts w:ascii="Times New Roman" w:hAnsi="Times New Roman"/>
          <w:sz w:val="24"/>
          <w:szCs w:val="24"/>
        </w:rPr>
        <w:t xml:space="preserve"> poradenství týkající se ochrany osobních údajů, zpracovatelům osobních údajů a zaměstnancům </w:t>
      </w:r>
      <w:r w:rsidR="00175344">
        <w:rPr>
          <w:rFonts w:ascii="Times New Roman" w:hAnsi="Times New Roman"/>
          <w:sz w:val="24"/>
          <w:szCs w:val="24"/>
        </w:rPr>
        <w:t>klienta</w:t>
      </w:r>
      <w:r w:rsidRPr="00175344">
        <w:rPr>
          <w:rFonts w:ascii="Times New Roman" w:hAnsi="Times New Roman"/>
          <w:sz w:val="24"/>
          <w:szCs w:val="24"/>
        </w:rPr>
        <w:t xml:space="preserve">, kteří provádějí zpracování, o jejich povinnostech podle GDPR a dalších předpisů </w:t>
      </w:r>
      <w:r w:rsidR="00175344">
        <w:rPr>
          <w:rFonts w:ascii="Times New Roman" w:hAnsi="Times New Roman"/>
          <w:sz w:val="24"/>
          <w:szCs w:val="24"/>
        </w:rPr>
        <w:t>Evropské u</w:t>
      </w:r>
      <w:r w:rsidRPr="00175344">
        <w:rPr>
          <w:rFonts w:ascii="Times New Roman" w:hAnsi="Times New Roman"/>
          <w:sz w:val="24"/>
          <w:szCs w:val="24"/>
        </w:rPr>
        <w:t>nie nebo členských stát</w:t>
      </w:r>
      <w:r w:rsidR="00175344">
        <w:rPr>
          <w:rFonts w:ascii="Times New Roman" w:hAnsi="Times New Roman"/>
          <w:sz w:val="24"/>
          <w:szCs w:val="24"/>
        </w:rPr>
        <w:t>ů</w:t>
      </w:r>
      <w:r w:rsidRPr="00175344">
        <w:rPr>
          <w:rFonts w:ascii="Times New Roman" w:hAnsi="Times New Roman"/>
          <w:sz w:val="24"/>
          <w:szCs w:val="24"/>
        </w:rPr>
        <w:t xml:space="preserve"> v oblasti ochrany údajů;</w:t>
      </w:r>
    </w:p>
    <w:p w14:paraId="295FC864" w14:textId="77777777" w:rsidR="00175344" w:rsidRDefault="00175344" w:rsidP="005736A9">
      <w:pPr>
        <w:pStyle w:val="Bezmezer"/>
        <w:spacing w:line="276" w:lineRule="auto"/>
        <w:ind w:left="1224"/>
        <w:jc w:val="both"/>
        <w:rPr>
          <w:rFonts w:ascii="Times New Roman" w:hAnsi="Times New Roman"/>
          <w:b/>
          <w:sz w:val="24"/>
          <w:szCs w:val="24"/>
        </w:rPr>
      </w:pPr>
    </w:p>
    <w:p w14:paraId="295FC865" w14:textId="77777777" w:rsidR="00175344" w:rsidRPr="00175344" w:rsidRDefault="001C7E59" w:rsidP="005736A9">
      <w:pPr>
        <w:pStyle w:val="Bezmezer"/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t xml:space="preserve">monitoruje soulad </w:t>
      </w:r>
      <w:r w:rsidR="00175344" w:rsidRPr="00175344">
        <w:rPr>
          <w:rFonts w:ascii="Times New Roman" w:hAnsi="Times New Roman"/>
          <w:sz w:val="24"/>
          <w:szCs w:val="24"/>
        </w:rPr>
        <w:t>koncepc</w:t>
      </w:r>
      <w:r w:rsidR="00175344">
        <w:rPr>
          <w:rFonts w:ascii="Times New Roman" w:hAnsi="Times New Roman"/>
          <w:sz w:val="24"/>
          <w:szCs w:val="24"/>
        </w:rPr>
        <w:t>í</w:t>
      </w:r>
      <w:r w:rsidR="00175344" w:rsidRPr="00175344">
        <w:rPr>
          <w:rFonts w:ascii="Times New Roman" w:hAnsi="Times New Roman"/>
          <w:sz w:val="24"/>
          <w:szCs w:val="24"/>
        </w:rPr>
        <w:t xml:space="preserve"> správce nebo zpracovatele </w:t>
      </w:r>
      <w:r w:rsidR="00175344">
        <w:rPr>
          <w:rFonts w:ascii="Times New Roman" w:hAnsi="Times New Roman"/>
          <w:sz w:val="24"/>
          <w:szCs w:val="24"/>
        </w:rPr>
        <w:t xml:space="preserve">klienta </w:t>
      </w:r>
      <w:r w:rsidR="00175344" w:rsidRPr="00175344">
        <w:rPr>
          <w:rFonts w:ascii="Times New Roman" w:hAnsi="Times New Roman"/>
          <w:sz w:val="24"/>
          <w:szCs w:val="24"/>
        </w:rPr>
        <w:t xml:space="preserve">v oblasti ochrany osobních údajů </w:t>
      </w:r>
      <w:r w:rsidR="00175344">
        <w:rPr>
          <w:rFonts w:ascii="Times New Roman" w:hAnsi="Times New Roman"/>
          <w:sz w:val="24"/>
          <w:szCs w:val="24"/>
        </w:rPr>
        <w:t>s GDPR a dalšími předpisy v oblasti ochrany osobních údajů</w:t>
      </w:r>
      <w:r w:rsidRPr="00175344">
        <w:rPr>
          <w:rFonts w:ascii="Times New Roman" w:hAnsi="Times New Roman"/>
          <w:sz w:val="24"/>
          <w:szCs w:val="24"/>
        </w:rPr>
        <w:t>;</w:t>
      </w:r>
    </w:p>
    <w:p w14:paraId="295FC866" w14:textId="77777777" w:rsidR="00175344" w:rsidRPr="00175344" w:rsidRDefault="00175344" w:rsidP="005736A9">
      <w:pPr>
        <w:pStyle w:val="Bezmezer"/>
        <w:spacing w:line="276" w:lineRule="auto"/>
        <w:ind w:left="1224"/>
        <w:jc w:val="both"/>
        <w:rPr>
          <w:rFonts w:ascii="Times New Roman" w:hAnsi="Times New Roman"/>
          <w:b/>
          <w:sz w:val="24"/>
          <w:szCs w:val="24"/>
        </w:rPr>
      </w:pPr>
    </w:p>
    <w:p w14:paraId="295FC867" w14:textId="77777777" w:rsidR="00175344" w:rsidRPr="00175344" w:rsidRDefault="001C7E59" w:rsidP="005736A9">
      <w:pPr>
        <w:pStyle w:val="Bezmezer"/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t xml:space="preserve">zajišťuje spolupráci s dozorovým úřadem a </w:t>
      </w:r>
    </w:p>
    <w:p w14:paraId="295FC868" w14:textId="77777777" w:rsidR="00175344" w:rsidRPr="00175344" w:rsidRDefault="00175344" w:rsidP="005736A9">
      <w:pPr>
        <w:pStyle w:val="Bezmezer"/>
        <w:spacing w:line="276" w:lineRule="auto"/>
        <w:ind w:left="1224"/>
        <w:jc w:val="both"/>
        <w:rPr>
          <w:rFonts w:ascii="Times New Roman" w:hAnsi="Times New Roman"/>
          <w:b/>
          <w:sz w:val="24"/>
          <w:szCs w:val="24"/>
        </w:rPr>
      </w:pPr>
    </w:p>
    <w:p w14:paraId="295FC869" w14:textId="77777777" w:rsidR="001C7E59" w:rsidRPr="00175344" w:rsidRDefault="001C7E59" w:rsidP="005736A9">
      <w:pPr>
        <w:pStyle w:val="Bezmezer"/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t>působí jako kontaktní místo pro dozorový úřad v záležitostech týkajících se zpracování, včetně předchozí konzultace podle článk</w:t>
      </w:r>
      <w:r w:rsidR="00175344">
        <w:rPr>
          <w:rFonts w:ascii="Times New Roman" w:hAnsi="Times New Roman"/>
          <w:sz w:val="24"/>
          <w:szCs w:val="24"/>
        </w:rPr>
        <w:t>u</w:t>
      </w:r>
      <w:r w:rsidRPr="00175344">
        <w:rPr>
          <w:rFonts w:ascii="Times New Roman" w:hAnsi="Times New Roman"/>
          <w:sz w:val="24"/>
          <w:szCs w:val="24"/>
        </w:rPr>
        <w:t xml:space="preserve"> 36 GDPR. </w:t>
      </w:r>
    </w:p>
    <w:p w14:paraId="295FC86A" w14:textId="77777777" w:rsidR="001C7E59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6B" w14:textId="77777777" w:rsidR="00175344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Pověřenec pro ochranu osobních údajů bere při plnění svých úkolů patřičný ohled na riziko spojené s operacemi zpracování a současně přihlíží k povaze, rozsahu, kontextu a účelům zpracování. </w:t>
      </w:r>
    </w:p>
    <w:p w14:paraId="295FC86C" w14:textId="77777777" w:rsidR="00175344" w:rsidRDefault="00175344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6D" w14:textId="77777777" w:rsidR="00175344" w:rsidRPr="00175344" w:rsidRDefault="00175344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Klient</w:t>
      </w:r>
      <w:r w:rsidR="001C7E59" w:rsidRPr="00175344">
        <w:rPr>
          <w:rFonts w:ascii="Times New Roman" w:hAnsi="Times New Roman"/>
          <w:sz w:val="24"/>
          <w:szCs w:val="24"/>
        </w:rPr>
        <w:t xml:space="preserve"> zajistí, a to i u svého zpracovatele osobních údajů, aby byl pověřenec </w:t>
      </w:r>
      <w:r w:rsidR="003E19B0">
        <w:rPr>
          <w:rFonts w:ascii="Times New Roman" w:hAnsi="Times New Roman"/>
          <w:sz w:val="24"/>
          <w:szCs w:val="24"/>
        </w:rPr>
        <w:br/>
      </w:r>
      <w:r w:rsidR="001C7E59" w:rsidRPr="00175344">
        <w:rPr>
          <w:rFonts w:ascii="Times New Roman" w:hAnsi="Times New Roman"/>
          <w:sz w:val="24"/>
          <w:szCs w:val="24"/>
        </w:rPr>
        <w:t xml:space="preserve">pro ochranu osobních údajů náležitě a včas zapojen do veškerých záležitostí souvisejících s ochranou osobních údajů. </w:t>
      </w:r>
    </w:p>
    <w:p w14:paraId="295FC86E" w14:textId="77777777" w:rsidR="00175344" w:rsidRPr="00175344" w:rsidRDefault="00175344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6F" w14:textId="77777777" w:rsidR="00175344" w:rsidRPr="00175344" w:rsidRDefault="00175344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t>Klient</w:t>
      </w:r>
      <w:r w:rsidR="001C7E59" w:rsidRPr="00175344">
        <w:rPr>
          <w:rFonts w:ascii="Times New Roman" w:hAnsi="Times New Roman"/>
          <w:sz w:val="24"/>
          <w:szCs w:val="24"/>
        </w:rPr>
        <w:t xml:space="preserve"> se zavazuje, a zaváže k tomu i zpracovatele osobních údajů, podporovat pověřence pro ochranu osobních údajů při plnění úkolů uvedených v článku 39 GDPR tím, že mu poskytnou zdroje nezbytné k plnění těchto úkolů, přístup k osobním údajům a operacím zpracování a k udržování jeho odborných znalostí. </w:t>
      </w:r>
    </w:p>
    <w:p w14:paraId="295FC870" w14:textId="77777777" w:rsidR="00175344" w:rsidRPr="00175344" w:rsidRDefault="00175344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71" w14:textId="77777777" w:rsidR="00175344" w:rsidRDefault="00175344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lastRenderedPageBreak/>
        <w:t>Klient</w:t>
      </w:r>
      <w:r w:rsidR="001C7E59" w:rsidRPr="00175344">
        <w:rPr>
          <w:rFonts w:ascii="Times New Roman" w:hAnsi="Times New Roman"/>
          <w:sz w:val="24"/>
          <w:szCs w:val="24"/>
        </w:rPr>
        <w:t xml:space="preserve"> zajistí, a to i u svého zpracovatele osobních údajů, aby pověřenec pro ochranu osobních údajů mohl vykonávat svou funkci nezávisle a aby nedostával žádné pokyny týkající se výkonu svých úkolů. </w:t>
      </w:r>
    </w:p>
    <w:p w14:paraId="295FC872" w14:textId="77777777" w:rsidR="00175344" w:rsidRDefault="00175344" w:rsidP="005736A9">
      <w:pPr>
        <w:pStyle w:val="Odstavecseseznamem"/>
        <w:rPr>
          <w:rFonts w:ascii="Times New Roman" w:hAnsi="Times New Roman"/>
          <w:sz w:val="24"/>
          <w:szCs w:val="24"/>
        </w:rPr>
      </w:pPr>
    </w:p>
    <w:p w14:paraId="295FC873" w14:textId="77777777" w:rsidR="00175344" w:rsidRPr="00175344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t xml:space="preserve">Subjekty osobních údajů se mohou obracet na pověřence pro ochranu osobních údajů ve všech záležitostech souvisejících se zpracováním jejich osobních údajů </w:t>
      </w:r>
      <w:r w:rsidR="00390F37">
        <w:rPr>
          <w:rFonts w:ascii="Times New Roman" w:hAnsi="Times New Roman"/>
          <w:sz w:val="24"/>
          <w:szCs w:val="24"/>
        </w:rPr>
        <w:t xml:space="preserve">klientem, </w:t>
      </w:r>
      <w:r w:rsidRPr="00175344">
        <w:rPr>
          <w:rFonts w:ascii="Times New Roman" w:hAnsi="Times New Roman"/>
          <w:sz w:val="24"/>
          <w:szCs w:val="24"/>
        </w:rPr>
        <w:t xml:space="preserve">případně jím pověřených zpracovatelem podle GDPR. </w:t>
      </w:r>
    </w:p>
    <w:p w14:paraId="295FC874" w14:textId="77777777" w:rsidR="00175344" w:rsidRPr="00175344" w:rsidRDefault="00175344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75" w14:textId="77777777" w:rsidR="0041079B" w:rsidRPr="0041079B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5344">
        <w:rPr>
          <w:rFonts w:ascii="Times New Roman" w:hAnsi="Times New Roman"/>
          <w:sz w:val="24"/>
          <w:szCs w:val="24"/>
        </w:rPr>
        <w:t xml:space="preserve">S ohledem na znění čl. 4 </w:t>
      </w:r>
      <w:r w:rsidR="0041079B">
        <w:rPr>
          <w:rFonts w:ascii="Times New Roman" w:hAnsi="Times New Roman"/>
          <w:sz w:val="24"/>
          <w:szCs w:val="24"/>
        </w:rPr>
        <w:t>odst. 7 a 8 a čl. 24 a 29 GDPR j</w:t>
      </w:r>
      <w:r w:rsidRPr="00175344">
        <w:rPr>
          <w:rFonts w:ascii="Times New Roman" w:hAnsi="Times New Roman"/>
          <w:sz w:val="24"/>
          <w:szCs w:val="24"/>
        </w:rPr>
        <w:t>e za soulad zpr</w:t>
      </w:r>
      <w:r w:rsidR="0041079B">
        <w:rPr>
          <w:rFonts w:ascii="Times New Roman" w:hAnsi="Times New Roman"/>
          <w:sz w:val="24"/>
          <w:szCs w:val="24"/>
        </w:rPr>
        <w:t>acování osobních údajů odpovědný klient</w:t>
      </w:r>
      <w:r w:rsidRPr="00175344">
        <w:rPr>
          <w:rFonts w:ascii="Times New Roman" w:hAnsi="Times New Roman"/>
          <w:sz w:val="24"/>
          <w:szCs w:val="24"/>
        </w:rPr>
        <w:t xml:space="preserve"> jako správce osobních údajů. </w:t>
      </w:r>
    </w:p>
    <w:p w14:paraId="295FC876" w14:textId="77777777" w:rsidR="0041079B" w:rsidRPr="0041079B" w:rsidRDefault="0041079B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77" w14:textId="77777777" w:rsidR="0041079B" w:rsidRPr="0041079B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079B">
        <w:rPr>
          <w:rFonts w:ascii="Times New Roman" w:hAnsi="Times New Roman"/>
          <w:sz w:val="24"/>
          <w:szCs w:val="24"/>
        </w:rPr>
        <w:t xml:space="preserve">Pověřenec pro ochranu osobních údajů je v souvislosti s výkonem svých úkonů vázán povinností mlčenlivosti o všech skutečnostech, o kterých se doví při výkonu své funkce. </w:t>
      </w:r>
    </w:p>
    <w:p w14:paraId="295FC878" w14:textId="77777777" w:rsidR="0041079B" w:rsidRPr="0041079B" w:rsidRDefault="0041079B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7A" w14:textId="0C60A0B4" w:rsidR="001C7E59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079B">
        <w:rPr>
          <w:rFonts w:ascii="Times New Roman" w:hAnsi="Times New Roman"/>
          <w:sz w:val="24"/>
          <w:szCs w:val="24"/>
        </w:rPr>
        <w:t>Pověřenec pro ochranu osobních údajů nesmí bý</w:t>
      </w:r>
      <w:r w:rsidR="0041079B" w:rsidRPr="0041079B">
        <w:rPr>
          <w:rFonts w:ascii="Times New Roman" w:hAnsi="Times New Roman"/>
          <w:sz w:val="24"/>
          <w:szCs w:val="24"/>
        </w:rPr>
        <w:t>t klientem</w:t>
      </w:r>
      <w:r w:rsidRPr="0041079B">
        <w:rPr>
          <w:rFonts w:ascii="Times New Roman" w:hAnsi="Times New Roman"/>
          <w:sz w:val="24"/>
          <w:szCs w:val="24"/>
        </w:rPr>
        <w:t xml:space="preserve"> nebo zpracovatelem osobních údajů pověřen žádnými úkoly a povinnostmi, které by mohly vést ke střetu zájmů. </w:t>
      </w:r>
    </w:p>
    <w:p w14:paraId="0DC4CB2B" w14:textId="77777777" w:rsidR="0050335A" w:rsidRDefault="0050335A" w:rsidP="0050335A">
      <w:pPr>
        <w:pStyle w:val="Odstavecseseznamem"/>
        <w:rPr>
          <w:rFonts w:ascii="Times New Roman" w:hAnsi="Times New Roman"/>
          <w:sz w:val="24"/>
          <w:szCs w:val="24"/>
        </w:rPr>
      </w:pPr>
    </w:p>
    <w:p w14:paraId="3AD0BFF2" w14:textId="77777777" w:rsidR="003F7713" w:rsidRDefault="003F7713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7B" w14:textId="77777777" w:rsidR="0041079B" w:rsidRDefault="0041079B" w:rsidP="005736A9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Odměna za služby</w:t>
      </w:r>
    </w:p>
    <w:p w14:paraId="295FC87C" w14:textId="77777777" w:rsidR="001C7E59" w:rsidRDefault="001C7E59" w:rsidP="005736A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835172" w14:textId="77777777" w:rsidR="003F7713" w:rsidRDefault="003F7713" w:rsidP="005736A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FC87D" w14:textId="796B7447" w:rsidR="001C7E59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41079B">
        <w:rPr>
          <w:rFonts w:ascii="Times New Roman" w:hAnsi="Times New Roman"/>
          <w:sz w:val="24"/>
          <w:szCs w:val="24"/>
        </w:rPr>
        <w:t xml:space="preserve">služby poskytované dle této smlouvy </w:t>
      </w:r>
      <w:r>
        <w:rPr>
          <w:rFonts w:ascii="Times New Roman" w:hAnsi="Times New Roman"/>
          <w:sz w:val="24"/>
          <w:szCs w:val="24"/>
        </w:rPr>
        <w:t>se sjednává pau</w:t>
      </w:r>
      <w:r w:rsidR="0041079B">
        <w:rPr>
          <w:rFonts w:ascii="Times New Roman" w:hAnsi="Times New Roman"/>
          <w:sz w:val="24"/>
          <w:szCs w:val="24"/>
        </w:rPr>
        <w:t>šální měsíční odměna ve výši 1.500,</w:t>
      </w:r>
      <w:r w:rsidR="00004936">
        <w:rPr>
          <w:rFonts w:ascii="Times New Roman" w:hAnsi="Times New Roman"/>
          <w:sz w:val="24"/>
          <w:szCs w:val="24"/>
        </w:rPr>
        <w:t>00</w:t>
      </w:r>
      <w:r w:rsidR="0041079B">
        <w:rPr>
          <w:rFonts w:ascii="Times New Roman" w:hAnsi="Times New Roman"/>
          <w:sz w:val="24"/>
          <w:szCs w:val="24"/>
        </w:rPr>
        <w:t xml:space="preserve"> Kč (slovy</w:t>
      </w:r>
      <w:r>
        <w:rPr>
          <w:rFonts w:ascii="Times New Roman" w:hAnsi="Times New Roman"/>
          <w:sz w:val="24"/>
          <w:szCs w:val="24"/>
        </w:rPr>
        <w:t xml:space="preserve"> jeden tisíc </w:t>
      </w:r>
      <w:r w:rsidR="0041079B">
        <w:rPr>
          <w:rFonts w:ascii="Times New Roman" w:hAnsi="Times New Roman"/>
          <w:sz w:val="24"/>
          <w:szCs w:val="24"/>
        </w:rPr>
        <w:t xml:space="preserve">pět set </w:t>
      </w:r>
      <w:r>
        <w:rPr>
          <w:rFonts w:ascii="Times New Roman" w:hAnsi="Times New Roman"/>
          <w:sz w:val="24"/>
          <w:szCs w:val="24"/>
        </w:rPr>
        <w:t>korun českých</w:t>
      </w:r>
      <w:r w:rsidR="004107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kterou se </w:t>
      </w:r>
      <w:r w:rsidR="0041079B">
        <w:rPr>
          <w:rFonts w:ascii="Times New Roman" w:hAnsi="Times New Roman"/>
          <w:sz w:val="24"/>
          <w:szCs w:val="24"/>
        </w:rPr>
        <w:t>klient</w:t>
      </w:r>
      <w:r>
        <w:rPr>
          <w:rFonts w:ascii="Times New Roman" w:hAnsi="Times New Roman"/>
          <w:sz w:val="24"/>
          <w:szCs w:val="24"/>
        </w:rPr>
        <w:t xml:space="preserve"> zavazuje </w:t>
      </w:r>
      <w:r w:rsidR="0041079B">
        <w:rPr>
          <w:rFonts w:ascii="Times New Roman" w:hAnsi="Times New Roman"/>
          <w:sz w:val="24"/>
          <w:szCs w:val="24"/>
        </w:rPr>
        <w:t>platit</w:t>
      </w:r>
      <w:r w:rsidR="00DA7AD1">
        <w:rPr>
          <w:rFonts w:ascii="Times New Roman" w:hAnsi="Times New Roman"/>
          <w:sz w:val="24"/>
          <w:szCs w:val="24"/>
        </w:rPr>
        <w:t xml:space="preserve"> na základě Faktury – daňového dokladu</w:t>
      </w:r>
      <w:r>
        <w:rPr>
          <w:rFonts w:ascii="Times New Roman" w:hAnsi="Times New Roman"/>
          <w:sz w:val="24"/>
          <w:szCs w:val="24"/>
        </w:rPr>
        <w:t xml:space="preserve"> vždy do konce příslušného měsíce na účet </w:t>
      </w:r>
      <w:r w:rsidR="004107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dvokátní kanceláře </w:t>
      </w:r>
      <w:r w:rsidR="0041079B">
        <w:rPr>
          <w:rFonts w:ascii="Times New Roman" w:hAnsi="Times New Roman"/>
          <w:sz w:val="24"/>
          <w:szCs w:val="24"/>
        </w:rPr>
        <w:t>uvedený v záhlaví této smlouvy</w:t>
      </w:r>
      <w:r>
        <w:rPr>
          <w:rFonts w:ascii="Times New Roman" w:hAnsi="Times New Roman"/>
          <w:sz w:val="24"/>
          <w:szCs w:val="24"/>
        </w:rPr>
        <w:t xml:space="preserve">. Odměna za </w:t>
      </w:r>
      <w:r w:rsidR="0041079B">
        <w:rPr>
          <w:rFonts w:ascii="Times New Roman" w:hAnsi="Times New Roman"/>
          <w:sz w:val="24"/>
          <w:szCs w:val="24"/>
        </w:rPr>
        <w:t>služby</w:t>
      </w:r>
      <w:r>
        <w:rPr>
          <w:rFonts w:ascii="Times New Roman" w:hAnsi="Times New Roman"/>
          <w:sz w:val="24"/>
          <w:szCs w:val="24"/>
        </w:rPr>
        <w:t xml:space="preserve"> představuje cenu služ</w:t>
      </w:r>
      <w:r w:rsidR="0041079B">
        <w:rPr>
          <w:rFonts w:ascii="Times New Roman" w:hAnsi="Times New Roman"/>
          <w:sz w:val="24"/>
          <w:szCs w:val="24"/>
        </w:rPr>
        <w:t xml:space="preserve">by bez DPH, které bude k odměně připočteno ve výši stanovené obecně závaznými právními předpisy. </w:t>
      </w:r>
    </w:p>
    <w:p w14:paraId="295FC87E" w14:textId="77777777" w:rsidR="00DA7AD1" w:rsidRDefault="00DA7AD1" w:rsidP="00DA7AD1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7F" w14:textId="77777777" w:rsidR="00DA7AD1" w:rsidRPr="004932D7" w:rsidRDefault="00DA7AD1" w:rsidP="004932D7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7AD1">
        <w:rPr>
          <w:rFonts w:ascii="Times New Roman" w:hAnsi="Times New Roman"/>
          <w:sz w:val="24"/>
          <w:szCs w:val="24"/>
        </w:rPr>
        <w:t xml:space="preserve">Smluvní strany se dohodly na </w:t>
      </w:r>
      <w:r>
        <w:rPr>
          <w:rFonts w:ascii="Times New Roman" w:hAnsi="Times New Roman"/>
          <w:sz w:val="24"/>
          <w:szCs w:val="24"/>
        </w:rPr>
        <w:t xml:space="preserve">fakturaci v režimu </w:t>
      </w:r>
      <w:r w:rsidRPr="00DA7AD1">
        <w:rPr>
          <w:rFonts w:ascii="Times New Roman" w:hAnsi="Times New Roman"/>
          <w:sz w:val="24"/>
          <w:szCs w:val="24"/>
        </w:rPr>
        <w:t>dílčí</w:t>
      </w:r>
      <w:r>
        <w:rPr>
          <w:rFonts w:ascii="Times New Roman" w:hAnsi="Times New Roman"/>
          <w:sz w:val="24"/>
          <w:szCs w:val="24"/>
        </w:rPr>
        <w:t>ch</w:t>
      </w:r>
      <w:r w:rsidRPr="00DA7AD1">
        <w:rPr>
          <w:rFonts w:ascii="Times New Roman" w:hAnsi="Times New Roman"/>
          <w:sz w:val="24"/>
          <w:szCs w:val="24"/>
        </w:rPr>
        <w:t xml:space="preserve"> plnění ve smyslu § 21 odst. 7 </w:t>
      </w:r>
      <w:r>
        <w:rPr>
          <w:rFonts w:ascii="Times New Roman" w:hAnsi="Times New Roman"/>
          <w:sz w:val="24"/>
          <w:szCs w:val="24"/>
        </w:rPr>
        <w:t>zákona č. 235/2004 Sb., v znění pozdějších předpisů, a to vždy k prvnímu</w:t>
      </w:r>
      <w:r w:rsidRPr="00DA7AD1">
        <w:rPr>
          <w:rFonts w:ascii="Times New Roman" w:hAnsi="Times New Roman"/>
          <w:sz w:val="24"/>
          <w:szCs w:val="24"/>
        </w:rPr>
        <w:t> dni kalendářního měsíce. K tomuto datu bude dodavatelem vystaven</w:t>
      </w:r>
      <w:r>
        <w:rPr>
          <w:rFonts w:ascii="Times New Roman" w:hAnsi="Times New Roman"/>
          <w:sz w:val="24"/>
          <w:szCs w:val="24"/>
        </w:rPr>
        <w:t>a Faktura – daňový</w:t>
      </w:r>
      <w:r w:rsidRPr="00DA7AD1">
        <w:rPr>
          <w:rFonts w:ascii="Times New Roman" w:hAnsi="Times New Roman"/>
          <w:sz w:val="24"/>
          <w:szCs w:val="24"/>
        </w:rPr>
        <w:t xml:space="preserve"> doklad.</w:t>
      </w:r>
    </w:p>
    <w:p w14:paraId="295FC880" w14:textId="77777777" w:rsidR="001C7E59" w:rsidRDefault="001C7E59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81" w14:textId="77777777" w:rsidR="001C7E59" w:rsidRDefault="0041079B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C7E59">
        <w:rPr>
          <w:rFonts w:ascii="Times New Roman" w:hAnsi="Times New Roman"/>
          <w:sz w:val="24"/>
          <w:szCs w:val="24"/>
        </w:rPr>
        <w:t xml:space="preserve"> odměně nejsou zahrnuty výdaje advokátní kanceláře vynaložené v souvislosti s poskytováním </w:t>
      </w:r>
      <w:r>
        <w:rPr>
          <w:rFonts w:ascii="Times New Roman" w:hAnsi="Times New Roman"/>
          <w:sz w:val="24"/>
          <w:szCs w:val="24"/>
        </w:rPr>
        <w:t>služeb dle této smlouvy za správní či jiné poplatky</w:t>
      </w:r>
      <w:r w:rsidR="001C7E59">
        <w:rPr>
          <w:rFonts w:ascii="Times New Roman" w:hAnsi="Times New Roman"/>
          <w:sz w:val="24"/>
          <w:szCs w:val="24"/>
        </w:rPr>
        <w:t xml:space="preserve">. </w:t>
      </w:r>
    </w:p>
    <w:p w14:paraId="295FC882" w14:textId="77777777" w:rsidR="001C7E59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6FA84B" w14:textId="77777777" w:rsidR="003F7713" w:rsidRDefault="003F771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95FC883" w14:textId="18D8422E" w:rsidR="0041079B" w:rsidRDefault="0041079B" w:rsidP="005736A9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Doba trvání smlouvy</w:t>
      </w:r>
    </w:p>
    <w:p w14:paraId="295FC884" w14:textId="77777777" w:rsidR="0041079B" w:rsidRDefault="0041079B" w:rsidP="005736A9">
      <w:pPr>
        <w:pStyle w:val="Bezmezer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95FC885" w14:textId="77777777" w:rsidR="0041079B" w:rsidRPr="0041079B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1079B">
        <w:rPr>
          <w:rFonts w:ascii="Times New Roman" w:hAnsi="Times New Roman"/>
          <w:sz w:val="24"/>
          <w:szCs w:val="24"/>
        </w:rPr>
        <w:t>Tato smlouva se sjednává na dobu neurčitou.</w:t>
      </w:r>
    </w:p>
    <w:p w14:paraId="295FC886" w14:textId="77777777" w:rsidR="001C7E59" w:rsidRPr="0041079B" w:rsidRDefault="001C7E59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b/>
          <w:sz w:val="24"/>
          <w:szCs w:val="24"/>
        </w:rPr>
      </w:pPr>
      <w:r w:rsidRPr="0041079B">
        <w:rPr>
          <w:rFonts w:ascii="Times New Roman" w:hAnsi="Times New Roman"/>
          <w:sz w:val="24"/>
          <w:szCs w:val="24"/>
        </w:rPr>
        <w:t xml:space="preserve"> </w:t>
      </w:r>
    </w:p>
    <w:p w14:paraId="295FC887" w14:textId="77777777" w:rsidR="001C7E59" w:rsidRPr="00740F8C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Ukončit její platnost je možné dohodou smluvních stran</w:t>
      </w:r>
      <w:r w:rsidR="0041079B">
        <w:rPr>
          <w:rFonts w:ascii="Times New Roman" w:hAnsi="Times New Roman"/>
          <w:sz w:val="24"/>
          <w:szCs w:val="24"/>
        </w:rPr>
        <w:t xml:space="preserve"> nebo výpovědí</w:t>
      </w:r>
      <w:r>
        <w:rPr>
          <w:rFonts w:ascii="Times New Roman" w:hAnsi="Times New Roman"/>
          <w:sz w:val="24"/>
          <w:szCs w:val="24"/>
        </w:rPr>
        <w:t xml:space="preserve">. </w:t>
      </w:r>
      <w:r w:rsidR="00740F8C">
        <w:rPr>
          <w:rFonts w:ascii="Times New Roman" w:hAnsi="Times New Roman"/>
          <w:sz w:val="24"/>
          <w:szCs w:val="24"/>
        </w:rPr>
        <w:t xml:space="preserve">Výpověď může být podána i bez udání důvodu, přičemž výpovědní doba činí tři měsíce a počíná běžet počátkem měsíce následujícího po doručení výpovědi druhé smluvní straně. </w:t>
      </w:r>
      <w:r w:rsidR="0041079B" w:rsidRPr="00740F8C">
        <w:rPr>
          <w:rFonts w:ascii="Times New Roman" w:hAnsi="Times New Roman"/>
          <w:sz w:val="24"/>
          <w:szCs w:val="24"/>
        </w:rPr>
        <w:t xml:space="preserve"> </w:t>
      </w:r>
      <w:r w:rsidR="00740F8C">
        <w:rPr>
          <w:rFonts w:ascii="Times New Roman" w:hAnsi="Times New Roman"/>
          <w:sz w:val="24"/>
          <w:szCs w:val="24"/>
        </w:rPr>
        <w:t>Pokud nebude dohodnuto něco jiného, po dobu běhu výpovědní lhůty je pověřenec povinen plnit povinnosti stanovené touto smlouvou.</w:t>
      </w:r>
    </w:p>
    <w:p w14:paraId="295FC888" w14:textId="77777777" w:rsidR="001C7E59" w:rsidRDefault="001C7E59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89" w14:textId="2A58CEE4" w:rsidR="001C7E59" w:rsidRDefault="001C7E59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40F8C">
        <w:rPr>
          <w:rFonts w:ascii="Times New Roman" w:hAnsi="Times New Roman"/>
          <w:sz w:val="24"/>
          <w:szCs w:val="24"/>
        </w:rPr>
        <w:t> souladu s čl. 38 odst. 3 GDPR se v</w:t>
      </w:r>
      <w:r>
        <w:rPr>
          <w:rFonts w:ascii="Times New Roman" w:hAnsi="Times New Roman"/>
          <w:sz w:val="24"/>
          <w:szCs w:val="24"/>
        </w:rPr>
        <w:t xml:space="preserve">ýslovně </w:t>
      </w:r>
      <w:r w:rsidR="0041079B">
        <w:rPr>
          <w:rFonts w:ascii="Times New Roman" w:hAnsi="Times New Roman"/>
          <w:sz w:val="24"/>
          <w:szCs w:val="24"/>
        </w:rPr>
        <w:t>ujednává</w:t>
      </w:r>
      <w:r>
        <w:rPr>
          <w:rFonts w:ascii="Times New Roman" w:hAnsi="Times New Roman"/>
          <w:sz w:val="24"/>
          <w:szCs w:val="24"/>
        </w:rPr>
        <w:t xml:space="preserve">, že důvodem pro jednostranné ukončení spolupráce nemůže být ať již explicitně vyjádřená či skrytá sankce </w:t>
      </w:r>
      <w:r w:rsidR="00946FF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za nezávislý výkon povinnosti pověřence. </w:t>
      </w:r>
    </w:p>
    <w:p w14:paraId="02703A52" w14:textId="77777777" w:rsidR="00B05535" w:rsidRDefault="00B05535" w:rsidP="00B05535">
      <w:pPr>
        <w:pStyle w:val="Odstavecseseznamem"/>
        <w:rPr>
          <w:rFonts w:ascii="Times New Roman" w:hAnsi="Times New Roman"/>
          <w:sz w:val="24"/>
          <w:szCs w:val="24"/>
        </w:rPr>
      </w:pPr>
    </w:p>
    <w:p w14:paraId="295FC88A" w14:textId="77777777" w:rsidR="001C7E59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4FCA4E" w14:textId="77777777" w:rsidR="003F7713" w:rsidRDefault="003F7713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8B" w14:textId="77777777" w:rsidR="001C7E59" w:rsidRDefault="00740F8C" w:rsidP="005736A9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95FC88C" w14:textId="77777777" w:rsidR="001C7E59" w:rsidRDefault="001C7E59" w:rsidP="005736A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9425D1" w14:textId="77777777" w:rsidR="003F7713" w:rsidRDefault="003F7713" w:rsidP="005736A9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FC88D" w14:textId="2D69DB23" w:rsidR="00740F8C" w:rsidRPr="00992D91" w:rsidRDefault="00740F8C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platnosti podpisem oběma smluvními stranami a účinnosti nabývá tato smlouva </w:t>
      </w:r>
      <w:r w:rsidR="00390F37">
        <w:rPr>
          <w:rFonts w:ascii="Times New Roman" w:hAnsi="Times New Roman"/>
          <w:sz w:val="24"/>
          <w:szCs w:val="24"/>
        </w:rPr>
        <w:t>dne 1. 11. 2025. Smluvní strany berou na vědomí, že podmínkou účinnosti této smlouvy je její</w:t>
      </w:r>
      <w:r w:rsidRPr="004B289B">
        <w:rPr>
          <w:rFonts w:ascii="Times New Roman" w:hAnsi="Times New Roman"/>
          <w:sz w:val="24"/>
          <w:szCs w:val="24"/>
        </w:rPr>
        <w:t xml:space="preserve"> zveřejnění v registru smluv dle z. č. 340/2015 Sb., </w:t>
      </w:r>
      <w:r w:rsidR="00946FF0">
        <w:rPr>
          <w:rFonts w:ascii="Times New Roman" w:hAnsi="Times New Roman"/>
          <w:sz w:val="24"/>
          <w:szCs w:val="24"/>
        </w:rPr>
        <w:br/>
      </w:r>
      <w:r w:rsidRPr="004B289B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</w:t>
      </w:r>
      <w:r w:rsidR="00946FF0">
        <w:rPr>
          <w:rFonts w:ascii="Times New Roman" w:hAnsi="Times New Roman"/>
          <w:sz w:val="24"/>
          <w:szCs w:val="24"/>
        </w:rPr>
        <w:br/>
      </w:r>
      <w:r w:rsidRPr="004B289B">
        <w:rPr>
          <w:rFonts w:ascii="Times New Roman" w:hAnsi="Times New Roman"/>
          <w:sz w:val="24"/>
          <w:szCs w:val="24"/>
        </w:rPr>
        <w:t>o registru smluv (zákon o registru smluv), ve znění pozdějších předpisů.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F8C">
        <w:rPr>
          <w:rFonts w:ascii="Times New Roman" w:hAnsi="Times New Roman"/>
          <w:sz w:val="24"/>
          <w:szCs w:val="24"/>
        </w:rPr>
        <w:t>Smluvní strany berou na vědomí, že obsah této smlouvy včetně všech dodatků může být poskytnut žadateli v režimu z. č. 106/1999 Sb., o svobodném přístupu k informacím, ve znění pozdějších předpisů.</w:t>
      </w:r>
      <w:r w:rsidR="00390F37">
        <w:rPr>
          <w:rFonts w:ascii="Times New Roman" w:hAnsi="Times New Roman"/>
          <w:sz w:val="24"/>
          <w:szCs w:val="24"/>
        </w:rPr>
        <w:t xml:space="preserve"> Smluvní strany ujednávají, že tato smlouva bude zveřejněna ze</w:t>
      </w:r>
      <w:r w:rsidR="00ED6820">
        <w:rPr>
          <w:rFonts w:ascii="Times New Roman" w:hAnsi="Times New Roman"/>
          <w:sz w:val="24"/>
          <w:szCs w:val="24"/>
        </w:rPr>
        <w:t> </w:t>
      </w:r>
      <w:r w:rsidR="00390F37">
        <w:rPr>
          <w:rFonts w:ascii="Times New Roman" w:hAnsi="Times New Roman"/>
          <w:sz w:val="24"/>
          <w:szCs w:val="24"/>
        </w:rPr>
        <w:t xml:space="preserve">strany klienta, a to bez zbytečného odkladu po jejím uzavření. </w:t>
      </w:r>
    </w:p>
    <w:p w14:paraId="295FC88E" w14:textId="77777777" w:rsidR="00740F8C" w:rsidRDefault="00740F8C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8F" w14:textId="77777777" w:rsidR="00740F8C" w:rsidRDefault="00740F8C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je vypracována ve dvou vyhotoveních (2), přičemž každý z jejích účastníků obdrží po jednom (1) z nich po podpisu smlouvy. </w:t>
      </w:r>
      <w:r w:rsidRPr="00740F8C">
        <w:rPr>
          <w:rFonts w:ascii="Times New Roman" w:hAnsi="Times New Roman"/>
          <w:sz w:val="24"/>
          <w:szCs w:val="24"/>
        </w:rPr>
        <w:t>Pro případ, že bude smlouva podepsána elektronickými podpisy smluvních stran, nepořizuje se ve fyzických vyhotoveních, ale originál je představován elektronickým dokumentem obsahujícím platné podpisy smluvních stran.</w:t>
      </w:r>
    </w:p>
    <w:p w14:paraId="295FC890" w14:textId="77777777" w:rsidR="00740F8C" w:rsidRDefault="00740F8C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91" w14:textId="77777777" w:rsidR="00390F37" w:rsidRDefault="00740F8C" w:rsidP="00390F37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4139">
        <w:rPr>
          <w:rFonts w:ascii="Times New Roman" w:hAnsi="Times New Roman"/>
          <w:sz w:val="24"/>
          <w:szCs w:val="24"/>
        </w:rPr>
        <w:t>Veškeré změny a</w:t>
      </w:r>
      <w:r w:rsidR="00390F37">
        <w:rPr>
          <w:rFonts w:ascii="Times New Roman" w:hAnsi="Times New Roman"/>
          <w:sz w:val="24"/>
          <w:szCs w:val="24"/>
        </w:rPr>
        <w:t xml:space="preserve"> doplňky této smlouvy vyžadují k</w:t>
      </w:r>
      <w:r w:rsidRPr="00FB4139">
        <w:rPr>
          <w:rFonts w:ascii="Times New Roman" w:hAnsi="Times New Roman"/>
          <w:sz w:val="24"/>
          <w:szCs w:val="24"/>
        </w:rPr>
        <w:t>e své platnosti písemnou formu.</w:t>
      </w:r>
      <w:r w:rsidR="00390F37">
        <w:rPr>
          <w:rFonts w:ascii="Times New Roman" w:hAnsi="Times New Roman"/>
          <w:sz w:val="24"/>
          <w:szCs w:val="24"/>
        </w:rPr>
        <w:t xml:space="preserve"> </w:t>
      </w:r>
      <w:r w:rsidR="00FE23F7">
        <w:rPr>
          <w:rFonts w:ascii="Times New Roman" w:hAnsi="Times New Roman"/>
          <w:sz w:val="24"/>
          <w:szCs w:val="24"/>
        </w:rPr>
        <w:br/>
      </w:r>
      <w:r w:rsidR="00390F37">
        <w:rPr>
          <w:rFonts w:ascii="Times New Roman" w:hAnsi="Times New Roman"/>
          <w:sz w:val="24"/>
          <w:szCs w:val="24"/>
        </w:rPr>
        <w:t xml:space="preserve">Za změnu této smlouvy se nepovažuje aktualizace kontaktních údajů jmenovaného pověřence pro ochranu osobních údajů dle čl. 3 odst. 3.1. této smlouvy. O těchto aktualizacích je advokátní kancelář povinna informovat klienta bez zbytečného odkladu, a to písemnou formou do datové schránky klienta. </w:t>
      </w:r>
    </w:p>
    <w:p w14:paraId="5831C468" w14:textId="77777777" w:rsidR="00B05535" w:rsidRDefault="00B05535" w:rsidP="00B05535">
      <w:pPr>
        <w:pStyle w:val="Odstavecseseznamem"/>
        <w:rPr>
          <w:rFonts w:ascii="Times New Roman" w:hAnsi="Times New Roman"/>
          <w:sz w:val="24"/>
          <w:szCs w:val="24"/>
        </w:rPr>
      </w:pPr>
    </w:p>
    <w:p w14:paraId="3EE7A856" w14:textId="77777777" w:rsidR="00B05535" w:rsidRPr="00390F37" w:rsidRDefault="00B05535" w:rsidP="00B05535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169F2664" w14:textId="5445FB99" w:rsidR="003F7713" w:rsidRDefault="005736A9" w:rsidP="0094761C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05535">
        <w:rPr>
          <w:rFonts w:ascii="Times New Roman" w:hAnsi="Times New Roman"/>
          <w:sz w:val="24"/>
          <w:szCs w:val="24"/>
        </w:rPr>
        <w:lastRenderedPageBreak/>
        <w:t xml:space="preserve">Tato smlouva byla schválena představenstvem klienta dne 14. 10. 2025. </w:t>
      </w:r>
    </w:p>
    <w:p w14:paraId="16A953F0" w14:textId="77777777" w:rsidR="00B05535" w:rsidRDefault="00B05535" w:rsidP="00B05535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95" w14:textId="0D45EEC7" w:rsidR="00740F8C" w:rsidRPr="00740F8C" w:rsidRDefault="00740F8C" w:rsidP="005736A9">
      <w:pPr>
        <w:pStyle w:val="Bezmezer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 si smlouvu přečetly, s jejím obsahem souhlasí a na</w:t>
      </w:r>
      <w:r w:rsidR="00C67CC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důkaz toho připojují své vlastnoruční podpisy. </w:t>
      </w:r>
    </w:p>
    <w:p w14:paraId="295FC896" w14:textId="77777777" w:rsidR="00740F8C" w:rsidRDefault="00740F8C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EEBDA57" w14:textId="77777777" w:rsidR="003F7713" w:rsidRDefault="003F7713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4AD96B6D" w14:textId="77777777" w:rsidR="009513F3" w:rsidRPr="00740F8C" w:rsidRDefault="009513F3" w:rsidP="005736A9">
      <w:pPr>
        <w:pStyle w:val="Bezmezer"/>
        <w:spacing w:line="276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p w14:paraId="295FC897" w14:textId="77777777" w:rsidR="00740F8C" w:rsidRDefault="00740F8C" w:rsidP="00F64796">
      <w:pPr>
        <w:pStyle w:val="Bezmezer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40F8C">
        <w:rPr>
          <w:rFonts w:ascii="Times New Roman" w:hAnsi="Times New Roman"/>
          <w:b/>
          <w:sz w:val="24"/>
          <w:szCs w:val="24"/>
        </w:rPr>
        <w:t>Podpisy smluvních stran</w:t>
      </w:r>
    </w:p>
    <w:p w14:paraId="62D38EE2" w14:textId="77777777" w:rsidR="00AD6785" w:rsidRPr="00740F8C" w:rsidRDefault="00AD6785" w:rsidP="00AD6785">
      <w:pPr>
        <w:pStyle w:val="Bezmezer"/>
        <w:spacing w:line="276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95FC898" w14:textId="4335FB28" w:rsidR="00390F37" w:rsidRDefault="008A0B1B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klienta:</w:t>
      </w:r>
      <w:r w:rsidR="0056355C">
        <w:rPr>
          <w:rFonts w:ascii="Times New Roman" w:hAnsi="Times New Roman"/>
          <w:sz w:val="24"/>
          <w:szCs w:val="24"/>
        </w:rPr>
        <w:tab/>
      </w:r>
      <w:r w:rsidR="0056355C">
        <w:rPr>
          <w:rFonts w:ascii="Times New Roman" w:hAnsi="Times New Roman"/>
          <w:sz w:val="24"/>
          <w:szCs w:val="24"/>
        </w:rPr>
        <w:tab/>
      </w:r>
      <w:r w:rsidR="0056355C">
        <w:rPr>
          <w:rFonts w:ascii="Times New Roman" w:hAnsi="Times New Roman"/>
          <w:sz w:val="24"/>
          <w:szCs w:val="24"/>
        </w:rPr>
        <w:tab/>
      </w:r>
      <w:r w:rsidR="0056355C">
        <w:rPr>
          <w:rFonts w:ascii="Times New Roman" w:hAnsi="Times New Roman"/>
          <w:sz w:val="24"/>
          <w:szCs w:val="24"/>
        </w:rPr>
        <w:tab/>
      </w:r>
      <w:r w:rsidR="0056355C">
        <w:rPr>
          <w:rFonts w:ascii="Times New Roman" w:hAnsi="Times New Roman"/>
          <w:sz w:val="24"/>
          <w:szCs w:val="24"/>
        </w:rPr>
        <w:tab/>
      </w:r>
      <w:r w:rsidR="0056355C">
        <w:rPr>
          <w:rFonts w:ascii="Times New Roman" w:hAnsi="Times New Roman"/>
          <w:sz w:val="24"/>
          <w:szCs w:val="24"/>
        </w:rPr>
        <w:tab/>
        <w:t xml:space="preserve">        Za advokátní kancelář:</w:t>
      </w:r>
    </w:p>
    <w:p w14:paraId="0CD7AF0D" w14:textId="04B8C610" w:rsidR="003D2373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40F8C">
        <w:rPr>
          <w:rFonts w:ascii="Times New Roman" w:hAnsi="Times New Roman"/>
          <w:sz w:val="24"/>
          <w:szCs w:val="24"/>
        </w:rPr>
        <w:t xml:space="preserve"> Olomouci dne </w:t>
      </w:r>
      <w:r w:rsidR="004B611C">
        <w:rPr>
          <w:rFonts w:ascii="Times New Roman" w:hAnsi="Times New Roman"/>
          <w:sz w:val="24"/>
          <w:szCs w:val="24"/>
        </w:rPr>
        <w:t>16. 10. 2025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062B8">
        <w:rPr>
          <w:rFonts w:ascii="Times New Roman" w:hAnsi="Times New Roman"/>
          <w:sz w:val="24"/>
          <w:szCs w:val="24"/>
        </w:rPr>
        <w:t xml:space="preserve">        </w:t>
      </w:r>
      <w:r w:rsidR="00740F8C">
        <w:rPr>
          <w:rFonts w:ascii="Times New Roman" w:hAnsi="Times New Roman"/>
          <w:sz w:val="24"/>
          <w:szCs w:val="24"/>
        </w:rPr>
        <w:t xml:space="preserve">V Olomouci dne </w:t>
      </w:r>
      <w:r w:rsidR="004B611C">
        <w:rPr>
          <w:rFonts w:ascii="Times New Roman" w:hAnsi="Times New Roman"/>
          <w:sz w:val="24"/>
          <w:szCs w:val="24"/>
        </w:rPr>
        <w:t>14. 10. 2025</w:t>
      </w:r>
    </w:p>
    <w:p w14:paraId="7DDB539A" w14:textId="77777777" w:rsidR="003D2373" w:rsidRDefault="003D2373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99" w14:textId="49633454" w:rsidR="00B00AFC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379A666" w14:textId="77777777" w:rsidR="00C67CC0" w:rsidRDefault="00C67CC0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011B58" w14:textId="77777777" w:rsidR="00C67CC0" w:rsidRDefault="00C67CC0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5FC89A" w14:textId="77777777" w:rsidR="001C7E59" w:rsidRDefault="001C7E59" w:rsidP="005736A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95FC89B" w14:textId="163D3A4D" w:rsidR="00740F8C" w:rsidRPr="00740F8C" w:rsidRDefault="00740F8C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740F8C">
        <w:rPr>
          <w:rFonts w:ascii="Times New Roman" w:hAnsi="Times New Roman"/>
          <w:sz w:val="24"/>
        </w:rPr>
        <w:t>______________</w:t>
      </w:r>
      <w:r w:rsidR="00C67CC0">
        <w:rPr>
          <w:rFonts w:ascii="Times New Roman" w:hAnsi="Times New Roman"/>
          <w:sz w:val="24"/>
        </w:rPr>
        <w:t>___________</w:t>
      </w:r>
      <w:r w:rsidRPr="00740F8C">
        <w:rPr>
          <w:rFonts w:ascii="Times New Roman" w:hAnsi="Times New Roman"/>
          <w:sz w:val="24"/>
        </w:rPr>
        <w:t xml:space="preserve">_ </w:t>
      </w:r>
      <w:r w:rsidRPr="00740F8C">
        <w:rPr>
          <w:rFonts w:ascii="Times New Roman" w:hAnsi="Times New Roman"/>
          <w:sz w:val="24"/>
        </w:rPr>
        <w:tab/>
      </w:r>
      <w:r w:rsidRPr="00740F8C">
        <w:rPr>
          <w:rFonts w:ascii="Times New Roman" w:hAnsi="Times New Roman"/>
          <w:sz w:val="24"/>
        </w:rPr>
        <w:tab/>
      </w:r>
      <w:r w:rsidRPr="00740F8C">
        <w:rPr>
          <w:rFonts w:ascii="Times New Roman" w:hAnsi="Times New Roman"/>
          <w:sz w:val="24"/>
        </w:rPr>
        <w:tab/>
      </w:r>
      <w:r w:rsidRPr="00740F8C">
        <w:rPr>
          <w:rFonts w:ascii="Times New Roman" w:hAnsi="Times New Roman"/>
          <w:sz w:val="24"/>
        </w:rPr>
        <w:tab/>
      </w:r>
      <w:r w:rsidR="00C67CC0" w:rsidRPr="00740F8C">
        <w:rPr>
          <w:rFonts w:ascii="Times New Roman" w:hAnsi="Times New Roman"/>
          <w:sz w:val="24"/>
        </w:rPr>
        <w:t>______________</w:t>
      </w:r>
      <w:r w:rsidR="00C67CC0">
        <w:rPr>
          <w:rFonts w:ascii="Times New Roman" w:hAnsi="Times New Roman"/>
          <w:sz w:val="24"/>
        </w:rPr>
        <w:t>___________</w:t>
      </w:r>
      <w:r w:rsidR="00C67CC0" w:rsidRPr="00740F8C">
        <w:rPr>
          <w:rFonts w:ascii="Times New Roman" w:hAnsi="Times New Roman"/>
          <w:sz w:val="24"/>
        </w:rPr>
        <w:t>_</w:t>
      </w:r>
    </w:p>
    <w:p w14:paraId="295FC89C" w14:textId="77777777" w:rsidR="00740F8C" w:rsidRPr="00C67CC0" w:rsidRDefault="00740F8C" w:rsidP="005736A9">
      <w:pPr>
        <w:pStyle w:val="Bezmezer"/>
        <w:spacing w:line="276" w:lineRule="auto"/>
        <w:rPr>
          <w:rFonts w:ascii="Times New Roman" w:hAnsi="Times New Roman"/>
          <w:b/>
          <w:bCs/>
          <w:sz w:val="24"/>
        </w:rPr>
      </w:pPr>
      <w:r w:rsidRPr="00C67CC0">
        <w:rPr>
          <w:rFonts w:ascii="Times New Roman" w:hAnsi="Times New Roman"/>
          <w:b/>
          <w:bCs/>
          <w:sz w:val="24"/>
        </w:rPr>
        <w:t>Mgr. Miroslav Žbánek, MPA</w:t>
      </w:r>
      <w:r w:rsidRPr="00C67CC0">
        <w:rPr>
          <w:rFonts w:ascii="Times New Roman" w:hAnsi="Times New Roman"/>
          <w:b/>
          <w:bCs/>
          <w:sz w:val="24"/>
        </w:rPr>
        <w:tab/>
      </w:r>
      <w:r w:rsidRPr="00C67CC0">
        <w:rPr>
          <w:rFonts w:ascii="Times New Roman" w:hAnsi="Times New Roman"/>
          <w:b/>
          <w:bCs/>
          <w:sz w:val="24"/>
        </w:rPr>
        <w:tab/>
      </w:r>
      <w:r w:rsidRPr="00C67CC0">
        <w:rPr>
          <w:rFonts w:ascii="Times New Roman" w:hAnsi="Times New Roman"/>
          <w:b/>
          <w:bCs/>
          <w:sz w:val="24"/>
        </w:rPr>
        <w:tab/>
      </w:r>
      <w:r w:rsidRPr="00C67CC0">
        <w:rPr>
          <w:rFonts w:ascii="Times New Roman" w:hAnsi="Times New Roman"/>
          <w:b/>
          <w:bCs/>
          <w:sz w:val="24"/>
        </w:rPr>
        <w:tab/>
      </w:r>
      <w:r w:rsidRPr="00C67CC0">
        <w:rPr>
          <w:rFonts w:ascii="Times New Roman" w:hAnsi="Times New Roman"/>
          <w:b/>
          <w:bCs/>
          <w:sz w:val="24"/>
        </w:rPr>
        <w:tab/>
      </w:r>
      <w:r w:rsidR="00154FA5" w:rsidRPr="00C67CC0">
        <w:rPr>
          <w:rFonts w:ascii="Times New Roman" w:hAnsi="Times New Roman"/>
          <w:b/>
          <w:bCs/>
          <w:sz w:val="24"/>
        </w:rPr>
        <w:t xml:space="preserve">Mgr. </w:t>
      </w:r>
      <w:r w:rsidRPr="00C67CC0">
        <w:rPr>
          <w:rFonts w:ascii="Times New Roman" w:hAnsi="Times New Roman"/>
          <w:b/>
          <w:bCs/>
          <w:sz w:val="24"/>
        </w:rPr>
        <w:t>Matyáš Ritter</w:t>
      </w:r>
    </w:p>
    <w:p w14:paraId="295FC89D" w14:textId="4A43EC02" w:rsidR="00740F8C" w:rsidRPr="00740F8C" w:rsidRDefault="00C67CC0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D31456">
        <w:rPr>
          <w:rFonts w:ascii="Times New Roman" w:hAnsi="Times New Roman"/>
          <w:sz w:val="24"/>
        </w:rPr>
        <w:t xml:space="preserve"> </w:t>
      </w:r>
      <w:r w:rsidR="00062961">
        <w:rPr>
          <w:rFonts w:ascii="Times New Roman" w:hAnsi="Times New Roman"/>
          <w:sz w:val="24"/>
        </w:rPr>
        <w:t>p</w:t>
      </w:r>
      <w:r w:rsidR="00740F8C">
        <w:rPr>
          <w:rFonts w:ascii="Times New Roman" w:hAnsi="Times New Roman"/>
          <w:sz w:val="24"/>
        </w:rPr>
        <w:t>ředseda představenstva</w:t>
      </w:r>
      <w:r w:rsidR="00740F8C">
        <w:rPr>
          <w:rFonts w:ascii="Times New Roman" w:hAnsi="Times New Roman"/>
          <w:sz w:val="24"/>
        </w:rPr>
        <w:tab/>
      </w:r>
      <w:r w:rsidR="00740F8C">
        <w:rPr>
          <w:rFonts w:ascii="Times New Roman" w:hAnsi="Times New Roman"/>
          <w:sz w:val="24"/>
        </w:rPr>
        <w:tab/>
      </w:r>
      <w:r w:rsidR="00740F8C">
        <w:rPr>
          <w:rFonts w:ascii="Times New Roman" w:hAnsi="Times New Roman"/>
          <w:sz w:val="24"/>
        </w:rPr>
        <w:tab/>
      </w:r>
      <w:r w:rsidR="00740F8C">
        <w:rPr>
          <w:rFonts w:ascii="Times New Roman" w:hAnsi="Times New Roman"/>
          <w:sz w:val="24"/>
        </w:rPr>
        <w:tab/>
      </w:r>
      <w:r w:rsidR="00740F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062B8">
        <w:rPr>
          <w:rFonts w:ascii="Times New Roman" w:hAnsi="Times New Roman"/>
          <w:sz w:val="24"/>
        </w:rPr>
        <w:t xml:space="preserve">          </w:t>
      </w:r>
      <w:r w:rsidR="00740F8C">
        <w:rPr>
          <w:rFonts w:ascii="Times New Roman" w:hAnsi="Times New Roman"/>
          <w:sz w:val="24"/>
        </w:rPr>
        <w:t xml:space="preserve">jednatel </w:t>
      </w:r>
    </w:p>
    <w:p w14:paraId="295FC89E" w14:textId="77777777" w:rsidR="00740F8C" w:rsidRDefault="00740F8C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</w:p>
    <w:p w14:paraId="7C75D46A" w14:textId="77777777" w:rsidR="003D2373" w:rsidRDefault="003D2373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</w:p>
    <w:p w14:paraId="2971606D" w14:textId="77777777" w:rsidR="003223C2" w:rsidRDefault="003223C2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</w:p>
    <w:p w14:paraId="1DEC6074" w14:textId="2EF8298C" w:rsidR="003D2373" w:rsidRDefault="003223C2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V Olomouci dne 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10. 2025</w:t>
      </w:r>
    </w:p>
    <w:p w14:paraId="7791586D" w14:textId="77777777" w:rsidR="00C67CC0" w:rsidRDefault="00C67CC0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</w:p>
    <w:p w14:paraId="2523750E" w14:textId="77777777" w:rsidR="003223C2" w:rsidRDefault="003223C2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</w:p>
    <w:p w14:paraId="478BAABD" w14:textId="77777777" w:rsidR="003223C2" w:rsidRDefault="003223C2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</w:p>
    <w:p w14:paraId="0FCC875F" w14:textId="77777777" w:rsidR="003D2373" w:rsidRPr="00740F8C" w:rsidRDefault="003D2373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</w:p>
    <w:p w14:paraId="2453BA71" w14:textId="77777777" w:rsidR="00C67CC0" w:rsidRDefault="00C67CC0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  <w:r w:rsidRPr="00740F8C"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>___________</w:t>
      </w:r>
      <w:r w:rsidRPr="00740F8C">
        <w:rPr>
          <w:rFonts w:ascii="Times New Roman" w:hAnsi="Times New Roman"/>
          <w:sz w:val="24"/>
        </w:rPr>
        <w:t xml:space="preserve">_ </w:t>
      </w:r>
    </w:p>
    <w:p w14:paraId="295FC8A0" w14:textId="66CF7714" w:rsidR="00740F8C" w:rsidRPr="00C67CC0" w:rsidRDefault="00C67CC0" w:rsidP="005736A9">
      <w:pPr>
        <w:pStyle w:val="Bezmezer"/>
        <w:spacing w:line="276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</w:t>
      </w:r>
      <w:r w:rsidR="00740F8C" w:rsidRPr="00C67CC0">
        <w:rPr>
          <w:rFonts w:ascii="Times New Roman" w:hAnsi="Times New Roman"/>
          <w:b/>
          <w:bCs/>
          <w:sz w:val="24"/>
        </w:rPr>
        <w:t>Mgr. Jaroslav Střelák</w:t>
      </w:r>
    </w:p>
    <w:p w14:paraId="295FC8A1" w14:textId="74C2C4E6" w:rsidR="00740F8C" w:rsidRPr="00740F8C" w:rsidRDefault="00062961" w:rsidP="005736A9">
      <w:pPr>
        <w:pStyle w:val="Bezmez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="00740F8C">
        <w:rPr>
          <w:rFonts w:ascii="Times New Roman" w:hAnsi="Times New Roman"/>
          <w:sz w:val="24"/>
        </w:rPr>
        <w:t>ístopředseda představenstva</w:t>
      </w:r>
    </w:p>
    <w:sectPr w:rsidR="00740F8C" w:rsidRPr="00740F8C" w:rsidSect="008C6E67">
      <w:footerReference w:type="default" r:id="rId11"/>
      <w:headerReference w:type="first" r:id="rId12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77F6" w14:textId="77777777" w:rsidR="005B4EBC" w:rsidRDefault="005B4EBC" w:rsidP="000749CE">
      <w:pPr>
        <w:spacing w:after="0" w:line="240" w:lineRule="auto"/>
      </w:pPr>
      <w:r>
        <w:separator/>
      </w:r>
    </w:p>
  </w:endnote>
  <w:endnote w:type="continuationSeparator" w:id="0">
    <w:p w14:paraId="3BC4BFAA" w14:textId="77777777" w:rsidR="005B4EBC" w:rsidRDefault="005B4EBC" w:rsidP="0007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281946"/>
      <w:docPartObj>
        <w:docPartGallery w:val="Page Numbers (Bottom of Page)"/>
        <w:docPartUnique/>
      </w:docPartObj>
    </w:sdtPr>
    <w:sdtEndPr/>
    <w:sdtContent>
      <w:p w14:paraId="1D3E9700" w14:textId="26DEDCD1" w:rsidR="000749CE" w:rsidRDefault="000749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C871C" w14:textId="77777777" w:rsidR="000749CE" w:rsidRDefault="000749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102A" w14:textId="77777777" w:rsidR="005B4EBC" w:rsidRDefault="005B4EBC" w:rsidP="000749CE">
      <w:pPr>
        <w:spacing w:after="0" w:line="240" w:lineRule="auto"/>
      </w:pPr>
      <w:r>
        <w:separator/>
      </w:r>
    </w:p>
  </w:footnote>
  <w:footnote w:type="continuationSeparator" w:id="0">
    <w:p w14:paraId="4A6873A3" w14:textId="77777777" w:rsidR="005B4EBC" w:rsidRDefault="005B4EBC" w:rsidP="0007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2609" w14:textId="5AAE79D8" w:rsidR="0076173C" w:rsidRDefault="0076173C">
    <w:pPr>
      <w:pStyle w:val="Zhlav"/>
    </w:pPr>
    <w:r>
      <w:rPr>
        <w:noProof/>
      </w:rPr>
      <w:drawing>
        <wp:inline distT="0" distB="0" distL="0" distR="0" wp14:anchorId="2F6084E4" wp14:editId="24D6EDF4">
          <wp:extent cx="2362200" cy="279400"/>
          <wp:effectExtent l="0" t="0" r="0" b="0"/>
          <wp:docPr id="2129893753" name="Obrázek 2" descr="Obsah obrázku Písmo, text, Grafika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text, Grafika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4" t="21019" r="7941" b="19875"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4CA7" w:rsidRPr="003A4CA7">
      <w:t xml:space="preserve"> </w:t>
    </w:r>
    <w:r w:rsidR="003A4CA7">
      <w:t xml:space="preserve">                                    </w:t>
    </w:r>
    <w:r w:rsidR="003A4CA7" w:rsidRPr="00652835">
      <w:t xml:space="preserve">číslo smlouvy SSOOK, a.s.:  </w:t>
    </w:r>
    <w:r w:rsidR="003A4CA7" w:rsidRPr="00652835">
      <w:rPr>
        <w:rFonts w:ascii="Arial Narrow" w:hAnsi="Arial Narrow"/>
      </w:rPr>
      <w:t>2025/0</w:t>
    </w:r>
    <w:r w:rsidR="00A6196A">
      <w:rPr>
        <w:rFonts w:ascii="Arial Narrow" w:hAnsi="Arial Narrow"/>
      </w:rPr>
      <w:t>34</w:t>
    </w:r>
    <w:r w:rsidR="003A4CA7" w:rsidRPr="00652835">
      <w:rPr>
        <w:rFonts w:ascii="Arial Narrow" w:hAnsi="Arial Narrow"/>
      </w:rPr>
      <w:t>/OS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B36D4"/>
    <w:multiLevelType w:val="multilevel"/>
    <w:tmpl w:val="94D2C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8E2C62"/>
    <w:multiLevelType w:val="multilevel"/>
    <w:tmpl w:val="94D2C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7868038">
    <w:abstractNumId w:val="1"/>
  </w:num>
  <w:num w:numId="2" w16cid:durableId="36066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BD"/>
    <w:rsid w:val="00004936"/>
    <w:rsid w:val="00026B9B"/>
    <w:rsid w:val="00062961"/>
    <w:rsid w:val="00062E8B"/>
    <w:rsid w:val="000749CE"/>
    <w:rsid w:val="00092CB7"/>
    <w:rsid w:val="000B40B1"/>
    <w:rsid w:val="000D60B5"/>
    <w:rsid w:val="00126388"/>
    <w:rsid w:val="001266C8"/>
    <w:rsid w:val="00154FA5"/>
    <w:rsid w:val="00175344"/>
    <w:rsid w:val="001B7C88"/>
    <w:rsid w:val="001C7E59"/>
    <w:rsid w:val="00312B59"/>
    <w:rsid w:val="003223C2"/>
    <w:rsid w:val="00390F37"/>
    <w:rsid w:val="003A4CA7"/>
    <w:rsid w:val="003D2373"/>
    <w:rsid w:val="003E19B0"/>
    <w:rsid w:val="003F7713"/>
    <w:rsid w:val="0040384E"/>
    <w:rsid w:val="0041079B"/>
    <w:rsid w:val="00420A1D"/>
    <w:rsid w:val="00424B9B"/>
    <w:rsid w:val="004932D7"/>
    <w:rsid w:val="004B611C"/>
    <w:rsid w:val="004D2B37"/>
    <w:rsid w:val="004D4B42"/>
    <w:rsid w:val="0050335A"/>
    <w:rsid w:val="005132BD"/>
    <w:rsid w:val="005139C8"/>
    <w:rsid w:val="0056180C"/>
    <w:rsid w:val="0056355C"/>
    <w:rsid w:val="005736A9"/>
    <w:rsid w:val="005B4EBC"/>
    <w:rsid w:val="0063439D"/>
    <w:rsid w:val="00685D6D"/>
    <w:rsid w:val="00694876"/>
    <w:rsid w:val="006B632E"/>
    <w:rsid w:val="007227AD"/>
    <w:rsid w:val="00740F8C"/>
    <w:rsid w:val="0076173C"/>
    <w:rsid w:val="00792A8C"/>
    <w:rsid w:val="00792C31"/>
    <w:rsid w:val="007F716D"/>
    <w:rsid w:val="0081320F"/>
    <w:rsid w:val="008A0B1B"/>
    <w:rsid w:val="008C6E67"/>
    <w:rsid w:val="0091451E"/>
    <w:rsid w:val="00946FF0"/>
    <w:rsid w:val="009513F3"/>
    <w:rsid w:val="00951700"/>
    <w:rsid w:val="00964CA7"/>
    <w:rsid w:val="0097702D"/>
    <w:rsid w:val="00A505A9"/>
    <w:rsid w:val="00A52243"/>
    <w:rsid w:val="00A6196A"/>
    <w:rsid w:val="00A71EA4"/>
    <w:rsid w:val="00AD6785"/>
    <w:rsid w:val="00B00AFC"/>
    <w:rsid w:val="00B05535"/>
    <w:rsid w:val="00BB086F"/>
    <w:rsid w:val="00BC4878"/>
    <w:rsid w:val="00BD5A50"/>
    <w:rsid w:val="00C67CC0"/>
    <w:rsid w:val="00D31456"/>
    <w:rsid w:val="00D7512E"/>
    <w:rsid w:val="00D9061C"/>
    <w:rsid w:val="00DA7AD1"/>
    <w:rsid w:val="00E062B8"/>
    <w:rsid w:val="00ED6820"/>
    <w:rsid w:val="00F04CB5"/>
    <w:rsid w:val="00F1629A"/>
    <w:rsid w:val="00F268D2"/>
    <w:rsid w:val="00F64796"/>
    <w:rsid w:val="00F934BB"/>
    <w:rsid w:val="00F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FC834"/>
  <w15:docId w15:val="{52B8501D-7378-4D28-8A64-ACF98DE0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1C7E59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1C7E5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753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0F3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DA7AD1"/>
    <w:pPr>
      <w:spacing w:after="0" w:line="240" w:lineRule="auto"/>
    </w:pPr>
  </w:style>
  <w:style w:type="paragraph" w:customStyle="1" w:styleId="Odsazen1">
    <w:name w:val="Odsazení 1"/>
    <w:rsid w:val="00DA7AD1"/>
    <w:pPr>
      <w:spacing w:before="60" w:after="0" w:line="220" w:lineRule="exact"/>
      <w:ind w:left="397"/>
      <w:jc w:val="both"/>
    </w:pPr>
    <w:rPr>
      <w:rFonts w:ascii="Arial Narrow" w:eastAsia="Times New Roman" w:hAnsi="Arial Narrow" w:cs="Times New Roman"/>
      <w:color w:val="000000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27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27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27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7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9CE"/>
  </w:style>
  <w:style w:type="paragraph" w:styleId="Zpat">
    <w:name w:val="footer"/>
    <w:basedOn w:val="Normln"/>
    <w:link w:val="ZpatChar"/>
    <w:uiPriority w:val="99"/>
    <w:unhideWhenUsed/>
    <w:rsid w:val="0007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9CE"/>
  </w:style>
  <w:style w:type="character" w:styleId="Nevyeenzmnka">
    <w:name w:val="Unresolved Mention"/>
    <w:basedOn w:val="Standardnpsmoodstavce"/>
    <w:uiPriority w:val="99"/>
    <w:semiHidden/>
    <w:unhideWhenUsed/>
    <w:rsid w:val="00964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XXXXX@ritter-stastny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5fe32-57cb-45ac-a0f9-a998cafd0bad" xsi:nil="true"/>
    <lcf76f155ced4ddcb4097134ff3c332f xmlns="f7722b20-8373-465a-984f-7ba67ce7d6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A547B9652E3469732F4906E7F53D3" ma:contentTypeVersion="12" ma:contentTypeDescription="Vytvoří nový dokument" ma:contentTypeScope="" ma:versionID="b57008b3e7c0410ec86783d96eb9928f">
  <xsd:schema xmlns:xsd="http://www.w3.org/2001/XMLSchema" xmlns:xs="http://www.w3.org/2001/XMLSchema" xmlns:p="http://schemas.microsoft.com/office/2006/metadata/properties" xmlns:ns2="f7722b20-8373-465a-984f-7ba67ce7d6fa" xmlns:ns3="52c5fe32-57cb-45ac-a0f9-a998cafd0bad" targetNamespace="http://schemas.microsoft.com/office/2006/metadata/properties" ma:root="true" ma:fieldsID="03d35833f67ed4edb6247133b869ac8a" ns2:_="" ns3:_="">
    <xsd:import namespace="f7722b20-8373-465a-984f-7ba67ce7d6fa"/>
    <xsd:import namespace="52c5fe32-57cb-45ac-a0f9-a998cafd0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2b20-8373-465a-984f-7ba67ce7d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a748b40-8596-457f-a983-3c46c691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5fe32-57cb-45ac-a0f9-a998cafd0b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7408-a824-420e-bceb-437da910100c}" ma:internalName="TaxCatchAll" ma:showField="CatchAllData" ma:web="52c5fe32-57cb-45ac-a0f9-a998cafd0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66D93-CC2D-4B29-B96E-478FEEEDE8EF}">
  <ds:schemaRefs>
    <ds:schemaRef ds:uri="http://schemas.microsoft.com/office/2006/metadata/properties"/>
    <ds:schemaRef ds:uri="http://schemas.microsoft.com/office/infopath/2007/PartnerControls"/>
    <ds:schemaRef ds:uri="52c5fe32-57cb-45ac-a0f9-a998cafd0bad"/>
    <ds:schemaRef ds:uri="f7722b20-8373-465a-984f-7ba67ce7d6fa"/>
  </ds:schemaRefs>
</ds:datastoreItem>
</file>

<file path=customXml/itemProps2.xml><?xml version="1.0" encoding="utf-8"?>
<ds:datastoreItem xmlns:ds="http://schemas.openxmlformats.org/officeDocument/2006/customXml" ds:itemID="{7EA81BCF-3BFE-4551-A299-DB62D0CA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22b20-8373-465a-984f-7ba67ce7d6fa"/>
    <ds:schemaRef ds:uri="52c5fe32-57cb-45ac-a0f9-a998cafd0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FA713-C2B7-4C6B-A46A-DA27EBBBA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1169</Words>
  <Characters>6795</Characters>
  <Application>Microsoft Office Word</Application>
  <DocSecurity>0</DocSecurity>
  <Lines>194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RITTER Petr</dc:creator>
  <cp:lastModifiedBy>Květoslava Dvořáková</cp:lastModifiedBy>
  <cp:revision>9</cp:revision>
  <cp:lastPrinted>2025-10-14T07:13:00Z</cp:lastPrinted>
  <dcterms:created xsi:type="dcterms:W3CDTF">2025-10-17T08:13:00Z</dcterms:created>
  <dcterms:modified xsi:type="dcterms:W3CDTF">2025-10-17T08:20:00Z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0x010100453A547B9652E3469732F4906E7F53D3</vt:lpwstr>
  </property>
  <property fmtid="{D5CDD505-2E9C-101B-9397-08002B2CF9AE}" pid="3" name="MediaServiceImageTags">
    <vt:lpwstr/>
  </property>
</Properties>
</file>