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AB02" w14:textId="328CDF2D" w:rsidR="0027582B" w:rsidRDefault="00937841" w:rsidP="0027582B">
      <w:pPr>
        <w:pStyle w:val="StylDoprava"/>
        <w:rPr>
          <w:rFonts w:cs="Arial"/>
          <w:sz w:val="22"/>
          <w:szCs w:val="22"/>
        </w:rPr>
      </w:pPr>
      <w:r>
        <w:rPr>
          <w:rFonts w:cs="Arial"/>
          <w:sz w:val="22"/>
          <w:szCs w:val="22"/>
        </w:rPr>
        <w:t>Čj.: SPU</w:t>
      </w:r>
      <w:r w:rsidR="0027582B">
        <w:rPr>
          <w:rFonts w:cs="Arial"/>
          <w:sz w:val="22"/>
          <w:szCs w:val="22"/>
        </w:rPr>
        <w:t xml:space="preserve"> 393348/2025</w:t>
      </w:r>
    </w:p>
    <w:p w14:paraId="6FD523FF" w14:textId="18C5D21B" w:rsidR="0027582B" w:rsidRDefault="00937841" w:rsidP="0027582B">
      <w:pPr>
        <w:pStyle w:val="StylDoprava"/>
        <w:rPr>
          <w:rFonts w:cs="Arial"/>
          <w:sz w:val="22"/>
          <w:szCs w:val="22"/>
        </w:rPr>
      </w:pPr>
      <w:r>
        <w:rPr>
          <w:rFonts w:cs="Arial"/>
          <w:sz w:val="22"/>
          <w:szCs w:val="22"/>
        </w:rPr>
        <w:t>UID: spuess</w:t>
      </w:r>
      <w:r w:rsidR="0027582B">
        <w:rPr>
          <w:rFonts w:cs="Arial"/>
          <w:sz w:val="22"/>
          <w:szCs w:val="22"/>
        </w:rPr>
        <w:t>9803cde4</w:t>
      </w:r>
    </w:p>
    <w:p w14:paraId="5ED2D749"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5999E9DA"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00AD4457"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12235F8D"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2156290"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Jiří Veselý, ředitel Krajského pozemkového úřadu pro Středočeský kraj a hl. m. Praha</w:t>
      </w:r>
    </w:p>
    <w:p w14:paraId="39731873" w14:textId="77777777" w:rsidR="00FB6E4E" w:rsidRPr="00A2149C" w:rsidRDefault="00BC17A6" w:rsidP="000B0AA7">
      <w:pPr>
        <w:pStyle w:val="VnitrniText"/>
        <w:ind w:firstLine="0"/>
        <w:rPr>
          <w:sz w:val="22"/>
          <w:szCs w:val="22"/>
        </w:rPr>
      </w:pPr>
      <w:r w:rsidRPr="00A2149C">
        <w:rPr>
          <w:sz w:val="22"/>
          <w:szCs w:val="22"/>
        </w:rPr>
        <w:t>adresa: náměstí W. Churchilla 1800/2, 13000 Praha</w:t>
      </w:r>
    </w:p>
    <w:p w14:paraId="0F7DC5D4"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12AF9F4D" w14:textId="77777777" w:rsidR="00CF17C0" w:rsidRPr="00A2149C" w:rsidRDefault="00CF17C0" w:rsidP="000B0AA7">
      <w:pPr>
        <w:pStyle w:val="VnitrniText"/>
        <w:ind w:firstLine="0"/>
        <w:rPr>
          <w:sz w:val="22"/>
          <w:szCs w:val="22"/>
        </w:rPr>
      </w:pPr>
      <w:r w:rsidRPr="00A2149C">
        <w:rPr>
          <w:sz w:val="22"/>
          <w:szCs w:val="22"/>
        </w:rPr>
        <w:t>a</w:t>
      </w:r>
    </w:p>
    <w:p w14:paraId="052C4052" w14:textId="77777777" w:rsidR="00BC17A6" w:rsidRPr="00A2149C" w:rsidRDefault="00BC17A6" w:rsidP="000B0AA7">
      <w:pPr>
        <w:pStyle w:val="VnitrniText"/>
        <w:ind w:firstLine="0"/>
        <w:rPr>
          <w:sz w:val="22"/>
          <w:szCs w:val="22"/>
        </w:rPr>
      </w:pPr>
      <w:r w:rsidRPr="00A2149C">
        <w:rPr>
          <w:b/>
          <w:sz w:val="22"/>
          <w:szCs w:val="22"/>
        </w:rPr>
        <w:t>CONSTRUCTION TEAM s.r.o.</w:t>
      </w:r>
    </w:p>
    <w:p w14:paraId="0DAC2A16" w14:textId="77777777" w:rsidR="00BC17A6" w:rsidRPr="00A2149C" w:rsidRDefault="00BC17A6" w:rsidP="000B0AA7">
      <w:pPr>
        <w:pStyle w:val="VnitrniText"/>
        <w:ind w:firstLine="0"/>
        <w:rPr>
          <w:sz w:val="22"/>
          <w:szCs w:val="22"/>
        </w:rPr>
      </w:pPr>
      <w:r w:rsidRPr="00A2149C">
        <w:rPr>
          <w:sz w:val="22"/>
          <w:szCs w:val="22"/>
        </w:rPr>
        <w:t>se sídlem Okruhová 1135/44, Praha, PSČ 15500</w:t>
      </w:r>
    </w:p>
    <w:p w14:paraId="20D74C7C" w14:textId="77777777" w:rsidR="00BC17A6" w:rsidRPr="00A2149C" w:rsidRDefault="00BC17A6" w:rsidP="000B0AA7">
      <w:pPr>
        <w:pStyle w:val="VnitrniText"/>
        <w:ind w:firstLine="0"/>
        <w:rPr>
          <w:sz w:val="22"/>
          <w:szCs w:val="22"/>
        </w:rPr>
      </w:pPr>
      <w:r w:rsidRPr="00A2149C">
        <w:rPr>
          <w:sz w:val="22"/>
          <w:szCs w:val="22"/>
        </w:rPr>
        <w:t>IČO: 27203409</w:t>
      </w:r>
    </w:p>
    <w:p w14:paraId="7E9DF740" w14:textId="77777777" w:rsidR="00BC17A6" w:rsidRDefault="00BC17A6" w:rsidP="000B0AA7">
      <w:pPr>
        <w:pStyle w:val="VnitrniText"/>
        <w:ind w:firstLine="0"/>
        <w:rPr>
          <w:sz w:val="22"/>
          <w:szCs w:val="22"/>
        </w:rPr>
      </w:pPr>
      <w:r w:rsidRPr="00A2149C">
        <w:rPr>
          <w:sz w:val="22"/>
          <w:szCs w:val="22"/>
        </w:rPr>
        <w:t>DIČ: CZ27203409</w:t>
      </w:r>
    </w:p>
    <w:p w14:paraId="0611DBB3" w14:textId="03EB0BE6" w:rsidR="00937841" w:rsidRPr="00A2149C" w:rsidRDefault="00937841" w:rsidP="000B0AA7">
      <w:pPr>
        <w:pStyle w:val="VnitrniText"/>
        <w:ind w:firstLine="0"/>
        <w:rPr>
          <w:sz w:val="22"/>
          <w:szCs w:val="22"/>
        </w:rPr>
      </w:pPr>
      <w:r>
        <w:rPr>
          <w:sz w:val="22"/>
          <w:szCs w:val="22"/>
        </w:rPr>
        <w:t xml:space="preserve">za který jedná Ing. </w:t>
      </w:r>
      <w:proofErr w:type="spellStart"/>
      <w:r>
        <w:rPr>
          <w:sz w:val="22"/>
          <w:szCs w:val="22"/>
        </w:rPr>
        <w:t>Sotirios</w:t>
      </w:r>
      <w:proofErr w:type="spellEnd"/>
      <w:r>
        <w:rPr>
          <w:sz w:val="22"/>
          <w:szCs w:val="22"/>
        </w:rPr>
        <w:t xml:space="preserve"> </w:t>
      </w:r>
      <w:proofErr w:type="spellStart"/>
      <w:r>
        <w:rPr>
          <w:sz w:val="22"/>
          <w:szCs w:val="22"/>
        </w:rPr>
        <w:t>Zavalianis</w:t>
      </w:r>
      <w:proofErr w:type="spellEnd"/>
      <w:r>
        <w:rPr>
          <w:sz w:val="22"/>
          <w:szCs w:val="22"/>
        </w:rPr>
        <w:t>, jednatel</w:t>
      </w:r>
    </w:p>
    <w:p w14:paraId="0D235A06" w14:textId="77777777" w:rsidR="00BC17A6" w:rsidRPr="00A2149C" w:rsidRDefault="00BC17A6" w:rsidP="000B0AA7">
      <w:pPr>
        <w:pStyle w:val="VnitrniText"/>
        <w:ind w:firstLine="0"/>
        <w:rPr>
          <w:sz w:val="22"/>
          <w:szCs w:val="22"/>
        </w:rPr>
      </w:pPr>
      <w:r w:rsidRPr="00A2149C">
        <w:rPr>
          <w:sz w:val="22"/>
          <w:szCs w:val="22"/>
        </w:rPr>
        <w:t>(dále jen "nabyvatel")</w:t>
      </w:r>
    </w:p>
    <w:p w14:paraId="04C3B4EA" w14:textId="77777777" w:rsidR="00CF17C0" w:rsidRPr="00A2149C" w:rsidRDefault="00CF17C0" w:rsidP="000B0AA7">
      <w:pPr>
        <w:pStyle w:val="VnitrniText"/>
        <w:ind w:firstLine="0"/>
        <w:rPr>
          <w:sz w:val="22"/>
          <w:szCs w:val="22"/>
        </w:rPr>
      </w:pPr>
    </w:p>
    <w:p w14:paraId="63001C58"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64C43AC" w14:textId="77777777" w:rsidR="00CF17C0" w:rsidRPr="00A2149C" w:rsidRDefault="00CF17C0" w:rsidP="001274AE">
      <w:pPr>
        <w:rPr>
          <w:rFonts w:ascii="Arial" w:hAnsi="Arial" w:cs="Arial"/>
          <w:sz w:val="22"/>
          <w:szCs w:val="22"/>
        </w:rPr>
      </w:pPr>
    </w:p>
    <w:p w14:paraId="7CB8252C"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3F76F628"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2001S25/37</w:t>
      </w:r>
    </w:p>
    <w:p w14:paraId="6D090333" w14:textId="77777777" w:rsidR="00CF17C0" w:rsidRPr="00A2149C" w:rsidRDefault="00CF17C0" w:rsidP="00D06D0F">
      <w:pPr>
        <w:rPr>
          <w:rFonts w:ascii="Arial" w:hAnsi="Arial" w:cs="Arial"/>
          <w:sz w:val="22"/>
          <w:szCs w:val="22"/>
        </w:rPr>
      </w:pPr>
    </w:p>
    <w:p w14:paraId="0DCCBFEE"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02EBBF71"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291C0B73" w14:textId="77777777" w:rsidR="008505AD" w:rsidRPr="00A2149C" w:rsidRDefault="008505AD" w:rsidP="000B0AA7">
      <w:pPr>
        <w:pStyle w:val="VnitrniText"/>
        <w:ind w:firstLine="0"/>
        <w:rPr>
          <w:sz w:val="22"/>
          <w:szCs w:val="22"/>
        </w:rPr>
      </w:pPr>
      <w:r w:rsidRPr="00A2149C">
        <w:rPr>
          <w:sz w:val="22"/>
          <w:szCs w:val="22"/>
        </w:rPr>
        <w:t>Pozemek:</w:t>
      </w:r>
    </w:p>
    <w:p w14:paraId="33EFF380" w14:textId="77777777" w:rsidR="008505AD" w:rsidRPr="00112F3C" w:rsidRDefault="008505AD" w:rsidP="00112F3C">
      <w:pPr>
        <w:pStyle w:val="cary"/>
      </w:pPr>
      <w:r w:rsidRPr="00112F3C">
        <w:t>------------------------------------------------------------------------------------------------------------------------</w:t>
      </w:r>
      <w:r w:rsidR="00E60971" w:rsidRPr="00112F3C">
        <w:t>--</w:t>
      </w:r>
      <w:r w:rsidR="007431BA" w:rsidRPr="00112F3C">
        <w:t>-----------</w:t>
      </w:r>
    </w:p>
    <w:p w14:paraId="175D533D"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24F078D" w14:textId="77777777" w:rsidR="007431BA" w:rsidRPr="007431BA" w:rsidRDefault="007431BA" w:rsidP="00112F3C">
      <w:pPr>
        <w:pStyle w:val="cary"/>
      </w:pPr>
      <w:r w:rsidRPr="007431BA">
        <w:t>-------------------------------------------------------------------------------------------------------------------------------------</w:t>
      </w:r>
    </w:p>
    <w:p w14:paraId="5CE1957F" w14:textId="77777777" w:rsidR="008505AD" w:rsidRPr="00937841" w:rsidRDefault="008505AD" w:rsidP="00257EB0">
      <w:pPr>
        <w:tabs>
          <w:tab w:val="left" w:pos="2268"/>
          <w:tab w:val="left" w:pos="4536"/>
          <w:tab w:val="left" w:pos="6237"/>
          <w:tab w:val="right" w:pos="9639"/>
        </w:tabs>
        <w:rPr>
          <w:rStyle w:val="tabulkyNemovitosti"/>
          <w:sz w:val="18"/>
          <w:szCs w:val="18"/>
        </w:rPr>
      </w:pPr>
      <w:r w:rsidRPr="00937841">
        <w:rPr>
          <w:rStyle w:val="tabulkyNemovitosti"/>
          <w:sz w:val="18"/>
          <w:szCs w:val="18"/>
        </w:rPr>
        <w:t xml:space="preserve">Katastr </w:t>
      </w:r>
      <w:proofErr w:type="gramStart"/>
      <w:r w:rsidRPr="00937841">
        <w:rPr>
          <w:rStyle w:val="tabulkyNemovitosti"/>
          <w:sz w:val="18"/>
          <w:szCs w:val="18"/>
        </w:rPr>
        <w:t>nemovitostí - pozemkové</w:t>
      </w:r>
      <w:proofErr w:type="gramEnd"/>
    </w:p>
    <w:p w14:paraId="55310AEB" w14:textId="77777777" w:rsidR="008505AD" w:rsidRPr="00937841" w:rsidRDefault="008505AD" w:rsidP="00257EB0">
      <w:pPr>
        <w:tabs>
          <w:tab w:val="left" w:pos="2268"/>
          <w:tab w:val="left" w:pos="4536"/>
          <w:tab w:val="left" w:pos="6237"/>
          <w:tab w:val="right" w:pos="9639"/>
        </w:tabs>
        <w:rPr>
          <w:rStyle w:val="tabulkyNemovitosti"/>
          <w:b/>
          <w:bCs/>
          <w:sz w:val="18"/>
          <w:szCs w:val="18"/>
        </w:rPr>
      </w:pPr>
      <w:r w:rsidRPr="00937841">
        <w:rPr>
          <w:rStyle w:val="tabulkyNemovitosti"/>
          <w:b/>
          <w:bCs/>
          <w:sz w:val="18"/>
          <w:szCs w:val="18"/>
        </w:rPr>
        <w:t>Hořovice</w:t>
      </w:r>
      <w:r w:rsidRPr="00937841">
        <w:rPr>
          <w:rStyle w:val="tabulkyNemovitosti"/>
          <w:b/>
          <w:bCs/>
          <w:sz w:val="18"/>
          <w:szCs w:val="18"/>
        </w:rPr>
        <w:tab/>
        <w:t>Velká Víska</w:t>
      </w:r>
      <w:r w:rsidRPr="00937841">
        <w:rPr>
          <w:rStyle w:val="tabulkyNemovitosti"/>
          <w:b/>
          <w:bCs/>
          <w:sz w:val="18"/>
          <w:szCs w:val="18"/>
        </w:rPr>
        <w:tab/>
        <w:t>891/3</w:t>
      </w:r>
      <w:r w:rsidRPr="00937841">
        <w:rPr>
          <w:rStyle w:val="tabulkyNemovitosti"/>
          <w:b/>
          <w:bCs/>
          <w:sz w:val="18"/>
          <w:szCs w:val="18"/>
        </w:rPr>
        <w:tab/>
        <w:t>vodní plocha</w:t>
      </w:r>
      <w:r w:rsidRPr="00937841">
        <w:rPr>
          <w:rStyle w:val="tabulkyNemovitosti"/>
          <w:b/>
          <w:bCs/>
          <w:sz w:val="18"/>
          <w:szCs w:val="18"/>
        </w:rPr>
        <w:tab/>
        <w:t>10002</w:t>
      </w:r>
    </w:p>
    <w:p w14:paraId="557CB4C8" w14:textId="77777777" w:rsidR="007431BA" w:rsidRPr="007431BA" w:rsidRDefault="007431BA" w:rsidP="00112F3C">
      <w:pPr>
        <w:pStyle w:val="cary"/>
      </w:pPr>
      <w:r w:rsidRPr="007431BA">
        <w:t>-------------------------------------------------------------------------------------------------------------------------------------</w:t>
      </w:r>
    </w:p>
    <w:p w14:paraId="541CCFFA" w14:textId="0FA6DF19" w:rsidR="003D2D95" w:rsidRPr="00937841" w:rsidRDefault="00213539" w:rsidP="003D2D95">
      <w:pPr>
        <w:pStyle w:val="VnitrniText"/>
        <w:ind w:firstLine="0"/>
        <w:rPr>
          <w:sz w:val="22"/>
          <w:szCs w:val="22"/>
        </w:rPr>
      </w:pPr>
      <w:r w:rsidRPr="00A2149C">
        <w:rPr>
          <w:sz w:val="22"/>
          <w:szCs w:val="22"/>
        </w:rPr>
        <w:t>zapsaný na výše uvedeném LV u Katastrálního úřadu pro Středočeský kraj, Katastrální pracoviště Beroun.</w:t>
      </w:r>
    </w:p>
    <w:p w14:paraId="70637FE9"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36BBA73A" w14:textId="77777777" w:rsidR="00937841" w:rsidRPr="00B071EF" w:rsidRDefault="00937841" w:rsidP="00E6010E">
      <w:pPr>
        <w:jc w:val="both"/>
        <w:rPr>
          <w:rFonts w:ascii="Arial" w:hAnsi="Arial" w:cs="Arial"/>
          <w:color w:val="000000"/>
          <w:sz w:val="22"/>
          <w:szCs w:val="22"/>
        </w:rPr>
      </w:pPr>
    </w:p>
    <w:p w14:paraId="0A810309" w14:textId="36753B93" w:rsidR="00E6010E" w:rsidRDefault="00876754" w:rsidP="00E6010E">
      <w:pPr>
        <w:jc w:val="both"/>
        <w:rPr>
          <w:rFonts w:cs="Arial"/>
          <w:color w:val="000000"/>
          <w:sz w:val="22"/>
          <w:szCs w:val="22"/>
        </w:rPr>
      </w:pPr>
      <w:r w:rsidRPr="00B071EF">
        <w:rPr>
          <w:rFonts w:ascii="Arial" w:hAnsi="Arial" w:cs="Arial"/>
          <w:color w:val="000000"/>
          <w:sz w:val="22"/>
          <w:szCs w:val="22"/>
        </w:rPr>
        <w:t>C</w:t>
      </w:r>
      <w:r w:rsidR="00E6010E">
        <w:rPr>
          <w:rFonts w:ascii="Arial" w:hAnsi="Arial" w:cs="Arial"/>
          <w:color w:val="000000"/>
          <w:sz w:val="22"/>
          <w:szCs w:val="22"/>
        </w:rPr>
        <w:t>ena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r w:rsidR="00937841">
        <w:rPr>
          <w:rFonts w:ascii="Arial" w:hAnsi="Arial" w:cs="Arial"/>
          <w:color w:val="000000"/>
          <w:sz w:val="22"/>
          <w:szCs w:val="22"/>
        </w:rPr>
        <w:t>činí 184</w:t>
      </w:r>
      <w:r w:rsidR="001A2AD4">
        <w:rPr>
          <w:rFonts w:ascii="Arial" w:hAnsi="Arial" w:cs="Arial"/>
          <w:iCs/>
          <w:sz w:val="22"/>
          <w:szCs w:val="22"/>
        </w:rPr>
        <w:t> 450,00 Kč</w:t>
      </w:r>
      <w:r w:rsidR="00E6010E">
        <w:rPr>
          <w:rFonts w:ascii="Arial" w:hAnsi="Arial" w:cs="Arial"/>
          <w:iCs/>
          <w:sz w:val="22"/>
          <w:szCs w:val="22"/>
        </w:rPr>
        <w:t xml:space="preserve"> (slovy: </w:t>
      </w:r>
      <w:r w:rsidR="001A2AD4">
        <w:rPr>
          <w:rFonts w:ascii="Arial" w:hAnsi="Arial" w:cs="Arial"/>
          <w:iCs/>
          <w:sz w:val="22"/>
          <w:szCs w:val="22"/>
        </w:rPr>
        <w:t>jedno sto osmdesát čtyři tisíce čtyři sta padesát korun českých)</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125E2BC4" w14:textId="77777777" w:rsidR="00E6010E" w:rsidRPr="00A2149C" w:rsidRDefault="00E6010E" w:rsidP="001274AE">
      <w:pPr>
        <w:rPr>
          <w:rFonts w:ascii="Arial" w:hAnsi="Arial" w:cs="Arial"/>
          <w:sz w:val="22"/>
          <w:szCs w:val="22"/>
        </w:rPr>
      </w:pPr>
    </w:p>
    <w:p w14:paraId="41C1BA39"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4011E324" w14:textId="77777777" w:rsidR="00F533CB" w:rsidRDefault="00F533CB" w:rsidP="00F533CB">
      <w:pPr>
        <w:pStyle w:val="VnitrniText"/>
        <w:ind w:firstLine="0"/>
        <w:rPr>
          <w:sz w:val="22"/>
          <w:szCs w:val="22"/>
        </w:rPr>
      </w:pPr>
      <w:r>
        <w:rPr>
          <w:sz w:val="22"/>
          <w:szCs w:val="22"/>
        </w:rPr>
        <w:t xml:space="preserve">Nabyvatel je vlastníkem nemovitých věcí: </w:t>
      </w:r>
    </w:p>
    <w:p w14:paraId="0943AC08" w14:textId="77777777" w:rsidR="00F533CB" w:rsidRDefault="00F533CB" w:rsidP="00F533CB">
      <w:pPr>
        <w:pStyle w:val="VnitrniText"/>
        <w:ind w:firstLine="0"/>
        <w:rPr>
          <w:sz w:val="22"/>
          <w:szCs w:val="22"/>
        </w:rPr>
      </w:pPr>
      <w:r>
        <w:rPr>
          <w:sz w:val="22"/>
          <w:szCs w:val="22"/>
        </w:rPr>
        <w:t>Pozemků:</w:t>
      </w:r>
    </w:p>
    <w:p w14:paraId="042B5B1E" w14:textId="77777777" w:rsidR="00F533CB" w:rsidRDefault="00F533CB" w:rsidP="00F533CB">
      <w:pPr>
        <w:pStyle w:val="cary"/>
      </w:pPr>
      <w:r>
        <w:t>-------------------------------------------------------------------------------------------------------------------------------------</w:t>
      </w:r>
    </w:p>
    <w:p w14:paraId="0E5347D2"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2BF7066D" w14:textId="77777777" w:rsidR="00F533CB" w:rsidRPr="00F533CB" w:rsidRDefault="00F533CB" w:rsidP="00F533CB">
      <w:pPr>
        <w:pStyle w:val="cary"/>
      </w:pPr>
      <w:r>
        <w:t>-------------------------------------------------------------------------------------------------------------------------------------</w:t>
      </w:r>
    </w:p>
    <w:p w14:paraId="3EBE53D9" w14:textId="77777777" w:rsidR="00F533CB" w:rsidRPr="00937841" w:rsidRDefault="00F533CB" w:rsidP="00F533CB">
      <w:pPr>
        <w:tabs>
          <w:tab w:val="left" w:pos="2268"/>
          <w:tab w:val="left" w:pos="4536"/>
          <w:tab w:val="left" w:pos="6237"/>
          <w:tab w:val="right" w:pos="9639"/>
        </w:tabs>
        <w:rPr>
          <w:rStyle w:val="tabulkyNemovitosti"/>
          <w:sz w:val="18"/>
          <w:szCs w:val="18"/>
        </w:rPr>
      </w:pPr>
      <w:r w:rsidRPr="00937841">
        <w:rPr>
          <w:rStyle w:val="tabulkyNemovitosti"/>
          <w:sz w:val="18"/>
          <w:szCs w:val="18"/>
        </w:rPr>
        <w:t xml:space="preserve">Katastr </w:t>
      </w:r>
      <w:proofErr w:type="gramStart"/>
      <w:r w:rsidRPr="00937841">
        <w:rPr>
          <w:rStyle w:val="tabulkyNemovitosti"/>
          <w:sz w:val="18"/>
          <w:szCs w:val="18"/>
        </w:rPr>
        <w:t>nemovitostí - pozemkové</w:t>
      </w:r>
      <w:proofErr w:type="gramEnd"/>
    </w:p>
    <w:p w14:paraId="26A373EA" w14:textId="77777777" w:rsidR="00F533CB" w:rsidRPr="00937841" w:rsidRDefault="00F533CB" w:rsidP="00F533CB">
      <w:pPr>
        <w:tabs>
          <w:tab w:val="left" w:pos="2268"/>
          <w:tab w:val="left" w:pos="4536"/>
          <w:tab w:val="left" w:pos="6237"/>
          <w:tab w:val="right" w:pos="9639"/>
        </w:tabs>
        <w:rPr>
          <w:rStyle w:val="tabulkyNemovitosti"/>
          <w:b/>
          <w:bCs/>
          <w:sz w:val="18"/>
          <w:szCs w:val="18"/>
        </w:rPr>
      </w:pPr>
      <w:r w:rsidRPr="00937841">
        <w:rPr>
          <w:rStyle w:val="tabulkyNemovitosti"/>
          <w:b/>
          <w:bCs/>
          <w:sz w:val="18"/>
          <w:szCs w:val="18"/>
        </w:rPr>
        <w:t>Ondřejov</w:t>
      </w:r>
      <w:r w:rsidRPr="00937841">
        <w:rPr>
          <w:rStyle w:val="tabulkyNemovitosti"/>
          <w:b/>
          <w:bCs/>
          <w:sz w:val="18"/>
          <w:szCs w:val="18"/>
        </w:rPr>
        <w:tab/>
      </w:r>
      <w:proofErr w:type="spellStart"/>
      <w:r w:rsidRPr="00937841">
        <w:rPr>
          <w:rStyle w:val="tabulkyNemovitosti"/>
          <w:b/>
          <w:bCs/>
          <w:sz w:val="18"/>
          <w:szCs w:val="18"/>
        </w:rPr>
        <w:t>Ondřejov</w:t>
      </w:r>
      <w:proofErr w:type="spellEnd"/>
      <w:r w:rsidRPr="00937841">
        <w:rPr>
          <w:rStyle w:val="tabulkyNemovitosti"/>
          <w:b/>
          <w:bCs/>
          <w:sz w:val="18"/>
          <w:szCs w:val="18"/>
        </w:rPr>
        <w:t xml:space="preserve"> u Prahy</w:t>
      </w:r>
      <w:r w:rsidRPr="00937841">
        <w:rPr>
          <w:rStyle w:val="tabulkyNemovitosti"/>
          <w:b/>
          <w:bCs/>
          <w:sz w:val="18"/>
          <w:szCs w:val="18"/>
        </w:rPr>
        <w:tab/>
        <w:t>1518</w:t>
      </w:r>
      <w:r w:rsidRPr="00937841">
        <w:rPr>
          <w:rStyle w:val="tabulkyNemovitosti"/>
          <w:b/>
          <w:bCs/>
          <w:sz w:val="18"/>
          <w:szCs w:val="18"/>
        </w:rPr>
        <w:tab/>
        <w:t>orná půda</w:t>
      </w:r>
      <w:r w:rsidRPr="00937841">
        <w:rPr>
          <w:rStyle w:val="tabulkyNemovitosti"/>
          <w:b/>
          <w:bCs/>
          <w:sz w:val="18"/>
          <w:szCs w:val="18"/>
        </w:rPr>
        <w:tab/>
        <w:t>1623</w:t>
      </w:r>
    </w:p>
    <w:p w14:paraId="67A2A7CE" w14:textId="77777777" w:rsidR="00F533CB" w:rsidRPr="00937841" w:rsidRDefault="00F533CB" w:rsidP="00F533CB">
      <w:pPr>
        <w:tabs>
          <w:tab w:val="left" w:pos="2268"/>
          <w:tab w:val="left" w:pos="4536"/>
          <w:tab w:val="left" w:pos="6237"/>
          <w:tab w:val="right" w:pos="9639"/>
        </w:tabs>
        <w:rPr>
          <w:rStyle w:val="tabulkyNemovitosti"/>
          <w:sz w:val="18"/>
          <w:szCs w:val="18"/>
        </w:rPr>
      </w:pPr>
      <w:r w:rsidRPr="00937841">
        <w:rPr>
          <w:rStyle w:val="tabulkyNemovitosti"/>
          <w:sz w:val="18"/>
          <w:szCs w:val="18"/>
        </w:rPr>
        <w:t>zapsaný u: Katastrální úřad pro Středočeský kraj, Katastrální pracoviště Praha-východ</w:t>
      </w:r>
    </w:p>
    <w:p w14:paraId="660C74D5" w14:textId="77777777" w:rsidR="00F533CB" w:rsidRPr="00937841" w:rsidRDefault="00F533CB" w:rsidP="00F533CB">
      <w:pPr>
        <w:tabs>
          <w:tab w:val="left" w:pos="2268"/>
          <w:tab w:val="left" w:pos="4536"/>
          <w:tab w:val="left" w:pos="6237"/>
          <w:tab w:val="right" w:pos="9639"/>
        </w:tabs>
        <w:rPr>
          <w:rStyle w:val="tabulkyNemovitosti"/>
          <w:sz w:val="18"/>
          <w:szCs w:val="18"/>
        </w:rPr>
      </w:pPr>
    </w:p>
    <w:p w14:paraId="06EAF7E8" w14:textId="77777777" w:rsidR="00F533CB" w:rsidRPr="00937841" w:rsidRDefault="00F533CB" w:rsidP="00F533CB">
      <w:pPr>
        <w:tabs>
          <w:tab w:val="left" w:pos="2268"/>
          <w:tab w:val="left" w:pos="4536"/>
          <w:tab w:val="left" w:pos="6237"/>
          <w:tab w:val="right" w:pos="9639"/>
        </w:tabs>
        <w:rPr>
          <w:rStyle w:val="tabulkyNemovitosti"/>
          <w:sz w:val="18"/>
          <w:szCs w:val="18"/>
        </w:rPr>
      </w:pPr>
      <w:r w:rsidRPr="00937841">
        <w:rPr>
          <w:rStyle w:val="tabulkyNemovitosti"/>
          <w:sz w:val="18"/>
          <w:szCs w:val="18"/>
        </w:rPr>
        <w:t xml:space="preserve">Katastr </w:t>
      </w:r>
      <w:proofErr w:type="gramStart"/>
      <w:r w:rsidRPr="00937841">
        <w:rPr>
          <w:rStyle w:val="tabulkyNemovitosti"/>
          <w:sz w:val="18"/>
          <w:szCs w:val="18"/>
        </w:rPr>
        <w:t>nemovitostí - pozemkové</w:t>
      </w:r>
      <w:proofErr w:type="gramEnd"/>
    </w:p>
    <w:p w14:paraId="7F3541AA" w14:textId="77777777" w:rsidR="00F533CB" w:rsidRPr="00937841" w:rsidRDefault="00F533CB" w:rsidP="00F533CB">
      <w:pPr>
        <w:tabs>
          <w:tab w:val="left" w:pos="2268"/>
          <w:tab w:val="left" w:pos="4536"/>
          <w:tab w:val="left" w:pos="6237"/>
          <w:tab w:val="right" w:pos="9639"/>
        </w:tabs>
        <w:rPr>
          <w:rStyle w:val="tabulkyNemovitosti"/>
          <w:b/>
          <w:bCs/>
          <w:sz w:val="18"/>
          <w:szCs w:val="18"/>
        </w:rPr>
      </w:pPr>
      <w:r w:rsidRPr="00937841">
        <w:rPr>
          <w:rStyle w:val="tabulkyNemovitosti"/>
          <w:b/>
          <w:bCs/>
          <w:sz w:val="18"/>
          <w:szCs w:val="18"/>
        </w:rPr>
        <w:t>Ondřejov</w:t>
      </w:r>
      <w:r w:rsidRPr="00937841">
        <w:rPr>
          <w:rStyle w:val="tabulkyNemovitosti"/>
          <w:b/>
          <w:bCs/>
          <w:sz w:val="18"/>
          <w:szCs w:val="18"/>
        </w:rPr>
        <w:tab/>
      </w:r>
      <w:proofErr w:type="spellStart"/>
      <w:r w:rsidRPr="00937841">
        <w:rPr>
          <w:rStyle w:val="tabulkyNemovitosti"/>
          <w:b/>
          <w:bCs/>
          <w:sz w:val="18"/>
          <w:szCs w:val="18"/>
        </w:rPr>
        <w:t>Ondřejov</w:t>
      </w:r>
      <w:proofErr w:type="spellEnd"/>
      <w:r w:rsidRPr="00937841">
        <w:rPr>
          <w:rStyle w:val="tabulkyNemovitosti"/>
          <w:b/>
          <w:bCs/>
          <w:sz w:val="18"/>
          <w:szCs w:val="18"/>
        </w:rPr>
        <w:t xml:space="preserve"> u Prahy</w:t>
      </w:r>
      <w:r w:rsidRPr="00937841">
        <w:rPr>
          <w:rStyle w:val="tabulkyNemovitosti"/>
          <w:b/>
          <w:bCs/>
          <w:sz w:val="18"/>
          <w:szCs w:val="18"/>
        </w:rPr>
        <w:tab/>
        <w:t>1671/30</w:t>
      </w:r>
      <w:r w:rsidRPr="00937841">
        <w:rPr>
          <w:rStyle w:val="tabulkyNemovitosti"/>
          <w:b/>
          <w:bCs/>
          <w:sz w:val="18"/>
          <w:szCs w:val="18"/>
        </w:rPr>
        <w:tab/>
        <w:t>orná půda</w:t>
      </w:r>
      <w:r w:rsidRPr="00937841">
        <w:rPr>
          <w:rStyle w:val="tabulkyNemovitosti"/>
          <w:b/>
          <w:bCs/>
          <w:sz w:val="18"/>
          <w:szCs w:val="18"/>
        </w:rPr>
        <w:tab/>
        <w:t>1623</w:t>
      </w:r>
    </w:p>
    <w:p w14:paraId="3925146A" w14:textId="77777777" w:rsidR="00F533CB" w:rsidRPr="00937841" w:rsidRDefault="00F533CB" w:rsidP="00F533CB">
      <w:pPr>
        <w:tabs>
          <w:tab w:val="left" w:pos="2268"/>
          <w:tab w:val="left" w:pos="4536"/>
          <w:tab w:val="left" w:pos="6237"/>
          <w:tab w:val="right" w:pos="9639"/>
        </w:tabs>
        <w:rPr>
          <w:rStyle w:val="tabulkyNemovitosti"/>
          <w:sz w:val="18"/>
          <w:szCs w:val="18"/>
        </w:rPr>
      </w:pPr>
      <w:r w:rsidRPr="00937841">
        <w:rPr>
          <w:rStyle w:val="tabulkyNemovitosti"/>
          <w:sz w:val="18"/>
          <w:szCs w:val="18"/>
        </w:rPr>
        <w:t>zapsaný u: Katastrální úřad pro Středočeský kraj, Katastrální pracoviště Praha-východ</w:t>
      </w:r>
    </w:p>
    <w:p w14:paraId="5E8CF182" w14:textId="77777777" w:rsidR="00F533CB" w:rsidRPr="00F533CB" w:rsidRDefault="00F533CB" w:rsidP="00F533CB">
      <w:pPr>
        <w:pStyle w:val="cary"/>
      </w:pPr>
      <w:r>
        <w:t>-------------------------------------------------------------------------------------------------------------------------------------</w:t>
      </w:r>
    </w:p>
    <w:p w14:paraId="601A019C"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60BCA166" w14:textId="77777777" w:rsidR="00F533CB" w:rsidRDefault="00F533CB" w:rsidP="00F533CB">
      <w:pPr>
        <w:pStyle w:val="VnitrniText"/>
        <w:rPr>
          <w:sz w:val="22"/>
          <w:szCs w:val="22"/>
        </w:rPr>
      </w:pPr>
    </w:p>
    <w:p w14:paraId="3F88BD31" w14:textId="1E6BC115" w:rsidR="00F533CB" w:rsidRDefault="00F533CB" w:rsidP="00F533CB">
      <w:pPr>
        <w:pStyle w:val="VnitrniText"/>
        <w:ind w:firstLine="0"/>
        <w:rPr>
          <w:sz w:val="22"/>
          <w:szCs w:val="22"/>
        </w:rPr>
      </w:pPr>
      <w:bookmarkStart w:id="2" w:name="_Hlk200364723"/>
      <w:r>
        <w:rPr>
          <w:color w:val="000000"/>
          <w:sz w:val="22"/>
          <w:szCs w:val="22"/>
        </w:rPr>
        <w:lastRenderedPageBreak/>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185 640,00 Kč (slovy: jedno sto osmdesát pět tisíc šest set čtyřicet korun českých).</w:t>
      </w:r>
    </w:p>
    <w:bookmarkEnd w:id="2"/>
    <w:p w14:paraId="7BCED34B" w14:textId="77777777" w:rsidR="00022579" w:rsidRPr="00A2149C" w:rsidRDefault="00022579" w:rsidP="00EB6C54">
      <w:pPr>
        <w:pStyle w:val="VnitrniText"/>
        <w:rPr>
          <w:sz w:val="22"/>
          <w:szCs w:val="22"/>
        </w:rPr>
      </w:pPr>
    </w:p>
    <w:p w14:paraId="488CE3EC"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6010C25A" w14:textId="729E6FA4"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w:t>
      </w:r>
      <w:r w:rsidR="0002773C">
        <w:rPr>
          <w:rFonts w:ascii="Arial" w:hAnsi="Arial" w:cs="Arial"/>
          <w:sz w:val="22"/>
          <w:szCs w:val="22"/>
        </w:rPr>
        <w:t>i</w:t>
      </w:r>
      <w:r>
        <w:rPr>
          <w:rFonts w:ascii="Arial" w:hAnsi="Arial" w:cs="Arial"/>
          <w:sz w:val="22"/>
          <w:szCs w:val="22"/>
        </w:rPr>
        <w:t xml:space="preserve"> uvedené v čl. I bude nabyvatel, směňované nemovitosti uvedené v čl. II. této smlouvy budou ve vlastnictví České republiky a příslušnosti hospodařit SPÚ.</w:t>
      </w:r>
      <w:r w:rsidR="003665E5">
        <w:rPr>
          <w:rFonts w:ascii="Arial" w:hAnsi="Arial" w:cs="Arial"/>
          <w:sz w:val="22"/>
          <w:szCs w:val="22"/>
        </w:rPr>
        <w:t xml:space="preserve"> </w:t>
      </w:r>
      <w:r w:rsidR="003665E5" w:rsidRPr="00CB1173">
        <w:rPr>
          <w:rFonts w:ascii="Arial" w:hAnsi="Arial" w:cs="Arial"/>
          <w:color w:val="000000"/>
          <w:sz w:val="22"/>
          <w:szCs w:val="22"/>
        </w:rPr>
        <w:t>SPÚ směňované nemovitosti uvedené v čl. II. této smlouvy nabývá pro potřeby pozemkových úprav.</w:t>
      </w:r>
    </w:p>
    <w:p w14:paraId="6B1A586D" w14:textId="77777777" w:rsidR="004E34F7" w:rsidRDefault="004E34F7" w:rsidP="004E34F7">
      <w:pPr>
        <w:pStyle w:val="para"/>
        <w:rPr>
          <w:rFonts w:ascii="Arial" w:hAnsi="Arial" w:cs="Arial"/>
          <w:sz w:val="22"/>
          <w:szCs w:val="22"/>
        </w:rPr>
      </w:pPr>
      <w:r>
        <w:rPr>
          <w:rFonts w:ascii="Arial" w:hAnsi="Arial" w:cs="Arial"/>
          <w:sz w:val="22"/>
          <w:szCs w:val="22"/>
        </w:rPr>
        <w:t>IV.</w:t>
      </w:r>
    </w:p>
    <w:p w14:paraId="6CBF3213" w14:textId="77777777" w:rsidR="00CF17C0" w:rsidRPr="00B071EF" w:rsidRDefault="00C173D3" w:rsidP="001210FA">
      <w:pPr>
        <w:pStyle w:val="Zkladntext"/>
        <w:tabs>
          <w:tab w:val="left" w:pos="284"/>
        </w:tabs>
        <w:rPr>
          <w:szCs w:val="22"/>
        </w:rPr>
      </w:pPr>
      <w:r w:rsidRPr="00B071EF">
        <w:rPr>
          <w:rFonts w:ascii="Arial" w:hAnsi="Arial" w:cs="Arial"/>
          <w:color w:val="000000"/>
          <w:szCs w:val="22"/>
        </w:rPr>
        <w:t xml:space="preserve">Cena nemovitých věcí uvedených v čl. II., které </w:t>
      </w:r>
      <w:proofErr w:type="gramStart"/>
      <w:r w:rsidRPr="00B071EF">
        <w:rPr>
          <w:rFonts w:ascii="Arial" w:hAnsi="Arial" w:cs="Arial"/>
          <w:color w:val="000000"/>
          <w:szCs w:val="22"/>
        </w:rPr>
        <w:t>nabyde</w:t>
      </w:r>
      <w:proofErr w:type="gramEnd"/>
      <w:r w:rsidRPr="00B071EF">
        <w:rPr>
          <w:rFonts w:ascii="Arial" w:hAnsi="Arial" w:cs="Arial"/>
          <w:color w:val="000000"/>
          <w:szCs w:val="22"/>
        </w:rPr>
        <w:t xml:space="preserve"> Česká republika, je vyšší, než cena nemovitých věcí uvedených v čl. I., které Česká republika pozbyde. K úhradě cenového rozdílu ze strany SPÚ se nepřihlíží a SPÚ jej nehradí. </w:t>
      </w:r>
    </w:p>
    <w:p w14:paraId="7DF0F311"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1FA9D03C"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50A6476B"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160EA180" w14:textId="77777777" w:rsidR="001D73FD" w:rsidRDefault="001D73FD" w:rsidP="000B0AA7">
      <w:pPr>
        <w:pStyle w:val="VnitrniText"/>
        <w:rPr>
          <w:sz w:val="22"/>
          <w:szCs w:val="22"/>
        </w:rPr>
      </w:pPr>
    </w:p>
    <w:p w14:paraId="4A5665DE"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6F8EE297" w14:textId="77777777"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w:t>
      </w:r>
      <w:proofErr w:type="spellStart"/>
      <w:r>
        <w:rPr>
          <w:sz w:val="22"/>
          <w:szCs w:val="22"/>
        </w:rPr>
        <w:t>čl.I</w:t>
      </w:r>
      <w:proofErr w:type="spellEnd"/>
      <w:r>
        <w:rPr>
          <w:sz w:val="22"/>
          <w:szCs w:val="22"/>
        </w:rPr>
        <w:t xml:space="preserve">. </w:t>
      </w:r>
      <w:r w:rsidR="00014CB4" w:rsidRPr="00A2149C">
        <w:rPr>
          <w:sz w:val="22"/>
          <w:szCs w:val="22"/>
        </w:rPr>
        <w:t>není zatížena užívacími právy třetích osob.</w:t>
      </w:r>
    </w:p>
    <w:p w14:paraId="0682DA21" w14:textId="57271461" w:rsidR="00937841" w:rsidRDefault="00937841" w:rsidP="00937841">
      <w:pPr>
        <w:pStyle w:val="VnitrniText"/>
        <w:rPr>
          <w:sz w:val="22"/>
          <w:szCs w:val="22"/>
        </w:rPr>
      </w:pPr>
      <w:r>
        <w:rPr>
          <w:sz w:val="22"/>
          <w:szCs w:val="22"/>
        </w:rPr>
        <w:t>2</w:t>
      </w:r>
      <w:r w:rsidR="007D2608" w:rsidRPr="00A2149C">
        <w:rPr>
          <w:sz w:val="22"/>
          <w:szCs w:val="22"/>
        </w:rPr>
        <w:t>. Nabyvatel bere na vědomí a je srozuměn s tím, že SPÚ uzavřel smlouvu o smlouvě budoucí o zřízení věcného břemene pozemkové služebnosti, kterou se zavázal k uzavření smlouvy o zřízení věcného břemene pozemkové služebnosti a dal souhlas s tím, aby ČEZ Distribuce, a.s. umístil na převáděném pozemku, resp. jeho části (jejich částech) stavbu "</w:t>
      </w:r>
      <w:r w:rsidRPr="00A2149C">
        <w:rPr>
          <w:sz w:val="22"/>
          <w:szCs w:val="22"/>
        </w:rPr>
        <w:t>Hořovice – přel</w:t>
      </w:r>
      <w:r w:rsidR="007D2608" w:rsidRPr="00A2149C">
        <w:rPr>
          <w:sz w:val="22"/>
          <w:szCs w:val="22"/>
        </w:rPr>
        <w:t xml:space="preserve">. VN </w:t>
      </w:r>
      <w:proofErr w:type="spellStart"/>
      <w:r w:rsidR="007D2608" w:rsidRPr="00A2149C">
        <w:rPr>
          <w:sz w:val="22"/>
          <w:szCs w:val="22"/>
        </w:rPr>
        <w:t>parc</w:t>
      </w:r>
      <w:proofErr w:type="spellEnd"/>
      <w:r w:rsidR="007D2608" w:rsidRPr="00A2149C">
        <w:rPr>
          <w:sz w:val="22"/>
          <w:szCs w:val="22"/>
        </w:rPr>
        <w:t>.</w:t>
      </w:r>
      <w:r>
        <w:rPr>
          <w:sz w:val="22"/>
          <w:szCs w:val="22"/>
        </w:rPr>
        <w:t xml:space="preserve"> </w:t>
      </w:r>
      <w:r w:rsidR="007D2608" w:rsidRPr="00A2149C">
        <w:rPr>
          <w:sz w:val="22"/>
          <w:szCs w:val="22"/>
        </w:rPr>
        <w:t>č. 892/12, 877/3, č. stavby: IZ-12-6002392".</w:t>
      </w:r>
      <w:r>
        <w:rPr>
          <w:sz w:val="22"/>
          <w:szCs w:val="22"/>
        </w:rPr>
        <w:t xml:space="preserve"> </w:t>
      </w:r>
      <w:r w:rsidR="007D2608" w:rsidRPr="00A2149C">
        <w:rPr>
          <w:sz w:val="22"/>
          <w:szCs w:val="22"/>
        </w:rPr>
        <w:t xml:space="preserve">Nabyvatel se zavazuje, že v souladu se smlouvou o smlouvě budoucí o zřízení věcného břemene pozemkové služebnosti uzavře smlouvu o zřízení věcného břemene pozemkové </w:t>
      </w:r>
      <w:r w:rsidRPr="00A2149C">
        <w:rPr>
          <w:sz w:val="22"/>
          <w:szCs w:val="22"/>
        </w:rPr>
        <w:t>služebnosti.</w:t>
      </w:r>
    </w:p>
    <w:p w14:paraId="3AC53DCE" w14:textId="77777777" w:rsidR="00937841" w:rsidRDefault="00937841" w:rsidP="00EB6C54">
      <w:pPr>
        <w:pStyle w:val="VnitrniText"/>
        <w:rPr>
          <w:sz w:val="22"/>
          <w:szCs w:val="22"/>
        </w:rPr>
      </w:pPr>
      <w:r>
        <w:rPr>
          <w:sz w:val="22"/>
          <w:szCs w:val="22"/>
        </w:rPr>
        <w:t>N</w:t>
      </w:r>
      <w:r w:rsidRPr="00A2149C">
        <w:rPr>
          <w:sz w:val="22"/>
          <w:szCs w:val="22"/>
        </w:rPr>
        <w:t>abyvatel</w:t>
      </w:r>
      <w:r w:rsidR="007D2608" w:rsidRPr="00A2149C">
        <w:rPr>
          <w:sz w:val="22"/>
          <w:szCs w:val="22"/>
        </w:rPr>
        <w:t xml:space="preserve"> bere na vědomí a je srozuměn s tím, že ke dni uzavření této smlouvy nedochází převodem pozemku </w:t>
      </w:r>
      <w:proofErr w:type="spellStart"/>
      <w:r w:rsidR="007D2608" w:rsidRPr="00A2149C">
        <w:rPr>
          <w:sz w:val="22"/>
          <w:szCs w:val="22"/>
        </w:rPr>
        <w:t>parc</w:t>
      </w:r>
      <w:proofErr w:type="spellEnd"/>
      <w:r w:rsidR="007D2608" w:rsidRPr="00A2149C">
        <w:rPr>
          <w:sz w:val="22"/>
          <w:szCs w:val="22"/>
        </w:rPr>
        <w:t xml:space="preserve">. č. 891/3 </w:t>
      </w:r>
      <w:proofErr w:type="spellStart"/>
      <w:r w:rsidR="007D2608" w:rsidRPr="00A2149C">
        <w:rPr>
          <w:sz w:val="22"/>
          <w:szCs w:val="22"/>
        </w:rPr>
        <w:t>k.ú</w:t>
      </w:r>
      <w:proofErr w:type="spellEnd"/>
      <w:r w:rsidR="007D2608" w:rsidRPr="00A2149C">
        <w:rPr>
          <w:sz w:val="22"/>
          <w:szCs w:val="22"/>
        </w:rPr>
        <w:t>. Velká Víska ke splynutí osoby oprávněného a povinného.</w:t>
      </w:r>
    </w:p>
    <w:p w14:paraId="3D021E3C" w14:textId="77777777" w:rsidR="00937841" w:rsidRDefault="00937841" w:rsidP="00EB6C54">
      <w:pPr>
        <w:pStyle w:val="VnitrniText"/>
        <w:rPr>
          <w:sz w:val="22"/>
          <w:szCs w:val="22"/>
        </w:rPr>
      </w:pPr>
    </w:p>
    <w:p w14:paraId="4BC70D41" w14:textId="745A933D" w:rsidR="00937841" w:rsidRDefault="007D2608" w:rsidP="00EB6C54">
      <w:pPr>
        <w:pStyle w:val="VnitrniText"/>
        <w:rPr>
          <w:sz w:val="22"/>
          <w:szCs w:val="22"/>
        </w:rPr>
      </w:pPr>
      <w:r w:rsidRPr="00A2149C">
        <w:rPr>
          <w:sz w:val="22"/>
          <w:szCs w:val="22"/>
        </w:rPr>
        <w:t xml:space="preserve">Nabyvatel bere na vědomí a je srozuměn s tím, že SPÚ uzavřel smlouvu o smlouvě </w:t>
      </w:r>
      <w:r w:rsidR="00937841" w:rsidRPr="00A2149C">
        <w:rPr>
          <w:sz w:val="22"/>
          <w:szCs w:val="22"/>
        </w:rPr>
        <w:t xml:space="preserve">budoucí </w:t>
      </w:r>
      <w:r w:rsidR="00937841">
        <w:rPr>
          <w:sz w:val="22"/>
          <w:szCs w:val="22"/>
        </w:rPr>
        <w:t>o</w:t>
      </w:r>
      <w:r w:rsidRPr="00A2149C">
        <w:rPr>
          <w:sz w:val="22"/>
          <w:szCs w:val="22"/>
        </w:rPr>
        <w:t xml:space="preserve"> zřízení věcného břemene pozemkové služebnosti, kterou se zavázal k uzavření smlouvy o zřízení věcného břemene pozemkové služebnosti a dal souhlas s tím, aby </w:t>
      </w:r>
      <w:r w:rsidR="00B071EF" w:rsidRPr="00B071EF">
        <w:rPr>
          <w:sz w:val="22"/>
          <w:szCs w:val="22"/>
        </w:rPr>
        <w:t>BAGGER, a. s.</w:t>
      </w:r>
      <w:r w:rsidR="00576190">
        <w:rPr>
          <w:sz w:val="22"/>
          <w:szCs w:val="22"/>
        </w:rPr>
        <w:t xml:space="preserve"> (dříve </w:t>
      </w:r>
      <w:r w:rsidR="00576190" w:rsidRPr="00576190">
        <w:rPr>
          <w:sz w:val="22"/>
          <w:szCs w:val="22"/>
        </w:rPr>
        <w:t xml:space="preserve">BAGGER, </w:t>
      </w:r>
      <w:r w:rsidR="0064766C" w:rsidRPr="00576190">
        <w:rPr>
          <w:sz w:val="22"/>
          <w:szCs w:val="22"/>
        </w:rPr>
        <w:t>k.s.</w:t>
      </w:r>
      <w:r w:rsidR="0064766C">
        <w:rPr>
          <w:sz w:val="22"/>
          <w:szCs w:val="22"/>
        </w:rPr>
        <w:t>)</w:t>
      </w:r>
      <w:r w:rsidR="0064766C" w:rsidRPr="00A2149C">
        <w:rPr>
          <w:sz w:val="22"/>
          <w:szCs w:val="22"/>
        </w:rPr>
        <w:t xml:space="preserve"> umístil</w:t>
      </w:r>
      <w:r w:rsidRPr="00A2149C">
        <w:rPr>
          <w:sz w:val="22"/>
          <w:szCs w:val="22"/>
        </w:rPr>
        <w:t xml:space="preserve"> na převáděném pozemku, resp. jeho části (jejich částech) stavbu "Obytný okrsek U nemocnice, </w:t>
      </w:r>
      <w:r w:rsidR="00937841" w:rsidRPr="00A2149C">
        <w:rPr>
          <w:sz w:val="22"/>
          <w:szCs w:val="22"/>
        </w:rPr>
        <w:t>Hořovice – technická</w:t>
      </w:r>
      <w:r w:rsidRPr="00A2149C">
        <w:rPr>
          <w:sz w:val="22"/>
          <w:szCs w:val="22"/>
        </w:rPr>
        <w:t xml:space="preserve"> infrastruktura, SO 302 - Dešťová kanalizace". Nabyvatel se zavazuje, že v souladu se smlouvou o smlouvě budoucí o zřízení věcného břemene pozemkové služebnosti uzavře smlouvu o zřízení věcného břemene pozemkové služebnosti.</w:t>
      </w:r>
    </w:p>
    <w:p w14:paraId="738B3936" w14:textId="5C65E31F" w:rsidR="007D2608" w:rsidRPr="00A2149C" w:rsidRDefault="007D2608" w:rsidP="00EB6C54">
      <w:pPr>
        <w:pStyle w:val="VnitrniText"/>
        <w:rPr>
          <w:sz w:val="22"/>
          <w:szCs w:val="22"/>
        </w:rPr>
      </w:pPr>
      <w:r w:rsidRPr="00A2149C">
        <w:rPr>
          <w:sz w:val="22"/>
          <w:szCs w:val="22"/>
        </w:rPr>
        <w:t xml:space="preserve">Nabyvatel bere na vědomí a je srozuměn s tím, že ke dni uzavření této smlouvy nedochází převodem pozemku </w:t>
      </w:r>
      <w:proofErr w:type="spellStart"/>
      <w:r w:rsidRPr="00A2149C">
        <w:rPr>
          <w:sz w:val="22"/>
          <w:szCs w:val="22"/>
        </w:rPr>
        <w:t>parc</w:t>
      </w:r>
      <w:proofErr w:type="spellEnd"/>
      <w:r w:rsidRPr="00A2149C">
        <w:rPr>
          <w:sz w:val="22"/>
          <w:szCs w:val="22"/>
        </w:rPr>
        <w:t xml:space="preserve">. č. 891/3 </w:t>
      </w:r>
      <w:proofErr w:type="spellStart"/>
      <w:r w:rsidRPr="00A2149C">
        <w:rPr>
          <w:sz w:val="22"/>
          <w:szCs w:val="22"/>
        </w:rPr>
        <w:t>k.ú</w:t>
      </w:r>
      <w:proofErr w:type="spellEnd"/>
      <w:r w:rsidRPr="00A2149C">
        <w:rPr>
          <w:sz w:val="22"/>
          <w:szCs w:val="22"/>
        </w:rPr>
        <w:t>. Velká Víska ke splynutí osoby oprávněného a povinného.</w:t>
      </w:r>
    </w:p>
    <w:p w14:paraId="1803EFBC" w14:textId="77777777" w:rsidR="0037157C" w:rsidRDefault="0037157C" w:rsidP="00EB6C54">
      <w:pPr>
        <w:pStyle w:val="VnitrniText"/>
        <w:rPr>
          <w:sz w:val="22"/>
          <w:szCs w:val="22"/>
        </w:rPr>
      </w:pPr>
    </w:p>
    <w:p w14:paraId="6A10CD12" w14:textId="77777777" w:rsidR="00696D39" w:rsidRDefault="00696D39" w:rsidP="00696D39">
      <w:pPr>
        <w:pStyle w:val="VnitrniText"/>
        <w:ind w:firstLine="0"/>
        <w:rPr>
          <w:b/>
          <w:sz w:val="22"/>
          <w:szCs w:val="22"/>
        </w:rPr>
      </w:pPr>
      <w:r>
        <w:rPr>
          <w:b/>
          <w:sz w:val="22"/>
          <w:szCs w:val="22"/>
        </w:rPr>
        <w:t>Práva týkající se nemovitostí uvedených v čl. II.</w:t>
      </w:r>
    </w:p>
    <w:p w14:paraId="21981A36" w14:textId="77777777" w:rsidR="00696D39" w:rsidRDefault="00696D39" w:rsidP="00696D39">
      <w:pPr>
        <w:pStyle w:val="VnitrniText"/>
        <w:rPr>
          <w:sz w:val="22"/>
          <w:szCs w:val="22"/>
        </w:rPr>
      </w:pPr>
      <w:r>
        <w:rPr>
          <w:sz w:val="22"/>
          <w:szCs w:val="22"/>
        </w:rPr>
        <w:t>1. Nemovitosti uvedené v čl. II. nejsou zatíženy užívacími právy třetích osob.</w:t>
      </w:r>
    </w:p>
    <w:p w14:paraId="633247F5" w14:textId="77777777" w:rsidR="00696D39" w:rsidRDefault="00696D39" w:rsidP="00696D39">
      <w:pPr>
        <w:pStyle w:val="VnitrniText"/>
        <w:rPr>
          <w:sz w:val="22"/>
          <w:szCs w:val="22"/>
        </w:rPr>
      </w:pPr>
    </w:p>
    <w:p w14:paraId="5EE49A78"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0306D3CD"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37F809A8"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419755FD" w14:textId="77777777" w:rsidR="00A87FFB" w:rsidRPr="00B071EF" w:rsidRDefault="00A87FFB" w:rsidP="00A87FFB">
      <w:pPr>
        <w:tabs>
          <w:tab w:val="left" w:pos="709"/>
        </w:tabs>
        <w:ind w:firstLine="426"/>
        <w:jc w:val="both"/>
        <w:rPr>
          <w:rFonts w:ascii="Arial" w:hAnsi="Arial" w:cs="Arial"/>
          <w:sz w:val="22"/>
          <w:szCs w:val="22"/>
        </w:rPr>
      </w:pPr>
    </w:p>
    <w:p w14:paraId="65CAA13A" w14:textId="77777777" w:rsidR="00F359D3" w:rsidRDefault="00F359D3" w:rsidP="00F359D3">
      <w:pPr>
        <w:pStyle w:val="para"/>
        <w:rPr>
          <w:rFonts w:ascii="Arial" w:hAnsi="Arial" w:cs="Arial"/>
          <w:sz w:val="22"/>
          <w:szCs w:val="22"/>
        </w:rPr>
      </w:pPr>
      <w:r>
        <w:rPr>
          <w:rFonts w:ascii="Arial" w:hAnsi="Arial" w:cs="Arial"/>
          <w:sz w:val="22"/>
          <w:szCs w:val="22"/>
        </w:rPr>
        <w:t>VII.</w:t>
      </w:r>
    </w:p>
    <w:p w14:paraId="29981180" w14:textId="77777777"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 xml:space="preserve">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w:t>
      </w:r>
      <w:r w:rsidRPr="00A95C82">
        <w:rPr>
          <w:rFonts w:ascii="Arial" w:hAnsi="Arial" w:cs="Arial"/>
          <w:sz w:val="22"/>
          <w:szCs w:val="22"/>
        </w:rPr>
        <w:lastRenderedPageBreak/>
        <w:t>příslušného katastrálního úřadu smluvní strany společně prostřednictvím SPÚ do 30 dnů od podpisu této smlouvy. Náklady na správní poplatky spojené s touto smlouvou a s vkladem vlastnického práva do katastru nemovitostí nese nabyvatel.</w:t>
      </w:r>
    </w:p>
    <w:p w14:paraId="49E436C3" w14:textId="77777777" w:rsidR="00F359D3" w:rsidRDefault="00F359D3" w:rsidP="00F359D3">
      <w:pPr>
        <w:tabs>
          <w:tab w:val="left" w:pos="709"/>
        </w:tabs>
        <w:ind w:firstLine="426"/>
        <w:jc w:val="both"/>
        <w:rPr>
          <w:rFonts w:ascii="Arial" w:hAnsi="Arial" w:cs="Arial"/>
          <w:sz w:val="22"/>
          <w:szCs w:val="22"/>
        </w:rPr>
      </w:pPr>
    </w:p>
    <w:p w14:paraId="5315B9D2" w14:textId="77777777" w:rsidR="00A87FFB" w:rsidRDefault="00A87FFB" w:rsidP="00A87FFB">
      <w:pPr>
        <w:pStyle w:val="para"/>
        <w:rPr>
          <w:rFonts w:ascii="Arial" w:hAnsi="Arial" w:cs="Arial"/>
          <w:sz w:val="22"/>
          <w:szCs w:val="22"/>
        </w:rPr>
      </w:pPr>
      <w:r>
        <w:rPr>
          <w:rFonts w:ascii="Arial" w:hAnsi="Arial" w:cs="Arial"/>
          <w:sz w:val="22"/>
          <w:szCs w:val="22"/>
        </w:rPr>
        <w:t>VIII.</w:t>
      </w:r>
    </w:p>
    <w:p w14:paraId="0386851C"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4169D7BC"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jeden stejnopis obdrží SPÚ.</w:t>
      </w:r>
    </w:p>
    <w:p w14:paraId="148631C6" w14:textId="77777777" w:rsidR="00F359D3" w:rsidRDefault="00F359D3" w:rsidP="00F359D3">
      <w:pPr>
        <w:ind w:firstLine="360"/>
        <w:jc w:val="both"/>
        <w:rPr>
          <w:rFonts w:ascii="Arial" w:hAnsi="Arial" w:cs="Arial"/>
          <w:sz w:val="22"/>
          <w:szCs w:val="22"/>
        </w:rPr>
      </w:pPr>
    </w:p>
    <w:p w14:paraId="7B3030AC"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02C83C16" w14:textId="4C0A8A67" w:rsidR="00F359D3" w:rsidRPr="00B071EF" w:rsidRDefault="00F359D3" w:rsidP="00F359D3">
      <w:pPr>
        <w:ind w:firstLine="360"/>
        <w:jc w:val="both"/>
        <w:rPr>
          <w:rFonts w:ascii="Arial" w:hAnsi="Arial" w:cs="Arial"/>
          <w:sz w:val="22"/>
          <w:szCs w:val="22"/>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xml:space="preserve">, ve znění pozdějších </w:t>
      </w:r>
      <w:r w:rsidR="00937841">
        <w:rPr>
          <w:rFonts w:ascii="Arial" w:hAnsi="Arial" w:cs="Arial"/>
          <w:sz w:val="22"/>
          <w:szCs w:val="22"/>
        </w:rPr>
        <w:t>předpisů.</w:t>
      </w:r>
    </w:p>
    <w:p w14:paraId="56B5C65F" w14:textId="77777777" w:rsidR="002709BE" w:rsidRPr="00B071EF" w:rsidRDefault="002709BE" w:rsidP="00AF6AEF">
      <w:pPr>
        <w:tabs>
          <w:tab w:val="left" w:pos="709"/>
        </w:tabs>
        <w:ind w:firstLine="426"/>
        <w:jc w:val="both"/>
        <w:rPr>
          <w:rFonts w:ascii="Arial" w:hAnsi="Arial" w:cs="Arial"/>
          <w:sz w:val="22"/>
          <w:szCs w:val="22"/>
        </w:rPr>
      </w:pPr>
    </w:p>
    <w:p w14:paraId="16881511"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7D9CDC87"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05C51F75" w14:textId="77777777" w:rsidR="006B73C0" w:rsidRPr="009D4E32" w:rsidRDefault="006B73C0" w:rsidP="006B73C0">
      <w:pPr>
        <w:tabs>
          <w:tab w:val="left" w:pos="709"/>
        </w:tabs>
        <w:ind w:firstLine="426"/>
        <w:jc w:val="both"/>
        <w:rPr>
          <w:rFonts w:ascii="Arial" w:hAnsi="Arial" w:cs="Arial"/>
          <w:sz w:val="22"/>
          <w:szCs w:val="22"/>
        </w:rPr>
      </w:pPr>
    </w:p>
    <w:p w14:paraId="76547B15"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2202BB9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A6E43B3"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5242E0A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6AB10576" w14:textId="77777777" w:rsidR="00420F01" w:rsidRPr="00420F01" w:rsidRDefault="00420F01" w:rsidP="00420F01">
      <w:pPr>
        <w:tabs>
          <w:tab w:val="left" w:pos="709"/>
        </w:tabs>
        <w:ind w:firstLine="426"/>
        <w:jc w:val="both"/>
        <w:rPr>
          <w:rFonts w:ascii="Arial" w:hAnsi="Arial" w:cs="Arial"/>
          <w:sz w:val="22"/>
          <w:szCs w:val="22"/>
        </w:rPr>
      </w:pPr>
    </w:p>
    <w:p w14:paraId="02482E5D"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4E6A3315"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B36923B"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794C6F6" w14:textId="0C18F2DF" w:rsidR="00E37537" w:rsidRPr="009D4E32" w:rsidRDefault="00937841" w:rsidP="00E37537">
      <w:pPr>
        <w:pStyle w:val="VnitrniText"/>
        <w:rPr>
          <w:sz w:val="22"/>
          <w:szCs w:val="22"/>
        </w:rPr>
      </w:pPr>
      <w:r>
        <w:rPr>
          <w:sz w:val="22"/>
          <w:szCs w:val="22"/>
        </w:rPr>
        <w:br w:type="page"/>
      </w:r>
    </w:p>
    <w:p w14:paraId="01A1A9EE"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lastRenderedPageBreak/>
        <w:t>XI</w:t>
      </w:r>
      <w:r w:rsidR="007C3A0B">
        <w:rPr>
          <w:rFonts w:ascii="Arial" w:hAnsi="Arial" w:cs="Arial"/>
          <w:sz w:val="22"/>
          <w:szCs w:val="22"/>
        </w:rPr>
        <w:t>II</w:t>
      </w:r>
      <w:r w:rsidRPr="009D4E32">
        <w:rPr>
          <w:rFonts w:ascii="Arial" w:hAnsi="Arial" w:cs="Arial"/>
          <w:sz w:val="22"/>
          <w:szCs w:val="22"/>
        </w:rPr>
        <w:t xml:space="preserve">. </w:t>
      </w:r>
    </w:p>
    <w:p w14:paraId="3200CBC8"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63967399"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5B32BE66" w14:textId="342A092A" w:rsidR="00247AF2" w:rsidRPr="004E17F9" w:rsidRDefault="00247AF2" w:rsidP="00247AF2">
      <w:pPr>
        <w:pStyle w:val="VnitrniText"/>
        <w:ind w:firstLine="0"/>
        <w:rPr>
          <w:sz w:val="22"/>
          <w:szCs w:val="22"/>
        </w:rPr>
      </w:pPr>
      <w:r w:rsidRPr="004E17F9">
        <w:rPr>
          <w:sz w:val="22"/>
          <w:szCs w:val="22"/>
        </w:rPr>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29A0EF27" w14:textId="77777777" w:rsidTr="004E17F9">
        <w:tc>
          <w:tcPr>
            <w:tcW w:w="4888" w:type="dxa"/>
            <w:hideMark/>
          </w:tcPr>
          <w:p w14:paraId="44BF3854" w14:textId="64643C91" w:rsidR="004E17F9" w:rsidRPr="004E17F9" w:rsidRDefault="004E17F9">
            <w:pPr>
              <w:pStyle w:val="VnitrniText"/>
              <w:ind w:firstLine="0"/>
              <w:rPr>
                <w:sz w:val="22"/>
                <w:szCs w:val="22"/>
              </w:rPr>
            </w:pPr>
            <w:r w:rsidRPr="004E17F9">
              <w:rPr>
                <w:sz w:val="22"/>
                <w:szCs w:val="22"/>
              </w:rPr>
              <w:t xml:space="preserve">V Praze dne </w:t>
            </w:r>
            <w:r w:rsidR="00603CFD">
              <w:rPr>
                <w:sz w:val="22"/>
                <w:szCs w:val="22"/>
              </w:rPr>
              <w:t>16.10.2025</w:t>
            </w:r>
          </w:p>
        </w:tc>
        <w:tc>
          <w:tcPr>
            <w:tcW w:w="4889" w:type="dxa"/>
            <w:hideMark/>
          </w:tcPr>
          <w:p w14:paraId="76E0D038" w14:textId="27FB18F6" w:rsidR="004E17F9" w:rsidRPr="004E17F9" w:rsidRDefault="004E17F9">
            <w:pPr>
              <w:pStyle w:val="VnitrniText"/>
              <w:tabs>
                <w:tab w:val="left" w:pos="4820"/>
              </w:tabs>
              <w:ind w:firstLine="0"/>
              <w:rPr>
                <w:sz w:val="22"/>
                <w:szCs w:val="22"/>
              </w:rPr>
            </w:pPr>
            <w:r w:rsidRPr="004E17F9">
              <w:rPr>
                <w:sz w:val="22"/>
                <w:szCs w:val="22"/>
              </w:rPr>
              <w:t xml:space="preserve">V </w:t>
            </w:r>
            <w:r w:rsidR="00B071EF">
              <w:rPr>
                <w:sz w:val="22"/>
                <w:szCs w:val="22"/>
              </w:rPr>
              <w:t>Praze</w:t>
            </w:r>
            <w:r w:rsidRPr="004E17F9">
              <w:rPr>
                <w:sz w:val="22"/>
                <w:szCs w:val="22"/>
              </w:rPr>
              <w:t xml:space="preserve"> dne </w:t>
            </w:r>
            <w:r w:rsidR="00603CFD">
              <w:rPr>
                <w:sz w:val="22"/>
                <w:szCs w:val="22"/>
              </w:rPr>
              <w:t>14.10.2025</w:t>
            </w:r>
          </w:p>
        </w:tc>
      </w:tr>
    </w:tbl>
    <w:p w14:paraId="1E0379EC"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0669028B" w14:textId="77777777" w:rsidR="004E17F9" w:rsidRPr="004E17F9" w:rsidRDefault="004E17F9" w:rsidP="004E17F9">
      <w:pPr>
        <w:pStyle w:val="VnitrniText"/>
        <w:tabs>
          <w:tab w:val="left" w:pos="5103"/>
        </w:tabs>
        <w:ind w:firstLine="142"/>
        <w:rPr>
          <w:sz w:val="22"/>
          <w:szCs w:val="22"/>
        </w:rPr>
      </w:pPr>
    </w:p>
    <w:p w14:paraId="05933DA1" w14:textId="77777777" w:rsidR="004E17F9" w:rsidRDefault="004E17F9" w:rsidP="004E17F9">
      <w:pPr>
        <w:pStyle w:val="VnitrniText"/>
        <w:tabs>
          <w:tab w:val="left" w:pos="5103"/>
        </w:tabs>
        <w:ind w:firstLine="142"/>
        <w:rPr>
          <w:sz w:val="22"/>
          <w:szCs w:val="22"/>
        </w:rPr>
      </w:pPr>
    </w:p>
    <w:p w14:paraId="79D63908" w14:textId="77777777" w:rsidR="00937841" w:rsidRPr="004E17F9" w:rsidRDefault="00937841"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4A88E1C7" w14:textId="77777777" w:rsidTr="004E17F9">
        <w:tc>
          <w:tcPr>
            <w:tcW w:w="4888" w:type="dxa"/>
          </w:tcPr>
          <w:p w14:paraId="7CB006A0" w14:textId="77777777" w:rsidR="004E17F9" w:rsidRPr="004E17F9" w:rsidRDefault="004E17F9">
            <w:pPr>
              <w:pStyle w:val="VnitrniText"/>
              <w:ind w:firstLine="0"/>
              <w:rPr>
                <w:sz w:val="22"/>
                <w:szCs w:val="22"/>
              </w:rPr>
            </w:pPr>
          </w:p>
        </w:tc>
        <w:tc>
          <w:tcPr>
            <w:tcW w:w="4889" w:type="dxa"/>
          </w:tcPr>
          <w:p w14:paraId="07FB30B9" w14:textId="77777777" w:rsidR="004E17F9" w:rsidRPr="004E17F9" w:rsidRDefault="004E17F9">
            <w:pPr>
              <w:pStyle w:val="VnitrniText"/>
              <w:tabs>
                <w:tab w:val="left" w:pos="5103"/>
              </w:tabs>
              <w:ind w:firstLine="0"/>
              <w:rPr>
                <w:sz w:val="22"/>
                <w:szCs w:val="22"/>
              </w:rPr>
            </w:pPr>
          </w:p>
        </w:tc>
      </w:tr>
      <w:tr w:rsidR="004E17F9" w:rsidRPr="004E17F9" w14:paraId="2FC490CF" w14:textId="77777777" w:rsidTr="004E17F9">
        <w:tc>
          <w:tcPr>
            <w:tcW w:w="4888" w:type="dxa"/>
          </w:tcPr>
          <w:p w14:paraId="004A6E75"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427C25D7"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27BC3AD9" w14:textId="77777777" w:rsidTr="004E17F9">
        <w:tc>
          <w:tcPr>
            <w:tcW w:w="4888" w:type="dxa"/>
          </w:tcPr>
          <w:p w14:paraId="22F4260D"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0B6473D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CONSTRUCTION TEAM s.r.o.</w:t>
            </w:r>
          </w:p>
        </w:tc>
      </w:tr>
      <w:tr w:rsidR="004E17F9" w:rsidRPr="004E17F9" w14:paraId="1ED37C91" w14:textId="77777777" w:rsidTr="004E17F9">
        <w:tc>
          <w:tcPr>
            <w:tcW w:w="4888" w:type="dxa"/>
          </w:tcPr>
          <w:p w14:paraId="7B2A5E76"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2376C796" w14:textId="1D94DCDE" w:rsidR="004E17F9" w:rsidRPr="004E17F9" w:rsidRDefault="00937841">
            <w:pPr>
              <w:suppressAutoHyphens w:val="0"/>
              <w:autoSpaceDE w:val="0"/>
              <w:autoSpaceDN w:val="0"/>
              <w:adjustRightInd w:val="0"/>
              <w:rPr>
                <w:rFonts w:ascii="Arial" w:hAnsi="Arial" w:cs="Arial"/>
                <w:sz w:val="22"/>
                <w:szCs w:val="22"/>
              </w:rPr>
            </w:pPr>
            <w:r w:rsidRPr="00937841">
              <w:rPr>
                <w:rFonts w:ascii="Arial" w:hAnsi="Arial" w:cs="Arial"/>
                <w:sz w:val="22"/>
                <w:szCs w:val="22"/>
              </w:rPr>
              <w:t xml:space="preserve">Ing. </w:t>
            </w:r>
            <w:proofErr w:type="spellStart"/>
            <w:r w:rsidRPr="00937841">
              <w:rPr>
                <w:rFonts w:ascii="Arial" w:hAnsi="Arial" w:cs="Arial"/>
                <w:sz w:val="22"/>
                <w:szCs w:val="22"/>
              </w:rPr>
              <w:t>Sotirios</w:t>
            </w:r>
            <w:proofErr w:type="spellEnd"/>
            <w:r w:rsidRPr="00937841">
              <w:rPr>
                <w:rFonts w:ascii="Arial" w:hAnsi="Arial" w:cs="Arial"/>
                <w:sz w:val="22"/>
                <w:szCs w:val="22"/>
              </w:rPr>
              <w:t xml:space="preserve"> </w:t>
            </w:r>
            <w:proofErr w:type="spellStart"/>
            <w:r w:rsidRPr="00937841">
              <w:rPr>
                <w:rFonts w:ascii="Arial" w:hAnsi="Arial" w:cs="Arial"/>
                <w:sz w:val="22"/>
                <w:szCs w:val="22"/>
              </w:rPr>
              <w:t>Zavalianis</w:t>
            </w:r>
            <w:proofErr w:type="spellEnd"/>
          </w:p>
        </w:tc>
      </w:tr>
      <w:tr w:rsidR="004E17F9" w:rsidRPr="004E17F9" w14:paraId="1987622E" w14:textId="77777777" w:rsidTr="004E17F9">
        <w:tc>
          <w:tcPr>
            <w:tcW w:w="4888" w:type="dxa"/>
          </w:tcPr>
          <w:p w14:paraId="325E8D8F"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Jiří Veselý</w:t>
            </w:r>
          </w:p>
        </w:tc>
        <w:tc>
          <w:tcPr>
            <w:tcW w:w="4889" w:type="dxa"/>
          </w:tcPr>
          <w:p w14:paraId="70697A57" w14:textId="1B728148" w:rsidR="004E17F9" w:rsidRPr="004E17F9" w:rsidRDefault="0033383B">
            <w:pPr>
              <w:suppressAutoHyphens w:val="0"/>
              <w:autoSpaceDE w:val="0"/>
              <w:autoSpaceDN w:val="0"/>
              <w:adjustRightInd w:val="0"/>
              <w:rPr>
                <w:rFonts w:ascii="Arial" w:hAnsi="Arial" w:cs="Arial"/>
                <w:sz w:val="22"/>
                <w:szCs w:val="22"/>
              </w:rPr>
            </w:pPr>
            <w:r>
              <w:rPr>
                <w:rFonts w:ascii="Arial" w:hAnsi="Arial" w:cs="Arial"/>
                <w:sz w:val="22"/>
                <w:szCs w:val="22"/>
              </w:rPr>
              <w:t>jednatel</w:t>
            </w:r>
          </w:p>
        </w:tc>
      </w:tr>
      <w:tr w:rsidR="004E17F9" w:rsidRPr="004E17F9" w14:paraId="0D7F6008" w14:textId="77777777" w:rsidTr="004E17F9">
        <w:tc>
          <w:tcPr>
            <w:tcW w:w="4888" w:type="dxa"/>
          </w:tcPr>
          <w:p w14:paraId="79CE3AE0"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77B59E1B" w14:textId="6922AC9E" w:rsidR="004E17F9" w:rsidRPr="004E17F9" w:rsidRDefault="00DD186C">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6A93CDDF" w14:textId="77777777" w:rsidR="004E17F9" w:rsidRPr="004E17F9" w:rsidRDefault="004E17F9">
      <w:pPr>
        <w:suppressAutoHyphens w:val="0"/>
        <w:autoSpaceDE w:val="0"/>
        <w:autoSpaceDN w:val="0"/>
        <w:adjustRightInd w:val="0"/>
        <w:rPr>
          <w:rFonts w:ascii="Arial" w:hAnsi="Arial" w:cs="Arial"/>
          <w:sz w:val="22"/>
          <w:szCs w:val="22"/>
        </w:rPr>
      </w:pPr>
    </w:p>
    <w:p w14:paraId="1DF106E3" w14:textId="77777777" w:rsidR="00722C9B" w:rsidRPr="00A2149C" w:rsidRDefault="00722C9B" w:rsidP="000B0AA7">
      <w:pPr>
        <w:pStyle w:val="VnitrniText"/>
        <w:ind w:firstLine="0"/>
        <w:rPr>
          <w:sz w:val="22"/>
          <w:szCs w:val="22"/>
        </w:rPr>
      </w:pPr>
    </w:p>
    <w:p w14:paraId="42A1FFCA"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5BDED39B" w14:textId="77777777" w:rsidR="00E61F91" w:rsidRPr="00A2149C" w:rsidRDefault="00E61F91" w:rsidP="000B0AA7">
      <w:pPr>
        <w:pStyle w:val="VnitrniText"/>
        <w:ind w:firstLine="0"/>
        <w:rPr>
          <w:sz w:val="22"/>
          <w:szCs w:val="22"/>
        </w:rPr>
      </w:pPr>
    </w:p>
    <w:p w14:paraId="0E68B861"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62761743" w14:textId="77777777" w:rsidR="00E61F91" w:rsidRPr="00A2149C" w:rsidRDefault="00E61F91" w:rsidP="000B0AA7">
      <w:pPr>
        <w:pStyle w:val="VnitrniText"/>
        <w:ind w:firstLine="0"/>
        <w:rPr>
          <w:sz w:val="22"/>
          <w:szCs w:val="22"/>
        </w:rPr>
      </w:pPr>
    </w:p>
    <w:p w14:paraId="67673DC1" w14:textId="77777777" w:rsidR="003307CF" w:rsidRPr="00A2149C" w:rsidRDefault="003307CF" w:rsidP="000B0AA7">
      <w:pPr>
        <w:pStyle w:val="VnitrniText"/>
        <w:ind w:firstLine="0"/>
        <w:rPr>
          <w:sz w:val="22"/>
          <w:szCs w:val="22"/>
        </w:rPr>
      </w:pPr>
      <w:r w:rsidRPr="00A2149C">
        <w:rPr>
          <w:sz w:val="22"/>
          <w:szCs w:val="22"/>
        </w:rPr>
        <w:t xml:space="preserve">ID smlouvy ……………………………... </w:t>
      </w:r>
    </w:p>
    <w:p w14:paraId="7EB8FBD6" w14:textId="77777777" w:rsidR="00E61F91" w:rsidRPr="00A2149C" w:rsidRDefault="00E61F91" w:rsidP="000B0AA7">
      <w:pPr>
        <w:pStyle w:val="VnitrniText"/>
        <w:ind w:firstLine="0"/>
        <w:rPr>
          <w:sz w:val="22"/>
          <w:szCs w:val="22"/>
        </w:rPr>
      </w:pPr>
    </w:p>
    <w:p w14:paraId="19A24212"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00CD73CD" w14:textId="77777777" w:rsidR="00EB1964" w:rsidRPr="00EB1964" w:rsidRDefault="00EB1964" w:rsidP="000B0AA7">
      <w:pPr>
        <w:pStyle w:val="VnitrniText"/>
        <w:ind w:firstLine="0"/>
        <w:rPr>
          <w:sz w:val="22"/>
          <w:szCs w:val="22"/>
        </w:rPr>
      </w:pPr>
    </w:p>
    <w:p w14:paraId="64E028FB"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06911728" w14:textId="77777777" w:rsidR="00CC1097" w:rsidRPr="00A2149C" w:rsidRDefault="00CC1097" w:rsidP="000B0AA7">
      <w:pPr>
        <w:pStyle w:val="VnitrniText"/>
        <w:ind w:firstLine="0"/>
        <w:rPr>
          <w:sz w:val="22"/>
          <w:szCs w:val="22"/>
        </w:rPr>
      </w:pPr>
    </w:p>
    <w:p w14:paraId="0731FCAD"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23B73398"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46431148" w14:textId="77777777" w:rsidR="00F66E72" w:rsidRDefault="00F66E72" w:rsidP="000B0AA7">
      <w:pPr>
        <w:pStyle w:val="VnitrniText"/>
        <w:ind w:firstLine="0"/>
        <w:rPr>
          <w:sz w:val="22"/>
          <w:szCs w:val="22"/>
        </w:rPr>
      </w:pPr>
    </w:p>
    <w:p w14:paraId="15FAC070" w14:textId="77777777" w:rsidR="007C2D30" w:rsidRDefault="007C2D30" w:rsidP="000B0AA7">
      <w:pPr>
        <w:pStyle w:val="VnitrniText"/>
        <w:ind w:firstLine="0"/>
        <w:rPr>
          <w:sz w:val="22"/>
          <w:szCs w:val="22"/>
        </w:rPr>
      </w:pPr>
    </w:p>
    <w:p w14:paraId="4FB554E4"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60B86" w14:textId="77777777" w:rsidR="00937841" w:rsidRDefault="00937841">
      <w:r>
        <w:separator/>
      </w:r>
    </w:p>
  </w:endnote>
  <w:endnote w:type="continuationSeparator" w:id="0">
    <w:p w14:paraId="2A898708" w14:textId="77777777" w:rsidR="00937841" w:rsidRDefault="0093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4BC6" w14:textId="77777777" w:rsidR="00937841" w:rsidRDefault="00937841">
      <w:r>
        <w:separator/>
      </w:r>
    </w:p>
  </w:footnote>
  <w:footnote w:type="continuationSeparator" w:id="0">
    <w:p w14:paraId="3417D2A1" w14:textId="77777777" w:rsidR="00937841" w:rsidRDefault="00937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61789169">
    <w:abstractNumId w:val="0"/>
  </w:num>
  <w:num w:numId="2" w16cid:durableId="82266231">
    <w:abstractNumId w:val="1"/>
  </w:num>
  <w:num w:numId="3" w16cid:durableId="866022290">
    <w:abstractNumId w:val="2"/>
  </w:num>
  <w:num w:numId="4" w16cid:durableId="1841774940">
    <w:abstractNumId w:val="3"/>
  </w:num>
  <w:num w:numId="5" w16cid:durableId="366494994">
    <w:abstractNumId w:val="4"/>
  </w:num>
  <w:num w:numId="6" w16cid:durableId="7608304">
    <w:abstractNumId w:val="5"/>
  </w:num>
  <w:num w:numId="7" w16cid:durableId="1717722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263226">
    <w:abstractNumId w:val="9"/>
  </w:num>
  <w:num w:numId="9" w16cid:durableId="1000546643">
    <w:abstractNumId w:val="6"/>
  </w:num>
  <w:num w:numId="10" w16cid:durableId="553008687">
    <w:abstractNumId w:val="8"/>
  </w:num>
  <w:num w:numId="11" w16cid:durableId="1258561686">
    <w:abstractNumId w:val="10"/>
  </w:num>
  <w:num w:numId="12" w16cid:durableId="1164468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6991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2773C"/>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D4CFC"/>
    <w:rsid w:val="002E686A"/>
    <w:rsid w:val="002E7356"/>
    <w:rsid w:val="002E7B91"/>
    <w:rsid w:val="002F47C2"/>
    <w:rsid w:val="003012FD"/>
    <w:rsid w:val="00303660"/>
    <w:rsid w:val="003057BA"/>
    <w:rsid w:val="0031058A"/>
    <w:rsid w:val="00311FF0"/>
    <w:rsid w:val="003157B7"/>
    <w:rsid w:val="003224C9"/>
    <w:rsid w:val="003307CF"/>
    <w:rsid w:val="003316EA"/>
    <w:rsid w:val="003336E0"/>
    <w:rsid w:val="0033383B"/>
    <w:rsid w:val="003339D6"/>
    <w:rsid w:val="00337C94"/>
    <w:rsid w:val="003430A1"/>
    <w:rsid w:val="00343B5C"/>
    <w:rsid w:val="003458F4"/>
    <w:rsid w:val="00350DEC"/>
    <w:rsid w:val="00361578"/>
    <w:rsid w:val="00363EF5"/>
    <w:rsid w:val="0036537D"/>
    <w:rsid w:val="00365BF0"/>
    <w:rsid w:val="003665E5"/>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379DD"/>
    <w:rsid w:val="004406B9"/>
    <w:rsid w:val="004431AE"/>
    <w:rsid w:val="004450C8"/>
    <w:rsid w:val="00451572"/>
    <w:rsid w:val="00457C56"/>
    <w:rsid w:val="00464535"/>
    <w:rsid w:val="00464CCB"/>
    <w:rsid w:val="00482DE7"/>
    <w:rsid w:val="004A078C"/>
    <w:rsid w:val="004A3F22"/>
    <w:rsid w:val="004A5163"/>
    <w:rsid w:val="004A5A92"/>
    <w:rsid w:val="004B3E67"/>
    <w:rsid w:val="004C028B"/>
    <w:rsid w:val="004E0C3F"/>
    <w:rsid w:val="004E11C1"/>
    <w:rsid w:val="004E17F9"/>
    <w:rsid w:val="004E34F7"/>
    <w:rsid w:val="004E368B"/>
    <w:rsid w:val="004E7224"/>
    <w:rsid w:val="005211F0"/>
    <w:rsid w:val="00526280"/>
    <w:rsid w:val="00544B46"/>
    <w:rsid w:val="00546D18"/>
    <w:rsid w:val="00551FFB"/>
    <w:rsid w:val="00556316"/>
    <w:rsid w:val="00565DF2"/>
    <w:rsid w:val="00576190"/>
    <w:rsid w:val="00576EE6"/>
    <w:rsid w:val="005824AD"/>
    <w:rsid w:val="00583F66"/>
    <w:rsid w:val="005C5AF6"/>
    <w:rsid w:val="005D1D35"/>
    <w:rsid w:val="005D64D5"/>
    <w:rsid w:val="005D7048"/>
    <w:rsid w:val="005F3C42"/>
    <w:rsid w:val="005F70A8"/>
    <w:rsid w:val="005F7959"/>
    <w:rsid w:val="00603CFD"/>
    <w:rsid w:val="006069E5"/>
    <w:rsid w:val="00607A93"/>
    <w:rsid w:val="00614963"/>
    <w:rsid w:val="006178AD"/>
    <w:rsid w:val="006230E2"/>
    <w:rsid w:val="00634DC7"/>
    <w:rsid w:val="00637E47"/>
    <w:rsid w:val="0064766C"/>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258E"/>
    <w:rsid w:val="008134A2"/>
    <w:rsid w:val="008173E3"/>
    <w:rsid w:val="0082535B"/>
    <w:rsid w:val="008276F8"/>
    <w:rsid w:val="00830569"/>
    <w:rsid w:val="008345B3"/>
    <w:rsid w:val="008505AD"/>
    <w:rsid w:val="0085265A"/>
    <w:rsid w:val="00860D45"/>
    <w:rsid w:val="0086696D"/>
    <w:rsid w:val="00876754"/>
    <w:rsid w:val="008851FA"/>
    <w:rsid w:val="00885C95"/>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1665A"/>
    <w:rsid w:val="0092090F"/>
    <w:rsid w:val="00921E09"/>
    <w:rsid w:val="00930423"/>
    <w:rsid w:val="0093274E"/>
    <w:rsid w:val="00937841"/>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77B42"/>
    <w:rsid w:val="00A83084"/>
    <w:rsid w:val="00A87FFB"/>
    <w:rsid w:val="00A93619"/>
    <w:rsid w:val="00A95C82"/>
    <w:rsid w:val="00AA327C"/>
    <w:rsid w:val="00AC14FF"/>
    <w:rsid w:val="00AC1FD6"/>
    <w:rsid w:val="00AC3EC5"/>
    <w:rsid w:val="00AC54C0"/>
    <w:rsid w:val="00AD27BC"/>
    <w:rsid w:val="00AD3F93"/>
    <w:rsid w:val="00AE18A9"/>
    <w:rsid w:val="00AE7A44"/>
    <w:rsid w:val="00AF0382"/>
    <w:rsid w:val="00AF2149"/>
    <w:rsid w:val="00AF5FDA"/>
    <w:rsid w:val="00AF6AEF"/>
    <w:rsid w:val="00B042AF"/>
    <w:rsid w:val="00B0510B"/>
    <w:rsid w:val="00B071EF"/>
    <w:rsid w:val="00B10575"/>
    <w:rsid w:val="00B14708"/>
    <w:rsid w:val="00B211B3"/>
    <w:rsid w:val="00B23058"/>
    <w:rsid w:val="00B327DA"/>
    <w:rsid w:val="00B35B4D"/>
    <w:rsid w:val="00B42E23"/>
    <w:rsid w:val="00B47C55"/>
    <w:rsid w:val="00B50428"/>
    <w:rsid w:val="00B50B04"/>
    <w:rsid w:val="00B6447E"/>
    <w:rsid w:val="00B757A7"/>
    <w:rsid w:val="00B827AA"/>
    <w:rsid w:val="00B9043A"/>
    <w:rsid w:val="00BA0883"/>
    <w:rsid w:val="00BA3C66"/>
    <w:rsid w:val="00BB027D"/>
    <w:rsid w:val="00BB37D9"/>
    <w:rsid w:val="00BB4161"/>
    <w:rsid w:val="00BB6A7B"/>
    <w:rsid w:val="00BC17A6"/>
    <w:rsid w:val="00BC4F54"/>
    <w:rsid w:val="00BC66CD"/>
    <w:rsid w:val="00BC7608"/>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173"/>
    <w:rsid w:val="00CB1D4C"/>
    <w:rsid w:val="00CB35F4"/>
    <w:rsid w:val="00CB3717"/>
    <w:rsid w:val="00CB5F51"/>
    <w:rsid w:val="00CC1097"/>
    <w:rsid w:val="00CC23F9"/>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30D91"/>
    <w:rsid w:val="00D36269"/>
    <w:rsid w:val="00D4325F"/>
    <w:rsid w:val="00D43C07"/>
    <w:rsid w:val="00D45704"/>
    <w:rsid w:val="00D471AC"/>
    <w:rsid w:val="00D51881"/>
    <w:rsid w:val="00D51A2A"/>
    <w:rsid w:val="00D536D6"/>
    <w:rsid w:val="00D53A35"/>
    <w:rsid w:val="00D53A5D"/>
    <w:rsid w:val="00D70B46"/>
    <w:rsid w:val="00D83E04"/>
    <w:rsid w:val="00D867A5"/>
    <w:rsid w:val="00D92F8C"/>
    <w:rsid w:val="00DA6E53"/>
    <w:rsid w:val="00DB0759"/>
    <w:rsid w:val="00DB4B6D"/>
    <w:rsid w:val="00DB57EC"/>
    <w:rsid w:val="00DC7E37"/>
    <w:rsid w:val="00DD186C"/>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4CE3"/>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A091E"/>
    <w:rsid w:val="00FA1CE3"/>
    <w:rsid w:val="00FA41FA"/>
    <w:rsid w:val="00FA7FF5"/>
    <w:rsid w:val="00FB09B6"/>
    <w:rsid w:val="00FB6E4E"/>
    <w:rsid w:val="00FD1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FA7A71"/>
  <w14:defaultImageDpi w14:val="0"/>
  <w15:docId w15:val="{68035D0B-2156-433A-A6C2-F5150517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 w:type="paragraph" w:styleId="Revize">
    <w:name w:val="Revision"/>
    <w:hidden/>
    <w:uiPriority w:val="99"/>
    <w:semiHidden/>
    <w:rsid w:val="00BB416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2767">
      <w:marLeft w:val="0"/>
      <w:marRight w:val="0"/>
      <w:marTop w:val="0"/>
      <w:marBottom w:val="0"/>
      <w:divBdr>
        <w:top w:val="none" w:sz="0" w:space="0" w:color="auto"/>
        <w:left w:val="none" w:sz="0" w:space="0" w:color="auto"/>
        <w:bottom w:val="none" w:sz="0" w:space="0" w:color="auto"/>
        <w:right w:val="none" w:sz="0" w:space="0" w:color="auto"/>
      </w:divBdr>
    </w:div>
    <w:div w:id="690112768">
      <w:marLeft w:val="0"/>
      <w:marRight w:val="0"/>
      <w:marTop w:val="0"/>
      <w:marBottom w:val="0"/>
      <w:divBdr>
        <w:top w:val="none" w:sz="0" w:space="0" w:color="auto"/>
        <w:left w:val="none" w:sz="0" w:space="0" w:color="auto"/>
        <w:bottom w:val="none" w:sz="0" w:space="0" w:color="auto"/>
        <w:right w:val="none" w:sz="0" w:space="0" w:color="auto"/>
      </w:divBdr>
    </w:div>
    <w:div w:id="690112769">
      <w:marLeft w:val="0"/>
      <w:marRight w:val="0"/>
      <w:marTop w:val="0"/>
      <w:marBottom w:val="0"/>
      <w:divBdr>
        <w:top w:val="none" w:sz="0" w:space="0" w:color="auto"/>
        <w:left w:val="none" w:sz="0" w:space="0" w:color="auto"/>
        <w:bottom w:val="none" w:sz="0" w:space="0" w:color="auto"/>
        <w:right w:val="none" w:sz="0" w:space="0" w:color="auto"/>
      </w:divBdr>
    </w:div>
    <w:div w:id="690112770">
      <w:marLeft w:val="0"/>
      <w:marRight w:val="0"/>
      <w:marTop w:val="0"/>
      <w:marBottom w:val="0"/>
      <w:divBdr>
        <w:top w:val="none" w:sz="0" w:space="0" w:color="auto"/>
        <w:left w:val="none" w:sz="0" w:space="0" w:color="auto"/>
        <w:bottom w:val="none" w:sz="0" w:space="0" w:color="auto"/>
        <w:right w:val="none" w:sz="0" w:space="0" w:color="auto"/>
      </w:divBdr>
    </w:div>
    <w:div w:id="690112771">
      <w:marLeft w:val="0"/>
      <w:marRight w:val="0"/>
      <w:marTop w:val="0"/>
      <w:marBottom w:val="0"/>
      <w:divBdr>
        <w:top w:val="none" w:sz="0" w:space="0" w:color="auto"/>
        <w:left w:val="none" w:sz="0" w:space="0" w:color="auto"/>
        <w:bottom w:val="none" w:sz="0" w:space="0" w:color="auto"/>
        <w:right w:val="none" w:sz="0" w:space="0" w:color="auto"/>
      </w:divBdr>
    </w:div>
    <w:div w:id="690112772">
      <w:marLeft w:val="0"/>
      <w:marRight w:val="0"/>
      <w:marTop w:val="0"/>
      <w:marBottom w:val="0"/>
      <w:divBdr>
        <w:top w:val="none" w:sz="0" w:space="0" w:color="auto"/>
        <w:left w:val="none" w:sz="0" w:space="0" w:color="auto"/>
        <w:bottom w:val="none" w:sz="0" w:space="0" w:color="auto"/>
        <w:right w:val="none" w:sz="0" w:space="0" w:color="auto"/>
      </w:divBdr>
    </w:div>
    <w:div w:id="690112773">
      <w:marLeft w:val="0"/>
      <w:marRight w:val="0"/>
      <w:marTop w:val="0"/>
      <w:marBottom w:val="0"/>
      <w:divBdr>
        <w:top w:val="none" w:sz="0" w:space="0" w:color="auto"/>
        <w:left w:val="none" w:sz="0" w:space="0" w:color="auto"/>
        <w:bottom w:val="none" w:sz="0" w:space="0" w:color="auto"/>
        <w:right w:val="none" w:sz="0" w:space="0" w:color="auto"/>
      </w:divBdr>
    </w:div>
    <w:div w:id="690112774">
      <w:marLeft w:val="0"/>
      <w:marRight w:val="0"/>
      <w:marTop w:val="0"/>
      <w:marBottom w:val="0"/>
      <w:divBdr>
        <w:top w:val="none" w:sz="0" w:space="0" w:color="auto"/>
        <w:left w:val="none" w:sz="0" w:space="0" w:color="auto"/>
        <w:bottom w:val="none" w:sz="0" w:space="0" w:color="auto"/>
        <w:right w:val="none" w:sz="0" w:space="0" w:color="auto"/>
      </w:divBdr>
    </w:div>
    <w:div w:id="690112775">
      <w:marLeft w:val="0"/>
      <w:marRight w:val="0"/>
      <w:marTop w:val="0"/>
      <w:marBottom w:val="0"/>
      <w:divBdr>
        <w:top w:val="none" w:sz="0" w:space="0" w:color="auto"/>
        <w:left w:val="none" w:sz="0" w:space="0" w:color="auto"/>
        <w:bottom w:val="none" w:sz="0" w:space="0" w:color="auto"/>
        <w:right w:val="none" w:sz="0" w:space="0" w:color="auto"/>
      </w:divBdr>
    </w:div>
    <w:div w:id="690112776">
      <w:marLeft w:val="0"/>
      <w:marRight w:val="0"/>
      <w:marTop w:val="0"/>
      <w:marBottom w:val="0"/>
      <w:divBdr>
        <w:top w:val="none" w:sz="0" w:space="0" w:color="auto"/>
        <w:left w:val="none" w:sz="0" w:space="0" w:color="auto"/>
        <w:bottom w:val="none" w:sz="0" w:space="0" w:color="auto"/>
        <w:right w:val="none" w:sz="0" w:space="0" w:color="auto"/>
      </w:divBdr>
    </w:div>
    <w:div w:id="690112777">
      <w:marLeft w:val="0"/>
      <w:marRight w:val="0"/>
      <w:marTop w:val="0"/>
      <w:marBottom w:val="0"/>
      <w:divBdr>
        <w:top w:val="none" w:sz="0" w:space="0" w:color="auto"/>
        <w:left w:val="none" w:sz="0" w:space="0" w:color="auto"/>
        <w:bottom w:val="none" w:sz="0" w:space="0" w:color="auto"/>
        <w:right w:val="none" w:sz="0" w:space="0" w:color="auto"/>
      </w:divBdr>
    </w:div>
    <w:div w:id="690112778">
      <w:marLeft w:val="0"/>
      <w:marRight w:val="0"/>
      <w:marTop w:val="0"/>
      <w:marBottom w:val="0"/>
      <w:divBdr>
        <w:top w:val="none" w:sz="0" w:space="0" w:color="auto"/>
        <w:left w:val="none" w:sz="0" w:space="0" w:color="auto"/>
        <w:bottom w:val="none" w:sz="0" w:space="0" w:color="auto"/>
        <w:right w:val="none" w:sz="0" w:space="0" w:color="auto"/>
      </w:divBdr>
    </w:div>
    <w:div w:id="690112779">
      <w:marLeft w:val="0"/>
      <w:marRight w:val="0"/>
      <w:marTop w:val="0"/>
      <w:marBottom w:val="0"/>
      <w:divBdr>
        <w:top w:val="none" w:sz="0" w:space="0" w:color="auto"/>
        <w:left w:val="none" w:sz="0" w:space="0" w:color="auto"/>
        <w:bottom w:val="none" w:sz="0" w:space="0" w:color="auto"/>
        <w:right w:val="none" w:sz="0" w:space="0" w:color="auto"/>
      </w:divBdr>
    </w:div>
    <w:div w:id="690112780">
      <w:marLeft w:val="0"/>
      <w:marRight w:val="0"/>
      <w:marTop w:val="0"/>
      <w:marBottom w:val="0"/>
      <w:divBdr>
        <w:top w:val="none" w:sz="0" w:space="0" w:color="auto"/>
        <w:left w:val="none" w:sz="0" w:space="0" w:color="auto"/>
        <w:bottom w:val="none" w:sz="0" w:space="0" w:color="auto"/>
        <w:right w:val="none" w:sz="0" w:space="0" w:color="auto"/>
      </w:divBdr>
    </w:div>
    <w:div w:id="690112781">
      <w:marLeft w:val="0"/>
      <w:marRight w:val="0"/>
      <w:marTop w:val="0"/>
      <w:marBottom w:val="0"/>
      <w:divBdr>
        <w:top w:val="none" w:sz="0" w:space="0" w:color="auto"/>
        <w:left w:val="none" w:sz="0" w:space="0" w:color="auto"/>
        <w:bottom w:val="none" w:sz="0" w:space="0" w:color="auto"/>
        <w:right w:val="none" w:sz="0" w:space="0" w:color="auto"/>
      </w:divBdr>
    </w:div>
    <w:div w:id="690112782">
      <w:marLeft w:val="0"/>
      <w:marRight w:val="0"/>
      <w:marTop w:val="0"/>
      <w:marBottom w:val="0"/>
      <w:divBdr>
        <w:top w:val="none" w:sz="0" w:space="0" w:color="auto"/>
        <w:left w:val="none" w:sz="0" w:space="0" w:color="auto"/>
        <w:bottom w:val="none" w:sz="0" w:space="0" w:color="auto"/>
        <w:right w:val="none" w:sz="0" w:space="0" w:color="auto"/>
      </w:divBdr>
    </w:div>
    <w:div w:id="690112783">
      <w:marLeft w:val="0"/>
      <w:marRight w:val="0"/>
      <w:marTop w:val="0"/>
      <w:marBottom w:val="0"/>
      <w:divBdr>
        <w:top w:val="none" w:sz="0" w:space="0" w:color="auto"/>
        <w:left w:val="none" w:sz="0" w:space="0" w:color="auto"/>
        <w:bottom w:val="none" w:sz="0" w:space="0" w:color="auto"/>
        <w:right w:val="none" w:sz="0" w:space="0" w:color="auto"/>
      </w:divBdr>
    </w:div>
    <w:div w:id="690112784">
      <w:marLeft w:val="0"/>
      <w:marRight w:val="0"/>
      <w:marTop w:val="0"/>
      <w:marBottom w:val="0"/>
      <w:divBdr>
        <w:top w:val="none" w:sz="0" w:space="0" w:color="auto"/>
        <w:left w:val="none" w:sz="0" w:space="0" w:color="auto"/>
        <w:bottom w:val="none" w:sz="0" w:space="0" w:color="auto"/>
        <w:right w:val="none" w:sz="0" w:space="0" w:color="auto"/>
      </w:divBdr>
    </w:div>
    <w:div w:id="690112785">
      <w:marLeft w:val="0"/>
      <w:marRight w:val="0"/>
      <w:marTop w:val="0"/>
      <w:marBottom w:val="0"/>
      <w:divBdr>
        <w:top w:val="none" w:sz="0" w:space="0" w:color="auto"/>
        <w:left w:val="none" w:sz="0" w:space="0" w:color="auto"/>
        <w:bottom w:val="none" w:sz="0" w:space="0" w:color="auto"/>
        <w:right w:val="none" w:sz="0" w:space="0" w:color="auto"/>
      </w:divBdr>
    </w:div>
    <w:div w:id="690112786">
      <w:marLeft w:val="0"/>
      <w:marRight w:val="0"/>
      <w:marTop w:val="0"/>
      <w:marBottom w:val="0"/>
      <w:divBdr>
        <w:top w:val="none" w:sz="0" w:space="0" w:color="auto"/>
        <w:left w:val="none" w:sz="0" w:space="0" w:color="auto"/>
        <w:bottom w:val="none" w:sz="0" w:space="0" w:color="auto"/>
        <w:right w:val="none" w:sz="0" w:space="0" w:color="auto"/>
      </w:divBdr>
    </w:div>
    <w:div w:id="690112787">
      <w:marLeft w:val="0"/>
      <w:marRight w:val="0"/>
      <w:marTop w:val="0"/>
      <w:marBottom w:val="0"/>
      <w:divBdr>
        <w:top w:val="none" w:sz="0" w:space="0" w:color="auto"/>
        <w:left w:val="none" w:sz="0" w:space="0" w:color="auto"/>
        <w:bottom w:val="none" w:sz="0" w:space="0" w:color="auto"/>
        <w:right w:val="none" w:sz="0" w:space="0" w:color="auto"/>
      </w:divBdr>
    </w:div>
    <w:div w:id="690112788">
      <w:marLeft w:val="0"/>
      <w:marRight w:val="0"/>
      <w:marTop w:val="0"/>
      <w:marBottom w:val="0"/>
      <w:divBdr>
        <w:top w:val="none" w:sz="0" w:space="0" w:color="auto"/>
        <w:left w:val="none" w:sz="0" w:space="0" w:color="auto"/>
        <w:bottom w:val="none" w:sz="0" w:space="0" w:color="auto"/>
        <w:right w:val="none" w:sz="0" w:space="0" w:color="auto"/>
      </w:divBdr>
    </w:div>
    <w:div w:id="690112789">
      <w:marLeft w:val="0"/>
      <w:marRight w:val="0"/>
      <w:marTop w:val="0"/>
      <w:marBottom w:val="0"/>
      <w:divBdr>
        <w:top w:val="none" w:sz="0" w:space="0" w:color="auto"/>
        <w:left w:val="none" w:sz="0" w:space="0" w:color="auto"/>
        <w:bottom w:val="none" w:sz="0" w:space="0" w:color="auto"/>
        <w:right w:val="none" w:sz="0" w:space="0" w:color="auto"/>
      </w:divBdr>
    </w:div>
    <w:div w:id="690112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1490</Words>
  <Characters>9286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Svobodová Michaela Ing.</dc:creator>
  <cp:keywords/>
  <dc:description/>
  <cp:lastModifiedBy>Svobodová Michaela Ing.</cp:lastModifiedBy>
  <cp:revision>2</cp:revision>
  <cp:lastPrinted>2025-10-08T08:58:00Z</cp:lastPrinted>
  <dcterms:created xsi:type="dcterms:W3CDTF">2025-10-16T12:07:00Z</dcterms:created>
  <dcterms:modified xsi:type="dcterms:W3CDTF">2025-10-16T12:07:00Z</dcterms:modified>
</cp:coreProperties>
</file>