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FC85" w14:textId="53197ED6" w:rsidR="00136447" w:rsidRDefault="00DF53A7" w:rsidP="00DF53A7">
      <w:pPr>
        <w:jc w:val="center"/>
        <w:rPr>
          <w:b/>
          <w:bCs/>
          <w:sz w:val="32"/>
          <w:szCs w:val="32"/>
        </w:rPr>
      </w:pPr>
      <w:r w:rsidRPr="00DF53A7">
        <w:rPr>
          <w:b/>
          <w:bCs/>
          <w:sz w:val="32"/>
          <w:szCs w:val="32"/>
        </w:rPr>
        <w:t>OBJEDNÁVKA č. O-0</w:t>
      </w:r>
      <w:r w:rsidR="001A6E0E">
        <w:rPr>
          <w:b/>
          <w:bCs/>
          <w:sz w:val="32"/>
          <w:szCs w:val="32"/>
        </w:rPr>
        <w:t>254</w:t>
      </w:r>
      <w:r w:rsidRPr="00DF53A7">
        <w:rPr>
          <w:b/>
          <w:bCs/>
          <w:sz w:val="32"/>
          <w:szCs w:val="32"/>
        </w:rPr>
        <w:t>/49534971/2025</w:t>
      </w:r>
    </w:p>
    <w:tbl>
      <w:tblPr>
        <w:tblStyle w:val="Mkatabulky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53A7" w14:paraId="722D9781" w14:textId="77777777" w:rsidTr="00DF53A7">
        <w:tc>
          <w:tcPr>
            <w:tcW w:w="4531" w:type="dxa"/>
          </w:tcPr>
          <w:p w14:paraId="73666065" w14:textId="48BC1775" w:rsidR="005F7F1D" w:rsidRPr="00DF53A7" w:rsidRDefault="00DF53A7" w:rsidP="00DF53A7">
            <w:pPr>
              <w:pStyle w:val="Bezmezer"/>
            </w:pPr>
            <w:r>
              <w:t>Dodavatel:</w:t>
            </w:r>
          </w:p>
        </w:tc>
        <w:tc>
          <w:tcPr>
            <w:tcW w:w="4531" w:type="dxa"/>
          </w:tcPr>
          <w:p w14:paraId="398D060B" w14:textId="5445F746" w:rsidR="00DF53A7" w:rsidRPr="00DF53A7" w:rsidRDefault="00DF53A7" w:rsidP="00DF53A7">
            <w:pPr>
              <w:pStyle w:val="Bezmezer"/>
            </w:pPr>
            <w:r w:rsidRPr="00DF53A7">
              <w:t>Odběratel:</w:t>
            </w:r>
          </w:p>
        </w:tc>
      </w:tr>
      <w:tr w:rsidR="00DF53A7" w14:paraId="396D745B" w14:textId="77777777" w:rsidTr="00DF53A7">
        <w:tc>
          <w:tcPr>
            <w:tcW w:w="4531" w:type="dxa"/>
          </w:tcPr>
          <w:p w14:paraId="5A1A22F4" w14:textId="4370DC36" w:rsidR="00DF53A7" w:rsidRDefault="008C3840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CHRISTEYNS s.r.o.</w:t>
            </w:r>
            <w:r w:rsidR="003D23B6">
              <w:rPr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14:paraId="37BBC47B" w14:textId="1EEF1FE8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Domov Mladá, poskytovatel sociálních služeb</w:t>
            </w:r>
          </w:p>
        </w:tc>
      </w:tr>
      <w:tr w:rsidR="00DF53A7" w14:paraId="018D341F" w14:textId="77777777" w:rsidTr="00DF53A7">
        <w:tc>
          <w:tcPr>
            <w:tcW w:w="4531" w:type="dxa"/>
          </w:tcPr>
          <w:p w14:paraId="3715A073" w14:textId="48A2A416" w:rsidR="00DF53A7" w:rsidRDefault="008C3840" w:rsidP="00DF53A7">
            <w:pPr>
              <w:pStyle w:val="Bezmez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Vítovská</w:t>
            </w:r>
            <w:proofErr w:type="spellEnd"/>
            <w:r>
              <w:rPr>
                <w:b/>
                <w:bCs/>
              </w:rPr>
              <w:t xml:space="preserve"> 453/7</w:t>
            </w:r>
          </w:p>
        </w:tc>
        <w:tc>
          <w:tcPr>
            <w:tcW w:w="4531" w:type="dxa"/>
          </w:tcPr>
          <w:p w14:paraId="53B92A00" w14:textId="693A82A6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Rakouská 552</w:t>
            </w:r>
          </w:p>
        </w:tc>
      </w:tr>
      <w:tr w:rsidR="00DF53A7" w14:paraId="4E794BFF" w14:textId="77777777" w:rsidTr="00DF53A7">
        <w:tc>
          <w:tcPr>
            <w:tcW w:w="4531" w:type="dxa"/>
          </w:tcPr>
          <w:p w14:paraId="21152EE1" w14:textId="00EE1CE3" w:rsidR="00DF53A7" w:rsidRDefault="008C3840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742 35 Odry</w:t>
            </w:r>
          </w:p>
        </w:tc>
        <w:tc>
          <w:tcPr>
            <w:tcW w:w="4531" w:type="dxa"/>
          </w:tcPr>
          <w:p w14:paraId="44B42842" w14:textId="42CB57C6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289 24 Milovice</w:t>
            </w:r>
          </w:p>
        </w:tc>
      </w:tr>
      <w:tr w:rsidR="00DF53A7" w14:paraId="0D4E8478" w14:textId="77777777" w:rsidTr="00DF53A7">
        <w:tc>
          <w:tcPr>
            <w:tcW w:w="4531" w:type="dxa"/>
          </w:tcPr>
          <w:p w14:paraId="1E6559E5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  <w:tc>
          <w:tcPr>
            <w:tcW w:w="4531" w:type="dxa"/>
          </w:tcPr>
          <w:p w14:paraId="31365B04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</w:tr>
      <w:tr w:rsidR="00DF53A7" w14:paraId="35F674F2" w14:textId="77777777" w:rsidTr="00DF53A7">
        <w:tc>
          <w:tcPr>
            <w:tcW w:w="4531" w:type="dxa"/>
          </w:tcPr>
          <w:p w14:paraId="183CA52C" w14:textId="6F2D3DD4" w:rsidR="00DF53A7" w:rsidRDefault="005F7F1D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IČO: </w:t>
            </w:r>
            <w:r w:rsidR="00FB7ABF">
              <w:rPr>
                <w:b/>
                <w:bCs/>
              </w:rPr>
              <w:t>25930044</w:t>
            </w:r>
          </w:p>
        </w:tc>
        <w:tc>
          <w:tcPr>
            <w:tcW w:w="4531" w:type="dxa"/>
          </w:tcPr>
          <w:p w14:paraId="69993796" w14:textId="7BEBF51A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IČO: 49534971</w:t>
            </w:r>
          </w:p>
        </w:tc>
      </w:tr>
      <w:tr w:rsidR="00DF53A7" w14:paraId="28AB760D" w14:textId="77777777" w:rsidTr="00DF53A7">
        <w:tc>
          <w:tcPr>
            <w:tcW w:w="4531" w:type="dxa"/>
          </w:tcPr>
          <w:p w14:paraId="4AF140A1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  <w:tc>
          <w:tcPr>
            <w:tcW w:w="4531" w:type="dxa"/>
          </w:tcPr>
          <w:p w14:paraId="24493CBA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</w:tr>
      <w:tr w:rsidR="00DF53A7" w14:paraId="5F2FA515" w14:textId="77777777" w:rsidTr="00DF53A7">
        <w:tc>
          <w:tcPr>
            <w:tcW w:w="4531" w:type="dxa"/>
          </w:tcPr>
          <w:p w14:paraId="54DC9954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  <w:tc>
          <w:tcPr>
            <w:tcW w:w="4531" w:type="dxa"/>
          </w:tcPr>
          <w:p w14:paraId="2DF305BB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</w:tr>
    </w:tbl>
    <w:p w14:paraId="222C8378" w14:textId="5C8C33BB" w:rsidR="00DF53A7" w:rsidRDefault="00DF53A7" w:rsidP="00DF53A7">
      <w:pPr>
        <w:pStyle w:val="Bezmezer"/>
        <w:rPr>
          <w:b/>
          <w:bCs/>
        </w:rPr>
      </w:pPr>
    </w:p>
    <w:p w14:paraId="09A96F05" w14:textId="05ED0250" w:rsidR="00DF53A7" w:rsidRDefault="00DF53A7" w:rsidP="00DF53A7">
      <w:pPr>
        <w:pStyle w:val="Bezmezer"/>
        <w:rPr>
          <w:b/>
          <w:bCs/>
        </w:rPr>
      </w:pPr>
      <w:r>
        <w:rPr>
          <w:b/>
          <w:bCs/>
        </w:rPr>
        <w:t>Datum vystavení:</w:t>
      </w:r>
      <w:r w:rsidR="005F7F1D">
        <w:rPr>
          <w:b/>
          <w:bCs/>
        </w:rPr>
        <w:t xml:space="preserve"> </w:t>
      </w:r>
      <w:r w:rsidR="008C3840">
        <w:rPr>
          <w:b/>
          <w:bCs/>
        </w:rPr>
        <w:t>1</w:t>
      </w:r>
      <w:r w:rsidR="001A6E0E">
        <w:rPr>
          <w:b/>
          <w:bCs/>
        </w:rPr>
        <w:t>6</w:t>
      </w:r>
      <w:r w:rsidR="005F7F1D">
        <w:rPr>
          <w:b/>
          <w:bCs/>
        </w:rPr>
        <w:t>.</w:t>
      </w:r>
      <w:r w:rsidR="001A6E0E">
        <w:rPr>
          <w:b/>
          <w:bCs/>
        </w:rPr>
        <w:t>10</w:t>
      </w:r>
      <w:r w:rsidR="005F7F1D">
        <w:rPr>
          <w:b/>
          <w:bCs/>
        </w:rPr>
        <w:t>.2025</w:t>
      </w:r>
    </w:p>
    <w:p w14:paraId="7FBAB69F" w14:textId="38FCEC0C" w:rsidR="00DF53A7" w:rsidRDefault="00DF53A7" w:rsidP="00DF53A7">
      <w:pPr>
        <w:pStyle w:val="Bezmezer"/>
        <w:rPr>
          <w:b/>
          <w:bCs/>
        </w:rPr>
      </w:pPr>
    </w:p>
    <w:p w14:paraId="59F84C9E" w14:textId="0F0B6382" w:rsidR="00DF53A7" w:rsidRDefault="00DF53A7" w:rsidP="00DF53A7">
      <w:pPr>
        <w:pStyle w:val="Bezmezer"/>
        <w:rPr>
          <w:b/>
          <w:bCs/>
        </w:rPr>
      </w:pPr>
      <w:r>
        <w:rPr>
          <w:b/>
          <w:bCs/>
        </w:rPr>
        <w:t>Objednané zboží:</w:t>
      </w:r>
    </w:p>
    <w:p w14:paraId="42F539A2" w14:textId="6C050917" w:rsidR="00DF53A7" w:rsidRDefault="00DF53A7" w:rsidP="00DF53A7">
      <w:pPr>
        <w:pStyle w:val="Bezmezer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993"/>
        <w:gridCol w:w="2404"/>
      </w:tblGrid>
      <w:tr w:rsidR="00DF53A7" w14:paraId="7F0684F2" w14:textId="77777777" w:rsidTr="00FB7ABF">
        <w:tc>
          <w:tcPr>
            <w:tcW w:w="5665" w:type="dxa"/>
          </w:tcPr>
          <w:p w14:paraId="2F2AAD0C" w14:textId="432E5925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993" w:type="dxa"/>
          </w:tcPr>
          <w:p w14:paraId="133D808D" w14:textId="3F984F6A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</w:p>
        </w:tc>
        <w:tc>
          <w:tcPr>
            <w:tcW w:w="2404" w:type="dxa"/>
          </w:tcPr>
          <w:p w14:paraId="397956DF" w14:textId="28E15995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cena s DPH</w:t>
            </w:r>
          </w:p>
        </w:tc>
      </w:tr>
      <w:tr w:rsidR="00AF1690" w14:paraId="41AF3ACA" w14:textId="77777777" w:rsidTr="004505C3">
        <w:tc>
          <w:tcPr>
            <w:tcW w:w="9062" w:type="dxa"/>
            <w:gridSpan w:val="3"/>
          </w:tcPr>
          <w:p w14:paraId="55949F47" w14:textId="29EC069B" w:rsidR="00AF1690" w:rsidRPr="00AF1690" w:rsidRDefault="00AF1690" w:rsidP="00AF1690">
            <w:pPr>
              <w:pStyle w:val="Bezmezer"/>
              <w:jc w:val="center"/>
              <w:rPr>
                <w:b/>
                <w:bCs/>
              </w:rPr>
            </w:pPr>
            <w:r w:rsidRPr="00AF1690">
              <w:rPr>
                <w:b/>
                <w:bCs/>
              </w:rPr>
              <w:t xml:space="preserve">Objednáváme u Vás dle cenové nabídky č. </w:t>
            </w:r>
            <w:r w:rsidR="008C3840">
              <w:rPr>
                <w:b/>
                <w:bCs/>
              </w:rPr>
              <w:t>03</w:t>
            </w:r>
            <w:r w:rsidR="001A6E0E">
              <w:rPr>
                <w:b/>
                <w:bCs/>
              </w:rPr>
              <w:t>9894</w:t>
            </w:r>
            <w:r w:rsidRPr="00AF1690">
              <w:rPr>
                <w:b/>
                <w:bCs/>
              </w:rPr>
              <w:t xml:space="preserve"> ze dne </w:t>
            </w:r>
            <w:r w:rsidR="001A6E0E">
              <w:rPr>
                <w:b/>
                <w:bCs/>
              </w:rPr>
              <w:t>03</w:t>
            </w:r>
            <w:r w:rsidR="008C3840">
              <w:rPr>
                <w:b/>
                <w:bCs/>
              </w:rPr>
              <w:t>.</w:t>
            </w:r>
            <w:r w:rsidR="001A6E0E">
              <w:rPr>
                <w:b/>
                <w:bCs/>
              </w:rPr>
              <w:t>10</w:t>
            </w:r>
            <w:r w:rsidR="008C3840">
              <w:rPr>
                <w:b/>
                <w:bCs/>
              </w:rPr>
              <w:t>.2025</w:t>
            </w:r>
          </w:p>
        </w:tc>
      </w:tr>
      <w:tr w:rsidR="00DF53A7" w14:paraId="53AA820B" w14:textId="77777777" w:rsidTr="00FB7ABF">
        <w:tc>
          <w:tcPr>
            <w:tcW w:w="5665" w:type="dxa"/>
          </w:tcPr>
          <w:p w14:paraId="7A6F229C" w14:textId="0A5B1FEA" w:rsidR="00DF53A7" w:rsidRPr="00FB7ABF" w:rsidRDefault="008C3840" w:rsidP="00DF53A7">
            <w:pPr>
              <w:pStyle w:val="Bezmezer"/>
            </w:pPr>
            <w:r>
              <w:t>Z00008 – Base 26 kg</w:t>
            </w:r>
          </w:p>
        </w:tc>
        <w:tc>
          <w:tcPr>
            <w:tcW w:w="993" w:type="dxa"/>
          </w:tcPr>
          <w:p w14:paraId="148FA29A" w14:textId="7DB40040" w:rsidR="00DF53A7" w:rsidRPr="00FB7ABF" w:rsidRDefault="001A6E0E" w:rsidP="00FB7ABF">
            <w:pPr>
              <w:pStyle w:val="Bezmezer"/>
              <w:jc w:val="right"/>
            </w:pPr>
            <w:r>
              <w:t>8</w:t>
            </w:r>
            <w:r w:rsidR="008C3840">
              <w:t xml:space="preserve"> kan</w:t>
            </w:r>
          </w:p>
        </w:tc>
        <w:tc>
          <w:tcPr>
            <w:tcW w:w="2404" w:type="dxa"/>
          </w:tcPr>
          <w:p w14:paraId="655D9F05" w14:textId="11D7C771" w:rsidR="00DF53A7" w:rsidRPr="00FB7ABF" w:rsidRDefault="001A6E0E" w:rsidP="00FB7ABF">
            <w:pPr>
              <w:pStyle w:val="Bezmezer"/>
              <w:jc w:val="right"/>
            </w:pPr>
            <w:r>
              <w:t>20 499,44 Kč</w:t>
            </w:r>
          </w:p>
        </w:tc>
      </w:tr>
      <w:tr w:rsidR="00492A98" w14:paraId="65E53A1C" w14:textId="77777777" w:rsidTr="00FB7ABF">
        <w:tc>
          <w:tcPr>
            <w:tcW w:w="5665" w:type="dxa"/>
          </w:tcPr>
          <w:p w14:paraId="2AFAE1F2" w14:textId="64FDA5A5" w:rsidR="00492A98" w:rsidRPr="00FB7ABF" w:rsidRDefault="008C3840" w:rsidP="00DF53A7">
            <w:pPr>
              <w:pStyle w:val="Bezmezer"/>
            </w:pPr>
            <w:r>
              <w:t xml:space="preserve">Z00040 – </w:t>
            </w:r>
            <w:proofErr w:type="spellStart"/>
            <w:r>
              <w:t>Dual</w:t>
            </w:r>
            <w:proofErr w:type="spellEnd"/>
            <w:r>
              <w:t xml:space="preserve"> 100 OB 20 kg</w:t>
            </w:r>
          </w:p>
        </w:tc>
        <w:tc>
          <w:tcPr>
            <w:tcW w:w="993" w:type="dxa"/>
          </w:tcPr>
          <w:p w14:paraId="75BAC1A6" w14:textId="6D119459" w:rsidR="00492A98" w:rsidRPr="00FB7ABF" w:rsidRDefault="001A6E0E" w:rsidP="00FB7ABF">
            <w:pPr>
              <w:pStyle w:val="Bezmezer"/>
              <w:jc w:val="right"/>
            </w:pPr>
            <w:r>
              <w:t>3</w:t>
            </w:r>
            <w:r w:rsidR="008C3840">
              <w:t xml:space="preserve"> kan</w:t>
            </w:r>
          </w:p>
        </w:tc>
        <w:tc>
          <w:tcPr>
            <w:tcW w:w="2404" w:type="dxa"/>
          </w:tcPr>
          <w:p w14:paraId="18A3FB1D" w14:textId="354624D6" w:rsidR="00492A98" w:rsidRPr="00FB7ABF" w:rsidRDefault="001A6E0E" w:rsidP="00FB7ABF">
            <w:pPr>
              <w:pStyle w:val="Bezmezer"/>
              <w:jc w:val="right"/>
            </w:pPr>
            <w:r>
              <w:t>8 075,31 Kč</w:t>
            </w:r>
          </w:p>
        </w:tc>
      </w:tr>
      <w:tr w:rsidR="00DF53A7" w14:paraId="55D8B732" w14:textId="77777777" w:rsidTr="00FB7ABF">
        <w:tc>
          <w:tcPr>
            <w:tcW w:w="5665" w:type="dxa"/>
          </w:tcPr>
          <w:p w14:paraId="2FA386DA" w14:textId="596CC8A4" w:rsidR="00DF53A7" w:rsidRPr="00FB7ABF" w:rsidRDefault="008C3840" w:rsidP="00DF53A7">
            <w:pPr>
              <w:pStyle w:val="Bezmezer"/>
            </w:pPr>
            <w:proofErr w:type="gramStart"/>
            <w:r>
              <w:t xml:space="preserve">Z00046 - </w:t>
            </w:r>
            <w:proofErr w:type="spellStart"/>
            <w:r>
              <w:t>Hydrox</w:t>
            </w:r>
            <w:proofErr w:type="spellEnd"/>
            <w:proofErr w:type="gramEnd"/>
            <w:r>
              <w:t xml:space="preserve"> 22 kg</w:t>
            </w:r>
          </w:p>
        </w:tc>
        <w:tc>
          <w:tcPr>
            <w:tcW w:w="993" w:type="dxa"/>
          </w:tcPr>
          <w:p w14:paraId="2F7921BA" w14:textId="2489CD7C" w:rsidR="00DF53A7" w:rsidRPr="00FB7ABF" w:rsidRDefault="008C3840" w:rsidP="00FB7ABF">
            <w:pPr>
              <w:pStyle w:val="Bezmezer"/>
              <w:jc w:val="right"/>
            </w:pPr>
            <w:r>
              <w:t>3 kan</w:t>
            </w:r>
          </w:p>
        </w:tc>
        <w:tc>
          <w:tcPr>
            <w:tcW w:w="2404" w:type="dxa"/>
          </w:tcPr>
          <w:p w14:paraId="550FAFD1" w14:textId="49937EBC" w:rsidR="00DF53A7" w:rsidRPr="00FB7ABF" w:rsidRDefault="001A6E0E" w:rsidP="00FB7ABF">
            <w:pPr>
              <w:pStyle w:val="Bezmezer"/>
              <w:jc w:val="right"/>
            </w:pPr>
            <w:r>
              <w:t>6 090,66 Kč</w:t>
            </w:r>
          </w:p>
        </w:tc>
      </w:tr>
      <w:tr w:rsidR="00492A98" w14:paraId="0583DD73" w14:textId="77777777" w:rsidTr="00FB7ABF">
        <w:tc>
          <w:tcPr>
            <w:tcW w:w="5665" w:type="dxa"/>
          </w:tcPr>
          <w:p w14:paraId="1C36439C" w14:textId="3A4456F7" w:rsidR="00492A98" w:rsidRPr="00FB7ABF" w:rsidRDefault="008C3840" w:rsidP="00DF53A7">
            <w:pPr>
              <w:pStyle w:val="Bezmezer"/>
            </w:pPr>
            <w:r>
              <w:t xml:space="preserve">Z01022 – </w:t>
            </w:r>
            <w:proofErr w:type="spellStart"/>
            <w:r>
              <w:t>Mulan</w:t>
            </w:r>
            <w:proofErr w:type="spellEnd"/>
            <w:r>
              <w:t xml:space="preserve"> </w:t>
            </w:r>
            <w:proofErr w:type="spellStart"/>
            <w:r>
              <w:t>Mineral</w:t>
            </w:r>
            <w:proofErr w:type="spellEnd"/>
            <w:r>
              <w:t xml:space="preserve"> Free 19 kg</w:t>
            </w:r>
          </w:p>
        </w:tc>
        <w:tc>
          <w:tcPr>
            <w:tcW w:w="993" w:type="dxa"/>
          </w:tcPr>
          <w:p w14:paraId="68CC6E11" w14:textId="62D5EA8D" w:rsidR="00492A98" w:rsidRPr="00FB7ABF" w:rsidRDefault="001A6E0E" w:rsidP="00FB7ABF">
            <w:pPr>
              <w:pStyle w:val="Bezmezer"/>
              <w:jc w:val="right"/>
            </w:pPr>
            <w:r>
              <w:t>3</w:t>
            </w:r>
            <w:r w:rsidR="008C3840">
              <w:t xml:space="preserve"> kan</w:t>
            </w:r>
          </w:p>
        </w:tc>
        <w:tc>
          <w:tcPr>
            <w:tcW w:w="2404" w:type="dxa"/>
          </w:tcPr>
          <w:p w14:paraId="05A77D70" w14:textId="4E774EFA" w:rsidR="00492A98" w:rsidRPr="00FB7ABF" w:rsidRDefault="001A6E0E" w:rsidP="00FB7ABF">
            <w:pPr>
              <w:pStyle w:val="Bezmezer"/>
              <w:jc w:val="right"/>
            </w:pPr>
            <w:r>
              <w:t>13 214,61 Kč</w:t>
            </w:r>
          </w:p>
        </w:tc>
      </w:tr>
      <w:tr w:rsidR="00DF53A7" w14:paraId="44661484" w14:textId="77777777" w:rsidTr="00FB7ABF">
        <w:tc>
          <w:tcPr>
            <w:tcW w:w="5665" w:type="dxa"/>
          </w:tcPr>
          <w:p w14:paraId="5FFC1B0E" w14:textId="74B32BB9" w:rsidR="00DF53A7" w:rsidRPr="00FB7ABF" w:rsidRDefault="001A6E0E" w:rsidP="00DF53A7">
            <w:pPr>
              <w:pStyle w:val="Bezmezer"/>
            </w:pPr>
            <w:r>
              <w:t xml:space="preserve">Z00089 – </w:t>
            </w:r>
            <w:proofErr w:type="spellStart"/>
            <w:r>
              <w:t>Neutrapur</w:t>
            </w:r>
            <w:proofErr w:type="spellEnd"/>
            <w:r>
              <w:t xml:space="preserve"> Forte 22 kg</w:t>
            </w:r>
          </w:p>
        </w:tc>
        <w:tc>
          <w:tcPr>
            <w:tcW w:w="993" w:type="dxa"/>
          </w:tcPr>
          <w:p w14:paraId="65A6D987" w14:textId="4D1E94C7" w:rsidR="00DF53A7" w:rsidRPr="00FB7ABF" w:rsidRDefault="001A6E0E" w:rsidP="00FB7ABF">
            <w:pPr>
              <w:pStyle w:val="Bezmezer"/>
              <w:jc w:val="right"/>
            </w:pPr>
            <w:r>
              <w:t>3 kan</w:t>
            </w:r>
          </w:p>
        </w:tc>
        <w:tc>
          <w:tcPr>
            <w:tcW w:w="2404" w:type="dxa"/>
          </w:tcPr>
          <w:p w14:paraId="4CF3EA08" w14:textId="1EB8C943" w:rsidR="00DF53A7" w:rsidRPr="00FB7ABF" w:rsidRDefault="001A6E0E" w:rsidP="00FB7ABF">
            <w:pPr>
              <w:pStyle w:val="Bezmezer"/>
              <w:jc w:val="right"/>
            </w:pPr>
            <w:r>
              <w:t>6 410,82 Kč</w:t>
            </w:r>
          </w:p>
        </w:tc>
      </w:tr>
      <w:tr w:rsidR="00DF53A7" w14:paraId="0F32BBE0" w14:textId="77777777" w:rsidTr="00FB7ABF">
        <w:tc>
          <w:tcPr>
            <w:tcW w:w="5665" w:type="dxa"/>
          </w:tcPr>
          <w:p w14:paraId="1C1D4182" w14:textId="496F8448" w:rsidR="00DF53A7" w:rsidRPr="00FB7ABF" w:rsidRDefault="001A6E0E" w:rsidP="00DF53A7">
            <w:pPr>
              <w:pStyle w:val="Bezmezer"/>
            </w:pPr>
            <w:r>
              <w:t xml:space="preserve">Z00772 – Pro-fit </w:t>
            </w:r>
            <w:proofErr w:type="spellStart"/>
            <w:r>
              <w:t>Everfresh</w:t>
            </w:r>
            <w:proofErr w:type="spellEnd"/>
            <w:r>
              <w:t xml:space="preserve"> 20 kg</w:t>
            </w:r>
          </w:p>
        </w:tc>
        <w:tc>
          <w:tcPr>
            <w:tcW w:w="993" w:type="dxa"/>
          </w:tcPr>
          <w:p w14:paraId="2966E807" w14:textId="69316962" w:rsidR="00DF53A7" w:rsidRPr="00FB7ABF" w:rsidRDefault="001A6E0E" w:rsidP="00FB7ABF">
            <w:pPr>
              <w:pStyle w:val="Bezmezer"/>
              <w:jc w:val="right"/>
            </w:pPr>
            <w:r>
              <w:t>6 kan</w:t>
            </w:r>
          </w:p>
        </w:tc>
        <w:tc>
          <w:tcPr>
            <w:tcW w:w="2404" w:type="dxa"/>
          </w:tcPr>
          <w:p w14:paraId="6BE0192D" w14:textId="04A8917C" w:rsidR="00DF53A7" w:rsidRPr="00FB7ABF" w:rsidRDefault="001A6E0E" w:rsidP="00FB7ABF">
            <w:pPr>
              <w:pStyle w:val="Bezmezer"/>
              <w:jc w:val="right"/>
            </w:pPr>
            <w:r>
              <w:t>15 276,00 Kč</w:t>
            </w:r>
          </w:p>
        </w:tc>
      </w:tr>
      <w:tr w:rsidR="00DF53A7" w14:paraId="2948449B" w14:textId="77777777" w:rsidTr="00FB7ABF">
        <w:tc>
          <w:tcPr>
            <w:tcW w:w="5665" w:type="dxa"/>
          </w:tcPr>
          <w:p w14:paraId="78D69E9E" w14:textId="6A00F92F" w:rsidR="00DF53A7" w:rsidRPr="00FB7ABF" w:rsidRDefault="00DF53A7" w:rsidP="00DF53A7">
            <w:pPr>
              <w:pStyle w:val="Bezmezer"/>
            </w:pPr>
          </w:p>
        </w:tc>
        <w:tc>
          <w:tcPr>
            <w:tcW w:w="993" w:type="dxa"/>
          </w:tcPr>
          <w:p w14:paraId="5C8FFDCC" w14:textId="34638C0F" w:rsidR="00DF53A7" w:rsidRPr="00FB7ABF" w:rsidRDefault="00DF53A7" w:rsidP="00FB7ABF">
            <w:pPr>
              <w:pStyle w:val="Bezmezer"/>
              <w:jc w:val="right"/>
            </w:pPr>
          </w:p>
        </w:tc>
        <w:tc>
          <w:tcPr>
            <w:tcW w:w="2404" w:type="dxa"/>
          </w:tcPr>
          <w:p w14:paraId="1B085241" w14:textId="006B6DE5" w:rsidR="00DF53A7" w:rsidRPr="00FB7ABF" w:rsidRDefault="00DF53A7" w:rsidP="00FB7ABF">
            <w:pPr>
              <w:pStyle w:val="Bezmezer"/>
              <w:jc w:val="right"/>
            </w:pPr>
          </w:p>
        </w:tc>
      </w:tr>
      <w:tr w:rsidR="00DF53A7" w14:paraId="5AECBC4F" w14:textId="77777777" w:rsidTr="00FB7ABF">
        <w:tc>
          <w:tcPr>
            <w:tcW w:w="5665" w:type="dxa"/>
          </w:tcPr>
          <w:p w14:paraId="443DA556" w14:textId="16892EE0" w:rsidR="00DF53A7" w:rsidRPr="00FB7ABF" w:rsidRDefault="00DF53A7" w:rsidP="00DF53A7">
            <w:pPr>
              <w:pStyle w:val="Bezmezer"/>
            </w:pPr>
          </w:p>
        </w:tc>
        <w:tc>
          <w:tcPr>
            <w:tcW w:w="993" w:type="dxa"/>
          </w:tcPr>
          <w:p w14:paraId="0BFCBE92" w14:textId="21E98467" w:rsidR="00DF53A7" w:rsidRPr="00FB7ABF" w:rsidRDefault="00DF53A7" w:rsidP="00FB7ABF">
            <w:pPr>
              <w:pStyle w:val="Bezmezer"/>
              <w:jc w:val="right"/>
            </w:pPr>
          </w:p>
        </w:tc>
        <w:tc>
          <w:tcPr>
            <w:tcW w:w="2404" w:type="dxa"/>
          </w:tcPr>
          <w:p w14:paraId="7A2790D9" w14:textId="42646E55" w:rsidR="00DF53A7" w:rsidRPr="00FB7ABF" w:rsidRDefault="00DF53A7" w:rsidP="00FB7ABF">
            <w:pPr>
              <w:pStyle w:val="Bezmezer"/>
              <w:jc w:val="right"/>
            </w:pPr>
          </w:p>
        </w:tc>
      </w:tr>
      <w:tr w:rsidR="00DF53A7" w14:paraId="779F576D" w14:textId="77777777" w:rsidTr="00FB7ABF">
        <w:tc>
          <w:tcPr>
            <w:tcW w:w="5665" w:type="dxa"/>
          </w:tcPr>
          <w:p w14:paraId="40D33769" w14:textId="5266CA14" w:rsidR="00DF53A7" w:rsidRPr="001A6E0E" w:rsidRDefault="001A6E0E" w:rsidP="00DF53A7">
            <w:pPr>
              <w:pStyle w:val="Bezmezer"/>
              <w:rPr>
                <w:b/>
                <w:bCs/>
              </w:rPr>
            </w:pPr>
            <w:r w:rsidRPr="001A6E0E">
              <w:rPr>
                <w:b/>
                <w:bCs/>
              </w:rPr>
              <w:t>Celkem bez DPH</w:t>
            </w:r>
          </w:p>
        </w:tc>
        <w:tc>
          <w:tcPr>
            <w:tcW w:w="993" w:type="dxa"/>
          </w:tcPr>
          <w:p w14:paraId="02019B7A" w14:textId="233DF4B0" w:rsidR="00DF53A7" w:rsidRPr="00FB7ABF" w:rsidRDefault="00DF53A7" w:rsidP="00FB7ABF">
            <w:pPr>
              <w:pStyle w:val="Bezmezer"/>
              <w:jc w:val="right"/>
            </w:pPr>
          </w:p>
        </w:tc>
        <w:tc>
          <w:tcPr>
            <w:tcW w:w="2404" w:type="dxa"/>
          </w:tcPr>
          <w:p w14:paraId="12B6531E" w14:textId="45F4F7B8" w:rsidR="00DF53A7" w:rsidRPr="001A6E0E" w:rsidRDefault="001A6E0E" w:rsidP="00FB7ABF">
            <w:pPr>
              <w:pStyle w:val="Bezmezer"/>
              <w:jc w:val="right"/>
              <w:rPr>
                <w:b/>
                <w:bCs/>
              </w:rPr>
            </w:pPr>
            <w:r w:rsidRPr="001A6E0E">
              <w:rPr>
                <w:b/>
                <w:bCs/>
              </w:rPr>
              <w:t>69 566,84 Kč</w:t>
            </w:r>
          </w:p>
        </w:tc>
      </w:tr>
      <w:tr w:rsidR="00DF53A7" w14:paraId="2555F90C" w14:textId="77777777" w:rsidTr="00FB7ABF">
        <w:tc>
          <w:tcPr>
            <w:tcW w:w="5665" w:type="dxa"/>
          </w:tcPr>
          <w:p w14:paraId="1B2DDD1A" w14:textId="65E0F37D" w:rsidR="00DF53A7" w:rsidRDefault="00FB7ABF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Celkem s DPH</w:t>
            </w:r>
          </w:p>
        </w:tc>
        <w:tc>
          <w:tcPr>
            <w:tcW w:w="993" w:type="dxa"/>
          </w:tcPr>
          <w:p w14:paraId="4987FD6B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  <w:tc>
          <w:tcPr>
            <w:tcW w:w="2404" w:type="dxa"/>
          </w:tcPr>
          <w:p w14:paraId="0111DCF3" w14:textId="5E5E5381" w:rsidR="00DF53A7" w:rsidRDefault="001A6E0E" w:rsidP="00FB7ABF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84 175,88 Kč</w:t>
            </w:r>
          </w:p>
        </w:tc>
      </w:tr>
    </w:tbl>
    <w:p w14:paraId="1F9B121F" w14:textId="4700F6B2" w:rsidR="00DF53A7" w:rsidRDefault="00DF53A7" w:rsidP="00DF53A7">
      <w:pPr>
        <w:pStyle w:val="Bezmezer"/>
        <w:rPr>
          <w:b/>
          <w:bCs/>
        </w:rPr>
      </w:pPr>
    </w:p>
    <w:p w14:paraId="0B04D5E5" w14:textId="4C8B0DEB" w:rsidR="00DF53A7" w:rsidRDefault="00DF53A7" w:rsidP="00DF53A7">
      <w:pPr>
        <w:pStyle w:val="Bezmezer"/>
        <w:rPr>
          <w:b/>
          <w:bCs/>
        </w:rPr>
      </w:pPr>
    </w:p>
    <w:p w14:paraId="1AFB8A7B" w14:textId="66BF1B66" w:rsidR="00DF53A7" w:rsidRDefault="00DF53A7" w:rsidP="00DF53A7">
      <w:pPr>
        <w:pStyle w:val="Bezmezer"/>
        <w:rPr>
          <w:sz w:val="18"/>
          <w:szCs w:val="18"/>
        </w:rPr>
      </w:pPr>
      <w:r>
        <w:rPr>
          <w:sz w:val="18"/>
          <w:szCs w:val="18"/>
        </w:rPr>
        <w:t>Na fakturu prosím uveďte číslo objednávky.</w:t>
      </w:r>
    </w:p>
    <w:p w14:paraId="2C31C2C1" w14:textId="2801C3BE" w:rsidR="00DF53A7" w:rsidRDefault="00DF53A7" w:rsidP="00DF53A7">
      <w:pPr>
        <w:pStyle w:val="Bezmezer"/>
        <w:rPr>
          <w:sz w:val="18"/>
          <w:szCs w:val="18"/>
        </w:rPr>
      </w:pPr>
      <w:r>
        <w:rPr>
          <w:sz w:val="18"/>
          <w:szCs w:val="18"/>
        </w:rPr>
        <w:t>V případě splnění požadavků zákona č. 340/2015 Sb. o Registru smluv, bude tato objednávka uveřejněna v celém rozsahu (smlouvy.gov.cz).</w:t>
      </w:r>
    </w:p>
    <w:p w14:paraId="4EFB7597" w14:textId="0DA1BF80" w:rsidR="00DF53A7" w:rsidRDefault="00DF53A7" w:rsidP="00DF53A7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Cena je splatná na základě faktury ve lhůtě 30 dní od dodání zboží (služeb) nebo doručení </w:t>
      </w:r>
      <w:proofErr w:type="gramStart"/>
      <w:r>
        <w:rPr>
          <w:sz w:val="18"/>
          <w:szCs w:val="18"/>
        </w:rPr>
        <w:t>faktury</w:t>
      </w:r>
      <w:proofErr w:type="gramEnd"/>
      <w:r>
        <w:rPr>
          <w:sz w:val="18"/>
          <w:szCs w:val="18"/>
        </w:rPr>
        <w:t xml:space="preserve"> a to ten den, který nastane nejpozději.</w:t>
      </w:r>
    </w:p>
    <w:p w14:paraId="113C3DC9" w14:textId="4F1B08E8" w:rsidR="00DF53A7" w:rsidRDefault="00DF53A7" w:rsidP="00DF53A7">
      <w:pPr>
        <w:pStyle w:val="Bezmezer"/>
        <w:rPr>
          <w:sz w:val="18"/>
          <w:szCs w:val="18"/>
        </w:rPr>
      </w:pPr>
    </w:p>
    <w:p w14:paraId="5B3191A8" w14:textId="17ADD105" w:rsidR="00DF53A7" w:rsidRDefault="00DF53A7" w:rsidP="00DF53A7">
      <w:pPr>
        <w:pStyle w:val="Bezmezer"/>
        <w:rPr>
          <w:sz w:val="18"/>
          <w:szCs w:val="18"/>
        </w:rPr>
      </w:pPr>
    </w:p>
    <w:p w14:paraId="02387161" w14:textId="4A62516E" w:rsidR="00DF53A7" w:rsidRDefault="00DF53A7" w:rsidP="00DF53A7">
      <w:pPr>
        <w:pStyle w:val="Bezmezer"/>
        <w:rPr>
          <w:sz w:val="18"/>
          <w:szCs w:val="18"/>
        </w:rPr>
      </w:pPr>
    </w:p>
    <w:p w14:paraId="38DAD5D6" w14:textId="3E4A3A4D" w:rsidR="00DF53A7" w:rsidRDefault="00DF53A7" w:rsidP="00DF53A7">
      <w:pPr>
        <w:pStyle w:val="Bezmezer"/>
        <w:rPr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0471A" w14:paraId="6CF1BCC2" w14:textId="77777777" w:rsidTr="00E0471A">
        <w:trPr>
          <w:trHeight w:val="2650"/>
        </w:trPr>
        <w:tc>
          <w:tcPr>
            <w:tcW w:w="4531" w:type="dxa"/>
          </w:tcPr>
          <w:p w14:paraId="58C5A169" w14:textId="55DB180B" w:rsidR="00E0471A" w:rsidRPr="00E0471A" w:rsidRDefault="00E0471A" w:rsidP="00DF53A7">
            <w:pPr>
              <w:pStyle w:val="Bezmezer"/>
            </w:pPr>
            <w:r w:rsidRPr="00E0471A">
              <w:t>Dodavatel:</w:t>
            </w:r>
          </w:p>
        </w:tc>
        <w:tc>
          <w:tcPr>
            <w:tcW w:w="4531" w:type="dxa"/>
          </w:tcPr>
          <w:p w14:paraId="30CE1469" w14:textId="43F8FA72" w:rsidR="00E0471A" w:rsidRPr="00E0471A" w:rsidRDefault="00E0471A" w:rsidP="00DF53A7">
            <w:pPr>
              <w:pStyle w:val="Bezmezer"/>
            </w:pPr>
            <w:r w:rsidRPr="00E0471A">
              <w:t>Odběratel:</w:t>
            </w:r>
            <w:r>
              <w:rPr>
                <w:noProof/>
              </w:rPr>
              <w:t xml:space="preserve"> </w:t>
            </w:r>
          </w:p>
        </w:tc>
      </w:tr>
    </w:tbl>
    <w:p w14:paraId="40AB615B" w14:textId="582E687E" w:rsidR="00DF53A7" w:rsidRPr="00DF53A7" w:rsidRDefault="00DF53A7" w:rsidP="00DF53A7">
      <w:pPr>
        <w:pStyle w:val="Bezmezer"/>
        <w:rPr>
          <w:sz w:val="18"/>
          <w:szCs w:val="18"/>
        </w:rPr>
      </w:pPr>
    </w:p>
    <w:sectPr w:rsidR="00DF53A7" w:rsidRPr="00DF53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2B80" w14:textId="77777777" w:rsidR="007914C5" w:rsidRDefault="007914C5" w:rsidP="00DF53A7">
      <w:pPr>
        <w:spacing w:after="0" w:line="240" w:lineRule="auto"/>
      </w:pPr>
      <w:r>
        <w:separator/>
      </w:r>
    </w:p>
  </w:endnote>
  <w:endnote w:type="continuationSeparator" w:id="0">
    <w:p w14:paraId="6081F71B" w14:textId="77777777" w:rsidR="007914C5" w:rsidRDefault="007914C5" w:rsidP="00DF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BACE" w14:textId="77777777" w:rsidR="007914C5" w:rsidRDefault="007914C5" w:rsidP="00DF53A7">
      <w:pPr>
        <w:spacing w:after="0" w:line="240" w:lineRule="auto"/>
      </w:pPr>
      <w:r>
        <w:separator/>
      </w:r>
    </w:p>
  </w:footnote>
  <w:footnote w:type="continuationSeparator" w:id="0">
    <w:p w14:paraId="11BCC28E" w14:textId="77777777" w:rsidR="007914C5" w:rsidRDefault="007914C5" w:rsidP="00DF5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99DD" w14:textId="1BC2A5ED" w:rsidR="00DF53A7" w:rsidRDefault="00DF53A7">
    <w:pPr>
      <w:pStyle w:val="Zhlav"/>
    </w:pPr>
    <w:r>
      <w:rPr>
        <w:noProof/>
      </w:rPr>
      <w:drawing>
        <wp:inline distT="0" distB="0" distL="0" distR="0" wp14:anchorId="15643B02" wp14:editId="5C9B1330">
          <wp:extent cx="866775" cy="33239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466" cy="33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A7"/>
    <w:rsid w:val="00041D5E"/>
    <w:rsid w:val="000A0121"/>
    <w:rsid w:val="00136447"/>
    <w:rsid w:val="001917F6"/>
    <w:rsid w:val="001A6E0E"/>
    <w:rsid w:val="00201E70"/>
    <w:rsid w:val="00242DBD"/>
    <w:rsid w:val="003D23B6"/>
    <w:rsid w:val="003E2906"/>
    <w:rsid w:val="00492A98"/>
    <w:rsid w:val="00547771"/>
    <w:rsid w:val="005F7F1D"/>
    <w:rsid w:val="00740488"/>
    <w:rsid w:val="007914C5"/>
    <w:rsid w:val="0082191B"/>
    <w:rsid w:val="008C3840"/>
    <w:rsid w:val="00A40E04"/>
    <w:rsid w:val="00AF1690"/>
    <w:rsid w:val="00D1458F"/>
    <w:rsid w:val="00DA70E8"/>
    <w:rsid w:val="00DF53A7"/>
    <w:rsid w:val="00E0471A"/>
    <w:rsid w:val="00E263E5"/>
    <w:rsid w:val="00FB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A62A2"/>
  <w15:chartTrackingRefBased/>
  <w15:docId w15:val="{F753E2C9-C5D7-4A19-8E97-17C0350F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53A7"/>
  </w:style>
  <w:style w:type="paragraph" w:styleId="Zpat">
    <w:name w:val="footer"/>
    <w:basedOn w:val="Normln"/>
    <w:link w:val="ZpatChar"/>
    <w:uiPriority w:val="99"/>
    <w:unhideWhenUsed/>
    <w:rsid w:val="00DF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53A7"/>
  </w:style>
  <w:style w:type="paragraph" w:styleId="Bezmezer">
    <w:name w:val="No Spacing"/>
    <w:uiPriority w:val="1"/>
    <w:qFormat/>
    <w:rsid w:val="00DF53A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F5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Vrbová</dc:creator>
  <cp:keywords/>
  <dc:description/>
  <cp:lastModifiedBy>Lucie Vrbová</cp:lastModifiedBy>
  <cp:revision>2</cp:revision>
  <cp:lastPrinted>2025-04-02T12:41:00Z</cp:lastPrinted>
  <dcterms:created xsi:type="dcterms:W3CDTF">2025-10-16T06:35:00Z</dcterms:created>
  <dcterms:modified xsi:type="dcterms:W3CDTF">2025-10-16T06:35:00Z</dcterms:modified>
</cp:coreProperties>
</file>