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9C82" w14:textId="77777777" w:rsidR="00B13A30" w:rsidRDefault="00B13A30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1DCFDD6" w14:textId="10B3275C" w:rsidR="004C0512" w:rsidRPr="00B13A30" w:rsidRDefault="004C0512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M L O U V A</w:t>
      </w:r>
    </w:p>
    <w:p w14:paraId="014CB1D3" w14:textId="50DB5599" w:rsidR="00D14953" w:rsidRPr="00D14953" w:rsidRDefault="004C0512" w:rsidP="00D1495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vytvoření díla</w:t>
      </w:r>
    </w:p>
    <w:p w14:paraId="685CAA5F" w14:textId="19EEC051" w:rsidR="004C0512" w:rsidRDefault="00D14953" w:rsidP="00D1495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</w:pPr>
      <w:r w:rsidRPr="00D149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 xml:space="preserve">číslo: </w:t>
      </w:r>
      <w:r w:rsidRPr="00BB3D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SK/D/</w:t>
      </w:r>
      <w:r w:rsidR="00BB3D0B" w:rsidRPr="00BB3D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55</w:t>
      </w:r>
      <w:r w:rsidRPr="00BB3D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/2025</w:t>
      </w:r>
    </w:p>
    <w:p w14:paraId="03BE51DE" w14:textId="77777777" w:rsidR="00D14953" w:rsidRPr="00D14953" w:rsidRDefault="00D14953" w:rsidP="00D1495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</w:pPr>
    </w:p>
    <w:p w14:paraId="4600FA5E" w14:textId="77777777" w:rsidR="004C0512" w:rsidRPr="00B13A30" w:rsidRDefault="004C0512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cs-CZ"/>
        </w:rPr>
        <w:t>Smluvní strany:</w:t>
      </w:r>
    </w:p>
    <w:p w14:paraId="2A3EA7E7" w14:textId="37B3CC64" w:rsidR="004C0512" w:rsidRPr="00B13A30" w:rsidRDefault="00B13A30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E60F5E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50F0C" w:rsidRPr="00B13A30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Vlastivědné muzeum a galerie v Če</w:t>
      </w:r>
      <w:r w:rsidRPr="00B13A30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</w:rPr>
        <w:t>ské Lípě, p. o.</w:t>
      </w:r>
      <w:r w:rsidR="00E50F0C" w:rsidRPr="00B13A30">
        <w:rPr>
          <w:rFonts w:ascii="Times New Roman" w:hAnsi="Times New Roman" w:cs="Times New Roman"/>
          <w:sz w:val="24"/>
          <w:szCs w:val="24"/>
        </w:rPr>
        <w:br/>
      </w:r>
      <w:r w:rsidR="004C051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 </w:t>
      </w:r>
      <w:r w:rsidR="00E50F0C" w:rsidRPr="00B13A30">
        <w:rPr>
          <w:rFonts w:ascii="Times New Roman" w:hAnsi="Times New Roman" w:cs="Times New Roman"/>
          <w:sz w:val="24"/>
          <w:szCs w:val="24"/>
          <w:shd w:val="clear" w:color="auto" w:fill="FFFFFF"/>
        </w:rPr>
        <w:t>Náměstí Osvobození 297/1, 470 01 Česká Lípa</w:t>
      </w:r>
    </w:p>
    <w:p w14:paraId="602C1A8B" w14:textId="77777777" w:rsidR="00561382" w:rsidRPr="00B13A30" w:rsidRDefault="00561382" w:rsidP="004C0512">
      <w:pPr>
        <w:shd w:val="clear" w:color="auto" w:fill="FFFFFF"/>
        <w:spacing w:after="0" w:line="300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3A30">
        <w:rPr>
          <w:rFonts w:ascii="Times New Roman" w:hAnsi="Times New Roman" w:cs="Times New Roman"/>
          <w:sz w:val="24"/>
          <w:szCs w:val="24"/>
          <w:shd w:val="clear" w:color="auto" w:fill="FFFFFF"/>
        </w:rPr>
        <w:t>IČO: 00360198</w:t>
      </w:r>
      <w:r w:rsidRPr="00B13A30">
        <w:rPr>
          <w:rFonts w:ascii="Times New Roman" w:hAnsi="Times New Roman" w:cs="Times New Roman"/>
          <w:sz w:val="24"/>
          <w:szCs w:val="24"/>
        </w:rPr>
        <w:br/>
      </w:r>
      <w:r w:rsidRPr="00B13A30">
        <w:rPr>
          <w:rFonts w:ascii="Times New Roman" w:hAnsi="Times New Roman" w:cs="Times New Roman"/>
          <w:sz w:val="24"/>
          <w:szCs w:val="24"/>
          <w:shd w:val="clear" w:color="auto" w:fill="FFFFFF"/>
        </w:rPr>
        <w:t>DIČ: CZ00360198</w:t>
      </w:r>
    </w:p>
    <w:p w14:paraId="078F17B4" w14:textId="62B1732D" w:rsidR="00CB1C49" w:rsidRPr="00B13A30" w:rsidRDefault="00E60F5E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Zastoupené: </w:t>
      </w:r>
      <w:r w:rsidR="0056138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Zdeňkem </w:t>
      </w:r>
      <w:proofErr w:type="spellStart"/>
      <w:r w:rsidR="0056138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Vitáčkem</w:t>
      </w:r>
      <w:proofErr w:type="spellEnd"/>
      <w:r w:rsidR="0056138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ředitelem</w:t>
      </w:r>
    </w:p>
    <w:p w14:paraId="65D91809" w14:textId="5AA25642" w:rsidR="00A207AF" w:rsidRPr="00B13A30" w:rsidRDefault="009B0031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AE7DD6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Nastoupilová</w:t>
      </w:r>
      <w:r w:rsidR="00F71155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4F6BEB" w14:textId="67AA50FB" w:rsidR="009B0031" w:rsidRPr="00B13A30" w:rsidRDefault="00F71155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 </w:t>
      </w:r>
      <w:r w:rsidR="00B13A30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2B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3A30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78CFFDA" w14:textId="77777777" w:rsidR="004C0512" w:rsidRPr="00B13A30" w:rsidRDefault="004C0512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17400F29" w14:textId="77777777" w:rsidR="004C0512" w:rsidRPr="00B13A30" w:rsidRDefault="004C0512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14:paraId="0F925DE1" w14:textId="7E5D30CC" w:rsidR="004C0512" w:rsidRPr="00B13A30" w:rsidRDefault="004C0512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Jméno: </w:t>
      </w:r>
      <w:r w:rsidR="00561382" w:rsidRPr="00B13A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Hana Štroblová</w:t>
      </w:r>
    </w:p>
    <w:p w14:paraId="7C416954" w14:textId="3E5D8CDA" w:rsidR="002D7BAD" w:rsidRPr="00B13A30" w:rsidRDefault="002D7BAD" w:rsidP="002D7BA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rodné číslo:</w:t>
      </w:r>
    </w:p>
    <w:p w14:paraId="7472B319" w14:textId="221DB854" w:rsidR="002D7BAD" w:rsidRPr="00B13A30" w:rsidRDefault="002D7BAD" w:rsidP="002D7BA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bydliště:</w:t>
      </w:r>
    </w:p>
    <w:p w14:paraId="133F0347" w14:textId="6E67155F" w:rsidR="002D7BAD" w:rsidRPr="00B13A30" w:rsidRDefault="00B13A30" w:rsidP="002D7BA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r w:rsidR="002D7BA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účtu:</w:t>
      </w:r>
    </w:p>
    <w:p w14:paraId="1BA6DC67" w14:textId="1F68D1A2" w:rsidR="004C0512" w:rsidRPr="00B13A30" w:rsidRDefault="004C0512" w:rsidP="002D7BA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812DED"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BB9FAAD" w14:textId="62648A3A" w:rsidR="00B81212" w:rsidRPr="00B13A30" w:rsidRDefault="00B81212" w:rsidP="00B13A3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4D0B3C" w14:textId="35B307CD" w:rsidR="00B81212" w:rsidRPr="00B13A30" w:rsidRDefault="00812DED" w:rsidP="00B13A3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uzavírají níže uvedeného dne, měsíce a roku podle § 2586 a násl. zákona č. 89/2012 Sb., občanský zákoník, ve znění pozdějších předpisů, tuto</w:t>
      </w: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B13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smlouvu o dílo</w:t>
      </w: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(dále jen „</w:t>
      </w:r>
      <w:r w:rsidRPr="00B13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Smlouva</w:t>
      </w: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“)</w:t>
      </w:r>
      <w:r w:rsidRPr="00B13A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29B4D37E" w14:textId="77777777" w:rsidR="004C0512" w:rsidRPr="00B13A30" w:rsidRDefault="004C0512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Předmět smlouvy</w:t>
      </w:r>
    </w:p>
    <w:p w14:paraId="1A438AB8" w14:textId="1EB3B9BE" w:rsidR="00470DEA" w:rsidRPr="003366B5" w:rsidRDefault="004C0512" w:rsidP="003366B5">
      <w:pPr>
        <w:pStyle w:val="Odstavecseseznamem"/>
        <w:numPr>
          <w:ilvl w:val="0"/>
          <w:numId w:val="19"/>
        </w:numPr>
        <w:shd w:val="clear" w:color="auto" w:fill="FFFFFF"/>
        <w:spacing w:after="0" w:line="30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touto smlouvou zadává </w:t>
      </w:r>
      <w:r w:rsidR="001971AF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Zhotoviteli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vypracování</w:t>
      </w:r>
      <w:r w:rsidR="00B8121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díla: </w:t>
      </w:r>
      <w:r w:rsidR="00D17928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lektorská činnost a realizace edukačních programů</w:t>
      </w:r>
      <w:r w:rsidR="00D17928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17928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 </w:t>
      </w:r>
      <w:r w:rsidR="00B13A30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mateřské </w:t>
      </w:r>
      <w:r w:rsidR="00D17928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školy</w:t>
      </w:r>
      <w:r w:rsidR="00B13A30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první stupeň základních škol </w:t>
      </w:r>
      <w:r w:rsidR="00B459C8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Vlastivědném muzeu v České Lípě</w:t>
      </w:r>
      <w:r w:rsidR="00FA708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dílo). </w:t>
      </w:r>
      <w:r w:rsidR="003366B5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Celkem bude realizováno maximálně</w:t>
      </w:r>
      <w:r w:rsidR="00142493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C1B7C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  <w:r w:rsidR="00142493" w:rsidRPr="00DC1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programů</w:t>
      </w:r>
      <w:r w:rsidR="00142493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objednávek </w:t>
      </w:r>
      <w:r w:rsidR="00DA5955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škol. Specifikace programů pro školy</w:t>
      </w:r>
      <w:r w:rsidR="00B459C8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BBD324A" w14:textId="5A60E82C" w:rsidR="00D51301" w:rsidRPr="00B13A30" w:rsidRDefault="00D51301" w:rsidP="00B27F06">
      <w:pPr>
        <w:pStyle w:val="Pa1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Každý program má délku </w:t>
      </w:r>
      <w:r w:rsidR="001430E3"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120</w:t>
      </w: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min</w:t>
      </w:r>
      <w:r w:rsidR="00FA7082"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14:paraId="250773E8" w14:textId="1BCDB3C7" w:rsidR="009E069F" w:rsidRPr="00B13A30" w:rsidRDefault="009E069F" w:rsidP="008E1CE8">
      <w:pPr>
        <w:pStyle w:val="Pa1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Pro</w:t>
      </w:r>
      <w:r w:rsidR="003366B5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gramy budou realizovány v areálu</w:t>
      </w: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="003366B5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kláštera </w:t>
      </w: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Vlastivědného muzea</w:t>
      </w:r>
      <w:r w:rsidR="003366B5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a galerie v České Lípě, náměstí</w:t>
      </w: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Osvobození </w:t>
      </w:r>
      <w:r w:rsidR="003366B5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297/1, </w:t>
      </w:r>
      <w:r w:rsidR="0073527A"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 využitím stálých expozic a</w:t>
      </w:r>
      <w:r w:rsidR="00221990"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učebny pro edukaci</w:t>
      </w:r>
      <w:r w:rsidR="003366B5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a dalších vhodných prostor</w:t>
      </w:r>
      <w:r w:rsidR="00221990"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.</w:t>
      </w:r>
    </w:p>
    <w:p w14:paraId="43F55D8D" w14:textId="1A0A88F5" w:rsidR="00FA7082" w:rsidRPr="00B13A30" w:rsidRDefault="00FA7082" w:rsidP="00AA79BB">
      <w:pPr>
        <w:pStyle w:val="Pa1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B13A30">
        <w:rPr>
          <w:rStyle w:val="A3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Témata programů:</w:t>
      </w:r>
    </w:p>
    <w:p w14:paraId="644FEBBC" w14:textId="749D4064" w:rsidR="00470DEA" w:rsidRPr="00B13A30" w:rsidRDefault="00470DEA" w:rsidP="00FA7082">
      <w:pPr>
        <w:pStyle w:val="Pa1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Jak rostliny voní? </w:t>
      </w:r>
      <w:r w:rsidR="00B27F06"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– anotace: </w:t>
      </w:r>
      <w:r w:rsidRPr="00B13A30">
        <w:rPr>
          <w:rStyle w:val="A4"/>
          <w:rFonts w:ascii="Times New Roman" w:hAnsi="Times New Roman" w:cs="Times New Roman"/>
          <w:color w:val="auto"/>
          <w:sz w:val="24"/>
          <w:szCs w:val="24"/>
        </w:rPr>
        <w:t>Poznáte rostliny podle vůní? A víte, jak dostaneme vůni do skle</w:t>
      </w:r>
      <w:r w:rsidRPr="00B13A30">
        <w:rPr>
          <w:rStyle w:val="A4"/>
          <w:rFonts w:ascii="Times New Roman" w:hAnsi="Times New Roman" w:cs="Times New Roman"/>
          <w:color w:val="auto"/>
          <w:sz w:val="24"/>
          <w:szCs w:val="24"/>
        </w:rPr>
        <w:softHyphen/>
        <w:t>ničky?</w:t>
      </w:r>
      <w:r w:rsidR="00920ABF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S</w:t>
      </w:r>
      <w:r w:rsidRPr="00B13A30">
        <w:rPr>
          <w:rStyle w:val="A4"/>
          <w:rFonts w:ascii="Times New Roman" w:hAnsi="Times New Roman" w:cs="Times New Roman"/>
          <w:color w:val="auto"/>
          <w:sz w:val="24"/>
          <w:szCs w:val="24"/>
        </w:rPr>
        <w:t>ou</w:t>
      </w:r>
      <w:r w:rsidRPr="00B13A30">
        <w:rPr>
          <w:rStyle w:val="A4"/>
          <w:rFonts w:ascii="Times New Roman" w:hAnsi="Times New Roman" w:cs="Times New Roman"/>
          <w:color w:val="auto"/>
          <w:sz w:val="24"/>
          <w:szCs w:val="24"/>
        </w:rPr>
        <w:softHyphen/>
        <w:t xml:space="preserve">částí programu je výroba přírodních mýdel s přídavkem bylin nebo výroba vonných sáčků. </w:t>
      </w:r>
    </w:p>
    <w:p w14:paraId="2D12483A" w14:textId="385C543C" w:rsidR="00470DEA" w:rsidRPr="00B13A30" w:rsidRDefault="00470DEA" w:rsidP="00FA7082">
      <w:pPr>
        <w:pStyle w:val="Pa1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>Kouzelný černý bez</w:t>
      </w:r>
      <w:r w:rsidR="003366B5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r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7F06"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– anotace: </w:t>
      </w:r>
      <w:r w:rsidRPr="00B13A30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Přijďte s námi odhalit kouzlo černého bezu. Součástí programu je výroba bezových ozvučných dřívek. </w:t>
      </w:r>
    </w:p>
    <w:p w14:paraId="0BE9091A" w14:textId="7B4F9D8E" w:rsidR="00B459C8" w:rsidRDefault="00470DEA" w:rsidP="00FA7082">
      <w:pPr>
        <w:pStyle w:val="Pa1"/>
        <w:numPr>
          <w:ilvl w:val="1"/>
          <w:numId w:val="17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Jak rostliny léčí? </w:t>
      </w:r>
      <w:r w:rsidR="00B27F06" w:rsidRPr="00B13A3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– anotace: </w:t>
      </w:r>
      <w:r w:rsidRPr="00B13A30">
        <w:rPr>
          <w:rStyle w:val="A4"/>
          <w:rFonts w:ascii="Times New Roman" w:hAnsi="Times New Roman" w:cs="Times New Roman"/>
          <w:color w:val="auto"/>
          <w:sz w:val="24"/>
          <w:szCs w:val="24"/>
        </w:rPr>
        <w:t>Povídání o našich běžných bylinkách a jejich využití. Součástí programu je výroba balzámů a dalších léčivých přípravků.</w:t>
      </w:r>
    </w:p>
    <w:p w14:paraId="6DC63FEA" w14:textId="14D65EAC" w:rsidR="00920ABF" w:rsidRPr="00675B60" w:rsidRDefault="00D8145A" w:rsidP="00675B60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Aromaterapeutické koupelové soli</w:t>
      </w:r>
      <w:r w:rsidR="0036364C" w:rsidRPr="0036364C">
        <w:rPr>
          <w:rFonts w:ascii="Times New Roman" w:hAnsi="Times New Roman" w:cs="Times New Roman"/>
          <w:b/>
          <w:bCs/>
          <w:i/>
          <w:iCs/>
        </w:rPr>
        <w:t xml:space="preserve"> – anotace: </w:t>
      </w:r>
      <w:r w:rsidR="00E42068" w:rsidRPr="00675B60">
        <w:rPr>
          <w:rFonts w:ascii="Times New Roman" w:hAnsi="Times New Roman" w:cs="Times New Roman"/>
        </w:rPr>
        <w:t xml:space="preserve">Povídání </w:t>
      </w:r>
      <w:r w:rsidR="00675B60">
        <w:rPr>
          <w:rFonts w:ascii="Times New Roman" w:hAnsi="Times New Roman" w:cs="Times New Roman"/>
        </w:rPr>
        <w:t>o</w:t>
      </w:r>
      <w:r w:rsidR="00E42068" w:rsidRPr="00675B60">
        <w:rPr>
          <w:rFonts w:ascii="Times New Roman" w:hAnsi="Times New Roman" w:cs="Times New Roman"/>
        </w:rPr>
        <w:t xml:space="preserve"> principech aromaterapie, s</w:t>
      </w:r>
      <w:r w:rsidR="0036364C" w:rsidRPr="0036364C">
        <w:rPr>
          <w:rFonts w:ascii="Times New Roman" w:hAnsi="Times New Roman" w:cs="Times New Roman"/>
        </w:rPr>
        <w:t xml:space="preserve">oučástí programu je výroba </w:t>
      </w:r>
      <w:r>
        <w:rPr>
          <w:rFonts w:ascii="Times New Roman" w:hAnsi="Times New Roman" w:cs="Times New Roman"/>
        </w:rPr>
        <w:t>koupelových solí</w:t>
      </w:r>
      <w:r w:rsidR="005246BA" w:rsidRPr="00675B60">
        <w:rPr>
          <w:rFonts w:ascii="Times New Roman" w:hAnsi="Times New Roman" w:cs="Times New Roman"/>
        </w:rPr>
        <w:t xml:space="preserve">. </w:t>
      </w:r>
    </w:p>
    <w:p w14:paraId="52570A72" w14:textId="2532C666" w:rsidR="004C0512" w:rsidRPr="00B13A30" w:rsidRDefault="004C0512" w:rsidP="00221990">
      <w:pPr>
        <w:pStyle w:val="Odstavecseseznamem"/>
        <w:numPr>
          <w:ilvl w:val="0"/>
          <w:numId w:val="19"/>
        </w:numPr>
        <w:shd w:val="clear" w:color="auto" w:fill="FFFFFF"/>
        <w:spacing w:after="0" w:line="300" w:lineRule="atLeast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řádně a včas zhotovené dílo se objednatel zavazuje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zhotoviteli</w:t>
      </w:r>
      <w:r w:rsidR="00336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vyplatit honorář dle článku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II této smlouvy.</w:t>
      </w:r>
    </w:p>
    <w:p w14:paraId="70389C44" w14:textId="4C19CA75" w:rsidR="004C0512" w:rsidRPr="00B13A30" w:rsidRDefault="00812DED" w:rsidP="003366B5">
      <w:pPr>
        <w:pStyle w:val="Odstavecseseznamem"/>
        <w:numPr>
          <w:ilvl w:val="0"/>
          <w:numId w:val="19"/>
        </w:numPr>
        <w:shd w:val="clear" w:color="auto" w:fill="FFFFFF"/>
        <w:spacing w:after="0" w:line="300" w:lineRule="atLeast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Zhotovitel</w:t>
      </w:r>
      <w:r w:rsidR="004C051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="00336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051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touto smlouvou zavazuje vytvořit</w:t>
      </w:r>
      <w:r w:rsidR="00336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051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pro objednatele dílo </w:t>
      </w:r>
      <w:r w:rsidR="00795164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specifikované v bodě </w:t>
      </w:r>
      <w:r w:rsidR="00BF0144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1 čl</w:t>
      </w:r>
      <w:r w:rsidR="00336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ánku </w:t>
      </w:r>
      <w:r w:rsidR="00BF0144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795164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C6963EA" w14:textId="77777777" w:rsidR="004C0512" w:rsidRPr="00B13A30" w:rsidRDefault="004C0512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II. </w:t>
      </w:r>
      <w:r w:rsidR="00812DED"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díla</w:t>
      </w:r>
    </w:p>
    <w:p w14:paraId="080CFB7E" w14:textId="294B0EE0" w:rsidR="00924295" w:rsidRDefault="004C0512" w:rsidP="00AC5674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za vytvoření díla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366B5">
        <w:rPr>
          <w:rFonts w:ascii="Times New Roman" w:eastAsia="Times New Roman" w:hAnsi="Times New Roman" w:cs="Times New Roman"/>
          <w:sz w:val="24"/>
          <w:szCs w:val="24"/>
          <w:lang w:eastAsia="cs-CZ"/>
        </w:rPr>
        <w:t>dle článku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této smlouvy zaplatit </w:t>
      </w:r>
      <w:r w:rsidR="00D44FC0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zhotoviteli</w:t>
      </w:r>
      <w:r w:rsidR="00500461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honorář ve výši:</w:t>
      </w:r>
      <w:r w:rsidR="00D44FC0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4473B0" w14:textId="77777777" w:rsidR="00B3433C" w:rsidRDefault="00B3433C" w:rsidP="00B3433C">
      <w:pPr>
        <w:pStyle w:val="Odstavecseseznamem"/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343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2.000,-</w:t>
      </w:r>
      <w:proofErr w:type="gramEnd"/>
      <w:r w:rsidRPr="00B343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(dva tisíce korun českých) za jeden program.</w:t>
      </w:r>
    </w:p>
    <w:p w14:paraId="1E3620E6" w14:textId="140B7218" w:rsidR="00270C3A" w:rsidRPr="00B3433C" w:rsidRDefault="00B3433C" w:rsidP="00B3433C">
      <w:pPr>
        <w:pStyle w:val="Odstavecseseznamem"/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Honorář zahrnuje lektorské zajištění, veškerý výukový materiál a cestovné. </w:t>
      </w:r>
    </w:p>
    <w:p w14:paraId="6FF1126D" w14:textId="71660470" w:rsidR="009E2CBE" w:rsidRPr="00235EBB" w:rsidRDefault="009E2CBE" w:rsidP="00B3433C">
      <w:pPr>
        <w:pStyle w:val="Odstavecseseznamem"/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Celková cena </w:t>
      </w:r>
      <w:r w:rsidR="00B3433C"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díla </w:t>
      </w:r>
      <w:r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nepřesáhne </w:t>
      </w:r>
      <w:proofErr w:type="gramStart"/>
      <w:r w:rsidR="00DC1B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20</w:t>
      </w:r>
      <w:r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.000,-</w:t>
      </w:r>
      <w:proofErr w:type="gramEnd"/>
      <w:r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Kč</w:t>
      </w:r>
      <w:r w:rsidR="00DC1B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, což představuje </w:t>
      </w:r>
      <w:r w:rsidR="006B7E6F"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maximálně </w:t>
      </w:r>
      <w:r w:rsidR="00DC1B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 w:rsidR="00000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0</w:t>
      </w:r>
      <w:r w:rsidR="00D03F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uskutečně</w:t>
      </w:r>
      <w:r w:rsidR="00B3433C"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ných programů</w:t>
      </w:r>
      <w:r w:rsidRPr="00235E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</w:p>
    <w:p w14:paraId="1D98E5A2" w14:textId="14557055" w:rsidR="00D2116D" w:rsidRPr="00B13A30" w:rsidRDefault="004C0512" w:rsidP="00500461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Honorář bude </w:t>
      </w:r>
      <w:r w:rsidR="0037483A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vyplacen </w:t>
      </w:r>
      <w:r w:rsidR="00500461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účet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zhotovitele</w:t>
      </w:r>
      <w:r w:rsidR="00500461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204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15. dne následujícího měsíce, ve kterém byl odevzdán předávací protokol o realizaci edukačních programů. </w:t>
      </w:r>
      <w:r w:rsidR="00813BB3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předávacím protokolu budou uvedeny všechny realizované programy za daný měsíc a bude potvrzen kontaktní osobou </w:t>
      </w:r>
      <w:r w:rsidR="006263AA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="00EA11F9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A16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E7DD6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Nastoupilová.</w:t>
      </w:r>
    </w:p>
    <w:p w14:paraId="0DAE35AC" w14:textId="77777777" w:rsidR="009E703D" w:rsidRPr="00B13A30" w:rsidRDefault="009E703D" w:rsidP="0037483A">
      <w:pPr>
        <w:pStyle w:val="Odstavecseseznamem"/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DB557" w14:textId="77777777" w:rsidR="004C0512" w:rsidRPr="00B13A30" w:rsidRDefault="004C0512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I</w:t>
      </w:r>
      <w:r w:rsidR="00D2116D"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Čas plnění</w:t>
      </w:r>
    </w:p>
    <w:p w14:paraId="37719611" w14:textId="4088CED2" w:rsidR="00481105" w:rsidRPr="00FA1652" w:rsidRDefault="00481105" w:rsidP="00481105">
      <w:pPr>
        <w:pStyle w:val="Odstavecseseznamem"/>
        <w:numPr>
          <w:ilvl w:val="0"/>
          <w:numId w:val="16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Dílo bude Zhotovitelem provedeno a předáno objednateli v termínu: </w:t>
      </w:r>
      <w:r w:rsidR="00FA1652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od </w:t>
      </w:r>
      <w:r w:rsidR="00391E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14</w:t>
      </w:r>
      <w:r w:rsidR="00FA1652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D906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 w:rsidR="0002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0</w:t>
      </w:r>
      <w:r w:rsidR="00FA1652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202</w:t>
      </w:r>
      <w:r w:rsidR="00D906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</w:t>
      </w:r>
      <w:r w:rsidR="00FA1652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1A7F37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do </w:t>
      </w:r>
      <w:r w:rsidR="00CD37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20</w:t>
      </w:r>
      <w:r w:rsidR="00EA11F9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  <w:r w:rsidR="00FA1652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CD37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12</w:t>
      </w:r>
      <w:r w:rsidR="00EA11F9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  <w:r w:rsidR="00FA1652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EA11F9"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202</w:t>
      </w:r>
      <w:r w:rsidR="00D906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</w:t>
      </w:r>
      <w:r w:rsidRPr="00FA16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</w:p>
    <w:p w14:paraId="1B96DF99" w14:textId="43B1EC05" w:rsidR="00481105" w:rsidRPr="00B13A30" w:rsidRDefault="00481105" w:rsidP="00481105">
      <w:pPr>
        <w:pStyle w:val="Odstavecseseznamem"/>
        <w:numPr>
          <w:ilvl w:val="0"/>
          <w:numId w:val="16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předal zhotoviteli následující podklady: </w:t>
      </w:r>
      <w:r w:rsidR="00680EAB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a bezpečnostní informace o chodu </w:t>
      </w:r>
      <w:r w:rsidR="00FA16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objektu </w:t>
      </w:r>
      <w:r w:rsidR="00680EAB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muzea.</w:t>
      </w:r>
    </w:p>
    <w:p w14:paraId="662B7311" w14:textId="77777777" w:rsidR="004C0512" w:rsidRPr="00B13A30" w:rsidRDefault="004C0512" w:rsidP="004C051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BEA3CC0" w14:textId="77777777" w:rsidR="002355EC" w:rsidRPr="00B13A30" w:rsidRDefault="004F37E0" w:rsidP="002355E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IV. </w:t>
      </w:r>
      <w:r w:rsidR="002355EC"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Práva a povinnosti </w:t>
      </w:r>
      <w:r w:rsidR="001971AF" w:rsidRPr="00B13A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zhotovitele</w:t>
      </w:r>
    </w:p>
    <w:p w14:paraId="542968F7" w14:textId="77777777" w:rsidR="002355EC" w:rsidRPr="00B13A30" w:rsidRDefault="00812DED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provést sjednané dílo řádně, včas a kompletně na svůj náklad a na své nebezpečí.</w:t>
      </w:r>
    </w:p>
    <w:p w14:paraId="53ACB60E" w14:textId="6E0AF5F8" w:rsidR="002355EC" w:rsidRPr="00B13A30" w:rsidRDefault="00812DED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má právo na zaplacení sjednané ceny</w:t>
      </w:r>
      <w:r w:rsidR="00FA16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uskutečněný program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3D10743" w14:textId="77777777" w:rsidR="002355EC" w:rsidRPr="00B13A30" w:rsidRDefault="002355EC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Neopatří-li objednatel </w:t>
      </w:r>
      <w:r w:rsidR="001971AF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Zhotoviteli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sjednané lhůtě podklady potřebné k vytvoření díla, neposkytuje-li potřebnou součinnost, má </w:t>
      </w:r>
      <w:r w:rsidR="001971AF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od smlouvy odstoupit.</w:t>
      </w:r>
    </w:p>
    <w:p w14:paraId="25105674" w14:textId="77777777" w:rsidR="002355EC" w:rsidRPr="00B13A30" w:rsidRDefault="00812DED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je povinen použít podklady předané mu pro vytvoření díla objednatelem pouze pro vytvoření díla podle této smlouvy.</w:t>
      </w:r>
    </w:p>
    <w:p w14:paraId="7ED1740F" w14:textId="77777777" w:rsidR="002355EC" w:rsidRPr="00B13A30" w:rsidRDefault="00812DED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odpovídá za škodu, kterou způsobí objednateli nebo třetím osobám při provádění díla.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neodpovídá za škodu způsobenou opotřebením. </w:t>
      </w:r>
    </w:p>
    <w:p w14:paraId="445E4E12" w14:textId="34D0AA1F" w:rsidR="002355EC" w:rsidRPr="00B13A30" w:rsidRDefault="002355EC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realizaci objednaných prací je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počínat si tak, aby tyto služby realizoval v dohodnutých termínech, místě a v maximální možné kvalitě.</w:t>
      </w:r>
    </w:p>
    <w:p w14:paraId="70E5F4A8" w14:textId="7D8D8A5B" w:rsidR="002355EC" w:rsidRPr="00B13A30" w:rsidRDefault="00812DED" w:rsidP="005B1361">
      <w:pPr>
        <w:pStyle w:val="Odstavecseseznamem"/>
        <w:numPr>
          <w:ilvl w:val="0"/>
          <w:numId w:val="7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splní svou povi</w:t>
      </w:r>
      <w:r w:rsidR="00FA1652">
        <w:rPr>
          <w:rFonts w:ascii="Times New Roman" w:eastAsia="Times New Roman" w:hAnsi="Times New Roman" w:cs="Times New Roman"/>
          <w:sz w:val="24"/>
          <w:szCs w:val="24"/>
          <w:lang w:eastAsia="cs-CZ"/>
        </w:rPr>
        <w:t>nnost provést dílo ve smyslu článku I, odstavce</w:t>
      </w:r>
      <w:r w:rsidR="002355E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1, jeho řádnou přípravou a bezproblémovým průběhem s dodáním všech uvedených služeb v požadované kvalitě.</w:t>
      </w:r>
    </w:p>
    <w:p w14:paraId="40E7D55B" w14:textId="77777777" w:rsidR="002355EC" w:rsidRPr="00B13A30" w:rsidRDefault="002355EC" w:rsidP="005B1361">
      <w:pPr>
        <w:pStyle w:val="Odstavecseseznamem"/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F0D582" w14:textId="77777777" w:rsidR="004F37E0" w:rsidRPr="00B13A30" w:rsidRDefault="004F37E0" w:rsidP="00310C4D">
      <w:pPr>
        <w:spacing w:after="0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V. </w:t>
      </w:r>
      <w:r w:rsidR="002355EC"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Práva a povinnosti objednatele</w:t>
      </w:r>
    </w:p>
    <w:p w14:paraId="37073DFE" w14:textId="5480808B" w:rsidR="00D0605C" w:rsidRPr="00B13A30" w:rsidRDefault="002355EC" w:rsidP="009E069F">
      <w:pPr>
        <w:pStyle w:val="Odstavecseseznamem"/>
        <w:numPr>
          <w:ilvl w:val="0"/>
          <w:numId w:val="8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povinen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Zhotoviteli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uskutečněn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í činností specifikovaných v článku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1361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I této smlouvy, především dodání podklad</w:t>
      </w:r>
      <w:r w:rsidR="00500461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ů potřebných pro vytvoření díla</w:t>
      </w:r>
      <w:r w:rsidR="005B1361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E069F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B8CD45" w14:textId="64321EAB" w:rsidR="009E069F" w:rsidRPr="00B13A30" w:rsidRDefault="009E069F" w:rsidP="009E069F">
      <w:pPr>
        <w:pStyle w:val="Odstavecseseznamem"/>
        <w:numPr>
          <w:ilvl w:val="0"/>
          <w:numId w:val="8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Programy budou realizovány na základě objednávek škol. Kontaktní osoba </w:t>
      </w:r>
      <w:r w:rsidR="00D0605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zajistí komunikaci se školami a s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e Z</w:t>
      </w:r>
      <w:r w:rsidR="00D0605C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hotovitelem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dohodne vhodné termíny.</w:t>
      </w:r>
    </w:p>
    <w:p w14:paraId="0C9140B5" w14:textId="1275A746" w:rsidR="002355EC" w:rsidRPr="00B13A30" w:rsidRDefault="002355EC" w:rsidP="005B1361">
      <w:pPr>
        <w:pStyle w:val="Odstavecseseznamem"/>
        <w:numPr>
          <w:ilvl w:val="0"/>
          <w:numId w:val="8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dílo dle této smlouvy převzít pouze bez závad a zaplatit za ně 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</w:t>
      </w:r>
      <w:r w:rsidR="001971AF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 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cenu podle článku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II této smlouvy a podle podmínek dohodnutých v této smlouvě.</w:t>
      </w:r>
    </w:p>
    <w:p w14:paraId="3B6C2A62" w14:textId="2705BB4F" w:rsidR="002355EC" w:rsidRPr="00B13A30" w:rsidRDefault="002355EC" w:rsidP="005B1361">
      <w:pPr>
        <w:pStyle w:val="Odstavecseseznamem"/>
        <w:numPr>
          <w:ilvl w:val="0"/>
          <w:numId w:val="8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na požádání poskytovat Z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hotoviteli součinnost ve vyžádaném rozsahu.</w:t>
      </w:r>
    </w:p>
    <w:p w14:paraId="3FA2C825" w14:textId="476AF342" w:rsidR="002355EC" w:rsidRPr="00B13A30" w:rsidRDefault="002355EC" w:rsidP="005B1361">
      <w:pPr>
        <w:pStyle w:val="Odstavecseseznamem"/>
        <w:numPr>
          <w:ilvl w:val="0"/>
          <w:numId w:val="8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Objednatel je oprávněn kontrolovat vytváření díla. Zjistí-li, že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realizuje dílo v ro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zporu se svými povinnostmi, je O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 oprávněn dožadovat se toho, aby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odstranil vady a dílo vytvářel řádně. Jestliže tak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neučiní ani v přiměře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>né lhůtě k tomu poskytnuté, má O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 právo od smlouvy odstoupit.</w:t>
      </w:r>
    </w:p>
    <w:p w14:paraId="55465A54" w14:textId="77777777" w:rsidR="009B0031" w:rsidRPr="00B13A30" w:rsidRDefault="009B0031" w:rsidP="009B0031">
      <w:pPr>
        <w:pStyle w:val="Odstavecseseznamem"/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E50569" w14:textId="77777777" w:rsidR="004C0512" w:rsidRPr="00B13A30" w:rsidRDefault="004C0512" w:rsidP="00310C4D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 Ostatní ujednání</w:t>
      </w:r>
    </w:p>
    <w:p w14:paraId="070D8269" w14:textId="77777777" w:rsidR="004C0512" w:rsidRPr="00B13A30" w:rsidRDefault="004C0512" w:rsidP="005B1361">
      <w:pPr>
        <w:pStyle w:val="Odstavecseseznamem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Bude-li shledáno, že dílo má vady, bude </w:t>
      </w:r>
      <w:r w:rsidR="00812DED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Zhotoviteli 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vráceno k přepracování a současně mu budou sděleny konkrétní údaje, jakým způsobem má být přepracováno a termín k přepracování, který nesmí být delší než </w:t>
      </w:r>
      <w:r w:rsidR="00437FC4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 předání díla k přepracování. Nebude-li tato lhůta dodržena, je objednatel oprávněn od smlouvy odstoupit.</w:t>
      </w:r>
    </w:p>
    <w:p w14:paraId="2C50B3E3" w14:textId="77777777" w:rsidR="005B1361" w:rsidRPr="00B13A30" w:rsidRDefault="005B1361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11D8B8" w14:textId="77777777" w:rsidR="004C0512" w:rsidRPr="00B13A30" w:rsidRDefault="004C0512" w:rsidP="004C0512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3A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VII. Závěrečná ujednání</w:t>
      </w:r>
    </w:p>
    <w:p w14:paraId="5AB3C8BC" w14:textId="77777777" w:rsidR="004C0512" w:rsidRPr="00B13A30" w:rsidRDefault="004C0512" w:rsidP="005B1361">
      <w:pPr>
        <w:pStyle w:val="Odstavecseseznamem"/>
        <w:numPr>
          <w:ilvl w:val="0"/>
          <w:numId w:val="10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není ujednáno jinak, řídí se právní vztahy vyplývající z této smlouvy příslušnými ustanoveními zákona v platném znění.</w:t>
      </w:r>
    </w:p>
    <w:p w14:paraId="3E28AF7C" w14:textId="77777777" w:rsidR="004C0512" w:rsidRPr="00B13A30" w:rsidRDefault="00812DED" w:rsidP="005B1361">
      <w:pPr>
        <w:pStyle w:val="Odstavecseseznamem"/>
        <w:numPr>
          <w:ilvl w:val="0"/>
          <w:numId w:val="10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4C0512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ráva a povinnosti smluvních stran vyplývající jim z této smlouvy se řídí platnou právní úpravou České republiky.</w:t>
      </w:r>
    </w:p>
    <w:p w14:paraId="39E1040F" w14:textId="77777777" w:rsidR="007B66BC" w:rsidRPr="00B13A30" w:rsidRDefault="007B66BC" w:rsidP="007B66BC">
      <w:pPr>
        <w:pStyle w:val="Odstavecseseznamem"/>
        <w:numPr>
          <w:ilvl w:val="0"/>
          <w:numId w:val="10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a doplňky této smlouvy mohou být provedeny pouze písemně oběma smluvními stranami. Smlouvu lze měnit a doplňovat pouze písemnými dodatky podepsanými oběma stranami. Dodatky ke smlouvě se postupně číslují.</w:t>
      </w:r>
    </w:p>
    <w:p w14:paraId="08658F64" w14:textId="3279CA79" w:rsidR="007B66BC" w:rsidRPr="00B13A30" w:rsidRDefault="007B66BC" w:rsidP="007B66BC">
      <w:pPr>
        <w:pStyle w:val="Odstavecseseznamem"/>
        <w:numPr>
          <w:ilvl w:val="0"/>
          <w:numId w:val="10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vyhotovuje ve dvou stejnopisech</w:t>
      </w:r>
      <w:r w:rsidR="00FB4E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(originálech)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, z nichž po jednom obdrží každá ze smluvních stran.</w:t>
      </w:r>
    </w:p>
    <w:p w14:paraId="3B3A9DEF" w14:textId="77777777" w:rsidR="007B66BC" w:rsidRPr="00B13A30" w:rsidRDefault="007B66BC" w:rsidP="007B66BC">
      <w:pPr>
        <w:pStyle w:val="Odstavecseseznamem"/>
        <w:numPr>
          <w:ilvl w:val="0"/>
          <w:numId w:val="10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této smlouvy po jejím přečtení prohlašují, že souhlasí s jejím obsahem, že tato byla sepsána na základě pravdivých údajů, jejich pravé a svobodné vůle a nebyla ujednána v tísni ani za jinak jednostranně nevýhodných podmínek. Na důkaz tohoto připojují své podpisy.</w:t>
      </w:r>
    </w:p>
    <w:p w14:paraId="52C9B2EA" w14:textId="77777777" w:rsidR="007B66BC" w:rsidRPr="00B13A30" w:rsidRDefault="007B66BC" w:rsidP="007B66BC">
      <w:pPr>
        <w:pStyle w:val="Odstavecseseznamem"/>
        <w:numPr>
          <w:ilvl w:val="0"/>
          <w:numId w:val="10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účinnosti dnem podpisu obou smluvních stran.</w:t>
      </w:r>
    </w:p>
    <w:p w14:paraId="1EE193BA" w14:textId="48108D62" w:rsidR="007B66BC" w:rsidRDefault="007B66BC" w:rsidP="007B66BC">
      <w:pPr>
        <w:pStyle w:val="Odstavecseseznamem"/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66B00D" w14:textId="13904288" w:rsidR="006B7E6F" w:rsidRPr="006B7E6F" w:rsidRDefault="006B7E6F" w:rsidP="006B7E6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ECFC71" w14:textId="0E8F4C4A" w:rsidR="004C0512" w:rsidRPr="00B13A30" w:rsidRDefault="004C0512" w:rsidP="005B136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6B7E6F">
        <w:rPr>
          <w:rFonts w:ascii="Times New Roman" w:eastAsia="Times New Roman" w:hAnsi="Times New Roman" w:cs="Times New Roman"/>
          <w:sz w:val="24"/>
          <w:szCs w:val="24"/>
          <w:lang w:eastAsia="cs-CZ"/>
        </w:rPr>
        <w:t> České Lípě</w:t>
      </w:r>
      <w:r w:rsidR="003660F0"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13A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3D2BFB">
        <w:rPr>
          <w:rFonts w:ascii="Times New Roman" w:eastAsia="Times New Roman" w:hAnsi="Times New Roman" w:cs="Times New Roman"/>
          <w:sz w:val="24"/>
          <w:szCs w:val="24"/>
          <w:lang w:eastAsia="cs-CZ"/>
        </w:rPr>
        <w:t>13. 10. 2025</w:t>
      </w:r>
      <w:r w:rsidR="006B7E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</w:t>
      </w:r>
      <w:r w:rsidR="003D2B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B7E6F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 Lípě dne</w:t>
      </w:r>
      <w:r w:rsidR="003D2B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13. 10. 2025</w:t>
      </w:r>
      <w:r w:rsidR="00E43B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88E7FE" w14:textId="77777777" w:rsidR="006B7E6F" w:rsidRDefault="006B7E6F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</w:p>
    <w:p w14:paraId="786F49ED" w14:textId="77777777" w:rsidR="006B7E6F" w:rsidRDefault="006B7E6F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</w:p>
    <w:p w14:paraId="14854993" w14:textId="77777777" w:rsidR="006B7E6F" w:rsidRDefault="006B7E6F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</w:p>
    <w:p w14:paraId="26C3C942" w14:textId="77777777" w:rsidR="006B7E6F" w:rsidRDefault="006B7E6F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</w:p>
    <w:p w14:paraId="749D6BE4" w14:textId="576708A7" w:rsidR="004C0512" w:rsidRPr="00B13A30" w:rsidRDefault="004C0512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 </w:t>
      </w:r>
    </w:p>
    <w:p w14:paraId="5640F8CC" w14:textId="77777777" w:rsidR="007B66BC" w:rsidRPr="00B13A30" w:rsidRDefault="007B66BC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</w:p>
    <w:p w14:paraId="15958467" w14:textId="3D014A39" w:rsidR="007B66BC" w:rsidRPr="00B13A30" w:rsidRDefault="007B66BC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---------------------------------------</w:t>
      </w: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="006B7E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        </w:t>
      </w: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>--------------------------------------------</w:t>
      </w:r>
    </w:p>
    <w:p w14:paraId="2405122D" w14:textId="4E953111" w:rsidR="007B66BC" w:rsidRPr="00B13A30" w:rsidRDefault="006B7E6F" w:rsidP="004C051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             Za Zhotovitele</w:t>
      </w:r>
      <w:r w:rsidR="007B66BC"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="007B66BC"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="007B66BC"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="007B66BC"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 w:rsidR="007B66BC"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 xml:space="preserve">               Za </w:t>
      </w:r>
      <w:r w:rsidR="00E43B12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</w:p>
    <w:p w14:paraId="71970902" w14:textId="41B316D1" w:rsidR="008A2EF1" w:rsidRPr="00B13A30" w:rsidRDefault="007B66BC" w:rsidP="00310C4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B13A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cs-CZ"/>
        </w:rPr>
        <w:tab/>
      </w:r>
    </w:p>
    <w:sectPr w:rsidR="008A2EF1" w:rsidRPr="00B13A30" w:rsidSect="00B13A3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B632" w14:textId="77777777" w:rsidR="009252B2" w:rsidRDefault="009252B2" w:rsidP="003C427A">
      <w:pPr>
        <w:spacing w:after="0" w:line="240" w:lineRule="auto"/>
      </w:pPr>
      <w:r>
        <w:separator/>
      </w:r>
    </w:p>
  </w:endnote>
  <w:endnote w:type="continuationSeparator" w:id="0">
    <w:p w14:paraId="160B3A9F" w14:textId="77777777" w:rsidR="009252B2" w:rsidRDefault="009252B2" w:rsidP="003C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9418"/>
      <w:docPartObj>
        <w:docPartGallery w:val="Page Numbers (Bottom of Page)"/>
        <w:docPartUnique/>
      </w:docPartObj>
    </w:sdtPr>
    <w:sdtEndPr/>
    <w:sdtContent>
      <w:p w14:paraId="212FEA1D" w14:textId="2C862D9B" w:rsidR="00270C3A" w:rsidRDefault="00467A4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B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52A42" w14:textId="77777777" w:rsidR="00270C3A" w:rsidRDefault="00270C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834D" w14:textId="77777777" w:rsidR="009252B2" w:rsidRDefault="009252B2" w:rsidP="003C427A">
      <w:pPr>
        <w:spacing w:after="0" w:line="240" w:lineRule="auto"/>
      </w:pPr>
      <w:r>
        <w:separator/>
      </w:r>
    </w:p>
  </w:footnote>
  <w:footnote w:type="continuationSeparator" w:id="0">
    <w:p w14:paraId="1F7EEC43" w14:textId="77777777" w:rsidR="009252B2" w:rsidRDefault="009252B2" w:rsidP="003C4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C8C"/>
    <w:multiLevelType w:val="hybridMultilevel"/>
    <w:tmpl w:val="F0D6DD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208F4"/>
    <w:multiLevelType w:val="hybridMultilevel"/>
    <w:tmpl w:val="22821EFE"/>
    <w:lvl w:ilvl="0" w:tplc="BF10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904EB"/>
    <w:multiLevelType w:val="hybridMultilevel"/>
    <w:tmpl w:val="8E92E3F6"/>
    <w:lvl w:ilvl="0" w:tplc="FA00883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8D3459"/>
    <w:multiLevelType w:val="hybridMultilevel"/>
    <w:tmpl w:val="D61A5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6408"/>
    <w:multiLevelType w:val="hybridMultilevel"/>
    <w:tmpl w:val="83B8D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71633"/>
    <w:multiLevelType w:val="hybridMultilevel"/>
    <w:tmpl w:val="9B1648F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455659"/>
    <w:multiLevelType w:val="hybridMultilevel"/>
    <w:tmpl w:val="A82408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988757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D4C08"/>
    <w:multiLevelType w:val="hybridMultilevel"/>
    <w:tmpl w:val="BF887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64952"/>
    <w:multiLevelType w:val="hybridMultilevel"/>
    <w:tmpl w:val="3508D8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CD543C"/>
    <w:multiLevelType w:val="hybridMultilevel"/>
    <w:tmpl w:val="7E703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6287D"/>
    <w:multiLevelType w:val="hybridMultilevel"/>
    <w:tmpl w:val="30AA7942"/>
    <w:lvl w:ilvl="0" w:tplc="6D64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D5F8B"/>
    <w:multiLevelType w:val="hybridMultilevel"/>
    <w:tmpl w:val="B4580E36"/>
    <w:lvl w:ilvl="0" w:tplc="6CDCC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21457"/>
    <w:multiLevelType w:val="hybridMultilevel"/>
    <w:tmpl w:val="E5441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043DD"/>
    <w:multiLevelType w:val="hybridMultilevel"/>
    <w:tmpl w:val="FC1A06F8"/>
    <w:lvl w:ilvl="0" w:tplc="9CF054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65EE8"/>
    <w:multiLevelType w:val="hybridMultilevel"/>
    <w:tmpl w:val="57969F4C"/>
    <w:lvl w:ilvl="0" w:tplc="B36CD5D8">
      <w:start w:val="1"/>
      <w:numFmt w:val="decimal"/>
      <w:lvlText w:val="%1."/>
      <w:lvlJc w:val="left"/>
      <w:pPr>
        <w:ind w:left="768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7127396C"/>
    <w:multiLevelType w:val="hybridMultilevel"/>
    <w:tmpl w:val="486228DA"/>
    <w:lvl w:ilvl="0" w:tplc="7B6C6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8662D"/>
    <w:multiLevelType w:val="hybridMultilevel"/>
    <w:tmpl w:val="10FC1B6A"/>
    <w:lvl w:ilvl="0" w:tplc="FF98F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1194"/>
    <w:multiLevelType w:val="hybridMultilevel"/>
    <w:tmpl w:val="6A68A700"/>
    <w:lvl w:ilvl="0" w:tplc="8BBA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7739E8"/>
    <w:multiLevelType w:val="hybridMultilevel"/>
    <w:tmpl w:val="21645A5E"/>
    <w:lvl w:ilvl="0" w:tplc="5F384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C053A"/>
    <w:multiLevelType w:val="hybridMultilevel"/>
    <w:tmpl w:val="BE08D6F4"/>
    <w:lvl w:ilvl="0" w:tplc="B3F2DC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988757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7A5368"/>
    <w:multiLevelType w:val="hybridMultilevel"/>
    <w:tmpl w:val="F21010B4"/>
    <w:lvl w:ilvl="0" w:tplc="DDC66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766690">
    <w:abstractNumId w:val="9"/>
  </w:num>
  <w:num w:numId="2" w16cid:durableId="430977389">
    <w:abstractNumId w:val="4"/>
  </w:num>
  <w:num w:numId="3" w16cid:durableId="583615425">
    <w:abstractNumId w:val="11"/>
  </w:num>
  <w:num w:numId="4" w16cid:durableId="1549099646">
    <w:abstractNumId w:val="7"/>
  </w:num>
  <w:num w:numId="5" w16cid:durableId="2045062038">
    <w:abstractNumId w:val="12"/>
  </w:num>
  <w:num w:numId="6" w16cid:durableId="1393774318">
    <w:abstractNumId w:val="19"/>
  </w:num>
  <w:num w:numId="7" w16cid:durableId="36904547">
    <w:abstractNumId w:val="15"/>
  </w:num>
  <w:num w:numId="8" w16cid:durableId="1658026228">
    <w:abstractNumId w:val="16"/>
  </w:num>
  <w:num w:numId="9" w16cid:durableId="1742211101">
    <w:abstractNumId w:val="18"/>
  </w:num>
  <w:num w:numId="10" w16cid:durableId="383019520">
    <w:abstractNumId w:val="13"/>
  </w:num>
  <w:num w:numId="11" w16cid:durableId="129442773">
    <w:abstractNumId w:val="20"/>
  </w:num>
  <w:num w:numId="12" w16cid:durableId="1683778883">
    <w:abstractNumId w:val="8"/>
  </w:num>
  <w:num w:numId="13" w16cid:durableId="201868125">
    <w:abstractNumId w:val="5"/>
  </w:num>
  <w:num w:numId="14" w16cid:durableId="120921481">
    <w:abstractNumId w:val="3"/>
  </w:num>
  <w:num w:numId="15" w16cid:durableId="1123693305">
    <w:abstractNumId w:val="6"/>
  </w:num>
  <w:num w:numId="16" w16cid:durableId="886532343">
    <w:abstractNumId w:val="10"/>
  </w:num>
  <w:num w:numId="17" w16cid:durableId="716586851">
    <w:abstractNumId w:val="0"/>
  </w:num>
  <w:num w:numId="18" w16cid:durableId="947153556">
    <w:abstractNumId w:val="14"/>
  </w:num>
  <w:num w:numId="19" w16cid:durableId="1897230652">
    <w:abstractNumId w:val="2"/>
  </w:num>
  <w:num w:numId="20" w16cid:durableId="726228087">
    <w:abstractNumId w:val="17"/>
  </w:num>
  <w:num w:numId="21" w16cid:durableId="187488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12"/>
    <w:rsid w:val="000001EE"/>
    <w:rsid w:val="00020C70"/>
    <w:rsid w:val="000305AA"/>
    <w:rsid w:val="00064ECC"/>
    <w:rsid w:val="000F1A9A"/>
    <w:rsid w:val="00100DEC"/>
    <w:rsid w:val="00116B4D"/>
    <w:rsid w:val="001409B2"/>
    <w:rsid w:val="00142493"/>
    <w:rsid w:val="001430E3"/>
    <w:rsid w:val="001519F1"/>
    <w:rsid w:val="001774D2"/>
    <w:rsid w:val="001903BD"/>
    <w:rsid w:val="001946C9"/>
    <w:rsid w:val="001971AF"/>
    <w:rsid w:val="001A45A4"/>
    <w:rsid w:val="001A7F37"/>
    <w:rsid w:val="001D6204"/>
    <w:rsid w:val="00200DAB"/>
    <w:rsid w:val="00221990"/>
    <w:rsid w:val="002355EC"/>
    <w:rsid w:val="00235EBB"/>
    <w:rsid w:val="00270C3A"/>
    <w:rsid w:val="002B690C"/>
    <w:rsid w:val="002C548F"/>
    <w:rsid w:val="002D7BAD"/>
    <w:rsid w:val="00304C1E"/>
    <w:rsid w:val="00310C4D"/>
    <w:rsid w:val="00330612"/>
    <w:rsid w:val="003366B5"/>
    <w:rsid w:val="0036364C"/>
    <w:rsid w:val="003660F0"/>
    <w:rsid w:val="0037483A"/>
    <w:rsid w:val="00391EE0"/>
    <w:rsid w:val="00396BEE"/>
    <w:rsid w:val="003C427A"/>
    <w:rsid w:val="003C42B9"/>
    <w:rsid w:val="003C4C54"/>
    <w:rsid w:val="003D2BFB"/>
    <w:rsid w:val="003D3902"/>
    <w:rsid w:val="004012F8"/>
    <w:rsid w:val="00437FC4"/>
    <w:rsid w:val="00467A4A"/>
    <w:rsid w:val="00470DEA"/>
    <w:rsid w:val="00481105"/>
    <w:rsid w:val="004B29CE"/>
    <w:rsid w:val="004C0512"/>
    <w:rsid w:val="004D29E6"/>
    <w:rsid w:val="004E4452"/>
    <w:rsid w:val="004F37E0"/>
    <w:rsid w:val="00500461"/>
    <w:rsid w:val="00502271"/>
    <w:rsid w:val="00502962"/>
    <w:rsid w:val="005246BA"/>
    <w:rsid w:val="005407EF"/>
    <w:rsid w:val="00561382"/>
    <w:rsid w:val="00570831"/>
    <w:rsid w:val="005B1361"/>
    <w:rsid w:val="005F6328"/>
    <w:rsid w:val="00601BEC"/>
    <w:rsid w:val="006263AA"/>
    <w:rsid w:val="006520F4"/>
    <w:rsid w:val="0065612D"/>
    <w:rsid w:val="00675B60"/>
    <w:rsid w:val="00680EAB"/>
    <w:rsid w:val="00685769"/>
    <w:rsid w:val="006B7E6F"/>
    <w:rsid w:val="0070561C"/>
    <w:rsid w:val="007079CD"/>
    <w:rsid w:val="007167FE"/>
    <w:rsid w:val="0073527A"/>
    <w:rsid w:val="0075210E"/>
    <w:rsid w:val="00783F47"/>
    <w:rsid w:val="00795164"/>
    <w:rsid w:val="007B66BC"/>
    <w:rsid w:val="007C39F7"/>
    <w:rsid w:val="007C4479"/>
    <w:rsid w:val="007E19E4"/>
    <w:rsid w:val="00812DED"/>
    <w:rsid w:val="00813BB3"/>
    <w:rsid w:val="00856DCD"/>
    <w:rsid w:val="008606CC"/>
    <w:rsid w:val="008A2EF1"/>
    <w:rsid w:val="008B0A5C"/>
    <w:rsid w:val="008E1CE8"/>
    <w:rsid w:val="008F4EE4"/>
    <w:rsid w:val="00914306"/>
    <w:rsid w:val="00920ABF"/>
    <w:rsid w:val="00924295"/>
    <w:rsid w:val="009252B2"/>
    <w:rsid w:val="00947B68"/>
    <w:rsid w:val="00950145"/>
    <w:rsid w:val="00981241"/>
    <w:rsid w:val="009A5E4C"/>
    <w:rsid w:val="009B0031"/>
    <w:rsid w:val="009B24C7"/>
    <w:rsid w:val="009B38CF"/>
    <w:rsid w:val="009D71D9"/>
    <w:rsid w:val="009E069F"/>
    <w:rsid w:val="009E2CBE"/>
    <w:rsid w:val="009E703D"/>
    <w:rsid w:val="00A207AF"/>
    <w:rsid w:val="00A35173"/>
    <w:rsid w:val="00A818FF"/>
    <w:rsid w:val="00A84E91"/>
    <w:rsid w:val="00AA79BB"/>
    <w:rsid w:val="00AC1C9E"/>
    <w:rsid w:val="00AE32B9"/>
    <w:rsid w:val="00AE7DD6"/>
    <w:rsid w:val="00B13A30"/>
    <w:rsid w:val="00B2000E"/>
    <w:rsid w:val="00B27F06"/>
    <w:rsid w:val="00B3433C"/>
    <w:rsid w:val="00B35042"/>
    <w:rsid w:val="00B459C8"/>
    <w:rsid w:val="00B81212"/>
    <w:rsid w:val="00BB3D0B"/>
    <w:rsid w:val="00BF0144"/>
    <w:rsid w:val="00C1690E"/>
    <w:rsid w:val="00C51415"/>
    <w:rsid w:val="00CB1C49"/>
    <w:rsid w:val="00CC33EC"/>
    <w:rsid w:val="00CD3762"/>
    <w:rsid w:val="00CD6E37"/>
    <w:rsid w:val="00CE2365"/>
    <w:rsid w:val="00D03F33"/>
    <w:rsid w:val="00D0605C"/>
    <w:rsid w:val="00D14953"/>
    <w:rsid w:val="00D17928"/>
    <w:rsid w:val="00D2116D"/>
    <w:rsid w:val="00D43E83"/>
    <w:rsid w:val="00D44FC0"/>
    <w:rsid w:val="00D51301"/>
    <w:rsid w:val="00D5169D"/>
    <w:rsid w:val="00D8145A"/>
    <w:rsid w:val="00D906FB"/>
    <w:rsid w:val="00D9238E"/>
    <w:rsid w:val="00DA5955"/>
    <w:rsid w:val="00DC1B7C"/>
    <w:rsid w:val="00DC65C1"/>
    <w:rsid w:val="00DD3916"/>
    <w:rsid w:val="00E11E0F"/>
    <w:rsid w:val="00E166FC"/>
    <w:rsid w:val="00E30EFA"/>
    <w:rsid w:val="00E42068"/>
    <w:rsid w:val="00E43B12"/>
    <w:rsid w:val="00E50F0C"/>
    <w:rsid w:val="00E60F5E"/>
    <w:rsid w:val="00EA11F9"/>
    <w:rsid w:val="00EA21B5"/>
    <w:rsid w:val="00F05AC9"/>
    <w:rsid w:val="00F07D3C"/>
    <w:rsid w:val="00F30CB0"/>
    <w:rsid w:val="00F71155"/>
    <w:rsid w:val="00FA1652"/>
    <w:rsid w:val="00FA7082"/>
    <w:rsid w:val="00FB4E02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29C3"/>
  <w15:docId w15:val="{D8D4474F-35AC-4956-83B9-CC38B752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EF1"/>
  </w:style>
  <w:style w:type="paragraph" w:styleId="Nadpis2">
    <w:name w:val="heading 2"/>
    <w:basedOn w:val="Normln"/>
    <w:link w:val="Nadpis2Char"/>
    <w:uiPriority w:val="9"/>
    <w:qFormat/>
    <w:rsid w:val="004C0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C051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C0512"/>
  </w:style>
  <w:style w:type="character" w:styleId="Siln">
    <w:name w:val="Strong"/>
    <w:basedOn w:val="Standardnpsmoodstavce"/>
    <w:uiPriority w:val="22"/>
    <w:qFormat/>
    <w:rsid w:val="004C0512"/>
    <w:rPr>
      <w:b/>
      <w:bCs/>
    </w:rPr>
  </w:style>
  <w:style w:type="character" w:styleId="Zdraznn">
    <w:name w:val="Emphasis"/>
    <w:basedOn w:val="Standardnpsmoodstavce"/>
    <w:uiPriority w:val="20"/>
    <w:qFormat/>
    <w:rsid w:val="004C0512"/>
    <w:rPr>
      <w:i/>
      <w:iCs/>
    </w:rPr>
  </w:style>
  <w:style w:type="paragraph" w:styleId="Odstavecseseznamem">
    <w:name w:val="List Paragraph"/>
    <w:basedOn w:val="Normln"/>
    <w:qFormat/>
    <w:rsid w:val="007951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C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C427A"/>
  </w:style>
  <w:style w:type="paragraph" w:styleId="Zpat">
    <w:name w:val="footer"/>
    <w:basedOn w:val="Normln"/>
    <w:link w:val="ZpatChar"/>
    <w:uiPriority w:val="99"/>
    <w:unhideWhenUsed/>
    <w:rsid w:val="003C4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27A"/>
  </w:style>
  <w:style w:type="paragraph" w:customStyle="1" w:styleId="Default">
    <w:name w:val="Default"/>
    <w:rsid w:val="00470D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70DEA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470DEA"/>
    <w:rPr>
      <w:b/>
      <w:bCs/>
      <w:i/>
      <w:iCs/>
      <w:color w:val="175633"/>
      <w:sz w:val="40"/>
      <w:szCs w:val="40"/>
    </w:rPr>
  </w:style>
  <w:style w:type="character" w:customStyle="1" w:styleId="A4">
    <w:name w:val="A4"/>
    <w:uiPriority w:val="99"/>
    <w:rsid w:val="00470DEA"/>
    <w:rPr>
      <w:rFonts w:ascii="Calibri Light" w:hAnsi="Calibri Light" w:cs="Calibri Light"/>
      <w:color w:val="221E1F"/>
      <w:sz w:val="34"/>
      <w:szCs w:val="34"/>
    </w:rPr>
  </w:style>
  <w:style w:type="character" w:styleId="Hypertextovodkaz">
    <w:name w:val="Hyperlink"/>
    <w:basedOn w:val="Standardnpsmoodstavce"/>
    <w:uiPriority w:val="99"/>
    <w:unhideWhenUsed/>
    <w:rsid w:val="00F711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EF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E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0B17272F1EE4594022C9F77185891" ma:contentTypeVersion="9" ma:contentTypeDescription="Vytvoří nový dokument" ma:contentTypeScope="" ma:versionID="ff6f583da80b525bcc516dc249658ac6">
  <xsd:schema xmlns:xsd="http://www.w3.org/2001/XMLSchema" xmlns:xs="http://www.w3.org/2001/XMLSchema" xmlns:p="http://schemas.microsoft.com/office/2006/metadata/properties" xmlns:ns3="5f15c6dd-34ad-46f4-aaf8-ab39ba851a6a" targetNamespace="http://schemas.microsoft.com/office/2006/metadata/properties" ma:root="true" ma:fieldsID="14752861dc76499ce17b655366bd9b87" ns3:_="">
    <xsd:import namespace="5f15c6dd-34ad-46f4-aaf8-ab39ba851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c6dd-34ad-46f4-aaf8-ab39ba85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BC152-0A31-4A91-9AD6-4E8EE501A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A6465-FE90-4561-85F3-CE832E535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B1493-893C-4C62-8B97-74BE5356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c6dd-34ad-46f4-aaf8-ab39ba85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5457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Gabriela Mothejzíková</cp:lastModifiedBy>
  <cp:revision>2</cp:revision>
  <cp:lastPrinted>2025-10-15T10:46:00Z</cp:lastPrinted>
  <dcterms:created xsi:type="dcterms:W3CDTF">2025-10-16T09:27:00Z</dcterms:created>
  <dcterms:modified xsi:type="dcterms:W3CDTF">2025-10-16T09:27:00Z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0x0101008710B17272F1EE4594022C9F77185891</vt:lpwstr>
  </property>
</Properties>
</file>