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CC2F" w14:textId="77777777" w:rsidR="002D1B88" w:rsidRDefault="00114679">
      <w:pPr>
        <w:spacing w:after="0" w:line="259" w:lineRule="auto"/>
        <w:ind w:left="254" w:firstLine="0"/>
        <w:jc w:val="center"/>
      </w:pPr>
      <w:r>
        <w:rPr>
          <w:sz w:val="48"/>
        </w:rPr>
        <w:t>Smlouva o dílo</w:t>
      </w:r>
    </w:p>
    <w:p w14:paraId="15F61D17" w14:textId="77777777" w:rsidR="002D1B88" w:rsidRDefault="00114679">
      <w:pPr>
        <w:spacing w:after="360"/>
        <w:ind w:left="821" w:right="14" w:firstLine="0"/>
      </w:pPr>
      <w:r>
        <w:t xml:space="preserve">uzavřená dle </w:t>
      </w:r>
      <w:proofErr w:type="spellStart"/>
      <w:r>
        <w:t>ust</w:t>
      </w:r>
      <w:proofErr w:type="spellEnd"/>
      <w:r>
        <w:t>. S 2586 a násl. zákona č. 89/2012 Sb., občanský zákoník, v platném znění</w:t>
      </w:r>
    </w:p>
    <w:p w14:paraId="1DC6B20E" w14:textId="77777777" w:rsidR="002D1B88" w:rsidRDefault="00114679">
      <w:pPr>
        <w:spacing w:after="44" w:line="259" w:lineRule="auto"/>
        <w:ind w:left="240" w:right="158" w:hanging="10"/>
        <w:jc w:val="center"/>
      </w:pPr>
      <w:r>
        <w:rPr>
          <w:sz w:val="24"/>
        </w:rPr>
        <w:t>1. SMLUVNÍ STRANY</w:t>
      </w:r>
    </w:p>
    <w:tbl>
      <w:tblPr>
        <w:tblStyle w:val="TableGrid"/>
        <w:tblW w:w="5755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4046"/>
      </w:tblGrid>
      <w:tr w:rsidR="002D1B88" w14:paraId="4705867B" w14:textId="77777777">
        <w:trPr>
          <w:trHeight w:val="26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AA98D7D" w14:textId="77777777" w:rsidR="002D1B88" w:rsidRDefault="00114679">
            <w:pPr>
              <w:spacing w:after="0" w:line="259" w:lineRule="auto"/>
              <w:ind w:left="86" w:firstLine="0"/>
              <w:jc w:val="left"/>
            </w:pPr>
            <w:r>
              <w:t>Zhotovitel: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05A5DC6A" w14:textId="77777777" w:rsidR="002D1B88" w:rsidRDefault="00114679">
            <w:pPr>
              <w:spacing w:after="0" w:line="259" w:lineRule="auto"/>
              <w:ind w:left="163" w:firstLine="0"/>
              <w:jc w:val="left"/>
            </w:pPr>
            <w:r>
              <w:rPr>
                <w:sz w:val="24"/>
              </w:rPr>
              <w:t>Marek Žákovský</w:t>
            </w:r>
          </w:p>
        </w:tc>
      </w:tr>
      <w:tr w:rsidR="002D1B88" w14:paraId="3F6C71B0" w14:textId="77777777">
        <w:trPr>
          <w:trHeight w:val="27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A04EA76" w14:textId="77777777" w:rsidR="002D1B88" w:rsidRDefault="00114679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69A3792C" w14:textId="77777777" w:rsidR="002D1B88" w:rsidRDefault="0011467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Tuskulu</w:t>
            </w:r>
            <w:proofErr w:type="spellEnd"/>
            <w:r>
              <w:rPr>
                <w:sz w:val="24"/>
              </w:rPr>
              <w:t xml:space="preserve"> 274, 763 17 Lukov u Zlína</w:t>
            </w:r>
          </w:p>
        </w:tc>
      </w:tr>
      <w:tr w:rsidR="002D1B88" w14:paraId="45C2831F" w14:textId="77777777">
        <w:trPr>
          <w:trHeight w:val="304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E524B93" w14:textId="77777777" w:rsidR="002D1B88" w:rsidRDefault="00114679">
            <w:pPr>
              <w:spacing w:after="0" w:line="259" w:lineRule="auto"/>
              <w:ind w:left="77" w:firstLine="0"/>
              <w:jc w:val="left"/>
            </w:pPr>
            <w:r>
              <w:rPr>
                <w:sz w:val="20"/>
              </w:rPr>
              <w:t>IČO: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762A09AF" w14:textId="77777777" w:rsidR="002D1B88" w:rsidRDefault="00114679">
            <w:pPr>
              <w:spacing w:after="0" w:line="259" w:lineRule="auto"/>
              <w:ind w:left="130" w:firstLine="0"/>
              <w:jc w:val="left"/>
            </w:pPr>
            <w:r>
              <w:t>68121 105</w:t>
            </w:r>
          </w:p>
        </w:tc>
      </w:tr>
      <w:tr w:rsidR="002D1B88" w14:paraId="259AC324" w14:textId="77777777">
        <w:trPr>
          <w:trHeight w:val="323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22D228A" w14:textId="77777777" w:rsidR="002D1B88" w:rsidRDefault="00114679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2892DFA7" w14:textId="77777777" w:rsidR="002D1B88" w:rsidRDefault="00114679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>Není plátce DPH</w:t>
            </w:r>
          </w:p>
        </w:tc>
      </w:tr>
      <w:tr w:rsidR="002D1B88" w14:paraId="1F4FE58C" w14:textId="77777777">
        <w:trPr>
          <w:trHeight w:val="309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D3CFBC5" w14:textId="77777777" w:rsidR="002D1B88" w:rsidRDefault="00114679">
            <w:pPr>
              <w:spacing w:after="0" w:line="259" w:lineRule="auto"/>
              <w:ind w:left="67" w:firstLine="0"/>
              <w:jc w:val="left"/>
            </w:pPr>
            <w:r>
              <w:t>Bankovní spojení: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6793772D" w14:textId="77777777" w:rsidR="002D1B88" w:rsidRDefault="00114679">
            <w:pPr>
              <w:spacing w:after="0" w:line="259" w:lineRule="auto"/>
              <w:ind w:left="96" w:firstLine="0"/>
              <w:jc w:val="left"/>
            </w:pPr>
            <w:r>
              <w:rPr>
                <w:noProof/>
              </w:rPr>
              <w:drawing>
                <wp:inline distT="0" distB="0" distL="0" distR="0" wp14:anchorId="3E697681" wp14:editId="6EF41A56">
                  <wp:extent cx="6096" cy="15244"/>
                  <wp:effectExtent l="0" t="0" r="0" b="0"/>
                  <wp:docPr id="1432" name="Picture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KB Zlín</w:t>
            </w:r>
          </w:p>
        </w:tc>
      </w:tr>
      <w:tr w:rsidR="002D1B88" w14:paraId="48529D37" w14:textId="77777777">
        <w:trPr>
          <w:trHeight w:val="517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725EA6C" w14:textId="77777777" w:rsidR="002D1B88" w:rsidRDefault="00114679">
            <w:pPr>
              <w:spacing w:after="0" w:line="259" w:lineRule="auto"/>
              <w:ind w:left="43" w:firstLine="0"/>
              <w:jc w:val="left"/>
            </w:pPr>
            <w:r>
              <w:rPr>
                <w:sz w:val="26"/>
              </w:rPr>
              <w:t>číslo účtu: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649F24C6" w14:textId="77777777" w:rsidR="002D1B88" w:rsidRDefault="00114679">
            <w:pPr>
              <w:spacing w:after="0" w:line="259" w:lineRule="auto"/>
              <w:ind w:left="115" w:firstLine="0"/>
              <w:jc w:val="left"/>
            </w:pPr>
            <w:r>
              <w:t xml:space="preserve">86-2039200287/01 </w:t>
            </w:r>
            <w:proofErr w:type="spellStart"/>
            <w:r>
              <w:t>oo</w:t>
            </w:r>
            <w:proofErr w:type="spellEnd"/>
          </w:p>
        </w:tc>
      </w:tr>
      <w:tr w:rsidR="002D1B88" w14:paraId="59018DC6" w14:textId="77777777">
        <w:trPr>
          <w:trHeight w:val="48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6264B" w14:textId="77777777" w:rsidR="002D1B88" w:rsidRDefault="00114679">
            <w:pPr>
              <w:spacing w:after="0" w:line="259" w:lineRule="auto"/>
              <w:ind w:left="34" w:firstLine="0"/>
              <w:jc w:val="left"/>
            </w:pPr>
            <w:r>
              <w:t>Objednatel: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7C084" w14:textId="77777777" w:rsidR="002D1B88" w:rsidRDefault="00114679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DOMOV PRO SENIORY LUKOV, P.O.</w:t>
            </w:r>
          </w:p>
        </w:tc>
      </w:tr>
      <w:tr w:rsidR="002D1B88" w14:paraId="3274775F" w14:textId="77777777">
        <w:trPr>
          <w:trHeight w:val="269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BA8CEA8" w14:textId="77777777" w:rsidR="002D1B88" w:rsidRDefault="00114679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060CC1D3" w14:textId="77777777" w:rsidR="002D1B88" w:rsidRDefault="00114679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Hradská 82, 763 17 Lukov </w:t>
            </w:r>
            <w:r>
              <w:rPr>
                <w:noProof/>
              </w:rPr>
              <w:drawing>
                <wp:inline distT="0" distB="0" distL="0" distR="0" wp14:anchorId="25A34F87" wp14:editId="052EB24E">
                  <wp:extent cx="12192" cy="21342"/>
                  <wp:effectExtent l="0" t="0" r="0" b="0"/>
                  <wp:docPr id="1448" name="Picture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88" w14:paraId="0FD5DA3B" w14:textId="77777777">
        <w:trPr>
          <w:trHeight w:val="535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914486F" w14:textId="77777777" w:rsidR="002D1B88" w:rsidRDefault="00114679">
            <w:pPr>
              <w:spacing w:after="0" w:line="259" w:lineRule="auto"/>
              <w:ind w:left="10" w:firstLine="0"/>
              <w:jc w:val="left"/>
            </w:pPr>
            <w:r>
              <w:t>Zastoupený: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5A2BAAC1" w14:textId="77777777" w:rsidR="002D1B88" w:rsidRDefault="00114679">
            <w:pPr>
              <w:spacing w:after="0" w:line="259" w:lineRule="auto"/>
              <w:ind w:left="14" w:firstLine="0"/>
              <w:jc w:val="left"/>
            </w:pPr>
            <w:r>
              <w:t>Mgr. Eva Bartošová, ředitelka</w:t>
            </w:r>
          </w:p>
          <w:p w14:paraId="5842A58C" w14:textId="77777777" w:rsidR="002D1B88" w:rsidRDefault="00114679">
            <w:pPr>
              <w:spacing w:after="0" w:line="259" w:lineRule="auto"/>
              <w:ind w:left="0" w:firstLine="0"/>
            </w:pPr>
            <w:r>
              <w:t xml:space="preserve">Ve věcech technických: </w:t>
            </w:r>
            <w:proofErr w:type="gramStart"/>
            <w:r>
              <w:t>ing.</w:t>
            </w:r>
            <w:proofErr w:type="gramEnd"/>
            <w:r>
              <w:t xml:space="preserve"> Hana Zarembová</w:t>
            </w:r>
          </w:p>
        </w:tc>
      </w:tr>
      <w:tr w:rsidR="002D1B88" w14:paraId="0604C7A8" w14:textId="77777777">
        <w:trPr>
          <w:trHeight w:val="24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A21D244" w14:textId="77777777" w:rsidR="002D1B88" w:rsidRDefault="0011467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Zápis v OR: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1E8C4376" w14:textId="77777777" w:rsidR="002D1B88" w:rsidRDefault="00114679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Pr</w:t>
            </w:r>
            <w:proofErr w:type="spellEnd"/>
            <w:r>
              <w:t xml:space="preserve"> 1283 vedená u Krajského soudu v Brně</w:t>
            </w:r>
          </w:p>
        </w:tc>
      </w:tr>
      <w:tr w:rsidR="002D1B88" w14:paraId="7E89710C" w14:textId="77777777">
        <w:trPr>
          <w:trHeight w:val="19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6C3DF2" w14:textId="77777777" w:rsidR="002D1B88" w:rsidRDefault="0011467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14:paraId="53910C15" w14:textId="77777777" w:rsidR="002D1B88" w:rsidRDefault="00114679">
            <w:pPr>
              <w:spacing w:after="0" w:line="259" w:lineRule="auto"/>
              <w:ind w:left="0" w:firstLine="0"/>
              <w:jc w:val="left"/>
            </w:pPr>
            <w:r>
              <w:t>70850941</w:t>
            </w:r>
          </w:p>
        </w:tc>
      </w:tr>
    </w:tbl>
    <w:p w14:paraId="79C2C27B" w14:textId="77777777" w:rsidR="002D1B88" w:rsidRDefault="00114679">
      <w:pPr>
        <w:ind w:left="28" w:right="14" w:firstLine="0"/>
      </w:pPr>
      <w:r>
        <w:t>Bankovní spojení: KB, a.s. Zlín</w:t>
      </w:r>
    </w:p>
    <w:p w14:paraId="3FABE2E4" w14:textId="77777777" w:rsidR="002D1B88" w:rsidRDefault="00114679">
      <w:pPr>
        <w:tabs>
          <w:tab w:val="center" w:pos="2652"/>
        </w:tabs>
        <w:spacing w:after="737"/>
        <w:ind w:left="0" w:firstLine="0"/>
        <w:jc w:val="left"/>
      </w:pPr>
      <w:r>
        <w:t>Číslo účtu:</w:t>
      </w:r>
      <w:r>
        <w:tab/>
        <w:t xml:space="preserve">27-1924600297/01 </w:t>
      </w:r>
      <w:proofErr w:type="spellStart"/>
      <w:r>
        <w:t>oo</w:t>
      </w:r>
      <w:proofErr w:type="spellEnd"/>
    </w:p>
    <w:p w14:paraId="402C288F" w14:textId="77777777" w:rsidR="002D1B88" w:rsidRDefault="00114679">
      <w:pPr>
        <w:pStyle w:val="Nadpis1"/>
        <w:ind w:left="106" w:right="115"/>
      </w:pPr>
      <w:r>
        <w:t>2. ZÁKLADNÍ USTANOVENÍ</w:t>
      </w:r>
    </w:p>
    <w:p w14:paraId="791CC6B8" w14:textId="77777777" w:rsidR="002D1B88" w:rsidRDefault="00114679">
      <w:pPr>
        <w:spacing w:after="138"/>
        <w:ind w:left="585" w:right="14"/>
      </w:pPr>
      <w:proofErr w:type="gramStart"/>
      <w:r>
        <w:t>2.1 .</w:t>
      </w:r>
      <w:proofErr w:type="gramEnd"/>
      <w:r>
        <w:t xml:space="preserve"> </w:t>
      </w:r>
      <w:r>
        <w:t>Zhotovitel se zavazuje provést v rozsahu a za podmínek dohodnutých v této smlouvě, na svůj náklad a své nebezpečí a v níže uvedeném termínu pro objednatele dílo, specifikované v článku 3. této smlouvy.</w:t>
      </w:r>
    </w:p>
    <w:p w14:paraId="600079B4" w14:textId="77777777" w:rsidR="002D1B88" w:rsidRDefault="00114679">
      <w:pPr>
        <w:spacing w:after="86"/>
        <w:ind w:left="585" w:right="14"/>
      </w:pPr>
      <w:r>
        <w:t xml:space="preserve">2.2. </w:t>
      </w:r>
      <w:r>
        <w:t>Objednatel se zavazuje, že dokončené dílo, které je předmětem této smlouvy převezme a zaplatí za jeho zhotovení dohodnutou cenu.</w:t>
      </w:r>
    </w:p>
    <w:p w14:paraId="0D49C7C9" w14:textId="77777777" w:rsidR="002D1B88" w:rsidRDefault="00114679">
      <w:pPr>
        <w:spacing w:after="372"/>
        <w:ind w:left="585" w:right="14"/>
      </w:pPr>
      <w:r>
        <w:t xml:space="preserve">2.3. </w:t>
      </w:r>
      <w:r>
        <w:t>Objednatel se zavazuje, že předmět plnění poskytne řádně a včas, v požadované výborné kvalitě, která je vymezená obecně platnými právními předpisy, včetně norem a podzákonných právních předpisů. Pokud porušením těchto předpisů vznikne škoda objednateli nebo třetím osobám, nese ji pouze zhotovitel.</w:t>
      </w:r>
    </w:p>
    <w:p w14:paraId="628211E1" w14:textId="77777777" w:rsidR="002D1B88" w:rsidRDefault="00114679">
      <w:pPr>
        <w:numPr>
          <w:ilvl w:val="0"/>
          <w:numId w:val="1"/>
        </w:numPr>
        <w:spacing w:after="44" w:line="259" w:lineRule="auto"/>
        <w:ind w:left="460" w:right="269" w:hanging="230"/>
        <w:jc w:val="center"/>
      </w:pPr>
      <w:r>
        <w:rPr>
          <w:sz w:val="24"/>
        </w:rPr>
        <w:t>PŘEDMĚT SMLOUVY</w:t>
      </w:r>
    </w:p>
    <w:p w14:paraId="32F4D6DB" w14:textId="77777777" w:rsidR="002D1B88" w:rsidRDefault="00114679">
      <w:pPr>
        <w:numPr>
          <w:ilvl w:val="1"/>
          <w:numId w:val="1"/>
        </w:numPr>
        <w:spacing w:after="398" w:line="216" w:lineRule="auto"/>
        <w:ind w:left="1516" w:right="7" w:hanging="566"/>
      </w:pPr>
      <w:r>
        <w:rPr>
          <w:sz w:val="24"/>
        </w:rPr>
        <w:t xml:space="preserve">Zhotovitel se touto smlouvou zavazuje provést: vybavení pokojů ve 3.0dděIení — podkroví bloku A pokoje č. 1-8. Viz cenová nabídka — příloha </w:t>
      </w:r>
      <w:proofErr w:type="spellStart"/>
      <w:r>
        <w:rPr>
          <w:sz w:val="24"/>
        </w:rPr>
        <w:t>č.l</w:t>
      </w:r>
      <w:proofErr w:type="spellEnd"/>
      <w:r>
        <w:rPr>
          <w:sz w:val="24"/>
        </w:rPr>
        <w:t xml:space="preserve"> této smlouvy o dílo.</w:t>
      </w:r>
    </w:p>
    <w:p w14:paraId="75E35B88" w14:textId="77777777" w:rsidR="002D1B88" w:rsidRDefault="00114679">
      <w:pPr>
        <w:numPr>
          <w:ilvl w:val="1"/>
          <w:numId w:val="1"/>
        </w:numPr>
        <w:spacing w:after="176"/>
        <w:ind w:left="1516" w:right="7" w:hanging="566"/>
      </w:pPr>
      <w:r>
        <w:t>Termín dokončení díla:</w:t>
      </w:r>
    </w:p>
    <w:p w14:paraId="2E3B77A7" w14:textId="77777777" w:rsidR="002D1B88" w:rsidRDefault="00114679">
      <w:pPr>
        <w:numPr>
          <w:ilvl w:val="0"/>
          <w:numId w:val="2"/>
        </w:numPr>
        <w:spacing w:after="68"/>
        <w:ind w:right="14" w:hanging="360"/>
      </w:pPr>
      <w:r>
        <w:t xml:space="preserve">Pokoj </w:t>
      </w:r>
      <w:r>
        <w:tab/>
        <w:t>a 8 do 15.1 1.2025</w:t>
      </w:r>
    </w:p>
    <w:p w14:paraId="3A6A1643" w14:textId="77777777" w:rsidR="002D1B88" w:rsidRDefault="00114679">
      <w:pPr>
        <w:numPr>
          <w:ilvl w:val="0"/>
          <w:numId w:val="2"/>
        </w:numPr>
        <w:spacing w:after="64"/>
        <w:ind w:right="14" w:hanging="360"/>
      </w:pPr>
      <w:r>
        <w:t>Pokoj č.</w:t>
      </w:r>
      <w:proofErr w:type="gramStart"/>
      <w:r>
        <w:t>2 - 7</w:t>
      </w:r>
      <w:proofErr w:type="gramEnd"/>
      <w:r>
        <w:t xml:space="preserve"> do 15.12.2025</w:t>
      </w:r>
    </w:p>
    <w:p w14:paraId="12E4E4F4" w14:textId="77777777" w:rsidR="002D1B88" w:rsidRDefault="00114679">
      <w:pPr>
        <w:ind w:left="585" w:right="14"/>
      </w:pPr>
      <w:r>
        <w:t>3.3.</w:t>
      </w:r>
      <w:r>
        <w:tab/>
      </w:r>
      <w:r>
        <w:t>Překročení termínu je možné jen při nevhodných podmínkách, které musejí být potvrzeny objednatelem.</w:t>
      </w:r>
    </w:p>
    <w:p w14:paraId="72302B98" w14:textId="77777777" w:rsidR="002D1B88" w:rsidRDefault="00114679">
      <w:pPr>
        <w:spacing w:after="75" w:line="259" w:lineRule="auto"/>
        <w:ind w:left="34" w:firstLine="0"/>
        <w:jc w:val="center"/>
      </w:pPr>
      <w:r>
        <w:t>4. CENA</w:t>
      </w:r>
    </w:p>
    <w:p w14:paraId="3D0566F2" w14:textId="77777777" w:rsidR="002D1B88" w:rsidRDefault="00114679">
      <w:pPr>
        <w:numPr>
          <w:ilvl w:val="1"/>
          <w:numId w:val="3"/>
        </w:numPr>
        <w:ind w:right="14"/>
      </w:pPr>
      <w:r>
        <w:lastRenderedPageBreak/>
        <w:t xml:space="preserve">. </w:t>
      </w:r>
      <w:r>
        <w:t xml:space="preserve">Cena za provedení činností podle čl. </w:t>
      </w:r>
      <w:proofErr w:type="spellStart"/>
      <w:r>
        <w:t>Ill</w:t>
      </w:r>
      <w:proofErr w:type="spellEnd"/>
      <w:r>
        <w:t>. této smlouvy je stanovena</w:t>
      </w:r>
      <w:proofErr w:type="gramStart"/>
      <w:r>
        <w:t>: :</w:t>
      </w:r>
      <w:proofErr w:type="gramEnd"/>
      <w:r>
        <w:t xml:space="preserve"> 344 700,-Kč</w:t>
      </w:r>
    </w:p>
    <w:p w14:paraId="134B2E27" w14:textId="77777777" w:rsidR="002D1B88" w:rsidRDefault="00114679">
      <w:pPr>
        <w:spacing w:after="243" w:line="259" w:lineRule="auto"/>
        <w:ind w:left="240" w:hanging="10"/>
        <w:jc w:val="center"/>
      </w:pPr>
      <w:r>
        <w:rPr>
          <w:sz w:val="24"/>
        </w:rPr>
        <w:t>(zhotovitel není plátce DPH)</w:t>
      </w:r>
    </w:p>
    <w:p w14:paraId="463658A6" w14:textId="77777777" w:rsidR="002D1B88" w:rsidRDefault="00114679">
      <w:pPr>
        <w:numPr>
          <w:ilvl w:val="1"/>
          <w:numId w:val="3"/>
        </w:numPr>
        <w:spacing w:after="0"/>
        <w:ind w:right="14"/>
      </w:pPr>
      <w:r>
        <w:t>Cena díla podle odst. 4,1 je cenou nejvýše přípustnou a může být změněna jen dodatkem smlouvy z níže uvedených důvodů:</w:t>
      </w:r>
    </w:p>
    <w:p w14:paraId="2DF3A0E9" w14:textId="77777777" w:rsidR="002D1B88" w:rsidRDefault="00114679">
      <w:pPr>
        <w:spacing w:after="64"/>
        <w:ind w:left="1402" w:right="14" w:hanging="802"/>
      </w:pPr>
      <w:proofErr w:type="gramStart"/>
      <w:r>
        <w:t>4.2.1 .</w:t>
      </w:r>
      <w:proofErr w:type="gramEnd"/>
      <w:r>
        <w:t xml:space="preserve"> </w:t>
      </w:r>
      <w:r>
        <w:t>před nebo v průběhu realizace díla dojde ke změnám daňových předpisů majících vliv na cenu díla; v takovém případě bude cena upravena dle sazeb daně z přidané hodnoty platných ke dni zdanitelného plnění,</w:t>
      </w:r>
    </w:p>
    <w:p w14:paraId="7670E4DB" w14:textId="77777777" w:rsidR="002D1B88" w:rsidRDefault="00114679">
      <w:pPr>
        <w:numPr>
          <w:ilvl w:val="2"/>
          <w:numId w:val="5"/>
        </w:numPr>
        <w:ind w:right="14" w:hanging="802"/>
      </w:pPr>
      <w:r>
        <w:t>v případě víceprací požadovaných objednatelem</w:t>
      </w:r>
    </w:p>
    <w:p w14:paraId="64089A12" w14:textId="77777777" w:rsidR="002D1B88" w:rsidRDefault="00114679">
      <w:pPr>
        <w:numPr>
          <w:ilvl w:val="2"/>
          <w:numId w:val="5"/>
        </w:numPr>
        <w:spacing w:after="312"/>
        <w:ind w:right="14" w:hanging="802"/>
      </w:pPr>
      <w:r>
        <w:t>v případě méněprací</w:t>
      </w:r>
    </w:p>
    <w:p w14:paraId="390B8FC3" w14:textId="77777777" w:rsidR="002D1B88" w:rsidRDefault="00114679">
      <w:pPr>
        <w:spacing w:after="44" w:line="259" w:lineRule="auto"/>
        <w:ind w:left="240" w:right="216" w:hanging="10"/>
        <w:jc w:val="center"/>
      </w:pPr>
      <w:r>
        <w:rPr>
          <w:sz w:val="24"/>
        </w:rPr>
        <w:t>5. ZÁRUČNÍ DOBA</w:t>
      </w:r>
    </w:p>
    <w:p w14:paraId="0B9702E9" w14:textId="77777777" w:rsidR="002D1B88" w:rsidRDefault="00114679">
      <w:pPr>
        <w:tabs>
          <w:tab w:val="center" w:pos="4073"/>
        </w:tabs>
        <w:ind w:left="0" w:firstLine="0"/>
        <w:jc w:val="left"/>
      </w:pPr>
      <w:r>
        <w:t>5.1</w:t>
      </w:r>
      <w:r>
        <w:tab/>
      </w:r>
      <w:r>
        <w:t>Záruční doba na provedení díla činí 24 měsíců ode dne předání a převzetí díla.</w:t>
      </w:r>
    </w:p>
    <w:p w14:paraId="3B575AAB" w14:textId="77777777" w:rsidR="002D1B88" w:rsidRDefault="00114679">
      <w:pPr>
        <w:numPr>
          <w:ilvl w:val="1"/>
          <w:numId w:val="4"/>
        </w:numPr>
        <w:ind w:right="14"/>
      </w:pPr>
      <w:r>
        <w:t>Vady zjevné je objednatel povinen označit ihned při předání a převzetí a uplatnit nároky z vad. Nebudou-li nároky ze zjevných vad uplatněny při předání a převzetí díla, zanikají.</w:t>
      </w:r>
    </w:p>
    <w:p w14:paraId="213E2A8A" w14:textId="77777777" w:rsidR="002D1B88" w:rsidRDefault="00114679">
      <w:pPr>
        <w:numPr>
          <w:ilvl w:val="1"/>
          <w:numId w:val="4"/>
        </w:numPr>
        <w:spacing w:after="89"/>
        <w:ind w:right="14"/>
      </w:pPr>
      <w:r>
        <w:t>Práva a povinnosti při uplatňování vad díla se řídí příslušnými ustanoveními zákona č. 89/2012 Sb., občanský zákoník, v platném znění (dále jen „občanský zákoník”.)</w:t>
      </w:r>
    </w:p>
    <w:p w14:paraId="68F2B07E" w14:textId="77777777" w:rsidR="002D1B88" w:rsidRDefault="00114679">
      <w:pPr>
        <w:numPr>
          <w:ilvl w:val="1"/>
          <w:numId w:val="4"/>
        </w:numPr>
        <w:spacing w:after="270"/>
        <w:ind w:right="14"/>
      </w:pPr>
      <w:r>
        <w:t>Zjistí-li objednatel během záruční doby, že dílo vykazuje vady nebo neodpovídá podmínkám této smlouvy, vyzve písemně zhotovitele k jejich bezplatnému odstranění. Zhotovitel je povinen písemně se vyjádřit k reklamaci do 5 pracovních dnů od jejího obdržení a do dalších 3 pracovních dnů zajistit odstranění vad. V případě, že charakter a závažnost vady neumožní zhotoviteli dodržet shora uvedenou lhůtu, dohodnou si strany písemně lhůtu delší. V případě opodstatněné neuznané vady provede zhotovitel její odstraněn</w:t>
      </w:r>
      <w:r>
        <w:t>í za úhradu. Zhotovitel se zavazuje nést veškeré náklady s dostavením se na místo a odborným posouzením všech reklamovaných vad.</w:t>
      </w:r>
    </w:p>
    <w:p w14:paraId="4169D31A" w14:textId="77777777" w:rsidR="002D1B88" w:rsidRDefault="00114679">
      <w:pPr>
        <w:pStyle w:val="Nadpis1"/>
        <w:ind w:left="106" w:right="96"/>
      </w:pPr>
      <w:r>
        <w:t>6. FAKTURACE A PLATEBNÍ PODMÍNKY</w:t>
      </w:r>
    </w:p>
    <w:p w14:paraId="13D4538E" w14:textId="77777777" w:rsidR="002D1B88" w:rsidRDefault="00114679">
      <w:pPr>
        <w:spacing w:after="135"/>
        <w:ind w:left="585" w:right="14"/>
      </w:pPr>
      <w:r>
        <w:t xml:space="preserve">6.1 </w:t>
      </w:r>
      <w:r>
        <w:t>Zhotoviteli bude poskytnuta záloha na materiál ve výši 200 000,- Kč převodem na účet na základě vystavené zálohové faktury</w:t>
      </w:r>
    </w:p>
    <w:p w14:paraId="53963086" w14:textId="77777777" w:rsidR="002D1B88" w:rsidRDefault="00114679">
      <w:pPr>
        <w:spacing w:after="130"/>
        <w:ind w:left="585" w:right="14"/>
      </w:pPr>
      <w:r>
        <w:t xml:space="preserve">6.2. </w:t>
      </w:r>
      <w:r>
        <w:t>Konečná úhrada, s vyúčtováním zálohy dle bodu 6.1. bude provedena na základě zhotovitelem vystavené faktury. Nedílnou součástí faktury je protokol o předání a převzetí díla. Tento protokol bude odsouhlasen osobou pověřenou objednatelem.</w:t>
      </w:r>
    </w:p>
    <w:p w14:paraId="43D05886" w14:textId="77777777" w:rsidR="002D1B88" w:rsidRDefault="00114679">
      <w:pPr>
        <w:spacing w:after="130"/>
        <w:ind w:left="585" w:right="14"/>
      </w:pPr>
      <w:r>
        <w:t xml:space="preserve">6.3. </w:t>
      </w:r>
      <w:r>
        <w:t>Odsouhlasená faktura musí být předána zhotovitelem objednateli nejpozději 13. kalendářní den ode dne předání díla a řádně doložena nezbytnými doklady, které umožní objednateli provést jejich kontrolu.</w:t>
      </w:r>
    </w:p>
    <w:p w14:paraId="2AE0F056" w14:textId="77777777" w:rsidR="002D1B88" w:rsidRDefault="00114679">
      <w:pPr>
        <w:spacing w:after="107"/>
        <w:ind w:left="585" w:right="14"/>
      </w:pPr>
      <w:r>
        <w:t xml:space="preserve">6.4. </w:t>
      </w:r>
      <w:r>
        <w:t xml:space="preserve">Splatnost faktury je 14 dní od doručení faktury elektronicky objednateli na adresu </w:t>
      </w:r>
      <w:r>
        <w:rPr>
          <w:u w:val="single" w:color="000000"/>
        </w:rPr>
        <w:t>fakturace@dslukov.cz</w:t>
      </w:r>
      <w:r>
        <w:rPr>
          <w:noProof/>
        </w:rPr>
        <w:drawing>
          <wp:inline distT="0" distB="0" distL="0" distR="0" wp14:anchorId="6B7B2004" wp14:editId="6D8836CE">
            <wp:extent cx="33528" cy="21342"/>
            <wp:effectExtent l="0" t="0" r="0" b="0"/>
            <wp:docPr id="21255" name="Picture 21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" name="Picture 212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DD0D" w14:textId="77777777" w:rsidR="002D1B88" w:rsidRDefault="00114679">
      <w:pPr>
        <w:tabs>
          <w:tab w:val="center" w:pos="3838"/>
        </w:tabs>
        <w:spacing w:after="106"/>
        <w:ind w:left="0" w:firstLine="0"/>
        <w:jc w:val="left"/>
      </w:pPr>
      <w:r>
        <w:t>6.5.</w:t>
      </w:r>
      <w:r>
        <w:tab/>
      </w:r>
      <w:r>
        <w:t>Faktura musí splňovat náležitosti daňového dokladu podle zákona o DPH.</w:t>
      </w:r>
    </w:p>
    <w:p w14:paraId="0EDCEBFB" w14:textId="77777777" w:rsidR="002D1B88" w:rsidRDefault="00114679">
      <w:pPr>
        <w:spacing w:after="560"/>
        <w:ind w:left="585" w:right="14"/>
      </w:pPr>
      <w:r>
        <w:t xml:space="preserve">6.6. </w:t>
      </w:r>
      <w:r>
        <w:t>Objednatel se zavazuje uhradit veškeré náklady, které vzniknou zhotoviteli, pokud jím učiněné prohlášení uvede zhotovitele v omyl.</w:t>
      </w:r>
    </w:p>
    <w:p w14:paraId="4C55AEC3" w14:textId="77777777" w:rsidR="002D1B88" w:rsidRDefault="00114679">
      <w:pPr>
        <w:pStyle w:val="Nadpis1"/>
        <w:spacing w:after="0"/>
        <w:ind w:left="643" w:right="0" w:firstLine="0"/>
        <w:jc w:val="left"/>
      </w:pPr>
      <w:r>
        <w:t>7. SPOLUPŮSOBENÍ OBJEDNATELE, NUTNÉ KE SPLNĚNÍ ZÁVAZKU ZHOTOVITELE</w:t>
      </w:r>
    </w:p>
    <w:p w14:paraId="0E1E399F" w14:textId="77777777" w:rsidR="002D1B88" w:rsidRDefault="00114679">
      <w:pPr>
        <w:tabs>
          <w:tab w:val="center" w:pos="2160"/>
        </w:tabs>
        <w:spacing w:after="86"/>
        <w:ind w:left="0" w:firstLine="0"/>
        <w:jc w:val="left"/>
      </w:pPr>
      <w:r>
        <w:t>7.1</w:t>
      </w:r>
      <w:r>
        <w:tab/>
      </w:r>
      <w:r>
        <w:t>Požadavky na místo provedení díla:</w:t>
      </w:r>
    </w:p>
    <w:p w14:paraId="389546E1" w14:textId="77777777" w:rsidR="002D1B88" w:rsidRDefault="00114679">
      <w:pPr>
        <w:spacing w:after="0"/>
        <w:ind w:left="1377" w:right="14" w:hanging="787"/>
      </w:pPr>
      <w:r>
        <w:t>7,1.1. Objednatel odevzdá zhotoviteli místo provedení díla v celém rozsahu a bez právních a faktických závad.</w:t>
      </w:r>
    </w:p>
    <w:p w14:paraId="51CCEF78" w14:textId="77777777" w:rsidR="002D1B88" w:rsidRDefault="00114679">
      <w:pPr>
        <w:ind w:left="590" w:right="14" w:firstLine="0"/>
      </w:pPr>
      <w:r>
        <w:t>7.1.2. Objednatel zajistí v době montáže nábytku uvolnění příslušného prostoru.</w:t>
      </w:r>
    </w:p>
    <w:p w14:paraId="3E0B9E3E" w14:textId="77777777" w:rsidR="002D1B88" w:rsidRDefault="00114679">
      <w:pPr>
        <w:pStyle w:val="Nadpis1"/>
        <w:ind w:left="106" w:right="0"/>
      </w:pPr>
      <w:r>
        <w:lastRenderedPageBreak/>
        <w:t>8. ZPŮSOB PROVEDENÍ DÍLA, PŘEDÁNÍ A PŘEVZETÍ DÍLA</w:t>
      </w:r>
    </w:p>
    <w:p w14:paraId="5EC28D95" w14:textId="77777777" w:rsidR="002D1B88" w:rsidRDefault="00114679">
      <w:pPr>
        <w:numPr>
          <w:ilvl w:val="0"/>
          <w:numId w:val="6"/>
        </w:numPr>
        <w:spacing w:after="173"/>
        <w:ind w:right="14" w:hanging="178"/>
      </w:pPr>
      <w:r>
        <w:t xml:space="preserve">1 </w:t>
      </w:r>
      <w:r>
        <w:t xml:space="preserve">Objednatel je oprávněn průběžně kontrolovat provádění díla ve smyslu </w:t>
      </w:r>
      <w:proofErr w:type="spellStart"/>
      <w:r>
        <w:t>ust</w:t>
      </w:r>
      <w:proofErr w:type="spellEnd"/>
      <w:r>
        <w:t>. S 2593 občanského zákoníku, tedy:</w:t>
      </w:r>
    </w:p>
    <w:p w14:paraId="68BE7DE5" w14:textId="77777777" w:rsidR="002D1B88" w:rsidRDefault="00114679">
      <w:pPr>
        <w:numPr>
          <w:ilvl w:val="1"/>
          <w:numId w:val="6"/>
        </w:numPr>
        <w:spacing w:after="9"/>
        <w:ind w:right="14"/>
      </w:pPr>
      <w:r>
        <w:t xml:space="preserve">. </w:t>
      </w:r>
      <w:proofErr w:type="gramStart"/>
      <w:r>
        <w:t>1 .</w:t>
      </w:r>
      <w:proofErr w:type="gramEnd"/>
      <w:r>
        <w:t xml:space="preserve"> </w:t>
      </w:r>
      <w:r>
        <w:t>zda jsou práce prováděny v souladu se smluvními podmínkami, příslušnými normami a obecnými právními předpisy</w:t>
      </w:r>
    </w:p>
    <w:p w14:paraId="6EF0A230" w14:textId="77777777" w:rsidR="002D1B88" w:rsidRDefault="00114679">
      <w:pPr>
        <w:tabs>
          <w:tab w:val="center" w:pos="876"/>
          <w:tab w:val="center" w:pos="2983"/>
        </w:tabs>
        <w:spacing w:after="86"/>
        <w:ind w:left="0" w:firstLine="0"/>
        <w:jc w:val="left"/>
      </w:pPr>
      <w:r>
        <w:tab/>
      </w:r>
      <w:proofErr w:type="gramStart"/>
      <w:r>
        <w:t>8.1 .</w:t>
      </w:r>
      <w:proofErr w:type="gramEnd"/>
      <w:r>
        <w:t>2.</w:t>
      </w:r>
      <w:r>
        <w:tab/>
      </w:r>
      <w:r>
        <w:t>upozorňovat na zjištěné nedostatky</w:t>
      </w:r>
    </w:p>
    <w:p w14:paraId="208B1023" w14:textId="77777777" w:rsidR="002D1B88" w:rsidRDefault="00114679">
      <w:pPr>
        <w:spacing w:after="141"/>
        <w:ind w:left="1426" w:right="14" w:hanging="792"/>
      </w:pPr>
      <w:proofErr w:type="gramStart"/>
      <w:r>
        <w:t>8.1 .</w:t>
      </w:r>
      <w:proofErr w:type="gramEnd"/>
      <w:r>
        <w:t xml:space="preserve">3. </w:t>
      </w:r>
      <w:r>
        <w:t>dát pracovníkům zhotovitele příkaz k zastavení prací v případě, že zástupce zhotovitele není dosažitelný a je-li ohrožena bezpečnost prováděného díla, život nebo zdraví, nebo hrozí-li jiné vážné škody.</w:t>
      </w:r>
    </w:p>
    <w:p w14:paraId="11F6DC92" w14:textId="77777777" w:rsidR="002D1B88" w:rsidRDefault="00114679">
      <w:pPr>
        <w:numPr>
          <w:ilvl w:val="1"/>
          <w:numId w:val="6"/>
        </w:numPr>
        <w:spacing w:after="128"/>
        <w:ind w:right="14"/>
      </w:pPr>
      <w:r>
        <w:t xml:space="preserve">Zhotovitel zodpovídá za to, že předmět této smlouvy bude zhotovený podle uzavřené smlouvy a že po dobu záruky bude mít vlastnosti dojednané v této smlouvě. Odpovědnost za vady bude řešena podle </w:t>
      </w:r>
      <w:proofErr w:type="spellStart"/>
      <w:r>
        <w:t>ust</w:t>
      </w:r>
      <w:proofErr w:type="spellEnd"/>
      <w:r>
        <w:t>. S 2615 a násl. občanského zákoníku.</w:t>
      </w:r>
    </w:p>
    <w:p w14:paraId="467875F3" w14:textId="77777777" w:rsidR="002D1B88" w:rsidRDefault="00114679">
      <w:pPr>
        <w:numPr>
          <w:ilvl w:val="1"/>
          <w:numId w:val="6"/>
        </w:numPr>
        <w:spacing w:after="110"/>
        <w:ind w:right="14"/>
      </w:pPr>
      <w:r>
        <w:t>Zhotovitel nese do předání předmětu smlouvy objednateli veškerou odpovědnost za škodu na realizovaném díle, materiálu, zařízení, jiných věcech určených do objektu nebo zajišťovaných zhotovitelem, jakož i za škody způsobené v důsledku svého zavinění třetím osobám.</w:t>
      </w:r>
    </w:p>
    <w:p w14:paraId="1651CBDD" w14:textId="77777777" w:rsidR="002D1B88" w:rsidRDefault="00114679">
      <w:pPr>
        <w:numPr>
          <w:ilvl w:val="1"/>
          <w:numId w:val="6"/>
        </w:numPr>
        <w:spacing w:after="98"/>
        <w:ind w:right="14"/>
      </w:pPr>
      <w:r>
        <w:t>Zhotovitel zodpovídá za bezpečnost a ochranu zdraví všech osob v prostoru provádění činností, dodržování bezpečnostních, hygienických a požárních předpisů.</w:t>
      </w:r>
    </w:p>
    <w:p w14:paraId="5B0695EE" w14:textId="77777777" w:rsidR="002D1B88" w:rsidRDefault="00114679">
      <w:pPr>
        <w:numPr>
          <w:ilvl w:val="1"/>
          <w:numId w:val="6"/>
        </w:numPr>
        <w:spacing w:after="103"/>
        <w:ind w:right="14"/>
      </w:pPr>
      <w:r>
        <w:t>Zhotovitel se zavazuje udržovat pořádek a čistotu, na svůj náklad a na svou odpovědnost odstraňovat odpady a nečistoty vzniklé jeho činností, a to v souladu s příslušnými předpisy, zejména ekologickými a v souladu se zákonem o odpadech.</w:t>
      </w:r>
    </w:p>
    <w:p w14:paraId="26B2B197" w14:textId="77777777" w:rsidR="002D1B88" w:rsidRDefault="00114679">
      <w:pPr>
        <w:numPr>
          <w:ilvl w:val="1"/>
          <w:numId w:val="6"/>
        </w:numPr>
        <w:spacing w:after="83"/>
        <w:ind w:right="14"/>
      </w:pPr>
      <w:r>
        <w:t>Zhotovitel splní svoji povinnost provést plnění jeho řádným ukončením a předáním objednateli.</w:t>
      </w:r>
    </w:p>
    <w:p w14:paraId="3053B770" w14:textId="77777777" w:rsidR="002D1B88" w:rsidRDefault="00114679">
      <w:pPr>
        <w:numPr>
          <w:ilvl w:val="1"/>
          <w:numId w:val="6"/>
        </w:numPr>
        <w:spacing w:after="104"/>
        <w:ind w:right="14"/>
      </w:pPr>
      <w:r>
        <w:t>Zhotovitel oznámí termín dokončení plnění, určí datum a hodinu kdy plnění předá. Za účasti obou smluvních stran bude provedeno převzetí díla zástupcem objednatele, o čemž bude sepsán protokol ve formě zápisu o předání a převzetí dokončeného plnění.</w:t>
      </w:r>
    </w:p>
    <w:p w14:paraId="16B10567" w14:textId="77777777" w:rsidR="002D1B88" w:rsidRDefault="00114679">
      <w:pPr>
        <w:numPr>
          <w:ilvl w:val="1"/>
          <w:numId w:val="6"/>
        </w:numPr>
        <w:spacing w:after="393"/>
        <w:ind w:right="14"/>
      </w:pPr>
      <w:r>
        <w:t>Objednatel je povinen dílo převzít pouze v případě, že na něm nebudou v době převzetí zjištěny žádné podstatné vady a nedodělky či jiné nedostatky bránící řádnému využívání díla. Tyto definované vady a nedodělky budou uvedeny v protokolu o předání díla spolu s dohodnutými termíny odstranění těchto nedodělků.</w:t>
      </w:r>
    </w:p>
    <w:p w14:paraId="2028FF5C" w14:textId="77777777" w:rsidR="002D1B88" w:rsidRDefault="00114679">
      <w:pPr>
        <w:pStyle w:val="Nadpis1"/>
        <w:ind w:left="106" w:right="115"/>
      </w:pPr>
      <w:r>
        <w:t>9. SMLUVNÍ POKUTY A SANKCE</w:t>
      </w:r>
    </w:p>
    <w:p w14:paraId="5FD93613" w14:textId="77777777" w:rsidR="002D1B88" w:rsidRDefault="00114679">
      <w:pPr>
        <w:spacing w:after="172"/>
        <w:ind w:left="585" w:right="14"/>
      </w:pPr>
      <w:r>
        <w:t xml:space="preserve">9.1 0 </w:t>
      </w:r>
      <w:r>
        <w:t>Za nesplnění závazků z této smlouvy vyplývajících a v ní stanovených se sjednávají následující pokuty:</w:t>
      </w:r>
    </w:p>
    <w:p w14:paraId="2AFC65F3" w14:textId="77777777" w:rsidR="002D1B88" w:rsidRDefault="00114679">
      <w:pPr>
        <w:ind w:left="1368" w:right="14" w:hanging="778"/>
      </w:pPr>
      <w:proofErr w:type="gramStart"/>
      <w:r>
        <w:t>9.1 .</w:t>
      </w:r>
      <w:proofErr w:type="gramEnd"/>
      <w:r>
        <w:t xml:space="preserve"> </w:t>
      </w:r>
      <w:proofErr w:type="gramStart"/>
      <w:r>
        <w:t>1 .</w:t>
      </w:r>
      <w:proofErr w:type="gramEnd"/>
      <w:r>
        <w:t xml:space="preserve"> </w:t>
      </w:r>
      <w:r>
        <w:t xml:space="preserve">za prodlení se splněním povinnosti provést předmět díla vyúčtuje objednatel zhotoviteli za každý den prodlení </w:t>
      </w:r>
      <w:proofErr w:type="gramStart"/>
      <w:r>
        <w:t>0,05%</w:t>
      </w:r>
      <w:proofErr w:type="gramEnd"/>
      <w:r>
        <w:t>.</w:t>
      </w:r>
    </w:p>
    <w:p w14:paraId="2FDFD619" w14:textId="77777777" w:rsidR="002D1B88" w:rsidRDefault="00114679">
      <w:pPr>
        <w:spacing w:after="168"/>
        <w:ind w:left="1373" w:right="14" w:hanging="787"/>
      </w:pPr>
      <w:proofErr w:type="gramStart"/>
      <w:r>
        <w:t>9.1 .</w:t>
      </w:r>
      <w:proofErr w:type="gramEnd"/>
      <w:r>
        <w:t xml:space="preserve">2. </w:t>
      </w:r>
      <w:r>
        <w:t>za prodlení s placením faktury se stanovuje úrok ve výši 0,05% dlužné částky za každý den prodlení.</w:t>
      </w:r>
    </w:p>
    <w:p w14:paraId="3925471D" w14:textId="77777777" w:rsidR="002D1B88" w:rsidRDefault="00114679">
      <w:pPr>
        <w:spacing w:after="171"/>
        <w:ind w:left="585" w:right="14"/>
      </w:pPr>
      <w:r>
        <w:t xml:space="preserve">9.2. </w:t>
      </w:r>
      <w:r>
        <w:t xml:space="preserve">Zhotovitel nahradí škodu, která vznikla vystavením daňového dokladu v rozporu s obecné závaznou právní úpravou nebo pozdním předáním daňového dokladu objednateli, a to ve výšil která přesahuje hodnotu uhrazených smluvních pokut zajištujících porušenou povinnost </w:t>
      </w:r>
      <w:proofErr w:type="gramStart"/>
      <w:r>
        <w:t>zhotovitele..</w:t>
      </w:r>
      <w:proofErr w:type="gramEnd"/>
    </w:p>
    <w:p w14:paraId="6625E8B1" w14:textId="77777777" w:rsidR="002D1B88" w:rsidRDefault="00114679">
      <w:pPr>
        <w:spacing w:after="543"/>
        <w:ind w:left="585" w:right="14"/>
      </w:pPr>
      <w:r>
        <w:t xml:space="preserve">9.3. </w:t>
      </w:r>
      <w:r>
        <w:t>Smluvní strany se dohodly na možnosti zápočtu pohledávky Objednatele na zaplacení smluvní pokuty a náhrady škody na splatné i nesplatné pohledávky Zhotovitele za Objednatelem.</w:t>
      </w:r>
    </w:p>
    <w:p w14:paraId="575CC13D" w14:textId="77777777" w:rsidR="002D1B88" w:rsidRDefault="00114679">
      <w:pPr>
        <w:spacing w:after="44" w:line="259" w:lineRule="auto"/>
        <w:ind w:left="240" w:right="288" w:hanging="10"/>
        <w:jc w:val="center"/>
      </w:pPr>
      <w:r>
        <w:rPr>
          <w:sz w:val="24"/>
        </w:rPr>
        <w:t>10. ZÁNIK SMLOUVY</w:t>
      </w:r>
    </w:p>
    <w:p w14:paraId="1C6E336E" w14:textId="77777777" w:rsidR="002D1B88" w:rsidRDefault="00114679">
      <w:pPr>
        <w:spacing w:after="68"/>
        <w:ind w:left="28" w:right="14" w:firstLine="0"/>
      </w:pPr>
      <w:r>
        <w:t xml:space="preserve">1 </w:t>
      </w:r>
      <w:proofErr w:type="gramStart"/>
      <w:r>
        <w:t>0.1 .</w:t>
      </w:r>
      <w:proofErr w:type="gramEnd"/>
      <w:r>
        <w:t xml:space="preserve"> </w:t>
      </w:r>
      <w:r>
        <w:t>Smluvní strany se dohodly, že tato smlouva zanikne:</w:t>
      </w:r>
    </w:p>
    <w:p w14:paraId="4AB7B683" w14:textId="77777777" w:rsidR="002D1B88" w:rsidRDefault="00114679">
      <w:pPr>
        <w:ind w:left="576" w:right="14" w:firstLine="0"/>
      </w:pPr>
      <w:r>
        <w:t>10.1 .</w:t>
      </w:r>
      <w:proofErr w:type="gramStart"/>
      <w:r>
        <w:t>1 .</w:t>
      </w:r>
      <w:proofErr w:type="gramEnd"/>
      <w:r>
        <w:t xml:space="preserve"> splněním závazku dle </w:t>
      </w:r>
      <w:proofErr w:type="spellStart"/>
      <w:r>
        <w:t>ust</w:t>
      </w:r>
      <w:proofErr w:type="spellEnd"/>
      <w:r>
        <w:t>. S 1908 občanského zákoníku</w:t>
      </w:r>
    </w:p>
    <w:p w14:paraId="04E1983C" w14:textId="77777777" w:rsidR="002D1B88" w:rsidRDefault="00114679">
      <w:pPr>
        <w:ind w:left="576" w:right="14" w:firstLine="0"/>
      </w:pPr>
      <w:proofErr w:type="gramStart"/>
      <w:r>
        <w:lastRenderedPageBreak/>
        <w:t>10.1 .</w:t>
      </w:r>
      <w:proofErr w:type="gramEnd"/>
      <w:r>
        <w:t>2. dohodou smluvních stran při vzájemném vyrovnání</w:t>
      </w:r>
    </w:p>
    <w:p w14:paraId="5D99E4B3" w14:textId="77777777" w:rsidR="002D1B88" w:rsidRDefault="00114679">
      <w:pPr>
        <w:ind w:left="576" w:right="14" w:firstLine="0"/>
      </w:pPr>
      <w:proofErr w:type="gramStart"/>
      <w:r>
        <w:t>10.1 .</w:t>
      </w:r>
      <w:proofErr w:type="gramEnd"/>
      <w:r>
        <w:t>3. jednostranným odstoupením objednatele od smlouvy</w:t>
      </w:r>
    </w:p>
    <w:p w14:paraId="73E79BFD" w14:textId="77777777" w:rsidR="002D1B88" w:rsidRDefault="00114679">
      <w:pPr>
        <w:spacing w:after="113"/>
        <w:ind w:left="585" w:right="14"/>
      </w:pPr>
      <w:r>
        <w:t>10.2. Objednatel má právo odstoupit od smlouvy, ohrozí-li nebo zmaří zhotovitel realizaci díla, jenž je předmětem této smlouvy, zejména pak</w:t>
      </w:r>
    </w:p>
    <w:p w14:paraId="17582782" w14:textId="77777777" w:rsidR="002D1B88" w:rsidRDefault="00114679">
      <w:pPr>
        <w:ind w:left="648" w:right="14" w:firstLine="0"/>
      </w:pPr>
      <w:r>
        <w:t>10.2.1. pro soustavné nebo zvlášť hrubé porušení podmínek jakosti díla,</w:t>
      </w:r>
    </w:p>
    <w:p w14:paraId="2BF05D9A" w14:textId="77777777" w:rsidR="002D1B88" w:rsidRDefault="00114679">
      <w:pPr>
        <w:spacing w:after="124"/>
        <w:ind w:left="1425" w:right="14" w:hanging="782"/>
      </w:pPr>
      <w:r>
        <w:t>10.2.2. prodlení zhotovitele delší než 30 dnů s dokončením díla, vyjma případu, ošetřeném v této smlouvě v čl.3 odst.3.3</w:t>
      </w:r>
    </w:p>
    <w:p w14:paraId="3F439956" w14:textId="77777777" w:rsidR="002D1B88" w:rsidRDefault="00114679">
      <w:pPr>
        <w:spacing w:after="336"/>
        <w:ind w:left="585" w:right="14"/>
      </w:pPr>
      <w:r>
        <w:t>10.3. Účinky odstoupení od této smlouvy se řídí ustanoveními S 2001 a násl. občanského zákoníku, v platném znění.</w:t>
      </w:r>
    </w:p>
    <w:p w14:paraId="1F5E6185" w14:textId="77777777" w:rsidR="002D1B88" w:rsidRDefault="00114679">
      <w:pPr>
        <w:spacing w:after="44" w:line="259" w:lineRule="auto"/>
        <w:ind w:left="240" w:right="168" w:hanging="10"/>
        <w:jc w:val="center"/>
      </w:pPr>
      <w:r>
        <w:rPr>
          <w:sz w:val="24"/>
        </w:rPr>
        <w:t>11. ZVLÁŠTNÍ UJEDNÁNÍ</w:t>
      </w:r>
    </w:p>
    <w:p w14:paraId="02CFE6AA" w14:textId="77777777" w:rsidR="002D1B88" w:rsidRDefault="00114679">
      <w:pPr>
        <w:spacing w:after="79"/>
        <w:ind w:left="585" w:right="14"/>
      </w:pPr>
      <w:r>
        <w:t xml:space="preserve">1 </w:t>
      </w:r>
      <w:proofErr w:type="gramStart"/>
      <w:r>
        <w:t>1 .</w:t>
      </w:r>
      <w:proofErr w:type="gramEnd"/>
      <w:r>
        <w:t xml:space="preserve"> </w:t>
      </w:r>
      <w:proofErr w:type="gramStart"/>
      <w:r>
        <w:t>1 ,</w:t>
      </w:r>
      <w:proofErr w:type="gramEnd"/>
      <w:r>
        <w:t xml:space="preserve"> Smluvní strany se dohodly, že objednatel v zákonné lhůtě odešle smlouvu k řádnému uveřejnění do registru smluv vedeného Ministerstvem vnitra ČR.</w:t>
      </w:r>
    </w:p>
    <w:p w14:paraId="7CD0B5D6" w14:textId="77777777" w:rsidR="002D1B88" w:rsidRDefault="00114679">
      <w:pPr>
        <w:ind w:left="585" w:right="14"/>
      </w:pPr>
      <w:r>
        <w:t xml:space="preserve">11.2 Tato smlouva nabývá platnosti dnem uzavření smlouvy, tj dnem podpisu obou smluvních stran, nebo osobami jimi zmocněnými. Tato smlouva nabývá účinnosti dnem jejího uveřejnění v registru smluv dle </w:t>
      </w:r>
      <w:proofErr w:type="spellStart"/>
      <w:r>
        <w:t>ust</w:t>
      </w:r>
      <w:proofErr w:type="spellEnd"/>
      <w:r>
        <w:t>. S 6 zákona č. 340/2015 Sb. o zvláštních podmínkách účinnosti některých smluv, zveřejňování těchto smluv a o registru smluv, v platném znění (dále jen zákon o registru smluv).</w:t>
      </w:r>
    </w:p>
    <w:p w14:paraId="6DDCC7C8" w14:textId="77777777" w:rsidR="002D1B88" w:rsidRDefault="00114679">
      <w:pPr>
        <w:spacing w:after="141"/>
        <w:ind w:left="585" w:right="14"/>
      </w:pPr>
      <w:r>
        <w:t>11.3. Případná neplatnost některého ustanovení této smlouvy nemá za následek neplatnost ostatních ustanovení.</w:t>
      </w:r>
    </w:p>
    <w:p w14:paraId="49E929EF" w14:textId="77777777" w:rsidR="002D1B88" w:rsidRDefault="00114679">
      <w:pPr>
        <w:spacing w:after="131"/>
        <w:ind w:left="585" w:right="14"/>
      </w:pPr>
      <w:r>
        <w:t>11.4. Všechny právní vztahy, které vzniknou při realizaci závazků vyplývajících z této smlouvy, se řídí platným českým právním řádem. Právní vztahy neupravené touto smlouvou se řídí ustanovením občanského zákoníku.</w:t>
      </w:r>
    </w:p>
    <w:p w14:paraId="10FA8D6B" w14:textId="77777777" w:rsidR="002D1B88" w:rsidRDefault="00114679">
      <w:pPr>
        <w:spacing w:after="105"/>
        <w:ind w:left="585" w:right="14"/>
      </w:pPr>
      <w:r>
        <w:t>11.5. Tuto smlouvu lze měnit pouze formou písemných dodatků odsouhlasených oběma smluvními stranami, které se stanou nedílnou součástí této smlouvy.</w:t>
      </w:r>
    </w:p>
    <w:p w14:paraId="7710024E" w14:textId="77777777" w:rsidR="002D1B88" w:rsidRDefault="00114679">
      <w:pPr>
        <w:spacing w:after="62"/>
        <w:ind w:left="28" w:right="14" w:firstLine="0"/>
      </w:pPr>
      <w:r>
        <w:t>1 1.6. Obě strany prohlašují, že došlo k dohodě o celém rozsahu této smlouvy.</w:t>
      </w:r>
    </w:p>
    <w:p w14:paraId="3C3572A2" w14:textId="77777777" w:rsidR="002D1B88" w:rsidRDefault="00114679">
      <w:pPr>
        <w:spacing w:after="123"/>
        <w:ind w:left="585" w:right="14"/>
      </w:pPr>
      <w:r>
        <w:t>11.7. Objednatel i zhotovitel potvrzují správnost svých údajů, které jsou uvedeny v čl. 1. této smlouvy. V případě, že dojde v průběhu smluvního vztahu ke změnám uvedených údajů, zavazují se strany oznámit druhé straně bez zbytečného odkladu aktualizaci těchto údajů.</w:t>
      </w:r>
    </w:p>
    <w:p w14:paraId="697B73E9" w14:textId="77777777" w:rsidR="002D1B88" w:rsidRDefault="00114679">
      <w:pPr>
        <w:spacing w:after="2209"/>
        <w:ind w:left="585" w:right="14"/>
      </w:pPr>
      <w:r>
        <w:t>11.8. Smlouva je vyhotovena ve čtyřech vyhotoveních, z nichž objednatel obdrží tři vyhotovení a zhotovitel jedno.</w:t>
      </w:r>
    </w:p>
    <w:p w14:paraId="401AA14A" w14:textId="77777777" w:rsidR="002D1B88" w:rsidRDefault="00114679">
      <w:pPr>
        <w:spacing w:after="634"/>
        <w:ind w:left="158" w:right="14" w:firstLine="0"/>
      </w:pPr>
      <w:r>
        <w:t>Příloha:</w:t>
      </w:r>
      <w:r>
        <w:rPr>
          <w:noProof/>
        </w:rPr>
        <w:drawing>
          <wp:inline distT="0" distB="0" distL="0" distR="0" wp14:anchorId="1DAB78B2" wp14:editId="564201E1">
            <wp:extent cx="188976" cy="100613"/>
            <wp:effectExtent l="0" t="0" r="0" b="0"/>
            <wp:docPr id="21258" name="Picture 2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" name="Picture 212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Cenová nabídka</w:t>
      </w:r>
    </w:p>
    <w:p w14:paraId="1B34FB6B" w14:textId="0A66F644" w:rsidR="002D1B88" w:rsidRDefault="00114679" w:rsidP="00114679">
      <w:pPr>
        <w:spacing w:after="0" w:line="268" w:lineRule="auto"/>
        <w:ind w:left="-1" w:right="7075" w:firstLine="9"/>
        <w:rPr>
          <w:sz w:val="24"/>
        </w:rPr>
      </w:pPr>
      <w:r>
        <w:rPr>
          <w:sz w:val="24"/>
        </w:rPr>
        <w:t>V Lukové dne:</w:t>
      </w:r>
    </w:p>
    <w:p w14:paraId="239606AF" w14:textId="77777777" w:rsidR="00114679" w:rsidRDefault="00114679" w:rsidP="00114679">
      <w:pPr>
        <w:spacing w:after="0" w:line="268" w:lineRule="auto"/>
        <w:ind w:left="-1" w:right="7075" w:firstLine="9"/>
        <w:rPr>
          <w:sz w:val="24"/>
        </w:rPr>
      </w:pPr>
    </w:p>
    <w:p w14:paraId="66CED877" w14:textId="77777777" w:rsidR="00114679" w:rsidRDefault="00114679" w:rsidP="00114679">
      <w:pPr>
        <w:spacing w:after="0" w:line="268" w:lineRule="auto"/>
        <w:ind w:left="-1" w:right="7075" w:firstLine="9"/>
        <w:rPr>
          <w:sz w:val="24"/>
        </w:rPr>
      </w:pPr>
    </w:p>
    <w:p w14:paraId="1CCBE426" w14:textId="77777777" w:rsidR="00114679" w:rsidRDefault="00114679" w:rsidP="00114679">
      <w:pPr>
        <w:spacing w:after="0" w:line="268" w:lineRule="auto"/>
        <w:ind w:left="-1" w:right="7075" w:firstLine="9"/>
        <w:rPr>
          <w:sz w:val="24"/>
        </w:rPr>
      </w:pPr>
    </w:p>
    <w:p w14:paraId="6C6D6278" w14:textId="77777777" w:rsidR="00114679" w:rsidRDefault="00114679" w:rsidP="00114679">
      <w:pPr>
        <w:spacing w:after="0" w:line="268" w:lineRule="auto"/>
        <w:ind w:left="-1" w:right="7075" w:firstLine="9"/>
        <w:rPr>
          <w:sz w:val="24"/>
        </w:rPr>
      </w:pPr>
    </w:p>
    <w:p w14:paraId="10496084" w14:textId="77777777" w:rsidR="00114679" w:rsidRDefault="00114679" w:rsidP="00114679">
      <w:pPr>
        <w:spacing w:after="0" w:line="268" w:lineRule="auto"/>
        <w:ind w:left="-1" w:right="7075" w:firstLine="9"/>
      </w:pPr>
    </w:p>
    <w:p w14:paraId="5A9E0007" w14:textId="0FD17A79" w:rsidR="002D1B88" w:rsidRDefault="00114679">
      <w:pPr>
        <w:spacing w:after="79" w:line="259" w:lineRule="auto"/>
        <w:ind w:left="10" w:right="499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>763 1 Lukov, Hradská 82</w:t>
      </w:r>
    </w:p>
    <w:p w14:paraId="7A73E34F" w14:textId="77777777" w:rsidR="002D1B88" w:rsidRDefault="00114679">
      <w:pPr>
        <w:tabs>
          <w:tab w:val="center" w:pos="6406"/>
        </w:tabs>
        <w:ind w:left="0" w:firstLine="0"/>
        <w:jc w:val="left"/>
      </w:pPr>
      <w:r>
        <w:t>Objednatel: Mgr. Eva Bartošová — ředitelka</w:t>
      </w:r>
      <w:r>
        <w:tab/>
        <w:t>Zhotovitel: Marek Žákovský</w:t>
      </w:r>
    </w:p>
    <w:p w14:paraId="4AE43493" w14:textId="77777777" w:rsidR="002D1B88" w:rsidRDefault="00114679">
      <w:pPr>
        <w:spacing w:after="0" w:line="268" w:lineRule="auto"/>
        <w:ind w:left="538" w:firstLine="9"/>
      </w:pPr>
      <w:r>
        <w:rPr>
          <w:sz w:val="24"/>
        </w:rPr>
        <w:t>Odběratel:</w:t>
      </w:r>
    </w:p>
    <w:p w14:paraId="2FC1D461" w14:textId="77777777" w:rsidR="002D1B88" w:rsidRDefault="00114679">
      <w:pPr>
        <w:spacing w:after="368" w:line="268" w:lineRule="auto"/>
        <w:ind w:left="514" w:right="5347" w:firstLine="9"/>
      </w:pPr>
      <w:r>
        <w:rPr>
          <w:sz w:val="24"/>
        </w:rPr>
        <w:t xml:space="preserve">Domov pro seniory Lukov, </w:t>
      </w:r>
      <w:proofErr w:type="spellStart"/>
      <w:r>
        <w:rPr>
          <w:sz w:val="24"/>
        </w:rPr>
        <w:t>Přísp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org</w:t>
      </w:r>
      <w:proofErr w:type="spellEnd"/>
      <w:r>
        <w:rPr>
          <w:sz w:val="24"/>
        </w:rPr>
        <w:t xml:space="preserve">. Hradská 82, 76317 Lukov </w:t>
      </w:r>
      <w:proofErr w:type="spellStart"/>
      <w:r>
        <w:rPr>
          <w:sz w:val="24"/>
        </w:rPr>
        <w:t>lč</w:t>
      </w:r>
      <w:proofErr w:type="spellEnd"/>
      <w:r>
        <w:rPr>
          <w:sz w:val="24"/>
        </w:rPr>
        <w:t>: 70850941</w:t>
      </w:r>
    </w:p>
    <w:p w14:paraId="39FD5312" w14:textId="77777777" w:rsidR="002D1B88" w:rsidRDefault="00114679">
      <w:pPr>
        <w:spacing w:after="457" w:line="259" w:lineRule="auto"/>
        <w:ind w:left="389" w:firstLine="0"/>
        <w:jc w:val="center"/>
      </w:pPr>
      <w:r>
        <w:rPr>
          <w:sz w:val="24"/>
          <w:u w:val="single" w:color="000000"/>
        </w:rPr>
        <w:t>Cenová nabídka</w:t>
      </w:r>
    </w:p>
    <w:p w14:paraId="4668BE78" w14:textId="77777777" w:rsidR="002D1B88" w:rsidRDefault="00114679">
      <w:pPr>
        <w:spacing w:after="231" w:line="259" w:lineRule="auto"/>
        <w:ind w:left="475" w:hanging="10"/>
        <w:jc w:val="left"/>
      </w:pPr>
      <w:r>
        <w:rPr>
          <w:u w:val="single" w:color="000000"/>
        </w:rPr>
        <w:t>Pokoje podkroví</w:t>
      </w:r>
    </w:p>
    <w:p w14:paraId="3B5FCEC5" w14:textId="77777777" w:rsidR="002D1B88" w:rsidRDefault="00114679">
      <w:pPr>
        <w:spacing w:after="48" w:line="259" w:lineRule="auto"/>
        <w:ind w:left="1157" w:hanging="10"/>
        <w:jc w:val="left"/>
      </w:pPr>
      <w:proofErr w:type="spellStart"/>
      <w:r>
        <w:rPr>
          <w:u w:val="single" w:color="000000"/>
        </w:rPr>
        <w:t>Pokoi</w:t>
      </w:r>
      <w:proofErr w:type="spellEnd"/>
      <w:r>
        <w:rPr>
          <w:u w:val="single" w:color="000000"/>
        </w:rPr>
        <w:t xml:space="preserve"> č. l a 8</w:t>
      </w:r>
    </w:p>
    <w:p w14:paraId="658C38DA" w14:textId="77777777" w:rsidR="002D1B88" w:rsidRDefault="00114679">
      <w:pPr>
        <w:numPr>
          <w:ilvl w:val="0"/>
          <w:numId w:val="7"/>
        </w:numPr>
        <w:spacing w:after="61"/>
        <w:ind w:right="14" w:hanging="360"/>
      </w:pPr>
      <w:r>
        <w:t>Šatní skříňová sestava (tyč na ramínka +police)</w:t>
      </w:r>
      <w:r>
        <w:rPr>
          <w:noProof/>
        </w:rPr>
        <w:drawing>
          <wp:inline distT="0" distB="0" distL="0" distR="0" wp14:anchorId="2B2BBE20" wp14:editId="48299EE0">
            <wp:extent cx="15240" cy="21342"/>
            <wp:effectExtent l="0" t="0" r="0" b="0"/>
            <wp:docPr id="21263" name="Picture 2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" name="Picture 212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E281" w14:textId="77777777" w:rsidR="002D1B88" w:rsidRDefault="00114679">
      <w:pPr>
        <w:tabs>
          <w:tab w:val="center" w:pos="846"/>
          <w:tab w:val="center" w:pos="2292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7FC0DBA0" wp14:editId="24B68AAE">
            <wp:extent cx="36576" cy="15244"/>
            <wp:effectExtent l="0" t="0" r="0" b="0"/>
            <wp:docPr id="10881" name="Picture 10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" name="Picture 108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Skrytý uzamykatelný trezor</w:t>
      </w:r>
    </w:p>
    <w:p w14:paraId="45974A80" w14:textId="77777777" w:rsidR="002D1B88" w:rsidRDefault="00114679">
      <w:pPr>
        <w:numPr>
          <w:ilvl w:val="0"/>
          <w:numId w:val="7"/>
        </w:numPr>
        <w:ind w:right="14" w:hanging="360"/>
      </w:pPr>
      <w:r>
        <w:t>1540 x 2410 x 580</w:t>
      </w:r>
    </w:p>
    <w:tbl>
      <w:tblPr>
        <w:tblStyle w:val="TableGrid"/>
        <w:tblW w:w="8059" w:type="dxa"/>
        <w:tblInd w:w="6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8"/>
        <w:gridCol w:w="1180"/>
        <w:gridCol w:w="1181"/>
      </w:tblGrid>
      <w:tr w:rsidR="002D1B88" w14:paraId="0E71CBFC" w14:textId="77777777">
        <w:trPr>
          <w:trHeight w:val="907"/>
        </w:trPr>
        <w:tc>
          <w:tcPr>
            <w:tcW w:w="6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1EFF5" w14:textId="77777777" w:rsidR="002D1B88" w:rsidRDefault="00114679">
            <w:pPr>
              <w:tabs>
                <w:tab w:val="center" w:pos="5472"/>
                <w:tab w:val="center" w:pos="6029"/>
              </w:tabs>
              <w:spacing w:after="0" w:line="259" w:lineRule="auto"/>
              <w:ind w:left="0" w:firstLine="0"/>
              <w:jc w:val="left"/>
            </w:pPr>
            <w:r>
              <w:tab/>
            </w:r>
            <w:proofErr w:type="gramStart"/>
            <w:r>
              <w:t>31.800,-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9F2EAF0" wp14:editId="472BB5BB">
                  <wp:extent cx="54864" cy="91466"/>
                  <wp:effectExtent l="0" t="0" r="0" b="0"/>
                  <wp:docPr id="10883" name="Picture 10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3" name="Picture 108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2E797C7" wp14:editId="39B6AD1F">
                  <wp:extent cx="54864" cy="67075"/>
                  <wp:effectExtent l="0" t="0" r="0" b="0"/>
                  <wp:docPr id="10884" name="Picture 10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" name="Picture 108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F7394" w14:textId="77777777" w:rsidR="002D1B88" w:rsidRDefault="00114679">
            <w:pPr>
              <w:spacing w:after="0" w:line="259" w:lineRule="auto"/>
              <w:ind w:left="0" w:firstLine="0"/>
              <w:jc w:val="right"/>
            </w:pPr>
            <w:proofErr w:type="gramStart"/>
            <w:r>
              <w:t>63.600,-</w:t>
            </w:r>
            <w:proofErr w:type="gramEnd"/>
          </w:p>
        </w:tc>
      </w:tr>
      <w:tr w:rsidR="002D1B88" w14:paraId="7640E653" w14:textId="77777777">
        <w:trPr>
          <w:trHeight w:val="596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3EAB4682" w14:textId="77777777" w:rsidR="002D1B88" w:rsidRDefault="00114679">
            <w:pPr>
              <w:spacing w:after="0" w:line="259" w:lineRule="auto"/>
              <w:ind w:left="62" w:right="1186" w:firstLine="10"/>
              <w:jc w:val="left"/>
            </w:pPr>
            <w:r>
              <w:rPr>
                <w:noProof/>
              </w:rPr>
              <w:drawing>
                <wp:inline distT="0" distB="0" distL="0" distR="0" wp14:anchorId="301C539B" wp14:editId="49C036E0">
                  <wp:extent cx="36576" cy="15244"/>
                  <wp:effectExtent l="0" t="0" r="0" b="0"/>
                  <wp:docPr id="10885" name="Picture 10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" name="Picture 108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Odkládací stěna (posezení + věšáky + police) </w:t>
            </w:r>
            <w:r>
              <w:rPr>
                <w:noProof/>
              </w:rPr>
              <w:drawing>
                <wp:inline distT="0" distB="0" distL="0" distR="0" wp14:anchorId="6E0619D8" wp14:editId="7B1A77F0">
                  <wp:extent cx="36576" cy="12195"/>
                  <wp:effectExtent l="0" t="0" r="0" b="0"/>
                  <wp:docPr id="10886" name="Picture 10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6" name="Picture 108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900 x 2220 x 350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BBCB966" w14:textId="77777777" w:rsidR="002D1B88" w:rsidRDefault="002D1B8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216588" w14:textId="77777777" w:rsidR="002D1B88" w:rsidRDefault="002D1B88">
            <w:pPr>
              <w:spacing w:after="160" w:line="259" w:lineRule="auto"/>
              <w:ind w:left="0" w:firstLine="0"/>
              <w:jc w:val="left"/>
            </w:pPr>
          </w:p>
        </w:tc>
      </w:tr>
      <w:tr w:rsidR="002D1B88" w14:paraId="7411D590" w14:textId="77777777">
        <w:trPr>
          <w:trHeight w:val="1776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32D0E8C7" w14:textId="77777777" w:rsidR="002D1B88" w:rsidRDefault="00114679">
            <w:pPr>
              <w:spacing w:after="328" w:line="235" w:lineRule="auto"/>
              <w:ind w:left="408" w:right="144" w:firstLine="0"/>
              <w:jc w:val="right"/>
            </w:pPr>
            <w:proofErr w:type="gramStart"/>
            <w:r>
              <w:t>9.900,</w:t>
            </w:r>
            <w:r>
              <w:rPr>
                <w:u w:val="single" w:color="000000"/>
              </w:rPr>
              <w:t>Pokoj</w:t>
            </w:r>
            <w:proofErr w:type="gramEnd"/>
            <w:r>
              <w:rPr>
                <w:u w:val="single" w:color="000000"/>
              </w:rPr>
              <w:t xml:space="preserve"> č. 2, 3, 4, 5, 6, 7</w:t>
            </w:r>
          </w:p>
          <w:p w14:paraId="137EE00E" w14:textId="77777777" w:rsidR="002D1B88" w:rsidRDefault="00114679">
            <w:pPr>
              <w:tabs>
                <w:tab w:val="center" w:pos="2402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17837C9" wp14:editId="3C00EEC4">
                  <wp:extent cx="36576" cy="15244"/>
                  <wp:effectExtent l="0" t="0" r="0" b="0"/>
                  <wp:docPr id="10887" name="Picture 10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" name="Picture 108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Šatní skříňová sestava (tyč na ramínka + police)</w:t>
            </w:r>
          </w:p>
          <w:p w14:paraId="056630B0" w14:textId="77777777" w:rsidR="002D1B88" w:rsidRDefault="00114679">
            <w:pPr>
              <w:spacing w:after="0" w:line="259" w:lineRule="auto"/>
              <w:ind w:left="29" w:right="2573" w:firstLine="5"/>
            </w:pPr>
            <w:r>
              <w:rPr>
                <w:noProof/>
              </w:rPr>
              <w:drawing>
                <wp:inline distT="0" distB="0" distL="0" distR="0" wp14:anchorId="0AD49964" wp14:editId="190D500C">
                  <wp:extent cx="36576" cy="9146"/>
                  <wp:effectExtent l="0" t="0" r="0" b="0"/>
                  <wp:docPr id="10888" name="Picture 10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8" name="Picture 1088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Skrytý uzamykatelný trezor </w:t>
            </w:r>
            <w:r>
              <w:rPr>
                <w:noProof/>
              </w:rPr>
              <w:drawing>
                <wp:inline distT="0" distB="0" distL="0" distR="0" wp14:anchorId="2EC4911C" wp14:editId="45FFB437">
                  <wp:extent cx="33528" cy="12196"/>
                  <wp:effectExtent l="0" t="0" r="0" b="0"/>
                  <wp:docPr id="10889" name="Picture 10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" name="Picture 1088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1200 x 2410 x 580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C667ADF" w14:textId="77777777" w:rsidR="002D1B88" w:rsidRDefault="0011467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2x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28499EC" w14:textId="77777777" w:rsidR="002D1B88" w:rsidRDefault="00114679">
            <w:pPr>
              <w:spacing w:after="0" w:line="259" w:lineRule="auto"/>
              <w:ind w:left="0" w:right="34" w:firstLine="0"/>
              <w:jc w:val="right"/>
            </w:pPr>
            <w:proofErr w:type="gramStart"/>
            <w:r>
              <w:t>19.800,-</w:t>
            </w:r>
            <w:proofErr w:type="gramEnd"/>
          </w:p>
        </w:tc>
      </w:tr>
      <w:tr w:rsidR="002D1B88" w14:paraId="27CAB42A" w14:textId="77777777">
        <w:trPr>
          <w:trHeight w:val="117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6B3AE58E" w14:textId="77777777" w:rsidR="002D1B88" w:rsidRDefault="00114679">
            <w:pPr>
              <w:spacing w:after="320" w:line="259" w:lineRule="auto"/>
              <w:ind w:left="0" w:right="130" w:firstLine="0"/>
              <w:jc w:val="right"/>
            </w:pPr>
            <w:proofErr w:type="gramStart"/>
            <w:r>
              <w:t>26.850,-</w:t>
            </w:r>
            <w:proofErr w:type="gramEnd"/>
          </w:p>
          <w:p w14:paraId="4D855652" w14:textId="77777777" w:rsidR="002D1B88" w:rsidRDefault="00114679">
            <w:pPr>
              <w:spacing w:after="0" w:line="259" w:lineRule="auto"/>
              <w:ind w:left="0" w:right="269" w:firstLine="5"/>
              <w:jc w:val="left"/>
            </w:pPr>
            <w:r>
              <w:rPr>
                <w:noProof/>
              </w:rPr>
              <w:drawing>
                <wp:inline distT="0" distB="0" distL="0" distR="0" wp14:anchorId="7DB18209" wp14:editId="1DD68E3B">
                  <wp:extent cx="39624" cy="15244"/>
                  <wp:effectExtent l="0" t="0" r="0" b="0"/>
                  <wp:docPr id="10892" name="Picture 10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2" name="Picture 108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Odkládací stěna (posezení + věšáky + nástavec s policí) </w:t>
            </w:r>
            <w:r>
              <w:rPr>
                <w:noProof/>
              </w:rPr>
              <w:drawing>
                <wp:inline distT="0" distB="0" distL="0" distR="0" wp14:anchorId="4B1B23C2" wp14:editId="6B379766">
                  <wp:extent cx="39624" cy="12195"/>
                  <wp:effectExtent l="0" t="0" r="0" b="0"/>
                  <wp:docPr id="10893" name="Picture 10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" name="Picture 108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1000 x 2410 x 350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F4D6A9F" w14:textId="77777777" w:rsidR="002D1B88" w:rsidRDefault="00114679">
            <w:pPr>
              <w:spacing w:after="0" w:line="259" w:lineRule="auto"/>
              <w:ind w:left="19" w:firstLine="0"/>
              <w:jc w:val="left"/>
            </w:pPr>
            <w:r>
              <w:rPr>
                <w:noProof/>
              </w:rPr>
              <w:drawing>
                <wp:inline distT="0" distB="0" distL="0" distR="0" wp14:anchorId="4EB820A9" wp14:editId="08C9CFEF">
                  <wp:extent cx="124968" cy="88417"/>
                  <wp:effectExtent l="0" t="0" r="0" b="0"/>
                  <wp:docPr id="21265" name="Picture 2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" name="Picture 2126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8001FA5" w14:textId="77777777" w:rsidR="002D1B88" w:rsidRDefault="00114679">
            <w:pPr>
              <w:spacing w:after="0" w:line="259" w:lineRule="auto"/>
              <w:ind w:left="0" w:right="14" w:firstLine="0"/>
              <w:jc w:val="right"/>
            </w:pPr>
            <w:proofErr w:type="gramStart"/>
            <w:r>
              <w:t>161.100,-</w:t>
            </w:r>
            <w:proofErr w:type="gramEnd"/>
          </w:p>
        </w:tc>
      </w:tr>
      <w:tr w:rsidR="002D1B88" w14:paraId="080EEFD5" w14:textId="77777777">
        <w:trPr>
          <w:trHeight w:val="262"/>
        </w:trPr>
        <w:tc>
          <w:tcPr>
            <w:tcW w:w="6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E8414" w14:textId="77777777" w:rsidR="002D1B88" w:rsidRDefault="00114679">
            <w:pPr>
              <w:spacing w:after="0" w:line="259" w:lineRule="auto"/>
              <w:ind w:left="4891" w:firstLine="0"/>
              <w:jc w:val="left"/>
            </w:pPr>
            <w:proofErr w:type="gramStart"/>
            <w:r>
              <w:t>16.700,-</w:t>
            </w:r>
            <w:proofErr w:type="gramEnd"/>
            <w:r>
              <w:t xml:space="preserve"> 6x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8CDBE6A" w14:textId="77777777" w:rsidR="002D1B88" w:rsidRDefault="00114679">
            <w:pPr>
              <w:spacing w:after="0" w:line="259" w:lineRule="auto"/>
              <w:ind w:left="0" w:right="29" w:firstLine="0"/>
              <w:jc w:val="right"/>
            </w:pPr>
            <w:proofErr w:type="gramStart"/>
            <w:r>
              <w:t>100.200,-</w:t>
            </w:r>
            <w:proofErr w:type="gramEnd"/>
          </w:p>
        </w:tc>
      </w:tr>
    </w:tbl>
    <w:p w14:paraId="401373A7" w14:textId="77777777" w:rsidR="002D1B88" w:rsidRDefault="002D1B88">
      <w:pPr>
        <w:sectPr w:rsidR="002D1B88">
          <w:pgSz w:w="11904" w:h="16834"/>
          <w:pgMar w:top="1162" w:right="1310" w:bottom="2060" w:left="1296" w:header="708" w:footer="708" w:gutter="0"/>
          <w:cols w:space="708"/>
        </w:sectPr>
      </w:pPr>
    </w:p>
    <w:p w14:paraId="6034DF46" w14:textId="77777777" w:rsidR="00114679" w:rsidRDefault="00114679">
      <w:pPr>
        <w:spacing w:after="788" w:line="398" w:lineRule="auto"/>
        <w:ind w:left="28" w:right="14" w:firstLine="350"/>
        <w:rPr>
          <w:u w:val="single" w:color="000000"/>
        </w:rPr>
      </w:pPr>
      <w:r>
        <w:rPr>
          <w:u w:val="single" w:color="000000"/>
        </w:rPr>
        <w:t>Celkem</w:t>
      </w:r>
      <w:r>
        <w:rPr>
          <w:u w:val="single" w:color="000000"/>
        </w:rPr>
        <w:tab/>
        <w:t xml:space="preserve">= 344.700 - Kč </w:t>
      </w:r>
    </w:p>
    <w:p w14:paraId="4548AD20" w14:textId="6A086C6F" w:rsidR="002D1B88" w:rsidRDefault="00114679">
      <w:pPr>
        <w:spacing w:after="788" w:line="398" w:lineRule="auto"/>
        <w:ind w:left="28" w:right="14" w:firstLine="350"/>
      </w:pPr>
      <w:r>
        <w:t xml:space="preserve">Ceny jsou včetně montáže, dopravy a případného </w:t>
      </w:r>
      <w:proofErr w:type="spellStart"/>
      <w:r>
        <w:t>doobložení</w:t>
      </w:r>
      <w:proofErr w:type="spellEnd"/>
      <w:r>
        <w:t xml:space="preserve"> nerovností stavby.</w:t>
      </w:r>
    </w:p>
    <w:sectPr w:rsidR="002D1B88">
      <w:type w:val="continuous"/>
      <w:pgSz w:w="11904" w:h="16834"/>
      <w:pgMar w:top="1162" w:right="1661" w:bottom="2729" w:left="15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434" o:spid="_x0000_i1026" style="width:4.5pt;height:4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10880" o:spid="_x0000_i1027" style="width:.75pt;height:.75pt" coordsize="" o:spt="100" o:bullet="t" adj="0,,0" path="" stroked="f">
        <v:stroke joinstyle="miter"/>
        <v:imagedata r:id="rId2" o:title="image21"/>
        <v:formulas/>
        <v:path o:connecttype="segments"/>
      </v:shape>
    </w:pict>
  </w:numPicBullet>
  <w:abstractNum w:abstractNumId="0" w15:restartNumberingAfterBreak="0">
    <w:nsid w:val="08392B96"/>
    <w:multiLevelType w:val="hybridMultilevel"/>
    <w:tmpl w:val="CAE2EFFC"/>
    <w:lvl w:ilvl="0" w:tplc="5BA2E87E">
      <w:start w:val="1"/>
      <w:numFmt w:val="bullet"/>
      <w:lvlText w:val="•"/>
      <w:lvlPicBulletId w:val="1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A4E86">
      <w:start w:val="1"/>
      <w:numFmt w:val="bullet"/>
      <w:lvlText w:val="o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26AD0">
      <w:start w:val="1"/>
      <w:numFmt w:val="bullet"/>
      <w:lvlText w:val="▪"/>
      <w:lvlJc w:val="left"/>
      <w:pPr>
        <w:ind w:left="2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2CF5E">
      <w:start w:val="1"/>
      <w:numFmt w:val="bullet"/>
      <w:lvlText w:val="•"/>
      <w:lvlJc w:val="left"/>
      <w:pPr>
        <w:ind w:left="3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4CA46">
      <w:start w:val="1"/>
      <w:numFmt w:val="bullet"/>
      <w:lvlText w:val="o"/>
      <w:lvlJc w:val="left"/>
      <w:pPr>
        <w:ind w:left="3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CAED4">
      <w:start w:val="1"/>
      <w:numFmt w:val="bullet"/>
      <w:lvlText w:val="▪"/>
      <w:lvlJc w:val="left"/>
      <w:pPr>
        <w:ind w:left="4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86074">
      <w:start w:val="1"/>
      <w:numFmt w:val="bullet"/>
      <w:lvlText w:val="•"/>
      <w:lvlJc w:val="left"/>
      <w:pPr>
        <w:ind w:left="5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4398E">
      <w:start w:val="1"/>
      <w:numFmt w:val="bullet"/>
      <w:lvlText w:val="o"/>
      <w:lvlJc w:val="left"/>
      <w:pPr>
        <w:ind w:left="6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2EA34">
      <w:start w:val="1"/>
      <w:numFmt w:val="bullet"/>
      <w:lvlText w:val="▪"/>
      <w:lvlJc w:val="left"/>
      <w:pPr>
        <w:ind w:left="6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31BE6"/>
    <w:multiLevelType w:val="multilevel"/>
    <w:tmpl w:val="160C2D48"/>
    <w:lvl w:ilvl="0">
      <w:start w:val="3"/>
      <w:numFmt w:val="decimal"/>
      <w:lvlText w:val="%1.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00B5C"/>
    <w:multiLevelType w:val="hybridMultilevel"/>
    <w:tmpl w:val="D7080BBA"/>
    <w:lvl w:ilvl="0" w:tplc="1D246BAC">
      <w:start w:val="1"/>
      <w:numFmt w:val="bullet"/>
      <w:lvlText w:val="•"/>
      <w:lvlPicBulletId w:val="0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4ECAC">
      <w:start w:val="1"/>
      <w:numFmt w:val="bullet"/>
      <w:lvlText w:val="o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C5AA4">
      <w:start w:val="1"/>
      <w:numFmt w:val="bullet"/>
      <w:lvlText w:val="▪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07FD8">
      <w:start w:val="1"/>
      <w:numFmt w:val="bullet"/>
      <w:lvlText w:val="•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EB4E0">
      <w:start w:val="1"/>
      <w:numFmt w:val="bullet"/>
      <w:lvlText w:val="o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A1150">
      <w:start w:val="1"/>
      <w:numFmt w:val="bullet"/>
      <w:lvlText w:val="▪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A910C">
      <w:start w:val="1"/>
      <w:numFmt w:val="bullet"/>
      <w:lvlText w:val="•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05888">
      <w:start w:val="1"/>
      <w:numFmt w:val="bullet"/>
      <w:lvlText w:val="o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AC6E4">
      <w:start w:val="1"/>
      <w:numFmt w:val="bullet"/>
      <w:lvlText w:val="▪"/>
      <w:lvlJc w:val="left"/>
      <w:pPr>
        <w:ind w:left="7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A0F26"/>
    <w:multiLevelType w:val="multilevel"/>
    <w:tmpl w:val="A082145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906EBD"/>
    <w:multiLevelType w:val="multilevel"/>
    <w:tmpl w:val="0B54F5B4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5A5DE0"/>
    <w:multiLevelType w:val="multilevel"/>
    <w:tmpl w:val="329AA6A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3960A5"/>
    <w:multiLevelType w:val="multilevel"/>
    <w:tmpl w:val="C4D4738E"/>
    <w:lvl w:ilvl="0">
      <w:start w:val="8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010722">
    <w:abstractNumId w:val="1"/>
  </w:num>
  <w:num w:numId="2" w16cid:durableId="395738329">
    <w:abstractNumId w:val="2"/>
  </w:num>
  <w:num w:numId="3" w16cid:durableId="147401352">
    <w:abstractNumId w:val="5"/>
  </w:num>
  <w:num w:numId="4" w16cid:durableId="282689227">
    <w:abstractNumId w:val="4"/>
  </w:num>
  <w:num w:numId="5" w16cid:durableId="1475415728">
    <w:abstractNumId w:val="3"/>
  </w:num>
  <w:num w:numId="6" w16cid:durableId="1334720210">
    <w:abstractNumId w:val="6"/>
  </w:num>
  <w:num w:numId="7" w16cid:durableId="56754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88"/>
    <w:rsid w:val="00114679"/>
    <w:rsid w:val="002D1B88"/>
    <w:rsid w:val="00E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C649F7"/>
  <w15:docId w15:val="{45BE9B27-8C63-48CD-9252-637BB3CC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0" w:line="218" w:lineRule="auto"/>
      <w:ind w:left="1378" w:hanging="557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6" w:line="259" w:lineRule="auto"/>
      <w:ind w:left="10" w:right="19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right="29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KM_C300i25101610350</dc:title>
  <dc:subject/>
  <dc:creator>Marcela Zvonková</dc:creator>
  <cp:keywords/>
  <cp:lastModifiedBy>Marcela Zvonková</cp:lastModifiedBy>
  <cp:revision>2</cp:revision>
  <dcterms:created xsi:type="dcterms:W3CDTF">2025-10-16T08:43:00Z</dcterms:created>
  <dcterms:modified xsi:type="dcterms:W3CDTF">2025-10-16T08:43:00Z</dcterms:modified>
</cp:coreProperties>
</file>