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C1363" w14:textId="77777777" w:rsidR="00C55B1E" w:rsidRPr="00DC1997" w:rsidRDefault="00C55B1E">
      <w:pPr>
        <w:pStyle w:val="Zkladntext"/>
        <w:spacing w:before="8"/>
        <w:rPr>
          <w:rFonts w:ascii="Times New Roman"/>
          <w:sz w:val="18"/>
          <w:lang w:val="cs-CZ"/>
        </w:rPr>
      </w:pPr>
    </w:p>
    <w:p w14:paraId="36C0A591" w14:textId="18158E13" w:rsidR="00C55B1E" w:rsidRPr="00DC1997" w:rsidRDefault="00000000">
      <w:pPr>
        <w:pStyle w:val="Zkladntext"/>
        <w:spacing w:before="92"/>
        <w:ind w:left="412" w:right="9557"/>
        <w:rPr>
          <w:lang w:val="cs-CZ"/>
        </w:rPr>
      </w:pPr>
      <w:r w:rsidRPr="00DC1997">
        <w:rPr>
          <w:lang w:val="cs-CZ"/>
        </w:rPr>
        <w:t xml:space="preserve">Vážený pan </w:t>
      </w:r>
      <w:proofErr w:type="spellStart"/>
      <w:r w:rsidR="00DC1997">
        <w:rPr>
          <w:lang w:val="cs-CZ"/>
        </w:rPr>
        <w:t>xxxx</w:t>
      </w:r>
      <w:proofErr w:type="spellEnd"/>
    </w:p>
    <w:p w14:paraId="179C7509" w14:textId="77777777" w:rsidR="00C55B1E" w:rsidRPr="00DC1997" w:rsidRDefault="00C55B1E">
      <w:pPr>
        <w:pStyle w:val="Zkladntext"/>
        <w:rPr>
          <w:lang w:val="cs-CZ"/>
        </w:rPr>
      </w:pPr>
    </w:p>
    <w:p w14:paraId="68428713" w14:textId="77777777" w:rsidR="00C55B1E" w:rsidRPr="00DC1997" w:rsidRDefault="00000000">
      <w:pPr>
        <w:pStyle w:val="Zkladntext"/>
        <w:ind w:left="412" w:right="8048"/>
        <w:jc w:val="both"/>
        <w:rPr>
          <w:lang w:val="cs-CZ"/>
        </w:rPr>
      </w:pPr>
      <w:r w:rsidRPr="00DC1997">
        <w:rPr>
          <w:lang w:val="cs-CZ"/>
        </w:rPr>
        <w:t>Ředitelství vodních cest ČR nábřeží L. Svobody 1222/12 110 15 Praha 1</w:t>
      </w:r>
    </w:p>
    <w:p w14:paraId="5B44D591" w14:textId="77777777" w:rsidR="00C55B1E" w:rsidRPr="00DC1997" w:rsidRDefault="00C55B1E">
      <w:pPr>
        <w:pStyle w:val="Zkladntext"/>
        <w:rPr>
          <w:lang w:val="cs-CZ"/>
        </w:rPr>
      </w:pPr>
    </w:p>
    <w:p w14:paraId="7AC20A91" w14:textId="77777777" w:rsidR="00C55B1E" w:rsidRPr="00DC1997" w:rsidRDefault="00000000">
      <w:pPr>
        <w:pStyle w:val="Zkladntext"/>
        <w:ind w:left="412"/>
        <w:jc w:val="both"/>
        <w:rPr>
          <w:lang w:val="cs-CZ"/>
        </w:rPr>
      </w:pPr>
      <w:r w:rsidRPr="00DC1997">
        <w:rPr>
          <w:lang w:val="cs-CZ"/>
        </w:rPr>
        <w:t>Nabídka číslo 159B/2025 z 13.10.2025</w:t>
      </w:r>
    </w:p>
    <w:p w14:paraId="011C564A" w14:textId="77777777" w:rsidR="00C55B1E" w:rsidRPr="00DC1997" w:rsidRDefault="00C55B1E">
      <w:pPr>
        <w:pStyle w:val="Zkladntext"/>
        <w:spacing w:before="10"/>
        <w:rPr>
          <w:sz w:val="23"/>
          <w:lang w:val="cs-CZ"/>
        </w:rPr>
      </w:pPr>
    </w:p>
    <w:p w14:paraId="372700DE" w14:textId="77777777" w:rsidR="00C55B1E" w:rsidRPr="00DC1997" w:rsidRDefault="00000000">
      <w:pPr>
        <w:pStyle w:val="Nadpis1"/>
        <w:ind w:right="844"/>
        <w:rPr>
          <w:lang w:val="cs-CZ"/>
        </w:rPr>
      </w:pPr>
      <w:r w:rsidRPr="00DC1997">
        <w:rPr>
          <w:lang w:val="cs-CZ"/>
        </w:rPr>
        <w:pict w14:anchorId="3DFC6286">
          <v:line id="_x0000_s2218" style="position:absolute;left:0;text-align:left;z-index:1048;mso-position-horizontal-relative:page" from="28.45pt,-2.45pt" to="595.3pt,-2.35pt" strokeweight=".96pt">
            <w10:wrap anchorx="page"/>
          </v:line>
        </w:pict>
      </w:r>
      <w:r w:rsidRPr="00DC1997">
        <w:rPr>
          <w:lang w:val="cs-CZ"/>
        </w:rPr>
        <w:t>Cenová nabídka na dodávku jednostranné produktové skříně pro servisní loď</w:t>
      </w:r>
    </w:p>
    <w:p w14:paraId="6E591006" w14:textId="77777777" w:rsidR="00C55B1E" w:rsidRPr="00DC1997" w:rsidRDefault="00C55B1E">
      <w:pPr>
        <w:pStyle w:val="Zkladntext"/>
        <w:spacing w:before="11"/>
        <w:rPr>
          <w:b/>
          <w:sz w:val="23"/>
          <w:lang w:val="cs-CZ"/>
        </w:rPr>
      </w:pPr>
    </w:p>
    <w:p w14:paraId="69C8B781" w14:textId="77777777" w:rsidR="00C55B1E" w:rsidRPr="00DC1997" w:rsidRDefault="00000000">
      <w:pPr>
        <w:ind w:left="412"/>
        <w:jc w:val="both"/>
        <w:rPr>
          <w:b/>
          <w:sz w:val="28"/>
          <w:lang w:val="cs-CZ"/>
        </w:rPr>
      </w:pPr>
      <w:r w:rsidRPr="00DC1997">
        <w:rPr>
          <w:b/>
          <w:sz w:val="28"/>
          <w:lang w:val="cs-CZ"/>
        </w:rPr>
        <w:t>Technický popis:</w:t>
      </w:r>
    </w:p>
    <w:p w14:paraId="5434BD7C" w14:textId="77777777" w:rsidR="00C55B1E" w:rsidRPr="00DC1997" w:rsidRDefault="00C55B1E">
      <w:pPr>
        <w:pStyle w:val="Zkladntext"/>
        <w:spacing w:before="1"/>
        <w:rPr>
          <w:b/>
          <w:lang w:val="cs-CZ"/>
        </w:rPr>
      </w:pPr>
    </w:p>
    <w:p w14:paraId="06560DED" w14:textId="77777777" w:rsidR="00C55B1E" w:rsidRPr="00DC1997" w:rsidRDefault="00000000">
      <w:pPr>
        <w:pStyle w:val="Zkladntext"/>
        <w:ind w:left="412" w:right="844"/>
        <w:jc w:val="both"/>
        <w:rPr>
          <w:lang w:val="cs-CZ"/>
        </w:rPr>
      </w:pPr>
      <w:r w:rsidRPr="00DC1997">
        <w:rPr>
          <w:lang w:val="cs-CZ"/>
        </w:rPr>
        <w:t>Jedná se o dodávku jednostranné produktové skříně s pěti produkty dle přiloženého náhledu Roudnice nad Labem S0_1000, 5P ver. 2 z 09.10.2025. Produktová skříň je osazena bílými mechanickými zobrazovači. Výška znaků je 17 cm. Zobrazovač na poslední pozici je neměnný. Produktová skříň je osvětlena LED s certifikací ATEX. Ovládání produktové skříně pouze ruční.</w:t>
      </w:r>
    </w:p>
    <w:p w14:paraId="2E60E257" w14:textId="77777777" w:rsidR="00C55B1E" w:rsidRPr="00DC1997" w:rsidRDefault="00C55B1E">
      <w:pPr>
        <w:pStyle w:val="Zkladntext"/>
        <w:spacing w:before="10"/>
        <w:rPr>
          <w:sz w:val="23"/>
          <w:lang w:val="cs-CZ"/>
        </w:rPr>
      </w:pPr>
    </w:p>
    <w:p w14:paraId="55D7E1A5" w14:textId="77777777" w:rsidR="00C55B1E" w:rsidRPr="00DC1997" w:rsidRDefault="00000000">
      <w:pPr>
        <w:pStyle w:val="Nadpis1"/>
        <w:rPr>
          <w:lang w:val="cs-CZ"/>
        </w:rPr>
      </w:pPr>
      <w:r w:rsidRPr="00DC1997">
        <w:rPr>
          <w:lang w:val="cs-CZ"/>
        </w:rPr>
        <w:t>Doprava, montáž:</w:t>
      </w:r>
    </w:p>
    <w:p w14:paraId="55F86011" w14:textId="77777777" w:rsidR="00C55B1E" w:rsidRPr="00DC1997" w:rsidRDefault="00C55B1E">
      <w:pPr>
        <w:pStyle w:val="Zkladntext"/>
        <w:spacing w:before="1"/>
        <w:rPr>
          <w:b/>
          <w:lang w:val="cs-CZ"/>
        </w:rPr>
      </w:pPr>
    </w:p>
    <w:p w14:paraId="348A3FF2" w14:textId="77777777" w:rsidR="00C55B1E" w:rsidRPr="00DC1997" w:rsidRDefault="00000000">
      <w:pPr>
        <w:pStyle w:val="Zkladntext"/>
        <w:ind w:left="412" w:right="845"/>
        <w:jc w:val="both"/>
        <w:rPr>
          <w:lang w:val="cs-CZ"/>
        </w:rPr>
      </w:pPr>
      <w:r w:rsidRPr="00DC1997">
        <w:rPr>
          <w:lang w:val="cs-CZ"/>
        </w:rPr>
        <w:t>Výrobce zajišťuje dopravu produktové skříně i její montáž. Součástí ceny za montáž je i pronájem potřebné manipulační techniky, kterou si zajistí výrobce. Kabeláž k produktové skříni zajišťuje zákazník.</w:t>
      </w:r>
    </w:p>
    <w:p w14:paraId="36C4039A" w14:textId="77777777" w:rsidR="00C55B1E" w:rsidRPr="00DC1997" w:rsidRDefault="00C55B1E">
      <w:pPr>
        <w:pStyle w:val="Zkladntext"/>
        <w:spacing w:before="10"/>
        <w:rPr>
          <w:sz w:val="23"/>
          <w:lang w:val="cs-CZ"/>
        </w:rPr>
      </w:pPr>
    </w:p>
    <w:p w14:paraId="18CAF8E0" w14:textId="77777777" w:rsidR="00C55B1E" w:rsidRPr="00DC1997" w:rsidRDefault="00000000">
      <w:pPr>
        <w:pStyle w:val="Nadpis1"/>
        <w:rPr>
          <w:lang w:val="cs-CZ"/>
        </w:rPr>
      </w:pPr>
      <w:r w:rsidRPr="00DC1997">
        <w:rPr>
          <w:lang w:val="cs-CZ"/>
        </w:rPr>
        <w:t>Záruka, servis:</w:t>
      </w:r>
    </w:p>
    <w:p w14:paraId="3DBA5941" w14:textId="77777777" w:rsidR="00C55B1E" w:rsidRPr="00DC1997" w:rsidRDefault="00C55B1E">
      <w:pPr>
        <w:pStyle w:val="Zkladntext"/>
        <w:spacing w:before="1"/>
        <w:rPr>
          <w:b/>
          <w:lang w:val="cs-CZ"/>
        </w:rPr>
      </w:pPr>
    </w:p>
    <w:p w14:paraId="30FEEF13" w14:textId="77777777" w:rsidR="00C55B1E" w:rsidRPr="00DC1997" w:rsidRDefault="00000000">
      <w:pPr>
        <w:pStyle w:val="Zkladntext"/>
        <w:ind w:left="412" w:right="845"/>
        <w:jc w:val="both"/>
        <w:rPr>
          <w:lang w:val="cs-CZ"/>
        </w:rPr>
      </w:pPr>
      <w:r w:rsidRPr="00DC1997">
        <w:rPr>
          <w:lang w:val="cs-CZ"/>
        </w:rPr>
        <w:t>Výrobce poskytne záruční lhůtu 24 měsíců na celý výrobek od doby uvedení do provozu.  Záruka zahrnuje veškerý materiál, práce a cestovní výlohy. Záruční servis provádí výhradně výrobce.</w:t>
      </w:r>
    </w:p>
    <w:p w14:paraId="3F268B49" w14:textId="77777777" w:rsidR="00C55B1E" w:rsidRPr="00DC1997" w:rsidRDefault="00C55B1E">
      <w:pPr>
        <w:pStyle w:val="Zkladntext"/>
        <w:spacing w:before="10"/>
        <w:rPr>
          <w:sz w:val="23"/>
          <w:lang w:val="cs-CZ"/>
        </w:rPr>
      </w:pPr>
    </w:p>
    <w:p w14:paraId="44BA5220" w14:textId="77777777" w:rsidR="00C55B1E" w:rsidRPr="00DC1997" w:rsidRDefault="00000000">
      <w:pPr>
        <w:pStyle w:val="Nadpis1"/>
        <w:rPr>
          <w:lang w:val="cs-CZ"/>
        </w:rPr>
      </w:pPr>
      <w:r w:rsidRPr="00DC1997">
        <w:rPr>
          <w:lang w:val="cs-CZ"/>
        </w:rPr>
        <w:t>Dodací a platební podmínky:</w:t>
      </w:r>
    </w:p>
    <w:p w14:paraId="3AED70F7" w14:textId="77777777" w:rsidR="00C55B1E" w:rsidRPr="00DC1997" w:rsidRDefault="00C55B1E">
      <w:pPr>
        <w:pStyle w:val="Zkladntext"/>
        <w:spacing w:before="1"/>
        <w:rPr>
          <w:b/>
          <w:lang w:val="cs-CZ"/>
        </w:rPr>
      </w:pPr>
    </w:p>
    <w:p w14:paraId="42137751" w14:textId="77777777" w:rsidR="00C55B1E" w:rsidRPr="00DC1997" w:rsidRDefault="00000000">
      <w:pPr>
        <w:pStyle w:val="Zkladntext"/>
        <w:ind w:left="412" w:right="847"/>
        <w:jc w:val="both"/>
        <w:rPr>
          <w:lang w:val="cs-CZ"/>
        </w:rPr>
      </w:pPr>
      <w:r w:rsidRPr="00DC1997">
        <w:rPr>
          <w:lang w:val="cs-CZ"/>
        </w:rPr>
        <w:t>Dodací termín: cca 6 týdnů po objednávce, jejíž součástí je odsouhlasený barevný a grafický návrh totemu.</w:t>
      </w:r>
    </w:p>
    <w:p w14:paraId="7FD5321E" w14:textId="77777777" w:rsidR="00C55B1E" w:rsidRPr="00DC1997" w:rsidRDefault="00C55B1E">
      <w:pPr>
        <w:pStyle w:val="Zkladntext"/>
        <w:rPr>
          <w:lang w:val="cs-CZ"/>
        </w:rPr>
      </w:pPr>
    </w:p>
    <w:p w14:paraId="30F0A4FB" w14:textId="77777777" w:rsidR="00C55B1E" w:rsidRPr="00DC1997" w:rsidRDefault="00000000">
      <w:pPr>
        <w:pStyle w:val="Zkladntext"/>
        <w:ind w:left="412" w:right="845"/>
        <w:jc w:val="both"/>
        <w:rPr>
          <w:lang w:val="cs-CZ"/>
        </w:rPr>
      </w:pPr>
      <w:r w:rsidRPr="00DC1997">
        <w:rPr>
          <w:lang w:val="cs-CZ"/>
        </w:rPr>
        <w:t>Faktura je splatná do 14 dnů. Daňový doklad se vystavuje na základě potvrzeného protokolu o předání výrobku.</w:t>
      </w:r>
    </w:p>
    <w:p w14:paraId="1AF6033C" w14:textId="77777777" w:rsidR="00C55B1E" w:rsidRPr="00DC1997" w:rsidRDefault="00C55B1E">
      <w:pPr>
        <w:pStyle w:val="Zkladntext"/>
        <w:rPr>
          <w:sz w:val="20"/>
          <w:lang w:val="cs-CZ"/>
        </w:rPr>
      </w:pPr>
    </w:p>
    <w:p w14:paraId="6AE6C44D" w14:textId="77777777" w:rsidR="00C55B1E" w:rsidRPr="00DC1997" w:rsidRDefault="00C55B1E">
      <w:pPr>
        <w:pStyle w:val="Zkladntext"/>
        <w:rPr>
          <w:sz w:val="20"/>
          <w:lang w:val="cs-CZ"/>
        </w:rPr>
      </w:pPr>
    </w:p>
    <w:p w14:paraId="32059DF5" w14:textId="77777777" w:rsidR="00C55B1E" w:rsidRPr="00DC1997" w:rsidRDefault="00C55B1E">
      <w:pPr>
        <w:pStyle w:val="Zkladntext"/>
        <w:rPr>
          <w:sz w:val="20"/>
          <w:lang w:val="cs-CZ"/>
        </w:rPr>
      </w:pPr>
    </w:p>
    <w:p w14:paraId="1C898DB5" w14:textId="77777777" w:rsidR="00C55B1E" w:rsidRPr="00DC1997" w:rsidRDefault="00C55B1E">
      <w:pPr>
        <w:pStyle w:val="Zkladntext"/>
        <w:rPr>
          <w:sz w:val="20"/>
          <w:lang w:val="cs-CZ"/>
        </w:rPr>
      </w:pPr>
    </w:p>
    <w:p w14:paraId="640E1A17" w14:textId="77777777" w:rsidR="00C55B1E" w:rsidRPr="00DC1997" w:rsidRDefault="00C55B1E">
      <w:pPr>
        <w:pStyle w:val="Zkladntext"/>
        <w:rPr>
          <w:sz w:val="20"/>
          <w:lang w:val="cs-CZ"/>
        </w:rPr>
      </w:pPr>
    </w:p>
    <w:p w14:paraId="0C0BCD2F" w14:textId="77777777" w:rsidR="00C55B1E" w:rsidRPr="00DC1997" w:rsidRDefault="00C55B1E">
      <w:pPr>
        <w:pStyle w:val="Zkladntext"/>
        <w:rPr>
          <w:sz w:val="20"/>
          <w:lang w:val="cs-CZ"/>
        </w:rPr>
      </w:pPr>
    </w:p>
    <w:p w14:paraId="3BCB3BF9" w14:textId="77777777" w:rsidR="00C55B1E" w:rsidRPr="00DC1997" w:rsidRDefault="00C55B1E">
      <w:pPr>
        <w:pStyle w:val="Zkladntext"/>
        <w:rPr>
          <w:sz w:val="20"/>
          <w:lang w:val="cs-CZ"/>
        </w:rPr>
      </w:pPr>
    </w:p>
    <w:p w14:paraId="7EC88643" w14:textId="77777777" w:rsidR="00C55B1E" w:rsidRPr="00DC1997" w:rsidRDefault="00C55B1E">
      <w:pPr>
        <w:pStyle w:val="Zkladntext"/>
        <w:spacing w:before="4"/>
        <w:rPr>
          <w:sz w:val="18"/>
          <w:lang w:val="cs-CZ"/>
        </w:rPr>
      </w:pPr>
    </w:p>
    <w:p w14:paraId="6DD3AB21" w14:textId="77777777" w:rsidR="00C55B1E" w:rsidRPr="00DC1997" w:rsidRDefault="00000000">
      <w:pPr>
        <w:spacing w:before="96"/>
        <w:ind w:left="433" w:right="10276"/>
        <w:rPr>
          <w:sz w:val="12"/>
          <w:lang w:val="cs-CZ"/>
        </w:rPr>
      </w:pPr>
      <w:r w:rsidRPr="00DC1997">
        <w:rPr>
          <w:sz w:val="12"/>
          <w:lang w:val="cs-CZ"/>
        </w:rPr>
        <w:t>GEMA s.r.o. Na Tržišti 793</w:t>
      </w:r>
    </w:p>
    <w:p w14:paraId="6C58F551" w14:textId="77777777" w:rsidR="00C55B1E" w:rsidRPr="00DC1997" w:rsidRDefault="00000000">
      <w:pPr>
        <w:spacing w:line="137" w:lineRule="exact"/>
        <w:ind w:left="433"/>
        <w:rPr>
          <w:sz w:val="12"/>
          <w:lang w:val="cs-CZ"/>
        </w:rPr>
      </w:pPr>
      <w:r w:rsidRPr="00DC1997">
        <w:rPr>
          <w:sz w:val="12"/>
          <w:lang w:val="cs-CZ"/>
        </w:rPr>
        <w:t>273 51 Unhošť</w:t>
      </w:r>
    </w:p>
    <w:p w14:paraId="2BC806A9" w14:textId="32B9C19C" w:rsidR="00C55B1E" w:rsidRPr="00DC1997" w:rsidRDefault="00000000">
      <w:pPr>
        <w:spacing w:before="92" w:line="137" w:lineRule="exact"/>
        <w:ind w:left="433"/>
        <w:rPr>
          <w:sz w:val="12"/>
          <w:lang w:val="cs-CZ"/>
        </w:rPr>
      </w:pPr>
      <w:r w:rsidRPr="00DC1997">
        <w:rPr>
          <w:sz w:val="12"/>
          <w:lang w:val="cs-CZ"/>
        </w:rPr>
        <w:t xml:space="preserve">Tel: </w:t>
      </w:r>
      <w:proofErr w:type="spellStart"/>
      <w:r w:rsidR="00DC1997">
        <w:rPr>
          <w:sz w:val="12"/>
          <w:lang w:val="cs-CZ"/>
        </w:rPr>
        <w:t>xxxx</w:t>
      </w:r>
      <w:proofErr w:type="spellEnd"/>
    </w:p>
    <w:p w14:paraId="33B439F7" w14:textId="08CFAEBB" w:rsidR="00C55B1E" w:rsidRPr="00DC1997" w:rsidRDefault="00000000">
      <w:pPr>
        <w:spacing w:line="137" w:lineRule="exact"/>
        <w:ind w:left="433"/>
        <w:rPr>
          <w:sz w:val="12"/>
          <w:lang w:val="cs-CZ"/>
        </w:rPr>
      </w:pPr>
      <w:r w:rsidRPr="00DC1997">
        <w:rPr>
          <w:sz w:val="12"/>
          <w:lang w:val="cs-CZ"/>
        </w:rPr>
        <w:t xml:space="preserve">Fax: </w:t>
      </w:r>
      <w:proofErr w:type="spellStart"/>
      <w:r w:rsidR="00DC1997">
        <w:rPr>
          <w:sz w:val="12"/>
          <w:lang w:val="cs-CZ"/>
        </w:rPr>
        <w:t>xxxx</w:t>
      </w:r>
      <w:proofErr w:type="spellEnd"/>
    </w:p>
    <w:p w14:paraId="242097E4" w14:textId="45866D06" w:rsidR="00C55B1E" w:rsidRPr="00DC1997" w:rsidRDefault="00000000">
      <w:pPr>
        <w:spacing w:before="1"/>
        <w:ind w:left="433" w:right="9821"/>
        <w:rPr>
          <w:sz w:val="12"/>
          <w:lang w:val="cs-CZ"/>
        </w:rPr>
      </w:pPr>
      <w:r w:rsidRPr="00DC1997">
        <w:rPr>
          <w:sz w:val="12"/>
          <w:lang w:val="cs-CZ"/>
        </w:rPr>
        <w:t xml:space="preserve">Email: </w:t>
      </w:r>
      <w:hyperlink r:id="rId6" w:history="1">
        <w:r w:rsidR="00DC1997">
          <w:rPr>
            <w:rStyle w:val="Hypertextovodkaz"/>
            <w:sz w:val="12"/>
            <w:lang w:val="cs-CZ"/>
          </w:rPr>
          <w:t>xxxx</w:t>
        </w:r>
      </w:hyperlink>
      <w:r w:rsidRPr="00DC1997">
        <w:rPr>
          <w:sz w:val="12"/>
          <w:lang w:val="cs-CZ"/>
        </w:rPr>
        <w:t xml:space="preserve"> </w:t>
      </w:r>
      <w:hyperlink r:id="rId7">
        <w:r w:rsidRPr="00DC1997">
          <w:rPr>
            <w:sz w:val="12"/>
            <w:lang w:val="cs-CZ"/>
          </w:rPr>
          <w:t>http://www.gema.cz</w:t>
        </w:r>
      </w:hyperlink>
    </w:p>
    <w:p w14:paraId="116FD388" w14:textId="77777777" w:rsidR="00C55B1E" w:rsidRPr="00DC1997" w:rsidRDefault="00000000">
      <w:pPr>
        <w:spacing w:before="92"/>
        <w:ind w:left="433" w:right="10049"/>
        <w:rPr>
          <w:sz w:val="12"/>
          <w:lang w:val="cs-CZ"/>
        </w:rPr>
      </w:pPr>
      <w:r w:rsidRPr="00DC1997">
        <w:rPr>
          <w:lang w:val="cs-CZ"/>
        </w:rPr>
        <w:pict w14:anchorId="165C86E0">
          <v:group id="_x0000_s2215" style="position:absolute;left:0;text-align:left;margin-left:42.25pt;margin-top:9.25pt;width:511.1pt;height:30.6pt;z-index:-9712;mso-position-horizontal-relative:page" coordorigin="845,185" coordsize="10222,612">
            <v:shape id="_x0000_s2217" style="position:absolute;left:2921;top:325;width:6528;height:432" coordorigin="2921,325" coordsize="6528,432" o:spt="100" adj="0,,0" path="m3065,325r-144,l2921,613,3065,325m9449,469l9322,757r127,l9449,469e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216" type="#_x0000_t75" style="position:absolute;left:845;top:185;width:10222;height:612">
              <v:imagedata r:id="rId8" o:title=""/>
            </v:shape>
            <w10:wrap anchorx="page"/>
          </v:group>
        </w:pict>
      </w:r>
      <w:r w:rsidRPr="00DC1997">
        <w:rPr>
          <w:sz w:val="12"/>
          <w:lang w:val="cs-CZ"/>
        </w:rPr>
        <w:t>IČO: 47120584 DIČ: CZ47120584</w:t>
      </w:r>
    </w:p>
    <w:p w14:paraId="0A12C9BF" w14:textId="1A04EE55" w:rsidR="00C55B1E" w:rsidRPr="00DC1997" w:rsidRDefault="00DC1997">
      <w:pPr>
        <w:spacing w:line="126" w:lineRule="exact"/>
        <w:ind w:left="433"/>
        <w:rPr>
          <w:sz w:val="12"/>
          <w:lang w:val="cs-CZ"/>
        </w:rPr>
      </w:pPr>
      <w:proofErr w:type="spellStart"/>
      <w:r>
        <w:rPr>
          <w:sz w:val="12"/>
          <w:lang w:val="cs-CZ"/>
        </w:rPr>
        <w:t>xxxx</w:t>
      </w:r>
      <w:proofErr w:type="spellEnd"/>
    </w:p>
    <w:p w14:paraId="0DD266DA" w14:textId="77777777" w:rsidR="00C55B1E" w:rsidRPr="00DC1997" w:rsidRDefault="00000000">
      <w:pPr>
        <w:tabs>
          <w:tab w:val="left" w:pos="9227"/>
        </w:tabs>
        <w:spacing w:line="173" w:lineRule="exact"/>
        <w:ind w:left="424"/>
        <w:rPr>
          <w:sz w:val="16"/>
          <w:lang w:val="cs-CZ"/>
        </w:rPr>
      </w:pPr>
      <w:r w:rsidRPr="00DC1997">
        <w:rPr>
          <w:rFonts w:ascii="Times New Roman"/>
          <w:sz w:val="16"/>
          <w:shd w:val="clear" w:color="auto" w:fill="DDDDDD"/>
          <w:lang w:val="cs-CZ"/>
        </w:rPr>
        <w:t xml:space="preserve"> </w:t>
      </w:r>
      <w:r w:rsidRPr="00DC1997">
        <w:rPr>
          <w:rFonts w:ascii="Times New Roman"/>
          <w:sz w:val="16"/>
          <w:shd w:val="clear" w:color="auto" w:fill="DDDDDD"/>
          <w:lang w:val="cs-CZ"/>
        </w:rPr>
        <w:tab/>
      </w:r>
      <w:r w:rsidRPr="00DC1997">
        <w:rPr>
          <w:sz w:val="16"/>
          <w:shd w:val="clear" w:color="auto" w:fill="DDDDDD"/>
          <w:lang w:val="cs-CZ"/>
        </w:rPr>
        <w:t>1 /</w:t>
      </w:r>
      <w:r w:rsidRPr="00DC1997">
        <w:rPr>
          <w:spacing w:val="4"/>
          <w:sz w:val="16"/>
          <w:shd w:val="clear" w:color="auto" w:fill="DDDDDD"/>
          <w:lang w:val="cs-CZ"/>
        </w:rPr>
        <w:t xml:space="preserve"> </w:t>
      </w:r>
      <w:r w:rsidRPr="00DC1997">
        <w:rPr>
          <w:sz w:val="16"/>
          <w:shd w:val="clear" w:color="auto" w:fill="DDDDDD"/>
          <w:lang w:val="cs-CZ"/>
        </w:rPr>
        <w:t>2</w:t>
      </w:r>
      <w:r w:rsidRPr="00DC1997">
        <w:rPr>
          <w:spacing w:val="4"/>
          <w:sz w:val="16"/>
          <w:shd w:val="clear" w:color="auto" w:fill="DDDDDD"/>
          <w:lang w:val="cs-CZ"/>
        </w:rPr>
        <w:t xml:space="preserve"> </w:t>
      </w:r>
    </w:p>
    <w:p w14:paraId="5BC07117" w14:textId="77777777" w:rsidR="00C55B1E" w:rsidRPr="00DC1997" w:rsidRDefault="00C55B1E">
      <w:pPr>
        <w:spacing w:line="173" w:lineRule="exact"/>
        <w:rPr>
          <w:sz w:val="16"/>
          <w:lang w:val="cs-CZ"/>
        </w:rPr>
        <w:sectPr w:rsidR="00C55B1E" w:rsidRPr="00DC1997">
          <w:headerReference w:type="default" r:id="rId9"/>
          <w:type w:val="continuous"/>
          <w:pgSz w:w="11910" w:h="16840"/>
          <w:pgMar w:top="1380" w:right="0" w:bottom="280" w:left="440" w:header="566" w:footer="708" w:gutter="0"/>
          <w:cols w:space="708"/>
        </w:sectPr>
      </w:pPr>
    </w:p>
    <w:p w14:paraId="00BF6C88" w14:textId="77777777" w:rsidR="00C55B1E" w:rsidRPr="00DC1997" w:rsidRDefault="00C55B1E">
      <w:pPr>
        <w:pStyle w:val="Zkladntext"/>
        <w:spacing w:before="7"/>
        <w:rPr>
          <w:sz w:val="18"/>
          <w:lang w:val="cs-CZ"/>
        </w:rPr>
      </w:pPr>
    </w:p>
    <w:p w14:paraId="4AB34378" w14:textId="77777777" w:rsidR="00C55B1E" w:rsidRPr="00DC1997" w:rsidRDefault="00000000">
      <w:pPr>
        <w:pStyle w:val="Nadpis1"/>
        <w:spacing w:before="92"/>
        <w:ind w:left="112"/>
        <w:jc w:val="left"/>
        <w:rPr>
          <w:lang w:val="cs-CZ"/>
        </w:rPr>
      </w:pPr>
      <w:r w:rsidRPr="00DC1997">
        <w:rPr>
          <w:lang w:val="cs-CZ"/>
        </w:rPr>
        <w:t>Ceny:</w:t>
      </w:r>
    </w:p>
    <w:p w14:paraId="5A3036EC" w14:textId="77777777" w:rsidR="00C55B1E" w:rsidRPr="00DC1997" w:rsidRDefault="00C55B1E">
      <w:pPr>
        <w:pStyle w:val="Zkladntext"/>
        <w:rPr>
          <w:b/>
          <w:sz w:val="28"/>
          <w:lang w:val="cs-CZ"/>
        </w:rPr>
      </w:pPr>
    </w:p>
    <w:p w14:paraId="06B7E95C" w14:textId="690A55EF" w:rsidR="00C55B1E" w:rsidRPr="00DC1997" w:rsidRDefault="00000000">
      <w:pPr>
        <w:pStyle w:val="Zkladntext"/>
        <w:tabs>
          <w:tab w:val="left" w:pos="8808"/>
        </w:tabs>
        <w:ind w:left="112"/>
        <w:rPr>
          <w:lang w:val="cs-CZ"/>
        </w:rPr>
      </w:pPr>
      <w:r w:rsidRPr="00DC1997">
        <w:rPr>
          <w:lang w:val="cs-CZ"/>
        </w:rPr>
        <w:t>1 ks jednostranné</w:t>
      </w:r>
      <w:r w:rsidRPr="00DC1997">
        <w:rPr>
          <w:spacing w:val="-3"/>
          <w:lang w:val="cs-CZ"/>
        </w:rPr>
        <w:t xml:space="preserve"> </w:t>
      </w:r>
      <w:r w:rsidRPr="00DC1997">
        <w:rPr>
          <w:lang w:val="cs-CZ"/>
        </w:rPr>
        <w:t>produktové</w:t>
      </w:r>
      <w:r w:rsidRPr="00DC1997">
        <w:rPr>
          <w:spacing w:val="-3"/>
          <w:lang w:val="cs-CZ"/>
        </w:rPr>
        <w:t xml:space="preserve"> </w:t>
      </w:r>
      <w:r w:rsidRPr="00DC1997">
        <w:rPr>
          <w:lang w:val="cs-CZ"/>
        </w:rPr>
        <w:t>skříně</w:t>
      </w:r>
      <w:r w:rsidRPr="00DC1997">
        <w:rPr>
          <w:lang w:val="cs-CZ"/>
        </w:rPr>
        <w:tab/>
      </w:r>
      <w:proofErr w:type="spellStart"/>
      <w:proofErr w:type="gramStart"/>
      <w:r w:rsidR="00D260C4">
        <w:rPr>
          <w:lang w:val="cs-CZ"/>
        </w:rPr>
        <w:t>x</w:t>
      </w:r>
      <w:r w:rsidR="00DC1997">
        <w:rPr>
          <w:lang w:val="cs-CZ"/>
        </w:rPr>
        <w:t>xxxx</w:t>
      </w:r>
      <w:proofErr w:type="spellEnd"/>
      <w:r w:rsidRPr="00DC1997">
        <w:rPr>
          <w:lang w:val="cs-CZ"/>
        </w:rPr>
        <w:t>,-</w:t>
      </w:r>
      <w:proofErr w:type="gramEnd"/>
      <w:r w:rsidRPr="00DC1997">
        <w:rPr>
          <w:spacing w:val="-3"/>
          <w:lang w:val="cs-CZ"/>
        </w:rPr>
        <w:t xml:space="preserve"> </w:t>
      </w:r>
      <w:r w:rsidRPr="00DC1997">
        <w:rPr>
          <w:lang w:val="cs-CZ"/>
        </w:rPr>
        <w:t>Kč</w:t>
      </w:r>
    </w:p>
    <w:p w14:paraId="588017EE" w14:textId="77777777" w:rsidR="00C55B1E" w:rsidRPr="00DC1997" w:rsidRDefault="00C55B1E">
      <w:pPr>
        <w:pStyle w:val="Zkladntext"/>
        <w:rPr>
          <w:lang w:val="cs-CZ"/>
        </w:rPr>
      </w:pPr>
    </w:p>
    <w:p w14:paraId="4522F76D" w14:textId="0ECF6F54" w:rsidR="00C55B1E" w:rsidRPr="00DC1997" w:rsidRDefault="00000000">
      <w:pPr>
        <w:pStyle w:val="Zkladntext"/>
        <w:tabs>
          <w:tab w:val="left" w:pos="8768"/>
        </w:tabs>
        <w:ind w:left="112"/>
        <w:rPr>
          <w:lang w:val="cs-CZ"/>
        </w:rPr>
      </w:pPr>
      <w:r w:rsidRPr="00DC1997">
        <w:rPr>
          <w:lang w:val="cs-CZ"/>
        </w:rPr>
        <w:t>Doprava</w:t>
      </w:r>
      <w:r w:rsidRPr="00DC1997">
        <w:rPr>
          <w:spacing w:val="-2"/>
          <w:lang w:val="cs-CZ"/>
        </w:rPr>
        <w:t xml:space="preserve"> </w:t>
      </w:r>
      <w:r w:rsidRPr="00DC1997">
        <w:rPr>
          <w:lang w:val="cs-CZ"/>
        </w:rPr>
        <w:t>a</w:t>
      </w:r>
      <w:r w:rsidRPr="00DC1997">
        <w:rPr>
          <w:spacing w:val="1"/>
          <w:lang w:val="cs-CZ"/>
        </w:rPr>
        <w:t xml:space="preserve"> </w:t>
      </w:r>
      <w:r w:rsidRPr="00DC1997">
        <w:rPr>
          <w:lang w:val="cs-CZ"/>
        </w:rPr>
        <w:t>montáž</w:t>
      </w:r>
      <w:r w:rsidRPr="00DC1997">
        <w:rPr>
          <w:lang w:val="cs-CZ"/>
        </w:rPr>
        <w:tab/>
      </w:r>
      <w:proofErr w:type="spellStart"/>
      <w:proofErr w:type="gramStart"/>
      <w:r w:rsidR="00DC1997">
        <w:rPr>
          <w:u w:val="single"/>
          <w:lang w:val="cs-CZ"/>
        </w:rPr>
        <w:t>xxxxx</w:t>
      </w:r>
      <w:proofErr w:type="spellEnd"/>
      <w:r w:rsidRPr="00DC1997">
        <w:rPr>
          <w:u w:val="single"/>
          <w:lang w:val="cs-CZ"/>
        </w:rPr>
        <w:t>,-</w:t>
      </w:r>
      <w:proofErr w:type="gramEnd"/>
      <w:r w:rsidRPr="00DC1997">
        <w:rPr>
          <w:spacing w:val="-6"/>
          <w:u w:val="single"/>
          <w:lang w:val="cs-CZ"/>
        </w:rPr>
        <w:t xml:space="preserve"> </w:t>
      </w:r>
      <w:r w:rsidRPr="00DC1997">
        <w:rPr>
          <w:u w:val="single"/>
          <w:lang w:val="cs-CZ"/>
        </w:rPr>
        <w:t>Kč</w:t>
      </w:r>
    </w:p>
    <w:p w14:paraId="697AF500" w14:textId="77777777" w:rsidR="00C55B1E" w:rsidRPr="00DC1997" w:rsidRDefault="00C55B1E">
      <w:pPr>
        <w:pStyle w:val="Zkladntext"/>
        <w:spacing w:before="11"/>
        <w:rPr>
          <w:sz w:val="15"/>
          <w:lang w:val="cs-CZ"/>
        </w:rPr>
      </w:pPr>
    </w:p>
    <w:p w14:paraId="2D15EA20" w14:textId="77777777" w:rsidR="00C55B1E" w:rsidRPr="00DC1997" w:rsidRDefault="00000000">
      <w:pPr>
        <w:pStyle w:val="Zkladntext"/>
        <w:tabs>
          <w:tab w:val="left" w:pos="8609"/>
        </w:tabs>
        <w:spacing w:before="92"/>
        <w:ind w:left="112"/>
        <w:rPr>
          <w:lang w:val="cs-CZ"/>
        </w:rPr>
      </w:pPr>
      <w:r w:rsidRPr="00DC1997">
        <w:rPr>
          <w:lang w:val="cs-CZ"/>
        </w:rPr>
        <w:t>Celkem:</w:t>
      </w:r>
      <w:r w:rsidRPr="00DC1997">
        <w:rPr>
          <w:lang w:val="cs-CZ"/>
        </w:rPr>
        <w:tab/>
        <w:t>123.360,-</w:t>
      </w:r>
      <w:r w:rsidRPr="00DC1997">
        <w:rPr>
          <w:spacing w:val="-3"/>
          <w:lang w:val="cs-CZ"/>
        </w:rPr>
        <w:t xml:space="preserve"> </w:t>
      </w:r>
      <w:r w:rsidRPr="00DC1997">
        <w:rPr>
          <w:lang w:val="cs-CZ"/>
        </w:rPr>
        <w:t>Kč</w:t>
      </w:r>
    </w:p>
    <w:p w14:paraId="3CC3A165" w14:textId="77777777" w:rsidR="00C55B1E" w:rsidRPr="00DC1997" w:rsidRDefault="00000000">
      <w:pPr>
        <w:pStyle w:val="Zkladntext"/>
        <w:spacing w:before="8" w:line="820" w:lineRule="atLeast"/>
        <w:ind w:left="112" w:right="4521"/>
        <w:rPr>
          <w:lang w:val="cs-CZ"/>
        </w:rPr>
      </w:pPr>
      <w:r w:rsidRPr="00DC1997">
        <w:rPr>
          <w:lang w:val="cs-CZ"/>
        </w:rPr>
        <w:t>Ceny jsou uvedeny bez DPH a recyklačního příspěvku. Zpracovala:</w:t>
      </w:r>
    </w:p>
    <w:p w14:paraId="38137C61" w14:textId="0D132732" w:rsidR="00C55B1E" w:rsidRPr="00DC1997" w:rsidRDefault="00DC1997">
      <w:pPr>
        <w:pStyle w:val="Zkladntext"/>
        <w:ind w:left="112"/>
        <w:rPr>
          <w:lang w:val="cs-CZ"/>
        </w:rPr>
      </w:pPr>
      <w:proofErr w:type="spellStart"/>
      <w:r>
        <w:rPr>
          <w:lang w:val="cs-CZ"/>
        </w:rPr>
        <w:t>xxxx</w:t>
      </w:r>
      <w:proofErr w:type="spellEnd"/>
    </w:p>
    <w:p w14:paraId="5E97632A" w14:textId="77777777" w:rsidR="00C55B1E" w:rsidRPr="00DC1997" w:rsidRDefault="00C55B1E">
      <w:pPr>
        <w:pStyle w:val="Zkladntext"/>
        <w:rPr>
          <w:sz w:val="20"/>
          <w:lang w:val="cs-CZ"/>
        </w:rPr>
      </w:pPr>
    </w:p>
    <w:p w14:paraId="70C4187F" w14:textId="77777777" w:rsidR="00C55B1E" w:rsidRPr="00DC1997" w:rsidRDefault="00C55B1E">
      <w:pPr>
        <w:pStyle w:val="Zkladntext"/>
        <w:rPr>
          <w:sz w:val="20"/>
          <w:lang w:val="cs-CZ"/>
        </w:rPr>
      </w:pPr>
    </w:p>
    <w:p w14:paraId="2DECC2F7" w14:textId="77777777" w:rsidR="00C55B1E" w:rsidRPr="00DC1997" w:rsidRDefault="00C55B1E">
      <w:pPr>
        <w:pStyle w:val="Zkladntext"/>
        <w:rPr>
          <w:sz w:val="20"/>
          <w:lang w:val="cs-CZ"/>
        </w:rPr>
      </w:pPr>
    </w:p>
    <w:p w14:paraId="6F0036E6" w14:textId="77777777" w:rsidR="00C55B1E" w:rsidRPr="00DC1997" w:rsidRDefault="00C55B1E">
      <w:pPr>
        <w:pStyle w:val="Zkladntext"/>
        <w:rPr>
          <w:sz w:val="20"/>
          <w:lang w:val="cs-CZ"/>
        </w:rPr>
      </w:pPr>
    </w:p>
    <w:p w14:paraId="76470618" w14:textId="77777777" w:rsidR="00C55B1E" w:rsidRPr="00DC1997" w:rsidRDefault="00C55B1E">
      <w:pPr>
        <w:pStyle w:val="Zkladntext"/>
        <w:rPr>
          <w:sz w:val="20"/>
          <w:lang w:val="cs-CZ"/>
        </w:rPr>
      </w:pPr>
    </w:p>
    <w:p w14:paraId="1DC1C054" w14:textId="77777777" w:rsidR="00C55B1E" w:rsidRPr="00DC1997" w:rsidRDefault="00C55B1E">
      <w:pPr>
        <w:pStyle w:val="Zkladntext"/>
        <w:rPr>
          <w:sz w:val="20"/>
          <w:lang w:val="cs-CZ"/>
        </w:rPr>
      </w:pPr>
    </w:p>
    <w:p w14:paraId="2CFC28DD" w14:textId="77777777" w:rsidR="00C55B1E" w:rsidRPr="00DC1997" w:rsidRDefault="00C55B1E">
      <w:pPr>
        <w:pStyle w:val="Zkladntext"/>
        <w:rPr>
          <w:sz w:val="20"/>
          <w:lang w:val="cs-CZ"/>
        </w:rPr>
      </w:pPr>
    </w:p>
    <w:p w14:paraId="60B871A9" w14:textId="77777777" w:rsidR="00C55B1E" w:rsidRPr="00DC1997" w:rsidRDefault="00C55B1E">
      <w:pPr>
        <w:pStyle w:val="Zkladntext"/>
        <w:rPr>
          <w:sz w:val="20"/>
          <w:lang w:val="cs-CZ"/>
        </w:rPr>
      </w:pPr>
    </w:p>
    <w:p w14:paraId="1EED5642" w14:textId="77777777" w:rsidR="00C55B1E" w:rsidRPr="00DC1997" w:rsidRDefault="00C55B1E">
      <w:pPr>
        <w:pStyle w:val="Zkladntext"/>
        <w:rPr>
          <w:sz w:val="20"/>
          <w:lang w:val="cs-CZ"/>
        </w:rPr>
      </w:pPr>
    </w:p>
    <w:p w14:paraId="1212F11B" w14:textId="77777777" w:rsidR="00C55B1E" w:rsidRPr="00DC1997" w:rsidRDefault="00C55B1E">
      <w:pPr>
        <w:pStyle w:val="Zkladntext"/>
        <w:rPr>
          <w:sz w:val="20"/>
          <w:lang w:val="cs-CZ"/>
        </w:rPr>
      </w:pPr>
    </w:p>
    <w:p w14:paraId="7BB84517" w14:textId="77777777" w:rsidR="00C55B1E" w:rsidRPr="00DC1997" w:rsidRDefault="00C55B1E">
      <w:pPr>
        <w:pStyle w:val="Zkladntext"/>
        <w:rPr>
          <w:sz w:val="20"/>
          <w:lang w:val="cs-CZ"/>
        </w:rPr>
      </w:pPr>
    </w:p>
    <w:p w14:paraId="673F6A9B" w14:textId="77777777" w:rsidR="00C55B1E" w:rsidRPr="00DC1997" w:rsidRDefault="00C55B1E">
      <w:pPr>
        <w:pStyle w:val="Zkladntext"/>
        <w:rPr>
          <w:sz w:val="20"/>
          <w:lang w:val="cs-CZ"/>
        </w:rPr>
      </w:pPr>
    </w:p>
    <w:p w14:paraId="06E9A1D7" w14:textId="77777777" w:rsidR="00C55B1E" w:rsidRPr="00DC1997" w:rsidRDefault="00C55B1E">
      <w:pPr>
        <w:pStyle w:val="Zkladntext"/>
        <w:rPr>
          <w:sz w:val="20"/>
          <w:lang w:val="cs-CZ"/>
        </w:rPr>
      </w:pPr>
    </w:p>
    <w:p w14:paraId="4BF26D4D" w14:textId="77777777" w:rsidR="00C55B1E" w:rsidRPr="00DC1997" w:rsidRDefault="00C55B1E">
      <w:pPr>
        <w:pStyle w:val="Zkladntext"/>
        <w:rPr>
          <w:sz w:val="20"/>
          <w:lang w:val="cs-CZ"/>
        </w:rPr>
      </w:pPr>
    </w:p>
    <w:p w14:paraId="2E5805A8" w14:textId="77777777" w:rsidR="00C55B1E" w:rsidRPr="00DC1997" w:rsidRDefault="00C55B1E">
      <w:pPr>
        <w:pStyle w:val="Zkladntext"/>
        <w:rPr>
          <w:sz w:val="20"/>
          <w:lang w:val="cs-CZ"/>
        </w:rPr>
      </w:pPr>
    </w:p>
    <w:p w14:paraId="01DDB9FA" w14:textId="77777777" w:rsidR="00C55B1E" w:rsidRPr="00DC1997" w:rsidRDefault="00C55B1E">
      <w:pPr>
        <w:pStyle w:val="Zkladntext"/>
        <w:rPr>
          <w:sz w:val="20"/>
          <w:lang w:val="cs-CZ"/>
        </w:rPr>
      </w:pPr>
    </w:p>
    <w:p w14:paraId="32346B49" w14:textId="77777777" w:rsidR="00C55B1E" w:rsidRPr="00DC1997" w:rsidRDefault="00C55B1E">
      <w:pPr>
        <w:pStyle w:val="Zkladntext"/>
        <w:rPr>
          <w:sz w:val="20"/>
          <w:lang w:val="cs-CZ"/>
        </w:rPr>
      </w:pPr>
    </w:p>
    <w:p w14:paraId="2004A398" w14:textId="77777777" w:rsidR="00C55B1E" w:rsidRPr="00DC1997" w:rsidRDefault="00C55B1E">
      <w:pPr>
        <w:pStyle w:val="Zkladntext"/>
        <w:rPr>
          <w:sz w:val="20"/>
          <w:lang w:val="cs-CZ"/>
        </w:rPr>
      </w:pPr>
    </w:p>
    <w:p w14:paraId="6D04C10D" w14:textId="77777777" w:rsidR="00C55B1E" w:rsidRPr="00DC1997" w:rsidRDefault="00C55B1E">
      <w:pPr>
        <w:pStyle w:val="Zkladntext"/>
        <w:rPr>
          <w:sz w:val="20"/>
          <w:lang w:val="cs-CZ"/>
        </w:rPr>
      </w:pPr>
    </w:p>
    <w:p w14:paraId="6A6F10D2" w14:textId="77777777" w:rsidR="00C55B1E" w:rsidRPr="00DC1997" w:rsidRDefault="00C55B1E">
      <w:pPr>
        <w:pStyle w:val="Zkladntext"/>
        <w:rPr>
          <w:sz w:val="20"/>
          <w:lang w:val="cs-CZ"/>
        </w:rPr>
      </w:pPr>
    </w:p>
    <w:p w14:paraId="41E5474B" w14:textId="77777777" w:rsidR="00C55B1E" w:rsidRPr="00DC1997" w:rsidRDefault="00C55B1E">
      <w:pPr>
        <w:pStyle w:val="Zkladntext"/>
        <w:rPr>
          <w:sz w:val="20"/>
          <w:lang w:val="cs-CZ"/>
        </w:rPr>
      </w:pPr>
    </w:p>
    <w:p w14:paraId="13ECDD84" w14:textId="77777777" w:rsidR="00C55B1E" w:rsidRPr="00DC1997" w:rsidRDefault="00C55B1E">
      <w:pPr>
        <w:pStyle w:val="Zkladntext"/>
        <w:rPr>
          <w:sz w:val="20"/>
          <w:lang w:val="cs-CZ"/>
        </w:rPr>
      </w:pPr>
    </w:p>
    <w:p w14:paraId="00FADF8F" w14:textId="77777777" w:rsidR="00C55B1E" w:rsidRPr="00DC1997" w:rsidRDefault="00C55B1E">
      <w:pPr>
        <w:pStyle w:val="Zkladntext"/>
        <w:rPr>
          <w:sz w:val="20"/>
          <w:lang w:val="cs-CZ"/>
        </w:rPr>
      </w:pPr>
    </w:p>
    <w:p w14:paraId="335F12D1" w14:textId="77777777" w:rsidR="00C55B1E" w:rsidRPr="00DC1997" w:rsidRDefault="00C55B1E">
      <w:pPr>
        <w:pStyle w:val="Zkladntext"/>
        <w:rPr>
          <w:sz w:val="20"/>
          <w:lang w:val="cs-CZ"/>
        </w:rPr>
      </w:pPr>
    </w:p>
    <w:p w14:paraId="6161B9A9" w14:textId="77777777" w:rsidR="00C55B1E" w:rsidRPr="00DC1997" w:rsidRDefault="00C55B1E">
      <w:pPr>
        <w:pStyle w:val="Zkladntext"/>
        <w:rPr>
          <w:sz w:val="20"/>
          <w:lang w:val="cs-CZ"/>
        </w:rPr>
      </w:pPr>
    </w:p>
    <w:p w14:paraId="7D1C76A6" w14:textId="77777777" w:rsidR="00C55B1E" w:rsidRPr="00DC1997" w:rsidRDefault="00C55B1E">
      <w:pPr>
        <w:pStyle w:val="Zkladntext"/>
        <w:rPr>
          <w:sz w:val="20"/>
          <w:lang w:val="cs-CZ"/>
        </w:rPr>
      </w:pPr>
    </w:p>
    <w:p w14:paraId="4800B631" w14:textId="77777777" w:rsidR="00C55B1E" w:rsidRPr="00DC1997" w:rsidRDefault="00C55B1E">
      <w:pPr>
        <w:pStyle w:val="Zkladntext"/>
        <w:rPr>
          <w:sz w:val="20"/>
          <w:lang w:val="cs-CZ"/>
        </w:rPr>
      </w:pPr>
    </w:p>
    <w:p w14:paraId="5E5A4141" w14:textId="77777777" w:rsidR="00C55B1E" w:rsidRPr="00DC1997" w:rsidRDefault="00C55B1E">
      <w:pPr>
        <w:pStyle w:val="Zkladntext"/>
        <w:rPr>
          <w:sz w:val="20"/>
          <w:lang w:val="cs-CZ"/>
        </w:rPr>
      </w:pPr>
    </w:p>
    <w:p w14:paraId="47863115" w14:textId="77777777" w:rsidR="00C55B1E" w:rsidRPr="00DC1997" w:rsidRDefault="00C55B1E">
      <w:pPr>
        <w:pStyle w:val="Zkladntext"/>
        <w:rPr>
          <w:sz w:val="20"/>
          <w:lang w:val="cs-CZ"/>
        </w:rPr>
      </w:pPr>
    </w:p>
    <w:p w14:paraId="0215BDA3" w14:textId="77777777" w:rsidR="00C55B1E" w:rsidRPr="00DC1997" w:rsidRDefault="00C55B1E">
      <w:pPr>
        <w:pStyle w:val="Zkladntext"/>
        <w:rPr>
          <w:sz w:val="20"/>
          <w:lang w:val="cs-CZ"/>
        </w:rPr>
      </w:pPr>
    </w:p>
    <w:p w14:paraId="1718C2E0" w14:textId="77777777" w:rsidR="00C55B1E" w:rsidRPr="00DC1997" w:rsidRDefault="00C55B1E">
      <w:pPr>
        <w:pStyle w:val="Zkladntext"/>
        <w:rPr>
          <w:sz w:val="20"/>
          <w:lang w:val="cs-CZ"/>
        </w:rPr>
      </w:pPr>
    </w:p>
    <w:p w14:paraId="2BF8C8BF" w14:textId="77777777" w:rsidR="00C55B1E" w:rsidRPr="00DC1997" w:rsidRDefault="00C55B1E">
      <w:pPr>
        <w:pStyle w:val="Zkladntext"/>
        <w:rPr>
          <w:sz w:val="20"/>
          <w:lang w:val="cs-CZ"/>
        </w:rPr>
      </w:pPr>
    </w:p>
    <w:p w14:paraId="023A08CE" w14:textId="77777777" w:rsidR="00C55B1E" w:rsidRPr="00DC1997" w:rsidRDefault="00C55B1E">
      <w:pPr>
        <w:pStyle w:val="Zkladntext"/>
        <w:rPr>
          <w:sz w:val="20"/>
          <w:lang w:val="cs-CZ"/>
        </w:rPr>
      </w:pPr>
    </w:p>
    <w:p w14:paraId="077069E8" w14:textId="77777777" w:rsidR="00C55B1E" w:rsidRPr="00DC1997" w:rsidRDefault="00C55B1E">
      <w:pPr>
        <w:pStyle w:val="Zkladntext"/>
        <w:rPr>
          <w:sz w:val="20"/>
          <w:lang w:val="cs-CZ"/>
        </w:rPr>
      </w:pPr>
    </w:p>
    <w:p w14:paraId="7E9B9D0E" w14:textId="77777777" w:rsidR="00C55B1E" w:rsidRPr="00DC1997" w:rsidRDefault="00C55B1E">
      <w:pPr>
        <w:pStyle w:val="Zkladntext"/>
        <w:rPr>
          <w:sz w:val="20"/>
          <w:lang w:val="cs-CZ"/>
        </w:rPr>
      </w:pPr>
    </w:p>
    <w:p w14:paraId="32E526A0" w14:textId="77777777" w:rsidR="00C55B1E" w:rsidRPr="00DC1997" w:rsidRDefault="00C55B1E">
      <w:pPr>
        <w:pStyle w:val="Zkladntext"/>
        <w:rPr>
          <w:sz w:val="20"/>
          <w:lang w:val="cs-CZ"/>
        </w:rPr>
      </w:pPr>
    </w:p>
    <w:p w14:paraId="1C079F1F" w14:textId="77777777" w:rsidR="00C55B1E" w:rsidRPr="00DC1997" w:rsidRDefault="00C55B1E">
      <w:pPr>
        <w:pStyle w:val="Zkladntext"/>
        <w:rPr>
          <w:sz w:val="20"/>
          <w:lang w:val="cs-CZ"/>
        </w:rPr>
      </w:pPr>
    </w:p>
    <w:p w14:paraId="6B701750" w14:textId="77777777" w:rsidR="00C55B1E" w:rsidRPr="00DC1997" w:rsidRDefault="00C55B1E">
      <w:pPr>
        <w:pStyle w:val="Zkladntext"/>
        <w:rPr>
          <w:sz w:val="20"/>
          <w:lang w:val="cs-CZ"/>
        </w:rPr>
      </w:pPr>
    </w:p>
    <w:p w14:paraId="463B5AF6" w14:textId="77777777" w:rsidR="00C55B1E" w:rsidRPr="00DC1997" w:rsidRDefault="00C55B1E">
      <w:pPr>
        <w:pStyle w:val="Zkladntext"/>
        <w:rPr>
          <w:sz w:val="20"/>
          <w:lang w:val="cs-CZ"/>
        </w:rPr>
      </w:pPr>
    </w:p>
    <w:sectPr w:rsidR="00C55B1E" w:rsidRPr="00DC1997" w:rsidSect="00DC1997">
      <w:headerReference w:type="default" r:id="rId10"/>
      <w:pgSz w:w="11910" w:h="16840"/>
      <w:pgMar w:top="1380" w:right="660" w:bottom="280" w:left="740" w:header="56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DC957" w14:textId="77777777" w:rsidR="00462B39" w:rsidRDefault="00462B39">
      <w:r>
        <w:separator/>
      </w:r>
    </w:p>
  </w:endnote>
  <w:endnote w:type="continuationSeparator" w:id="0">
    <w:p w14:paraId="5AC4BD3D" w14:textId="77777777" w:rsidR="00462B39" w:rsidRDefault="00462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B9070" w14:textId="77777777" w:rsidR="00462B39" w:rsidRDefault="00462B39">
      <w:r>
        <w:separator/>
      </w:r>
    </w:p>
  </w:footnote>
  <w:footnote w:type="continuationSeparator" w:id="0">
    <w:p w14:paraId="04433B1E" w14:textId="77777777" w:rsidR="00462B39" w:rsidRDefault="00462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6D565" w14:textId="77777777" w:rsidR="00C55B1E" w:rsidRDefault="00000000">
    <w:pPr>
      <w:pStyle w:val="Zkladntext"/>
      <w:spacing w:line="14" w:lineRule="auto"/>
      <w:rPr>
        <w:sz w:val="20"/>
      </w:rPr>
    </w:pPr>
    <w:r>
      <w:pict w14:anchorId="2AF1690A">
        <v:group id="_x0000_s1026" style="position:absolute;margin-left:42.6pt;margin-top:28.3pt;width:513.5pt;height:41.4pt;z-index:-9712;mso-position-horizontal-relative:page;mso-position-vertical-relative:page" coordorigin="852,566" coordsize="10270,828">
          <v:rect id="_x0000_s1029" style="position:absolute;left:2582;top:737;width:8472;height:290" fillcolor="#ddd" stroked="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852;top:566;width:1711;height:828">
            <v:imagedata r:id="rId1" o:title=""/>
          </v:shape>
          <v:shape id="_x0000_s1027" type="#_x0000_t75" style="position:absolute;left:1258;top:641;width:9864;height:473">
            <v:imagedata r:id="rId2" o:title=""/>
          </v:shape>
          <w10:wrap anchorx="page" anchory="page"/>
        </v:group>
      </w:pict>
    </w:r>
    <w:r>
      <w:pict w14:anchorId="0A576A2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82.6pt;margin-top:42.1pt;width:47.3pt;height:11pt;z-index:-9688;mso-position-horizontal-relative:page;mso-position-vertical-relative:page" filled="f" stroked="f">
          <v:textbox inset="0,0,0,0">
            <w:txbxContent>
              <w:p w14:paraId="2501417D" w14:textId="77777777" w:rsidR="00C55B1E" w:rsidRDefault="00000000">
                <w:pPr>
                  <w:spacing w:before="15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 xml:space="preserve">GEMA </w:t>
                </w:r>
                <w:proofErr w:type="spellStart"/>
                <w:r>
                  <w:rPr>
                    <w:b/>
                    <w:sz w:val="16"/>
                  </w:rPr>
                  <w:t>s.r.o.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7949" w14:textId="77777777" w:rsidR="00C55B1E" w:rsidRDefault="00C55B1E">
    <w:pPr>
      <w:pStyle w:val="Zkladn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1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5B1E"/>
    <w:rsid w:val="004507BB"/>
    <w:rsid w:val="00462B39"/>
    <w:rsid w:val="00C55B1E"/>
    <w:rsid w:val="00D260C4"/>
    <w:rsid w:val="00DC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9"/>
    <o:shapelayout v:ext="edit">
      <o:idmap v:ext="edit" data="2"/>
    </o:shapelayout>
  </w:shapeDefaults>
  <w:decimalSymbol w:val=","/>
  <w:listSeparator w:val=";"/>
  <w14:docId w14:val="16812350"/>
  <w15:docId w15:val="{3885DBE8-7E28-47FE-9733-219448000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412"/>
      <w:jc w:val="both"/>
      <w:outlineLvl w:val="0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DC199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C19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www.gema.cz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@gema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244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OBJ-2025-299_Cenový ukazatel servisní lo.docx</dc:title>
  <dc:creator>Bukovsky Jan</dc:creator>
  <cp:keywords>eObec PDF/A-3b</cp:keywords>
  <cp:lastModifiedBy>Jana Mullerová</cp:lastModifiedBy>
  <cp:revision>3</cp:revision>
  <dcterms:created xsi:type="dcterms:W3CDTF">2025-10-15T15:08:00Z</dcterms:created>
  <dcterms:modified xsi:type="dcterms:W3CDTF">2025-10-15T13:19:00Z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LastSaved">
    <vt:filetime>2025-10-15T00:00:00Z</vt:filetime>
  </property>
</Properties>
</file>