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3BA4" w14:textId="77777777" w:rsidR="003376BE" w:rsidRPr="006C41FD" w:rsidRDefault="003376BE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7"/>
        <w:gridCol w:w="3375"/>
      </w:tblGrid>
      <w:tr w:rsidR="00947AE5" w:rsidRPr="006C41FD" w14:paraId="13C8A722" w14:textId="77777777" w:rsidTr="00FA7722">
        <w:tc>
          <w:tcPr>
            <w:tcW w:w="5778" w:type="dxa"/>
          </w:tcPr>
          <w:p w14:paraId="433B048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4A28A18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2B6A19C0" w14:textId="77777777" w:rsidTr="007928BE">
        <w:trPr>
          <w:trHeight w:val="417"/>
        </w:trPr>
        <w:tc>
          <w:tcPr>
            <w:tcW w:w="5778" w:type="dxa"/>
          </w:tcPr>
          <w:p w14:paraId="13C091F4" w14:textId="77777777" w:rsidR="00947AE5" w:rsidRPr="006C41FD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AMON Systém s.r.o.</w:t>
            </w:r>
          </w:p>
        </w:tc>
        <w:tc>
          <w:tcPr>
            <w:tcW w:w="3434" w:type="dxa"/>
          </w:tcPr>
          <w:p w14:paraId="5DAC05DF" w14:textId="77777777" w:rsidR="00947AE5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6C41FD" w14:paraId="76804366" w14:textId="77777777" w:rsidTr="00FA7722">
        <w:tc>
          <w:tcPr>
            <w:tcW w:w="5778" w:type="dxa"/>
          </w:tcPr>
          <w:p w14:paraId="206A9725" w14:textId="77777777" w:rsidR="00947AE5" w:rsidRPr="006C41FD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Halenkovská 484/10</w:t>
            </w:r>
          </w:p>
        </w:tc>
        <w:tc>
          <w:tcPr>
            <w:tcW w:w="3434" w:type="dxa"/>
          </w:tcPr>
          <w:p w14:paraId="3435295A" w14:textId="13339E8A" w:rsidR="00947AE5" w:rsidRPr="006C41FD" w:rsidRDefault="003F711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3F711B">
              <w:rPr>
                <w:rFonts w:ascii="Times New Roman" w:hAnsi="Times New Roman"/>
              </w:rPr>
              <w:t xml:space="preserve">OBJ </w:t>
            </w:r>
            <w:r w:rsidR="0048111E">
              <w:rPr>
                <w:rFonts w:ascii="Times New Roman" w:hAnsi="Times New Roman"/>
              </w:rPr>
              <w:t>176</w:t>
            </w:r>
            <w:r w:rsidRPr="003F711B">
              <w:rPr>
                <w:rFonts w:ascii="Times New Roman" w:hAnsi="Times New Roman"/>
              </w:rPr>
              <w:t>/2025</w:t>
            </w:r>
          </w:p>
        </w:tc>
      </w:tr>
      <w:tr w:rsidR="00947AE5" w:rsidRPr="006C41FD" w14:paraId="2D6C3270" w14:textId="77777777" w:rsidTr="007928BE">
        <w:trPr>
          <w:trHeight w:val="374"/>
        </w:trPr>
        <w:tc>
          <w:tcPr>
            <w:tcW w:w="5778" w:type="dxa"/>
          </w:tcPr>
          <w:p w14:paraId="31A69ADD" w14:textId="77777777" w:rsidR="00947AE5" w:rsidRPr="007928BE" w:rsidRDefault="007928BE" w:rsidP="007928BE">
            <w:pPr>
              <w:spacing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 xml:space="preserve">155 21 </w:t>
            </w:r>
            <w:proofErr w:type="gramStart"/>
            <w:r w:rsidRPr="007928BE"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34" w:type="dxa"/>
          </w:tcPr>
          <w:p w14:paraId="5F8FDF0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B08D037" w14:textId="77777777" w:rsidTr="00FA7722">
        <w:tc>
          <w:tcPr>
            <w:tcW w:w="5778" w:type="dxa"/>
          </w:tcPr>
          <w:p w14:paraId="2AD7C82F" w14:textId="77777777" w:rsidR="00947AE5" w:rsidRPr="006C41FD" w:rsidRDefault="007928BE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7928BE">
              <w:rPr>
                <w:rFonts w:ascii="Times New Roman" w:hAnsi="Times New Roman"/>
              </w:rPr>
              <w:t>IČO: 26499622</w:t>
            </w:r>
          </w:p>
        </w:tc>
        <w:tc>
          <w:tcPr>
            <w:tcW w:w="3434" w:type="dxa"/>
          </w:tcPr>
          <w:p w14:paraId="3327703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4EE497C" w14:textId="77777777" w:rsidTr="00FA7722">
        <w:tc>
          <w:tcPr>
            <w:tcW w:w="5778" w:type="dxa"/>
          </w:tcPr>
          <w:p w14:paraId="6C28867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69BBCE82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6838D41" w14:textId="77777777" w:rsidTr="00FA7722">
        <w:tc>
          <w:tcPr>
            <w:tcW w:w="5778" w:type="dxa"/>
          </w:tcPr>
          <w:p w14:paraId="2486085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44FAD9D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28D0CB9E" w14:textId="77777777" w:rsidTr="00FA7722">
        <w:tc>
          <w:tcPr>
            <w:tcW w:w="5778" w:type="dxa"/>
          </w:tcPr>
          <w:p w14:paraId="5FCEDE6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6C41FD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</w:tcPr>
          <w:p w14:paraId="1E366BC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6C41FD" w14:paraId="2E0CBD12" w14:textId="77777777" w:rsidTr="00FA7722">
        <w:tc>
          <w:tcPr>
            <w:tcW w:w="5778" w:type="dxa"/>
          </w:tcPr>
          <w:p w14:paraId="6D203394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D4333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4333B" w:rsidRPr="00D4333B">
              <w:rPr>
                <w:rFonts w:ascii="Times New Roman" w:hAnsi="Times New Roman"/>
              </w:rPr>
              <w:t>ČS a.s.</w:t>
            </w:r>
          </w:p>
        </w:tc>
        <w:tc>
          <w:tcPr>
            <w:tcW w:w="3434" w:type="dxa"/>
          </w:tcPr>
          <w:p w14:paraId="0767A40A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A1D03F9" w14:textId="77777777" w:rsidTr="00FA7722">
        <w:tc>
          <w:tcPr>
            <w:tcW w:w="5778" w:type="dxa"/>
          </w:tcPr>
          <w:p w14:paraId="39BE202D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6C41FD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</w:tcPr>
          <w:p w14:paraId="4DE52082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188A548" w14:textId="77777777" w:rsidTr="00FA7722">
        <w:tc>
          <w:tcPr>
            <w:tcW w:w="5778" w:type="dxa"/>
          </w:tcPr>
          <w:p w14:paraId="762E651C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</w:tcPr>
          <w:p w14:paraId="6CE9D47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9018F89" w14:textId="77777777" w:rsidTr="00FA7722">
        <w:tc>
          <w:tcPr>
            <w:tcW w:w="5778" w:type="dxa"/>
          </w:tcPr>
          <w:p w14:paraId="5239A315" w14:textId="77BA35E4" w:rsidR="00947AE5" w:rsidRPr="006C41FD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Datum</w:t>
            </w:r>
            <w:r w:rsidR="00947AE5" w:rsidRPr="006C41FD">
              <w:rPr>
                <w:rFonts w:ascii="Times New Roman" w:hAnsi="Times New Roman"/>
              </w:rPr>
              <w:t xml:space="preserve">:   </w:t>
            </w:r>
            <w:proofErr w:type="gramEnd"/>
            <w:r w:rsidR="00947AE5" w:rsidRPr="006C41FD">
              <w:rPr>
                <w:rFonts w:ascii="Times New Roman" w:hAnsi="Times New Roman"/>
              </w:rPr>
              <w:t xml:space="preserve">  </w:t>
            </w:r>
            <w:r w:rsidR="002C4F0D">
              <w:rPr>
                <w:rFonts w:ascii="Times New Roman" w:hAnsi="Times New Roman"/>
              </w:rPr>
              <w:t>15.10.2025</w:t>
            </w:r>
          </w:p>
        </w:tc>
        <w:tc>
          <w:tcPr>
            <w:tcW w:w="3434" w:type="dxa"/>
          </w:tcPr>
          <w:p w14:paraId="08323400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75814B7D" w14:textId="77777777" w:rsidTr="00FA7722">
        <w:tc>
          <w:tcPr>
            <w:tcW w:w="5778" w:type="dxa"/>
          </w:tcPr>
          <w:p w14:paraId="1BEC42B4" w14:textId="4268936C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7928BE">
              <w:rPr>
                <w:rFonts w:ascii="Times New Roman" w:hAnsi="Times New Roman"/>
                <w:b/>
                <w:bCs/>
              </w:rPr>
              <w:t xml:space="preserve"> </w:t>
            </w:r>
            <w:r w:rsidR="00BE47B7">
              <w:rPr>
                <w:rFonts w:ascii="Times New Roman" w:hAnsi="Times New Roman"/>
                <w:b/>
                <w:bCs/>
              </w:rPr>
              <w:t xml:space="preserve"> </w:t>
            </w:r>
            <w:r w:rsidR="00A13E51" w:rsidRPr="00A13E51">
              <w:rPr>
                <w:rFonts w:ascii="Times New Roman" w:hAnsi="Times New Roman"/>
                <w:b/>
                <w:bCs/>
              </w:rPr>
              <w:t>2887/2025/Zlic/KUMC/</w:t>
            </w:r>
            <w:proofErr w:type="spellStart"/>
            <w:r w:rsidR="00A13E51" w:rsidRPr="00A13E51">
              <w:rPr>
                <w:rFonts w:ascii="Times New Roman" w:hAnsi="Times New Roman"/>
                <w:b/>
                <w:bCs/>
              </w:rPr>
              <w:t>JHin</w:t>
            </w:r>
            <w:proofErr w:type="spellEnd"/>
          </w:p>
        </w:tc>
        <w:tc>
          <w:tcPr>
            <w:tcW w:w="3434" w:type="dxa"/>
          </w:tcPr>
          <w:p w14:paraId="51C7B540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4BDB42BB" w14:textId="77777777" w:rsidTr="00FA7722">
        <w:tc>
          <w:tcPr>
            <w:tcW w:w="5778" w:type="dxa"/>
          </w:tcPr>
          <w:p w14:paraId="7C39E22F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53A714F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7E7E386C" w14:textId="77777777" w:rsidTr="00FA7722">
        <w:tc>
          <w:tcPr>
            <w:tcW w:w="5778" w:type="dxa"/>
          </w:tcPr>
          <w:p w14:paraId="359BF054" w14:textId="77777777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Fakturujte na adresu:</w:t>
            </w:r>
          </w:p>
        </w:tc>
        <w:tc>
          <w:tcPr>
            <w:tcW w:w="3434" w:type="dxa"/>
          </w:tcPr>
          <w:p w14:paraId="3A5F8BAD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5D658404" w14:textId="77777777" w:rsidTr="00FA7722">
        <w:tc>
          <w:tcPr>
            <w:tcW w:w="5778" w:type="dxa"/>
          </w:tcPr>
          <w:p w14:paraId="4B477980" w14:textId="77777777" w:rsidR="00947AE5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</w:tcPr>
          <w:p w14:paraId="100CFD7E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007ED278" w14:textId="77777777" w:rsidTr="00FA7722">
        <w:tc>
          <w:tcPr>
            <w:tcW w:w="5778" w:type="dxa"/>
          </w:tcPr>
          <w:p w14:paraId="1A8684F7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</w:tcPr>
          <w:p w14:paraId="35A7C6B5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5DCE33E4" w14:textId="77777777" w:rsidTr="00FA7722">
        <w:tc>
          <w:tcPr>
            <w:tcW w:w="5778" w:type="dxa"/>
          </w:tcPr>
          <w:p w14:paraId="1C5CE85D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6C41FD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6C41FD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</w:tcPr>
          <w:p w14:paraId="334AF60E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6BC30197" w14:textId="77777777" w:rsidTr="00FA7722">
        <w:tc>
          <w:tcPr>
            <w:tcW w:w="5778" w:type="dxa"/>
          </w:tcPr>
          <w:p w14:paraId="4AA987E2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64CEC75C" w14:textId="27621DE2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Lhůta dodání:</w:t>
            </w:r>
            <w:r w:rsidRPr="006C41FD">
              <w:rPr>
                <w:rFonts w:ascii="Times New Roman" w:hAnsi="Times New Roman"/>
              </w:rPr>
              <w:t xml:space="preserve"> </w:t>
            </w:r>
            <w:r w:rsidR="00560C93">
              <w:rPr>
                <w:rFonts w:ascii="Times New Roman" w:hAnsi="Times New Roman"/>
              </w:rPr>
              <w:t>dohodou</w:t>
            </w:r>
          </w:p>
        </w:tc>
      </w:tr>
      <w:tr w:rsidR="00947AE5" w:rsidRPr="006C41FD" w14:paraId="13420F3A" w14:textId="77777777" w:rsidTr="00FA7722">
        <w:tc>
          <w:tcPr>
            <w:tcW w:w="5778" w:type="dxa"/>
          </w:tcPr>
          <w:p w14:paraId="3320F0A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11BCCE46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6C41FD">
              <w:rPr>
                <w:rFonts w:ascii="Times New Roman" w:hAnsi="Times New Roman"/>
              </w:rPr>
              <w:t xml:space="preserve"> do </w:t>
            </w:r>
            <w:r w:rsidR="0062393F" w:rsidRPr="006C41FD">
              <w:rPr>
                <w:rFonts w:ascii="Times New Roman" w:hAnsi="Times New Roman"/>
              </w:rPr>
              <w:t>30</w:t>
            </w:r>
            <w:r w:rsidRPr="006C41FD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6C41FD" w14:paraId="4B2B64A3" w14:textId="77777777" w:rsidTr="00D4333B">
        <w:trPr>
          <w:trHeight w:val="269"/>
        </w:trPr>
        <w:tc>
          <w:tcPr>
            <w:tcW w:w="5778" w:type="dxa"/>
          </w:tcPr>
          <w:p w14:paraId="684ED59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</w:tcPr>
          <w:p w14:paraId="33652AE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AC0AC10" w14:textId="77777777" w:rsidR="00947AE5" w:rsidRPr="006C41FD" w:rsidRDefault="00947AE5" w:rsidP="002D2D3F">
      <w:pPr>
        <w:spacing w:line="240" w:lineRule="auto"/>
        <w:rPr>
          <w:rFonts w:ascii="Times New Roman" w:hAnsi="Times New Roman"/>
        </w:rPr>
      </w:pPr>
    </w:p>
    <w:p w14:paraId="2C95BC67" w14:textId="77777777" w:rsidR="002D2D3F" w:rsidRPr="00D4333B" w:rsidRDefault="00947AE5" w:rsidP="00947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333B">
        <w:rPr>
          <w:rFonts w:ascii="Times New Roman" w:hAnsi="Times New Roman"/>
          <w:b/>
          <w:bCs/>
          <w:i/>
          <w:iCs/>
          <w:sz w:val="24"/>
          <w:szCs w:val="24"/>
        </w:rPr>
        <w:t>Objednáváme u Vás:</w:t>
      </w:r>
    </w:p>
    <w:p w14:paraId="0769860D" w14:textId="77777777" w:rsidR="002D2D3F" w:rsidRPr="006C41FD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20EEEF1B" w14:textId="203A3C9D" w:rsidR="00560C93" w:rsidRDefault="00031A7E" w:rsidP="00546A92">
      <w:pPr>
        <w:pStyle w:val="Bezmezer"/>
        <w:rPr>
          <w:rFonts w:ascii="Times New Roman" w:hAnsi="Times New Roman"/>
        </w:rPr>
      </w:pPr>
      <w:r w:rsidRPr="00594844">
        <w:rPr>
          <w:rFonts w:ascii="Times New Roman" w:hAnsi="Times New Roman"/>
        </w:rPr>
        <w:t xml:space="preserve">V návaznosti na Vaši nabídku </w:t>
      </w:r>
      <w:r w:rsidR="00756EEA">
        <w:rPr>
          <w:rFonts w:ascii="Times New Roman" w:hAnsi="Times New Roman"/>
        </w:rPr>
        <w:t xml:space="preserve">č. </w:t>
      </w:r>
      <w:r w:rsidR="002C4F0D">
        <w:rPr>
          <w:rFonts w:ascii="Times New Roman" w:hAnsi="Times New Roman"/>
        </w:rPr>
        <w:t>ZAK -2025-00377</w:t>
      </w:r>
      <w:r w:rsidR="00617703" w:rsidRPr="00594844">
        <w:rPr>
          <w:rFonts w:ascii="Times New Roman" w:hAnsi="Times New Roman"/>
        </w:rPr>
        <w:t xml:space="preserve"> </w:t>
      </w:r>
      <w:r w:rsidR="00546A92">
        <w:rPr>
          <w:rFonts w:ascii="Times New Roman" w:hAnsi="Times New Roman"/>
        </w:rPr>
        <w:t xml:space="preserve">a na základě rozhodnutí Rady MČ Praha – Zličín </w:t>
      </w:r>
      <w:r w:rsidR="00D9505D">
        <w:rPr>
          <w:rFonts w:ascii="Times New Roman" w:hAnsi="Times New Roman"/>
        </w:rPr>
        <w:t xml:space="preserve">ze </w:t>
      </w:r>
      <w:r w:rsidR="00546A92">
        <w:rPr>
          <w:rFonts w:ascii="Times New Roman" w:hAnsi="Times New Roman"/>
        </w:rPr>
        <w:t xml:space="preserve">dne </w:t>
      </w:r>
      <w:r w:rsidR="002C4F0D">
        <w:rPr>
          <w:rFonts w:ascii="Times New Roman" w:hAnsi="Times New Roman"/>
        </w:rPr>
        <w:t>8.10.2025</w:t>
      </w:r>
      <w:r w:rsidR="00546A92">
        <w:rPr>
          <w:rFonts w:ascii="Times New Roman" w:hAnsi="Times New Roman"/>
        </w:rPr>
        <w:t xml:space="preserve"> </w:t>
      </w:r>
      <w:r w:rsidR="000F73BF" w:rsidRPr="00594844">
        <w:rPr>
          <w:rFonts w:ascii="Times New Roman" w:hAnsi="Times New Roman"/>
        </w:rPr>
        <w:t>o</w:t>
      </w:r>
      <w:r w:rsidR="00E86C64" w:rsidRPr="00594844">
        <w:rPr>
          <w:rFonts w:ascii="Times New Roman" w:hAnsi="Times New Roman"/>
        </w:rPr>
        <w:t>bjednáváme</w:t>
      </w:r>
      <w:r w:rsidR="003F0136">
        <w:rPr>
          <w:rFonts w:ascii="Times New Roman" w:hAnsi="Times New Roman"/>
        </w:rPr>
        <w:t xml:space="preserve"> </w:t>
      </w:r>
      <w:r w:rsidR="00546A92" w:rsidRPr="00594844">
        <w:rPr>
          <w:rFonts w:ascii="Times New Roman" w:hAnsi="Times New Roman"/>
        </w:rPr>
        <w:t xml:space="preserve">u Vás </w:t>
      </w:r>
      <w:r w:rsidR="00546A92">
        <w:rPr>
          <w:rFonts w:ascii="Times New Roman" w:hAnsi="Times New Roman"/>
        </w:rPr>
        <w:t>dodání</w:t>
      </w:r>
      <w:r w:rsidR="002C4F0D">
        <w:rPr>
          <w:rFonts w:ascii="Times New Roman" w:hAnsi="Times New Roman"/>
        </w:rPr>
        <w:t>:</w:t>
      </w:r>
    </w:p>
    <w:p w14:paraId="41ADDFE3" w14:textId="75ADE49E" w:rsidR="002C4F0D" w:rsidRPr="00756EEA" w:rsidRDefault="002C4F0D" w:rsidP="00756EEA">
      <w:pPr>
        <w:pStyle w:val="Odstavecseseznamem"/>
        <w:numPr>
          <w:ilvl w:val="0"/>
          <w:numId w:val="3"/>
        </w:numPr>
        <w:autoSpaceDE w:val="0"/>
        <w:adjustRightInd w:val="0"/>
      </w:pPr>
      <w:r w:rsidRPr="00756EEA">
        <w:t xml:space="preserve">8 ks počítačů Dell Pro </w:t>
      </w:r>
      <w:proofErr w:type="spellStart"/>
      <w:r w:rsidRPr="00756EEA">
        <w:t>Slim</w:t>
      </w:r>
      <w:proofErr w:type="spellEnd"/>
      <w:r w:rsidRPr="00756EEA">
        <w:t xml:space="preserve">/ QCS1250/ </w:t>
      </w:r>
      <w:proofErr w:type="spellStart"/>
      <w:r w:rsidRPr="00756EEA">
        <w:t>Slim</w:t>
      </w:r>
      <w:proofErr w:type="spellEnd"/>
      <w:r w:rsidRPr="00756EEA">
        <w:t xml:space="preserve">/ i5-14500/ </w:t>
      </w:r>
      <w:proofErr w:type="gramStart"/>
      <w:r w:rsidRPr="00756EEA">
        <w:t>16GB</w:t>
      </w:r>
      <w:proofErr w:type="gramEnd"/>
      <w:r w:rsidRPr="00756EEA">
        <w:t xml:space="preserve">/ </w:t>
      </w:r>
      <w:proofErr w:type="gramStart"/>
      <w:r w:rsidRPr="00756EEA">
        <w:t>512GB</w:t>
      </w:r>
      <w:proofErr w:type="gramEnd"/>
      <w:r w:rsidRPr="00756EEA">
        <w:t xml:space="preserve">/ Intel </w:t>
      </w:r>
      <w:proofErr w:type="spellStart"/>
      <w:r w:rsidRPr="00756EEA">
        <w:t>int</w:t>
      </w:r>
      <w:proofErr w:type="spellEnd"/>
      <w:r w:rsidRPr="00756EEA">
        <w:t>/W11P/ 3RNBD</w:t>
      </w:r>
    </w:p>
    <w:p w14:paraId="4971602E" w14:textId="1822B01F" w:rsidR="002C4F0D" w:rsidRPr="00756EEA" w:rsidRDefault="002C4F0D" w:rsidP="00756EEA">
      <w:pPr>
        <w:pStyle w:val="Odstavecseseznamem"/>
        <w:numPr>
          <w:ilvl w:val="0"/>
          <w:numId w:val="3"/>
        </w:numPr>
        <w:autoSpaceDE w:val="0"/>
        <w:adjustRightInd w:val="0"/>
      </w:pPr>
      <w:r w:rsidRPr="00756EEA">
        <w:t xml:space="preserve">5 ks </w:t>
      </w:r>
      <w:r w:rsidR="00756EEA" w:rsidRPr="00756EEA">
        <w:t xml:space="preserve">CD mechanik ACER Portable DVD </w:t>
      </w:r>
      <w:proofErr w:type="spellStart"/>
      <w:r w:rsidR="00756EEA" w:rsidRPr="00756EEA">
        <w:t>Writer</w:t>
      </w:r>
      <w:proofErr w:type="spellEnd"/>
      <w:r w:rsidR="00756EEA" w:rsidRPr="00756EEA">
        <w:t xml:space="preserve">, USB3.5 + Type-C 3.0, 140 x 142 x17mm, </w:t>
      </w:r>
      <w:proofErr w:type="spellStart"/>
      <w:r w:rsidR="00756EEA" w:rsidRPr="00756EEA">
        <w:t>burn</w:t>
      </w:r>
      <w:proofErr w:type="spellEnd"/>
      <w:r w:rsidR="00756EEA" w:rsidRPr="00756EEA">
        <w:t xml:space="preserve"> speed CD-R: 24X CDRW:16</w:t>
      </w:r>
      <w:proofErr w:type="gramStart"/>
      <w:r w:rsidR="00756EEA" w:rsidRPr="00756EEA">
        <w:t>X ,DVD</w:t>
      </w:r>
      <w:proofErr w:type="gramEnd"/>
      <w:r w:rsidR="00756EEA" w:rsidRPr="00756EEA">
        <w:t>-R,8X, DVD-RW 6X</w:t>
      </w:r>
    </w:p>
    <w:p w14:paraId="664FE2B0" w14:textId="738CAFFA" w:rsidR="00756EEA" w:rsidRPr="00756EEA" w:rsidRDefault="00756EEA" w:rsidP="00756EEA">
      <w:pPr>
        <w:pStyle w:val="Odstavecseseznamem"/>
        <w:numPr>
          <w:ilvl w:val="0"/>
          <w:numId w:val="3"/>
        </w:numPr>
        <w:autoSpaceDE w:val="0"/>
        <w:adjustRightInd w:val="0"/>
      </w:pPr>
      <w:r w:rsidRPr="00756EEA">
        <w:t>2 ks tiskáren Xerox/B225V/DNI/MF/Laser/A4/LA N/</w:t>
      </w:r>
      <w:proofErr w:type="spellStart"/>
      <w:r w:rsidRPr="00756EEA">
        <w:t>WiFi</w:t>
      </w:r>
      <w:proofErr w:type="spellEnd"/>
      <w:r w:rsidRPr="00756EEA">
        <w:t>/USB</w:t>
      </w:r>
    </w:p>
    <w:p w14:paraId="1EBBB334" w14:textId="36E6E3E8" w:rsidR="00756EEA" w:rsidRPr="00756EEA" w:rsidRDefault="00756EEA" w:rsidP="00756EEA">
      <w:pPr>
        <w:pStyle w:val="Odstavecseseznamem"/>
        <w:numPr>
          <w:ilvl w:val="0"/>
          <w:numId w:val="3"/>
        </w:numPr>
        <w:autoSpaceDE w:val="0"/>
        <w:adjustRightInd w:val="0"/>
      </w:pPr>
      <w:r w:rsidRPr="00756EEA">
        <w:t xml:space="preserve">6 ks monitorů </w:t>
      </w:r>
      <w:proofErr w:type="spellStart"/>
      <w:r w:rsidRPr="00756EEA">
        <w:t>iiyama</w:t>
      </w:r>
      <w:proofErr w:type="spellEnd"/>
      <w:r w:rsidRPr="00756EEA">
        <w:t xml:space="preserve"> </w:t>
      </w:r>
      <w:proofErr w:type="spellStart"/>
      <w:r w:rsidRPr="00756EEA">
        <w:t>ProLite</w:t>
      </w:r>
      <w:proofErr w:type="spellEnd"/>
      <w:r w:rsidRPr="00756EEA">
        <w:t xml:space="preserve">/ XB3270QSU-B1/31,5"/ IPS/ QHD/ </w:t>
      </w:r>
      <w:proofErr w:type="gramStart"/>
      <w:r w:rsidRPr="00756EEA">
        <w:t>100Hz</w:t>
      </w:r>
      <w:proofErr w:type="gramEnd"/>
      <w:r w:rsidRPr="00756EEA">
        <w:t>/ 3ms/Black/ 3R</w:t>
      </w:r>
    </w:p>
    <w:p w14:paraId="784FB359" w14:textId="77777777" w:rsidR="00756EEA" w:rsidRDefault="00756EEA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</w:p>
    <w:p w14:paraId="208B929D" w14:textId="2504842D" w:rsidR="00867DD2" w:rsidRDefault="00594844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867DD2" w:rsidRPr="00132247">
        <w:rPr>
          <w:rFonts w:ascii="Times New Roman" w:hAnsi="Times New Roman"/>
        </w:rPr>
        <w:t>ena</w:t>
      </w:r>
      <w:r w:rsidR="00546A92">
        <w:rPr>
          <w:rFonts w:ascii="Times New Roman" w:hAnsi="Times New Roman"/>
        </w:rPr>
        <w:t xml:space="preserve"> </w:t>
      </w:r>
      <w:proofErr w:type="gramStart"/>
      <w:r w:rsidR="00546A92">
        <w:rPr>
          <w:rFonts w:ascii="Times New Roman" w:hAnsi="Times New Roman"/>
        </w:rPr>
        <w:t xml:space="preserve">celkem </w:t>
      </w:r>
      <w:r w:rsidR="00867DD2" w:rsidRPr="00132247">
        <w:rPr>
          <w:rFonts w:ascii="Times New Roman" w:hAnsi="Times New Roman"/>
        </w:rPr>
        <w:t>:</w:t>
      </w:r>
      <w:proofErr w:type="gramEnd"/>
      <w:r w:rsidR="00867DD2" w:rsidRPr="00132247">
        <w:rPr>
          <w:rFonts w:ascii="Times New Roman" w:hAnsi="Times New Roman"/>
        </w:rPr>
        <w:t xml:space="preserve"> </w:t>
      </w:r>
      <w:proofErr w:type="gramStart"/>
      <w:r w:rsidR="002C4F0D">
        <w:rPr>
          <w:rFonts w:ascii="Times New Roman" w:hAnsi="Times New Roman"/>
        </w:rPr>
        <w:t>177.480,-</w:t>
      </w:r>
      <w:proofErr w:type="gramEnd"/>
      <w:r w:rsidR="00867DD2" w:rsidRPr="00132247">
        <w:rPr>
          <w:rFonts w:ascii="Times New Roman" w:hAnsi="Times New Roman"/>
        </w:rPr>
        <w:t xml:space="preserve"> bez DPH </w:t>
      </w:r>
    </w:p>
    <w:p w14:paraId="761AE73E" w14:textId="77777777" w:rsidR="00594844" w:rsidRDefault="00594844" w:rsidP="000A56E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</w:rPr>
      </w:pPr>
    </w:p>
    <w:p w14:paraId="604FAF6A" w14:textId="77777777" w:rsidR="00E86C64" w:rsidRPr="00E86C64" w:rsidRDefault="00E86C64" w:rsidP="00E86C64">
      <w:pPr>
        <w:pStyle w:val="Default0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E86C6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Děkujeme za spolupráci.</w:t>
      </w:r>
    </w:p>
    <w:p w14:paraId="6C096107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7B4E4438" w14:textId="77777777" w:rsidR="00947AE5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3CB121AE" w14:textId="77777777" w:rsidR="00867DD2" w:rsidRDefault="00867DD2" w:rsidP="00D55AC4">
      <w:pPr>
        <w:spacing w:after="0" w:line="240" w:lineRule="auto"/>
        <w:rPr>
          <w:rFonts w:ascii="Times New Roman" w:hAnsi="Times New Roman"/>
        </w:rPr>
      </w:pPr>
    </w:p>
    <w:p w14:paraId="4C1E3764" w14:textId="77777777" w:rsidR="00867DD2" w:rsidRPr="006C41FD" w:rsidRDefault="00867DD2" w:rsidP="00D55AC4">
      <w:pPr>
        <w:spacing w:after="0" w:line="240" w:lineRule="auto"/>
        <w:rPr>
          <w:rFonts w:ascii="Times New Roman" w:hAnsi="Times New Roman"/>
        </w:rPr>
      </w:pPr>
    </w:p>
    <w:p w14:paraId="049C14BB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46F0165F" w14:textId="6A2169D0" w:rsidR="00947AE5" w:rsidRDefault="00546A92" w:rsidP="00947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JUDr. Marta Koropecká</w:t>
      </w:r>
    </w:p>
    <w:p w14:paraId="5A504F4D" w14:textId="6DC8C528" w:rsidR="00546A92" w:rsidRDefault="00546A92" w:rsidP="00947A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Starostka MČ </w:t>
      </w:r>
      <w:proofErr w:type="gramStart"/>
      <w:r>
        <w:rPr>
          <w:rFonts w:ascii="Times New Roman" w:hAnsi="Times New Roman"/>
        </w:rPr>
        <w:t>Praha - Zličín</w:t>
      </w:r>
      <w:proofErr w:type="gramEnd"/>
    </w:p>
    <w:p w14:paraId="6F84AC48" w14:textId="77777777" w:rsidR="00546A92" w:rsidRPr="006C41FD" w:rsidRDefault="00546A92" w:rsidP="00947AE5">
      <w:pPr>
        <w:spacing w:after="0" w:line="240" w:lineRule="auto"/>
        <w:rPr>
          <w:rFonts w:ascii="Times New Roman" w:hAnsi="Times New Roman"/>
        </w:rPr>
      </w:pPr>
    </w:p>
    <w:p w14:paraId="03971C26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6C41FD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1298" w14:textId="77777777" w:rsidR="00B8025F" w:rsidRDefault="00B8025F">
      <w:pPr>
        <w:spacing w:after="0" w:line="240" w:lineRule="auto"/>
      </w:pPr>
      <w:r>
        <w:separator/>
      </w:r>
    </w:p>
  </w:endnote>
  <w:endnote w:type="continuationSeparator" w:id="0">
    <w:p w14:paraId="59FADECA" w14:textId="77777777" w:rsidR="00B8025F" w:rsidRDefault="00B8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C610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DA55" w14:textId="54BD6A6C" w:rsidR="00F23DEE" w:rsidRPr="00F23DEE" w:rsidRDefault="00BE47B7" w:rsidP="008C0223">
    <w:pPr>
      <w:pStyle w:val="Bezmezer"/>
      <w:jc w:val="center"/>
      <w:rPr>
        <w:rFonts w:ascii="Times New Roman" w:hAnsi="Times New Roman"/>
        <w:sz w:val="19"/>
        <w:szCs w:val="19"/>
      </w:rPr>
    </w:pPr>
    <w:r w:rsidRPr="00EB0ECB">
      <w:rPr>
        <w:rFonts w:ascii="Times New Roman" w:hAnsi="Times New Roman"/>
        <w:noProof/>
        <w:sz w:val="19"/>
        <w:szCs w:val="19"/>
      </w:rPr>
      <w:drawing>
        <wp:inline distT="0" distB="0" distL="0" distR="0" wp14:anchorId="150A901E" wp14:editId="5A2B9343">
          <wp:extent cx="575310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84EB" w14:textId="77777777" w:rsidR="00B8025F" w:rsidRDefault="00B802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358672" w14:textId="77777777" w:rsidR="00B8025F" w:rsidRDefault="00B8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B5C" w14:textId="0B5F1ECB" w:rsidR="00B9319A" w:rsidRPr="003376BE" w:rsidRDefault="00BE47B7" w:rsidP="00C90D27">
    <w:pPr>
      <w:pStyle w:val="Bezmezer"/>
      <w:rPr>
        <w:rFonts w:ascii="Times New Roman" w:hAnsi="Times New Roman"/>
        <w:b/>
        <w:sz w:val="26"/>
        <w:szCs w:val="26"/>
      </w:rPr>
    </w:pPr>
    <w:r w:rsidRPr="00EB0ECB"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13A3FC16" wp14:editId="10DD0D97">
          <wp:extent cx="5753100" cy="11906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F90"/>
    <w:multiLevelType w:val="hybridMultilevel"/>
    <w:tmpl w:val="48567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359"/>
    <w:multiLevelType w:val="hybridMultilevel"/>
    <w:tmpl w:val="7C38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D2231"/>
    <w:multiLevelType w:val="hybridMultilevel"/>
    <w:tmpl w:val="E0A48948"/>
    <w:lvl w:ilvl="0" w:tplc="52AAC52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026">
    <w:abstractNumId w:val="2"/>
  </w:num>
  <w:num w:numId="2" w16cid:durableId="1046298057">
    <w:abstractNumId w:val="0"/>
  </w:num>
  <w:num w:numId="3" w16cid:durableId="58946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5F"/>
    <w:rsid w:val="00023FE5"/>
    <w:rsid w:val="00031A7E"/>
    <w:rsid w:val="00043A3B"/>
    <w:rsid w:val="0007076A"/>
    <w:rsid w:val="00084AE0"/>
    <w:rsid w:val="00096D16"/>
    <w:rsid w:val="000A2ED8"/>
    <w:rsid w:val="000A56EA"/>
    <w:rsid w:val="000F1D87"/>
    <w:rsid w:val="000F73BF"/>
    <w:rsid w:val="00140525"/>
    <w:rsid w:val="0016060C"/>
    <w:rsid w:val="00160A46"/>
    <w:rsid w:val="0016468F"/>
    <w:rsid w:val="001A522C"/>
    <w:rsid w:val="001B3592"/>
    <w:rsid w:val="001C75FB"/>
    <w:rsid w:val="001D4789"/>
    <w:rsid w:val="00211A3E"/>
    <w:rsid w:val="0023619A"/>
    <w:rsid w:val="002A24CD"/>
    <w:rsid w:val="002C4F0D"/>
    <w:rsid w:val="002D2D3F"/>
    <w:rsid w:val="003376BE"/>
    <w:rsid w:val="00352AB6"/>
    <w:rsid w:val="00354F15"/>
    <w:rsid w:val="003576A9"/>
    <w:rsid w:val="0036382E"/>
    <w:rsid w:val="00364B2C"/>
    <w:rsid w:val="0036553B"/>
    <w:rsid w:val="003F0136"/>
    <w:rsid w:val="003F711B"/>
    <w:rsid w:val="00415AC7"/>
    <w:rsid w:val="004262B2"/>
    <w:rsid w:val="00434A39"/>
    <w:rsid w:val="0044732B"/>
    <w:rsid w:val="00477458"/>
    <w:rsid w:val="0048111E"/>
    <w:rsid w:val="004A2446"/>
    <w:rsid w:val="004C43A0"/>
    <w:rsid w:val="004E5AF7"/>
    <w:rsid w:val="004F33B5"/>
    <w:rsid w:val="00500043"/>
    <w:rsid w:val="00546A92"/>
    <w:rsid w:val="00555AF2"/>
    <w:rsid w:val="00560C93"/>
    <w:rsid w:val="0057021B"/>
    <w:rsid w:val="005848E7"/>
    <w:rsid w:val="00586B1A"/>
    <w:rsid w:val="00594844"/>
    <w:rsid w:val="005A41DB"/>
    <w:rsid w:val="005A6A08"/>
    <w:rsid w:val="005D7A00"/>
    <w:rsid w:val="006156B8"/>
    <w:rsid w:val="00617703"/>
    <w:rsid w:val="0062393F"/>
    <w:rsid w:val="00624327"/>
    <w:rsid w:val="0068734D"/>
    <w:rsid w:val="006B5EF5"/>
    <w:rsid w:val="006C41FD"/>
    <w:rsid w:val="006D627A"/>
    <w:rsid w:val="00715F63"/>
    <w:rsid w:val="0071661F"/>
    <w:rsid w:val="00756EEA"/>
    <w:rsid w:val="00763CD7"/>
    <w:rsid w:val="00776F2D"/>
    <w:rsid w:val="0077787C"/>
    <w:rsid w:val="007803F7"/>
    <w:rsid w:val="007928BE"/>
    <w:rsid w:val="007F0949"/>
    <w:rsid w:val="00811169"/>
    <w:rsid w:val="00812663"/>
    <w:rsid w:val="00821873"/>
    <w:rsid w:val="00832755"/>
    <w:rsid w:val="00836E3A"/>
    <w:rsid w:val="00852389"/>
    <w:rsid w:val="00867DD2"/>
    <w:rsid w:val="008705F3"/>
    <w:rsid w:val="00870A10"/>
    <w:rsid w:val="00891A6B"/>
    <w:rsid w:val="008A2A07"/>
    <w:rsid w:val="008C0223"/>
    <w:rsid w:val="008D39C3"/>
    <w:rsid w:val="009009F7"/>
    <w:rsid w:val="009235DC"/>
    <w:rsid w:val="00934175"/>
    <w:rsid w:val="009401AE"/>
    <w:rsid w:val="00946E1A"/>
    <w:rsid w:val="00947AE5"/>
    <w:rsid w:val="0099418F"/>
    <w:rsid w:val="009F6D1B"/>
    <w:rsid w:val="00A040CA"/>
    <w:rsid w:val="00A07AB7"/>
    <w:rsid w:val="00A13E51"/>
    <w:rsid w:val="00A35612"/>
    <w:rsid w:val="00A403C9"/>
    <w:rsid w:val="00A57662"/>
    <w:rsid w:val="00A60DCD"/>
    <w:rsid w:val="00A6168F"/>
    <w:rsid w:val="00AC4A2C"/>
    <w:rsid w:val="00AE2D02"/>
    <w:rsid w:val="00AE3061"/>
    <w:rsid w:val="00B049E9"/>
    <w:rsid w:val="00B23430"/>
    <w:rsid w:val="00B264D5"/>
    <w:rsid w:val="00B26CA4"/>
    <w:rsid w:val="00B640C8"/>
    <w:rsid w:val="00B8025F"/>
    <w:rsid w:val="00B8265D"/>
    <w:rsid w:val="00B90A73"/>
    <w:rsid w:val="00B9319A"/>
    <w:rsid w:val="00B96CB6"/>
    <w:rsid w:val="00BE23F8"/>
    <w:rsid w:val="00BE47B7"/>
    <w:rsid w:val="00C7640E"/>
    <w:rsid w:val="00C90D27"/>
    <w:rsid w:val="00CA47EA"/>
    <w:rsid w:val="00CD2F38"/>
    <w:rsid w:val="00CE3C9F"/>
    <w:rsid w:val="00CF4ABF"/>
    <w:rsid w:val="00D4333B"/>
    <w:rsid w:val="00D55AC4"/>
    <w:rsid w:val="00D9505D"/>
    <w:rsid w:val="00E12374"/>
    <w:rsid w:val="00E43BCB"/>
    <w:rsid w:val="00E46243"/>
    <w:rsid w:val="00E66A66"/>
    <w:rsid w:val="00E81598"/>
    <w:rsid w:val="00E840AF"/>
    <w:rsid w:val="00E86C64"/>
    <w:rsid w:val="00EB0ECB"/>
    <w:rsid w:val="00EF1AFD"/>
    <w:rsid w:val="00F05130"/>
    <w:rsid w:val="00F23DEE"/>
    <w:rsid w:val="00F36014"/>
    <w:rsid w:val="00F51013"/>
    <w:rsid w:val="00F64E74"/>
    <w:rsid w:val="00F661DB"/>
    <w:rsid w:val="00F76573"/>
    <w:rsid w:val="00F93F5C"/>
    <w:rsid w:val="00FA4EB8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B4A08"/>
  <w15:chartTrackingRefBased/>
  <w15:docId w15:val="{967E4C21-7AE2-4CFB-8FB3-2F4AED45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E86C6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8025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8025F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BB4C-EEB3-4719-B16B-67CD185A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cp:lastModifiedBy>Kamila Kolbová</cp:lastModifiedBy>
  <cp:revision>2</cp:revision>
  <cp:lastPrinted>2025-10-15T12:58:00Z</cp:lastPrinted>
  <dcterms:created xsi:type="dcterms:W3CDTF">2025-10-15T13:29:00Z</dcterms:created>
  <dcterms:modified xsi:type="dcterms:W3CDTF">2025-10-15T13:29:00Z</dcterms:modified>
</cp:coreProperties>
</file>