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7D2C3C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7D2C3C" w:rsidRPr="00983E96" w:rsidRDefault="007D2C3C" w:rsidP="00510328">
            <w:pPr>
              <w:spacing w:before="20"/>
              <w:rPr>
                <w:sz w:val="20"/>
                <w:szCs w:val="20"/>
              </w:rPr>
            </w:pPr>
            <w:r w:rsidRPr="00D21352">
              <w:rPr>
                <w:rFonts w:ascii="Arial" w:hAnsi="Arial" w:cs="Arial"/>
                <w:bCs/>
                <w:noProof/>
                <w:sz w:val="20"/>
                <w:szCs w:val="20"/>
              </w:rPr>
              <w:t>1. oprava vodovodní přípojky ZŠ Jana Palacha Kutná Hora, havárie</w:t>
            </w:r>
          </w:p>
        </w:tc>
        <w:tc>
          <w:tcPr>
            <w:tcW w:w="1133" w:type="dxa"/>
            <w:shd w:val="clear" w:color="auto" w:fill="auto"/>
          </w:tcPr>
          <w:p w:rsidR="007D2C3C" w:rsidRPr="00726B9A" w:rsidRDefault="007D2C3C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1352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7D2C3C" w:rsidRPr="00726B9A" w:rsidRDefault="007D2C3C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21352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7D2C3C" w:rsidRPr="00726B9A" w:rsidRDefault="007D2C3C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300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611,05</w:t>
            </w:r>
          </w:p>
        </w:tc>
        <w:tc>
          <w:tcPr>
            <w:tcW w:w="1837" w:type="dxa"/>
            <w:shd w:val="clear" w:color="auto" w:fill="auto"/>
          </w:tcPr>
          <w:p w:rsidR="007D2C3C" w:rsidRPr="00726B9A" w:rsidRDefault="007D2C3C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300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611,05</w:t>
            </w:r>
          </w:p>
        </w:tc>
      </w:tr>
    </w:tbl>
    <w:p w:rsidR="007D2C3C" w:rsidRPr="00726B9A" w:rsidRDefault="007D2C3C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7D2C3C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2C3C" w:rsidRPr="00726B9A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7D2C3C" w:rsidRPr="00726B9A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7D2C3C" w:rsidRPr="00726B9A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7D2C3C" w:rsidRPr="00726B9A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D2C3C" w:rsidRPr="00726B9A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C3C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D2C3C" w:rsidRPr="00F526B8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7D2C3C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F526B8" w:rsidRDefault="007D2C3C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D21352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7D2C3C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F526B8" w:rsidRDefault="007D2C3C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D21352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0   0  31 13 51 71 2956 0         0   0     0    0  0  0     0   0        0</w:t>
            </w:r>
          </w:p>
        </w:tc>
      </w:tr>
      <w:tr w:rsidR="007D2C3C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7D2C3C" w:rsidRPr="00F526B8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7D2C3C" w:rsidRPr="00F526B8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7D2C3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5D502C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7D2C3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5D502C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7D2C3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5D502C" w:rsidRDefault="007D2C3C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7D2C3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5D502C" w:rsidRDefault="007D2C3C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7D2C3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5D502C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2C3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5D502C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7D2C3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F526B8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7D2C3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5D502C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7D2C3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726B9A" w:rsidRDefault="007D2C3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7D2C3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483FC0" w:rsidRDefault="007D2C3C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7D2C3C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726B9A" w:rsidRDefault="007D2C3C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7D2C3C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7D2C3C" w:rsidRPr="00483FC0" w:rsidRDefault="007D2C3C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</w:p>
        </w:tc>
      </w:tr>
      <w:tr w:rsidR="007D2C3C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726B9A" w:rsidRDefault="007D2C3C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2C3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D2C3C" w:rsidRPr="00726B9A" w:rsidRDefault="007D2C3C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7D2C3C" w:rsidRPr="00F526B8" w:rsidRDefault="007D2C3C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7D2C3C" w:rsidRPr="00F526B8" w:rsidRDefault="007D2C3C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7D2C3C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ABF" w:rsidRDefault="00373ABF">
      <w:r>
        <w:separator/>
      </w:r>
    </w:p>
  </w:endnote>
  <w:endnote w:type="continuationSeparator" w:id="0">
    <w:p w:rsidR="00373ABF" w:rsidRDefault="0037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3C" w:rsidRDefault="007D2C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3C" w:rsidRDefault="007D2C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ABF" w:rsidRDefault="00373ABF">
      <w:r>
        <w:separator/>
      </w:r>
    </w:p>
  </w:footnote>
  <w:footnote w:type="continuationSeparator" w:id="0">
    <w:p w:rsidR="00373ABF" w:rsidRDefault="0037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3C" w:rsidRDefault="007D2C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3C" w:rsidRDefault="007D2C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2677DB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</w:t>
          </w:r>
          <w:r w:rsidRPr="00D21352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7D2C3C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2677DB" w:rsidRPr="00D21352">
            <w:rPr>
              <w:rFonts w:ascii="Arial" w:hAnsi="Arial" w:cs="Arial"/>
              <w:b/>
              <w:bCs/>
              <w:noProof/>
              <w:sz w:val="36"/>
              <w:szCs w:val="36"/>
            </w:rPr>
            <w:t>1518/25/2956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2677DB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D21352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9F1378" w:rsidP="009F137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2677DB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21352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D21352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9F1378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2677DB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21352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D21352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9F1378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9F1378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9F1378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9F1378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2677DB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21352">
            <w:rPr>
              <w:rFonts w:ascii="Arial" w:hAnsi="Arial" w:cs="Arial"/>
              <w:bCs/>
              <w:noProof/>
              <w:sz w:val="20"/>
              <w:szCs w:val="20"/>
            </w:rPr>
            <w:t>03.10.2025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9F1378" w:rsidP="009F137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</w:t>
          </w:r>
          <w:bookmarkStart w:id="0" w:name="_GoBack"/>
          <w:bookmarkEnd w:id="0"/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2677DB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21352">
            <w:rPr>
              <w:rFonts w:ascii="Arial" w:hAnsi="Arial" w:cs="Arial"/>
              <w:bCs/>
              <w:noProof/>
              <w:sz w:val="20"/>
              <w:szCs w:val="20"/>
            </w:rPr>
            <w:t>Martina Libichová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DB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677DB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73ABF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D2C3C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1378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7E6A6"/>
  <w15:chartTrackingRefBased/>
  <w15:docId w15:val="{D5587B1D-CCEB-4165-A48C-4BC5894B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3</TotalTime>
  <Pages>2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1200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Pazderová Markéta</dc:creator>
  <cp:keywords/>
  <dc:description/>
  <cp:lastModifiedBy>Pazderová Markéta</cp:lastModifiedBy>
  <cp:revision>2</cp:revision>
  <cp:lastPrinted>2004-09-21T11:25:00Z</cp:lastPrinted>
  <dcterms:created xsi:type="dcterms:W3CDTF">2025-10-15T07:52:00Z</dcterms:created>
  <dcterms:modified xsi:type="dcterms:W3CDTF">2025-10-15T08:14:00Z</dcterms:modified>
</cp:coreProperties>
</file>