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2955B" w14:textId="77777777" w:rsidR="00CE71C9" w:rsidRDefault="00000000">
      <w:pPr>
        <w:pStyle w:val="Bodytext20"/>
        <w:spacing w:after="140"/>
        <w:jc w:val="right"/>
      </w:pPr>
      <w:r>
        <w:rPr>
          <w:noProof/>
        </w:rPr>
        <w:drawing>
          <wp:anchor distT="0" distB="160020" distL="137160" distR="114300" simplePos="0" relativeHeight="125829378" behindDoc="0" locked="0" layoutInCell="1" allowOverlap="1" wp14:anchorId="72B2B3C2" wp14:editId="4CA71FF9">
            <wp:simplePos x="0" y="0"/>
            <wp:positionH relativeFrom="page">
              <wp:posOffset>478155</wp:posOffset>
            </wp:positionH>
            <wp:positionV relativeFrom="paragraph">
              <wp:posOffset>12700</wp:posOffset>
            </wp:positionV>
            <wp:extent cx="323215" cy="353695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323215" cy="35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2826F18" wp14:editId="20ECCB2E">
                <wp:simplePos x="0" y="0"/>
                <wp:positionH relativeFrom="page">
                  <wp:posOffset>455295</wp:posOffset>
                </wp:positionH>
                <wp:positionV relativeFrom="paragraph">
                  <wp:posOffset>369570</wp:posOffset>
                </wp:positionV>
                <wp:extent cx="342900" cy="15557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308AAB" w14:textId="77777777" w:rsidR="00CE71C9" w:rsidRDefault="00000000">
                            <w:pPr>
                              <w:pStyle w:val="Picturecaption10"/>
                            </w:pPr>
                            <w:r>
                              <w:rPr>
                                <w:rStyle w:val="Picturecaption1"/>
                                <w:b/>
                                <w:bCs/>
                              </w:rPr>
                              <w:t>NEMOCNICE</w:t>
                            </w:r>
                          </w:p>
                          <w:p w14:paraId="2E449B83" w14:textId="77777777" w:rsidR="00CE71C9" w:rsidRDefault="00000000">
                            <w:pPr>
                              <w:pStyle w:val="Picturecaption10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Style w:val="Picturecaption1"/>
                                <w:b/>
                                <w:bCs/>
                                <w:sz w:val="10"/>
                                <w:szCs w:val="10"/>
                              </w:rPr>
                              <w:t>HAVÍŘOV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2826F18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5.85pt;margin-top:29.1pt;width:27pt;height:12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" filled="f" stroked="f">
                <v:textbox inset="0,0,0,0">
                  <w:txbxContent>
                    <w:p w14:paraId="31308AAB" w14:textId="77777777" w:rsidR="00CE71C9" w:rsidRDefault="00000000">
                      <w:pPr>
                        <w:pStyle w:val="Picturecaption10"/>
                      </w:pPr>
                      <w:r>
                        <w:rPr>
                          <w:rStyle w:val="Picturecaption1"/>
                          <w:b/>
                          <w:bCs/>
                        </w:rPr>
                        <w:t>NEMOCNICE</w:t>
                      </w:r>
                    </w:p>
                    <w:p w14:paraId="2E449B83" w14:textId="77777777" w:rsidR="00CE71C9" w:rsidRDefault="00000000">
                      <w:pPr>
                        <w:pStyle w:val="Picturecaption10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Style w:val="Picturecaption1"/>
                          <w:b/>
                          <w:bCs/>
                          <w:sz w:val="10"/>
                          <w:szCs w:val="10"/>
                        </w:rPr>
                        <w:t>HAVÍŘOV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Style w:val="Bodytext2"/>
          <w:b/>
          <w:bCs/>
        </w:rPr>
        <w:t>Objednávka 2025UD00367</w:t>
      </w:r>
    </w:p>
    <w:p w14:paraId="16384AF5" w14:textId="77777777" w:rsidR="00BF5855" w:rsidRDefault="00BF5855" w:rsidP="00BF5855">
      <w:pPr>
        <w:pStyle w:val="Tablecaption10"/>
        <w:framePr w:w="4673" w:h="238" w:hSpace="5724" w:wrap="notBeside" w:vAnchor="text" w:hAnchor="page" w:x="6442" w:y="350"/>
        <w:spacing w:line="240" w:lineRule="auto"/>
        <w:rPr>
          <w:sz w:val="17"/>
          <w:szCs w:val="17"/>
        </w:rPr>
      </w:pPr>
      <w:r>
        <w:rPr>
          <w:rStyle w:val="Tablecaption1"/>
          <w:sz w:val="17"/>
          <w:szCs w:val="17"/>
        </w:rPr>
        <w:t>Objednávka-dodávka chemie pro úpravu teplé užitkové vody</w:t>
      </w:r>
    </w:p>
    <w:p w14:paraId="5F4887CB" w14:textId="00578B68" w:rsidR="00CE71C9" w:rsidRDefault="00000000">
      <w:pPr>
        <w:pStyle w:val="Bodytext10"/>
        <w:spacing w:after="400"/>
        <w:jc w:val="right"/>
      </w:pPr>
      <w:r>
        <w:rPr>
          <w:rStyle w:val="Bodytext1"/>
          <w:lang w:val="cs-CZ" w:eastAsia="cs-CZ" w:bidi="cs-CZ"/>
        </w:rPr>
        <w:t>Strana 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2"/>
        <w:gridCol w:w="2455"/>
        <w:gridCol w:w="2354"/>
        <w:gridCol w:w="2218"/>
        <w:gridCol w:w="1447"/>
      </w:tblGrid>
      <w:tr w:rsidR="00CE71C9" w14:paraId="29FD2107" w14:textId="77777777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377" w:type="dxa"/>
            <w:gridSpan w:val="2"/>
            <w:tcBorders>
              <w:top w:val="single" w:sz="4" w:space="0" w:color="auto"/>
            </w:tcBorders>
          </w:tcPr>
          <w:p w14:paraId="7C8E5860" w14:textId="77777777" w:rsidR="00CE71C9" w:rsidRDefault="00000000">
            <w:pPr>
              <w:pStyle w:val="Other10"/>
              <w:framePr w:w="10397" w:h="9108" w:vSpace="511" w:wrap="notBeside" w:vAnchor="text" w:hAnchor="text" w:y="512"/>
            </w:pPr>
            <w:r>
              <w:rPr>
                <w:rStyle w:val="Other1"/>
              </w:rPr>
              <w:t>Zákazník</w:t>
            </w:r>
          </w:p>
          <w:p w14:paraId="7BE14EB6" w14:textId="77777777" w:rsidR="00CE71C9" w:rsidRDefault="00000000">
            <w:pPr>
              <w:pStyle w:val="Other10"/>
              <w:framePr w:w="10397" w:h="9108" w:vSpace="511" w:wrap="notBeside" w:vAnchor="text" w:hAnchor="text" w:y="512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 xml:space="preserve">Nemocnice </w:t>
            </w:r>
            <w:proofErr w:type="spellStart"/>
            <w:proofErr w:type="gramStart"/>
            <w:r>
              <w:rPr>
                <w:rStyle w:val="Other1"/>
                <w:sz w:val="20"/>
                <w:szCs w:val="20"/>
              </w:rPr>
              <w:t>Havířov,p.o</w:t>
            </w:r>
            <w:proofErr w:type="spellEnd"/>
            <w:r>
              <w:rPr>
                <w:rStyle w:val="Other1"/>
                <w:sz w:val="20"/>
                <w:szCs w:val="20"/>
              </w:rPr>
              <w:t>.</w:t>
            </w:r>
            <w:proofErr w:type="gramEnd"/>
          </w:p>
          <w:p w14:paraId="0D95956E" w14:textId="77777777" w:rsidR="00CE71C9" w:rsidRDefault="00000000">
            <w:pPr>
              <w:pStyle w:val="Other10"/>
              <w:framePr w:w="10397" w:h="9108" w:vSpace="511" w:wrap="notBeside" w:vAnchor="text" w:hAnchor="text" w:y="512"/>
            </w:pPr>
            <w:r>
              <w:rPr>
                <w:rStyle w:val="Other1"/>
              </w:rPr>
              <w:t>příspěvková organizace</w:t>
            </w:r>
          </w:p>
        </w:tc>
        <w:tc>
          <w:tcPr>
            <w:tcW w:w="6019" w:type="dxa"/>
            <w:gridSpan w:val="3"/>
            <w:vMerge w:val="restart"/>
            <w:tcBorders>
              <w:top w:val="single" w:sz="4" w:space="0" w:color="auto"/>
            </w:tcBorders>
          </w:tcPr>
          <w:p w14:paraId="3E92536F" w14:textId="77777777" w:rsidR="00CE71C9" w:rsidRDefault="00000000">
            <w:pPr>
              <w:pStyle w:val="Other10"/>
              <w:framePr w:w="10397" w:h="9108" w:vSpace="511" w:wrap="notBeside" w:vAnchor="text" w:hAnchor="text" w:y="512"/>
              <w:spacing w:after="80"/>
              <w:ind w:firstLine="580"/>
            </w:pPr>
            <w:r>
              <w:rPr>
                <w:rStyle w:val="Other1"/>
              </w:rPr>
              <w:t>Dodavatel</w:t>
            </w:r>
          </w:p>
          <w:p w14:paraId="0E97A531" w14:textId="77777777" w:rsidR="00CE71C9" w:rsidRDefault="00000000">
            <w:pPr>
              <w:pStyle w:val="Other10"/>
              <w:framePr w:w="10397" w:h="9108" w:vSpace="511" w:wrap="notBeside" w:vAnchor="text" w:hAnchor="text" w:y="512"/>
              <w:spacing w:after="80"/>
              <w:ind w:firstLine="580"/>
            </w:pPr>
            <w:proofErr w:type="spellStart"/>
            <w:r>
              <w:rPr>
                <w:rStyle w:val="Other1"/>
                <w:b/>
                <w:bCs/>
              </w:rPr>
              <w:t>qzp</w:t>
            </w:r>
            <w:proofErr w:type="spellEnd"/>
            <w:r>
              <w:rPr>
                <w:rStyle w:val="Other1"/>
                <w:b/>
                <w:bCs/>
              </w:rPr>
              <w:t>, s.r.o.</w:t>
            </w:r>
          </w:p>
          <w:p w14:paraId="6AA8F070" w14:textId="77777777" w:rsidR="00CE71C9" w:rsidRDefault="00000000">
            <w:pPr>
              <w:pStyle w:val="Other10"/>
              <w:framePr w:w="10397" w:h="9108" w:vSpace="511" w:wrap="notBeside" w:vAnchor="text" w:hAnchor="text" w:y="512"/>
              <w:spacing w:after="80"/>
              <w:ind w:firstLine="580"/>
              <w:jc w:val="both"/>
            </w:pPr>
            <w:r>
              <w:rPr>
                <w:rStyle w:val="Other1"/>
              </w:rPr>
              <w:t>Podbabská 283/5</w:t>
            </w:r>
          </w:p>
          <w:p w14:paraId="6E1CD5E5" w14:textId="77777777" w:rsidR="00CE71C9" w:rsidRDefault="00000000">
            <w:pPr>
              <w:pStyle w:val="Other10"/>
              <w:framePr w:w="10397" w:h="9108" w:vSpace="511" w:wrap="notBeside" w:vAnchor="text" w:hAnchor="text" w:y="512"/>
              <w:spacing w:after="80"/>
              <w:ind w:firstLine="580"/>
              <w:jc w:val="both"/>
            </w:pPr>
            <w:r>
              <w:rPr>
                <w:rStyle w:val="Other1"/>
              </w:rPr>
              <w:t>Ivanovice</w:t>
            </w:r>
          </w:p>
          <w:p w14:paraId="6346B0E5" w14:textId="77777777" w:rsidR="00CE71C9" w:rsidRDefault="00000000">
            <w:pPr>
              <w:pStyle w:val="Other10"/>
              <w:framePr w:w="10397" w:h="9108" w:vSpace="511" w:wrap="notBeside" w:vAnchor="text" w:hAnchor="text" w:y="512"/>
              <w:spacing w:after="80"/>
              <w:ind w:firstLine="580"/>
              <w:jc w:val="both"/>
            </w:pPr>
            <w:r>
              <w:rPr>
                <w:rStyle w:val="Other1"/>
              </w:rPr>
              <w:t>621 00 Brno</w:t>
            </w:r>
          </w:p>
        </w:tc>
      </w:tr>
      <w:tr w:rsidR="00CE71C9" w14:paraId="31DE0E7C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1922" w:type="dxa"/>
            <w:vMerge w:val="restart"/>
          </w:tcPr>
          <w:p w14:paraId="6EE8C93B" w14:textId="77777777" w:rsidR="00CE71C9" w:rsidRDefault="00000000">
            <w:pPr>
              <w:pStyle w:val="Other10"/>
              <w:framePr w:w="10397" w:h="9108" w:vSpace="511" w:wrap="notBeside" w:vAnchor="text" w:hAnchor="text" w:y="512"/>
              <w:spacing w:after="480" w:line="336" w:lineRule="auto"/>
            </w:pPr>
            <w:r>
              <w:rPr>
                <w:rStyle w:val="Other1"/>
              </w:rPr>
              <w:t>Dělnická 1132/24 736 01 Havířov 1 Česká republika</w:t>
            </w:r>
          </w:p>
          <w:p w14:paraId="737CC568" w14:textId="77777777" w:rsidR="00CE71C9" w:rsidRDefault="00000000">
            <w:pPr>
              <w:pStyle w:val="Other10"/>
              <w:framePr w:w="10397" w:h="9108" w:vSpace="511" w:wrap="notBeside" w:vAnchor="text" w:hAnchor="text" w:y="512"/>
              <w:spacing w:after="0" w:line="336" w:lineRule="auto"/>
            </w:pPr>
            <w:r>
              <w:rPr>
                <w:rStyle w:val="Other1"/>
              </w:rPr>
              <w:t>DIČ</w:t>
            </w:r>
          </w:p>
          <w:p w14:paraId="14AE130E" w14:textId="77777777" w:rsidR="00CE71C9" w:rsidRDefault="00000000">
            <w:pPr>
              <w:pStyle w:val="Other10"/>
              <w:framePr w:w="10397" w:h="9108" w:vSpace="511" w:wrap="notBeside" w:vAnchor="text" w:hAnchor="text" w:y="512"/>
              <w:spacing w:after="0" w:line="336" w:lineRule="auto"/>
            </w:pPr>
            <w:r>
              <w:rPr>
                <w:rStyle w:val="Other1"/>
              </w:rPr>
              <w:t>IČ</w:t>
            </w:r>
          </w:p>
        </w:tc>
        <w:tc>
          <w:tcPr>
            <w:tcW w:w="2455" w:type="dxa"/>
            <w:vMerge w:val="restart"/>
            <w:vAlign w:val="bottom"/>
          </w:tcPr>
          <w:p w14:paraId="751DC5B1" w14:textId="77777777" w:rsidR="00CE71C9" w:rsidRDefault="00000000">
            <w:pPr>
              <w:pStyle w:val="Other10"/>
              <w:framePr w:w="10397" w:h="9108" w:vSpace="511" w:wrap="notBeside" w:vAnchor="text" w:hAnchor="text" w:y="512"/>
            </w:pPr>
            <w:r>
              <w:rPr>
                <w:rStyle w:val="Other1"/>
              </w:rPr>
              <w:t>CZ00844896</w:t>
            </w:r>
          </w:p>
          <w:p w14:paraId="12360DB1" w14:textId="77777777" w:rsidR="00CE71C9" w:rsidRDefault="00000000">
            <w:pPr>
              <w:pStyle w:val="Other10"/>
              <w:framePr w:w="10397" w:h="9108" w:vSpace="511" w:wrap="notBeside" w:vAnchor="text" w:hAnchor="text" w:y="512"/>
              <w:spacing w:after="0"/>
            </w:pPr>
            <w:r>
              <w:rPr>
                <w:rStyle w:val="Other1"/>
              </w:rPr>
              <w:t>00844896</w:t>
            </w:r>
          </w:p>
        </w:tc>
        <w:tc>
          <w:tcPr>
            <w:tcW w:w="6019" w:type="dxa"/>
            <w:gridSpan w:val="3"/>
            <w:vMerge/>
          </w:tcPr>
          <w:p w14:paraId="3EB7F27A" w14:textId="77777777" w:rsidR="00CE71C9" w:rsidRDefault="00CE71C9">
            <w:pPr>
              <w:framePr w:w="10397" w:h="9108" w:vSpace="511" w:wrap="notBeside" w:vAnchor="text" w:hAnchor="text" w:y="512"/>
            </w:pPr>
          </w:p>
        </w:tc>
      </w:tr>
      <w:tr w:rsidR="00CE71C9" w14:paraId="3350A442" w14:textId="77777777">
        <w:tblPrEx>
          <w:tblCellMar>
            <w:top w:w="0" w:type="dxa"/>
            <w:bottom w:w="0" w:type="dxa"/>
          </w:tblCellMar>
        </w:tblPrEx>
        <w:trPr>
          <w:trHeight w:hRule="exact" w:val="1598"/>
        </w:trPr>
        <w:tc>
          <w:tcPr>
            <w:tcW w:w="1922" w:type="dxa"/>
            <w:vMerge/>
          </w:tcPr>
          <w:p w14:paraId="2EDE6E8F" w14:textId="77777777" w:rsidR="00CE71C9" w:rsidRDefault="00CE71C9">
            <w:pPr>
              <w:framePr w:w="10397" w:h="9108" w:vSpace="511" w:wrap="notBeside" w:vAnchor="text" w:hAnchor="text" w:y="512"/>
            </w:pPr>
          </w:p>
        </w:tc>
        <w:tc>
          <w:tcPr>
            <w:tcW w:w="2455" w:type="dxa"/>
            <w:vMerge/>
            <w:vAlign w:val="bottom"/>
          </w:tcPr>
          <w:p w14:paraId="264430AD" w14:textId="77777777" w:rsidR="00CE71C9" w:rsidRDefault="00CE71C9">
            <w:pPr>
              <w:framePr w:w="10397" w:h="9108" w:vSpace="511" w:wrap="notBeside" w:vAnchor="text" w:hAnchor="text" w:y="512"/>
            </w:pPr>
          </w:p>
        </w:tc>
        <w:tc>
          <w:tcPr>
            <w:tcW w:w="2354" w:type="dxa"/>
            <w:vAlign w:val="bottom"/>
          </w:tcPr>
          <w:p w14:paraId="210C36B0" w14:textId="77777777" w:rsidR="00CE71C9" w:rsidRDefault="00000000">
            <w:pPr>
              <w:pStyle w:val="Other10"/>
              <w:framePr w:w="10397" w:h="9108" w:vSpace="511" w:wrap="notBeside" w:vAnchor="text" w:hAnchor="text" w:y="512"/>
              <w:ind w:firstLine="580"/>
            </w:pPr>
            <w:r>
              <w:rPr>
                <w:rStyle w:val="Other1"/>
              </w:rPr>
              <w:t>DIČ</w:t>
            </w:r>
          </w:p>
          <w:p w14:paraId="6C9ACF9B" w14:textId="77777777" w:rsidR="00CE71C9" w:rsidRDefault="00000000">
            <w:pPr>
              <w:pStyle w:val="Other10"/>
              <w:framePr w:w="10397" w:h="9108" w:vSpace="511" w:wrap="notBeside" w:vAnchor="text" w:hAnchor="text" w:y="512"/>
              <w:spacing w:after="0"/>
              <w:ind w:firstLine="580"/>
            </w:pPr>
            <w:r>
              <w:rPr>
                <w:rStyle w:val="Other1"/>
              </w:rPr>
              <w:t>IČ</w:t>
            </w:r>
          </w:p>
        </w:tc>
        <w:tc>
          <w:tcPr>
            <w:tcW w:w="3665" w:type="dxa"/>
            <w:gridSpan w:val="2"/>
            <w:vAlign w:val="bottom"/>
          </w:tcPr>
          <w:p w14:paraId="0A1B6D11" w14:textId="77777777" w:rsidR="00CE71C9" w:rsidRDefault="00000000">
            <w:pPr>
              <w:pStyle w:val="Other10"/>
              <w:framePr w:w="10397" w:h="9108" w:vSpace="511" w:wrap="notBeside" w:vAnchor="text" w:hAnchor="text" w:y="512"/>
              <w:jc w:val="both"/>
            </w:pPr>
            <w:r>
              <w:rPr>
                <w:rStyle w:val="Other1"/>
              </w:rPr>
              <w:t>CZ26883023</w:t>
            </w:r>
          </w:p>
          <w:p w14:paraId="5933CD1D" w14:textId="77777777" w:rsidR="00CE71C9" w:rsidRDefault="00000000">
            <w:pPr>
              <w:pStyle w:val="Other10"/>
              <w:framePr w:w="10397" w:h="9108" w:vSpace="511" w:wrap="notBeside" w:vAnchor="text" w:hAnchor="text" w:y="512"/>
              <w:spacing w:after="0"/>
            </w:pPr>
            <w:r>
              <w:rPr>
                <w:rStyle w:val="Other1"/>
              </w:rPr>
              <w:t>26883023</w:t>
            </w:r>
          </w:p>
        </w:tc>
      </w:tr>
      <w:tr w:rsidR="00CE71C9" w14:paraId="3F4BDEF1" w14:textId="77777777">
        <w:tblPrEx>
          <w:tblCellMar>
            <w:top w:w="0" w:type="dxa"/>
            <w:bottom w:w="0" w:type="dxa"/>
          </w:tblCellMar>
        </w:tblPrEx>
        <w:trPr>
          <w:trHeight w:hRule="exact" w:val="1188"/>
        </w:trPr>
        <w:tc>
          <w:tcPr>
            <w:tcW w:w="1922" w:type="dxa"/>
            <w:tcBorders>
              <w:top w:val="single" w:sz="4" w:space="0" w:color="auto"/>
            </w:tcBorders>
            <w:vAlign w:val="center"/>
          </w:tcPr>
          <w:p w14:paraId="37BA3FD5" w14:textId="77777777" w:rsidR="00CE71C9" w:rsidRDefault="00000000">
            <w:pPr>
              <w:pStyle w:val="Other10"/>
              <w:framePr w:w="10397" w:h="9108" w:vSpace="511" w:wrap="notBeside" w:vAnchor="text" w:hAnchor="text" w:y="512"/>
            </w:pPr>
            <w:r>
              <w:rPr>
                <w:rStyle w:val="Other1"/>
              </w:rPr>
              <w:t>Číslo bankovního účtu</w:t>
            </w:r>
          </w:p>
          <w:p w14:paraId="7F2FAFA2" w14:textId="77777777" w:rsidR="00CE71C9" w:rsidRDefault="00000000">
            <w:pPr>
              <w:pStyle w:val="Other10"/>
              <w:framePr w:w="10397" w:h="9108" w:vSpace="511" w:wrap="notBeside" w:vAnchor="text" w:hAnchor="text" w:y="512"/>
            </w:pPr>
            <w:r>
              <w:rPr>
                <w:rStyle w:val="Other1"/>
                <w:b/>
                <w:bCs/>
              </w:rPr>
              <w:t>IBAN</w:t>
            </w:r>
          </w:p>
          <w:p w14:paraId="6371D136" w14:textId="77777777" w:rsidR="00CE71C9" w:rsidRDefault="00000000">
            <w:pPr>
              <w:pStyle w:val="Other10"/>
              <w:framePr w:w="10397" w:h="9108" w:vSpace="511" w:wrap="notBeside" w:vAnchor="text" w:hAnchor="text" w:y="512"/>
            </w:pPr>
            <w:r>
              <w:rPr>
                <w:rStyle w:val="Other1"/>
              </w:rPr>
              <w:t>Kód SWIFT</w:t>
            </w:r>
          </w:p>
          <w:p w14:paraId="2073EC18" w14:textId="77777777" w:rsidR="00CE71C9" w:rsidRDefault="00000000">
            <w:pPr>
              <w:pStyle w:val="Other10"/>
              <w:framePr w:w="10397" w:h="9108" w:vSpace="511" w:wrap="notBeside" w:vAnchor="text" w:hAnchor="text" w:y="512"/>
            </w:pPr>
            <w:r>
              <w:rPr>
                <w:rStyle w:val="Other1"/>
              </w:rPr>
              <w:t>Způsob platby</w:t>
            </w:r>
          </w:p>
        </w:tc>
        <w:tc>
          <w:tcPr>
            <w:tcW w:w="2455" w:type="dxa"/>
            <w:tcBorders>
              <w:top w:val="single" w:sz="4" w:space="0" w:color="auto"/>
            </w:tcBorders>
          </w:tcPr>
          <w:p w14:paraId="2CEC00CA" w14:textId="4C0B8355" w:rsidR="00CE71C9" w:rsidRDefault="00CE71C9">
            <w:pPr>
              <w:pStyle w:val="Other10"/>
              <w:framePr w:w="10397" w:h="9108" w:vSpace="511" w:wrap="notBeside" w:vAnchor="text" w:hAnchor="text" w:y="512"/>
            </w:pPr>
          </w:p>
        </w:tc>
        <w:tc>
          <w:tcPr>
            <w:tcW w:w="2354" w:type="dxa"/>
            <w:tcBorders>
              <w:top w:val="single" w:sz="4" w:space="0" w:color="auto"/>
            </w:tcBorders>
            <w:vAlign w:val="center"/>
          </w:tcPr>
          <w:p w14:paraId="74E71C5F" w14:textId="77777777" w:rsidR="00CE71C9" w:rsidRDefault="00000000">
            <w:pPr>
              <w:pStyle w:val="Other10"/>
              <w:framePr w:w="10397" w:h="9108" w:vSpace="511" w:wrap="notBeside" w:vAnchor="text" w:hAnchor="text" w:y="512"/>
              <w:ind w:firstLine="580"/>
            </w:pPr>
            <w:r>
              <w:rPr>
                <w:rStyle w:val="Other1"/>
              </w:rPr>
              <w:t>Číslo bankovního účtu</w:t>
            </w:r>
          </w:p>
          <w:p w14:paraId="6138644B" w14:textId="77777777" w:rsidR="00CE71C9" w:rsidRDefault="00000000">
            <w:pPr>
              <w:pStyle w:val="Other10"/>
              <w:framePr w:w="10397" w:h="9108" w:vSpace="511" w:wrap="notBeside" w:vAnchor="text" w:hAnchor="text" w:y="512"/>
              <w:ind w:firstLine="580"/>
            </w:pPr>
            <w:r>
              <w:rPr>
                <w:rStyle w:val="Other1"/>
              </w:rPr>
              <w:t>IBAN</w:t>
            </w:r>
          </w:p>
          <w:p w14:paraId="4B6C6DC8" w14:textId="77777777" w:rsidR="00CE71C9" w:rsidRDefault="00000000">
            <w:pPr>
              <w:pStyle w:val="Other10"/>
              <w:framePr w:w="10397" w:h="9108" w:vSpace="511" w:wrap="notBeside" w:vAnchor="text" w:hAnchor="text" w:y="512"/>
              <w:ind w:firstLine="580"/>
            </w:pPr>
            <w:r>
              <w:rPr>
                <w:rStyle w:val="Other1"/>
              </w:rPr>
              <w:t>Kód SWIFT</w:t>
            </w:r>
          </w:p>
          <w:p w14:paraId="19BC7803" w14:textId="77777777" w:rsidR="00CE71C9" w:rsidRDefault="00000000">
            <w:pPr>
              <w:pStyle w:val="Other10"/>
              <w:framePr w:w="10397" w:h="9108" w:vSpace="511" w:wrap="notBeside" w:vAnchor="text" w:hAnchor="text" w:y="512"/>
              <w:ind w:firstLine="580"/>
            </w:pPr>
            <w:r>
              <w:rPr>
                <w:rStyle w:val="Other1"/>
              </w:rPr>
              <w:t>Platební podmínky</w:t>
            </w:r>
          </w:p>
        </w:tc>
        <w:tc>
          <w:tcPr>
            <w:tcW w:w="2218" w:type="dxa"/>
            <w:tcBorders>
              <w:top w:val="single" w:sz="4" w:space="0" w:color="auto"/>
            </w:tcBorders>
          </w:tcPr>
          <w:p w14:paraId="6E54C335" w14:textId="70BA2BFE" w:rsidR="00CE71C9" w:rsidRDefault="00CE71C9">
            <w:pPr>
              <w:pStyle w:val="Other10"/>
              <w:framePr w:w="10397" w:h="9108" w:vSpace="511" w:wrap="notBeside" w:vAnchor="text" w:hAnchor="text" w:y="512"/>
              <w:spacing w:before="80" w:after="0"/>
            </w:pPr>
          </w:p>
        </w:tc>
        <w:tc>
          <w:tcPr>
            <w:tcW w:w="1447" w:type="dxa"/>
            <w:tcBorders>
              <w:top w:val="single" w:sz="4" w:space="0" w:color="auto"/>
            </w:tcBorders>
          </w:tcPr>
          <w:p w14:paraId="44D1CA54" w14:textId="77777777" w:rsidR="00CE71C9" w:rsidRDefault="00CE71C9">
            <w:pPr>
              <w:framePr w:w="10397" w:h="9108" w:vSpace="511" w:wrap="notBeside" w:vAnchor="text" w:hAnchor="text" w:y="512"/>
              <w:rPr>
                <w:sz w:val="10"/>
                <w:szCs w:val="10"/>
              </w:rPr>
            </w:pPr>
          </w:p>
        </w:tc>
      </w:tr>
      <w:tr w:rsidR="00CE71C9" w14:paraId="40E1BFAA" w14:textId="77777777">
        <w:tblPrEx>
          <w:tblCellMar>
            <w:top w:w="0" w:type="dxa"/>
            <w:bottom w:w="0" w:type="dxa"/>
          </w:tblCellMar>
        </w:tblPrEx>
        <w:trPr>
          <w:trHeight w:hRule="exact" w:val="2347"/>
        </w:trPr>
        <w:tc>
          <w:tcPr>
            <w:tcW w:w="1922" w:type="dxa"/>
            <w:tcBorders>
              <w:top w:val="single" w:sz="4" w:space="0" w:color="auto"/>
            </w:tcBorders>
          </w:tcPr>
          <w:p w14:paraId="5CB4A901" w14:textId="77777777" w:rsidR="00CE71C9" w:rsidRDefault="00000000">
            <w:pPr>
              <w:pStyle w:val="Other10"/>
              <w:framePr w:w="10397" w:h="9108" w:vSpace="511" w:wrap="notBeside" w:vAnchor="text" w:hAnchor="text" w:y="512"/>
              <w:spacing w:before="80" w:after="0" w:line="331" w:lineRule="auto"/>
            </w:pPr>
            <w:r>
              <w:rPr>
                <w:rStyle w:val="Other1"/>
              </w:rPr>
              <w:t>Datum dokladu Přislíbené datum příjmu Vaše reference Způsob dodávky Nákupčí</w:t>
            </w:r>
          </w:p>
        </w:tc>
        <w:tc>
          <w:tcPr>
            <w:tcW w:w="2455" w:type="dxa"/>
            <w:tcBorders>
              <w:top w:val="single" w:sz="4" w:space="0" w:color="auto"/>
            </w:tcBorders>
          </w:tcPr>
          <w:p w14:paraId="19C462F5" w14:textId="77777777" w:rsidR="00CE71C9" w:rsidRDefault="00000000">
            <w:pPr>
              <w:pStyle w:val="Other10"/>
              <w:framePr w:w="10397" w:h="9108" w:vSpace="511" w:wrap="notBeside" w:vAnchor="text" w:hAnchor="text" w:y="512"/>
              <w:spacing w:before="80" w:after="880"/>
            </w:pPr>
            <w:r>
              <w:rPr>
                <w:rStyle w:val="Other1"/>
              </w:rPr>
              <w:t>06.10.25</w:t>
            </w:r>
          </w:p>
          <w:p w14:paraId="3CFE6F89" w14:textId="3136A07E" w:rsidR="00CE71C9" w:rsidRDefault="00CE71C9">
            <w:pPr>
              <w:pStyle w:val="Other10"/>
              <w:framePr w:w="10397" w:h="9108" w:vSpace="511" w:wrap="notBeside" w:vAnchor="text" w:hAnchor="text" w:y="512"/>
              <w:spacing w:after="0"/>
            </w:pPr>
          </w:p>
        </w:tc>
        <w:tc>
          <w:tcPr>
            <w:tcW w:w="4572" w:type="dxa"/>
            <w:gridSpan w:val="2"/>
            <w:tcBorders>
              <w:top w:val="single" w:sz="4" w:space="0" w:color="auto"/>
            </w:tcBorders>
            <w:vAlign w:val="center"/>
          </w:tcPr>
          <w:p w14:paraId="08099D16" w14:textId="77777777" w:rsidR="00CE71C9" w:rsidRDefault="00000000">
            <w:pPr>
              <w:pStyle w:val="Other10"/>
              <w:framePr w:w="10397" w:h="9108" w:vSpace="511" w:wrap="notBeside" w:vAnchor="text" w:hAnchor="text" w:y="512"/>
              <w:ind w:firstLine="560"/>
            </w:pPr>
            <w:r>
              <w:rPr>
                <w:rStyle w:val="Other1"/>
              </w:rPr>
              <w:t>Příjemce</w:t>
            </w:r>
          </w:p>
          <w:p w14:paraId="73DBFEF3" w14:textId="77777777" w:rsidR="00CE71C9" w:rsidRDefault="00000000">
            <w:pPr>
              <w:pStyle w:val="Other10"/>
              <w:framePr w:w="10397" w:h="9108" w:vSpace="511" w:wrap="notBeside" w:vAnchor="text" w:hAnchor="text" w:y="512"/>
              <w:ind w:firstLine="560"/>
            </w:pPr>
            <w:r>
              <w:rPr>
                <w:rStyle w:val="Other1"/>
                <w:b/>
                <w:bCs/>
              </w:rPr>
              <w:t xml:space="preserve">Nemocnice Havířov, </w:t>
            </w:r>
            <w:proofErr w:type="spellStart"/>
            <w:r>
              <w:rPr>
                <w:rStyle w:val="Other1"/>
                <w:b/>
                <w:bCs/>
              </w:rPr>
              <w:t>p.o</w:t>
            </w:r>
            <w:proofErr w:type="spellEnd"/>
            <w:r>
              <w:rPr>
                <w:rStyle w:val="Other1"/>
                <w:b/>
                <w:bCs/>
              </w:rPr>
              <w:t>.</w:t>
            </w:r>
          </w:p>
          <w:p w14:paraId="59D0A5B0" w14:textId="77777777" w:rsidR="00CE71C9" w:rsidRDefault="00000000">
            <w:pPr>
              <w:pStyle w:val="Other10"/>
              <w:framePr w:w="10397" w:h="9108" w:vSpace="511" w:wrap="notBeside" w:vAnchor="text" w:hAnchor="text" w:y="512"/>
              <w:ind w:firstLine="560"/>
            </w:pPr>
            <w:r>
              <w:rPr>
                <w:rStyle w:val="Other1"/>
              </w:rPr>
              <w:t>Dělnická 1132/24</w:t>
            </w:r>
          </w:p>
          <w:p w14:paraId="3471430E" w14:textId="77777777" w:rsidR="00CE71C9" w:rsidRDefault="00000000">
            <w:pPr>
              <w:pStyle w:val="Other10"/>
              <w:framePr w:w="10397" w:h="9108" w:vSpace="511" w:wrap="notBeside" w:vAnchor="text" w:hAnchor="text" w:y="512"/>
              <w:ind w:firstLine="560"/>
            </w:pPr>
            <w:r>
              <w:rPr>
                <w:rStyle w:val="Other1"/>
              </w:rPr>
              <w:t>Údržba</w:t>
            </w:r>
          </w:p>
          <w:p w14:paraId="78263C0F" w14:textId="77777777" w:rsidR="00CE71C9" w:rsidRDefault="00000000">
            <w:pPr>
              <w:pStyle w:val="Other10"/>
              <w:framePr w:w="10397" w:h="9108" w:vSpace="511" w:wrap="notBeside" w:vAnchor="text" w:hAnchor="text" w:y="512"/>
              <w:spacing w:after="600"/>
              <w:ind w:firstLine="560"/>
            </w:pPr>
            <w:r>
              <w:rPr>
                <w:rStyle w:val="Other1"/>
              </w:rPr>
              <w:t>736 01 Havířov</w:t>
            </w:r>
          </w:p>
          <w:p w14:paraId="6DDB12B1" w14:textId="77777777" w:rsidR="00CE71C9" w:rsidRDefault="00000000">
            <w:pPr>
              <w:pStyle w:val="Other10"/>
              <w:framePr w:w="10397" w:h="9108" w:vSpace="511" w:wrap="notBeside" w:vAnchor="text" w:hAnchor="text" w:y="512"/>
              <w:tabs>
                <w:tab w:val="left" w:pos="2454"/>
              </w:tabs>
              <w:ind w:firstLine="560"/>
            </w:pPr>
            <w:r>
              <w:rPr>
                <w:rStyle w:val="Other1"/>
              </w:rPr>
              <w:t>Telefon</w:t>
            </w:r>
            <w:r>
              <w:rPr>
                <w:rStyle w:val="Other1"/>
              </w:rPr>
              <w:tab/>
              <w:t>+420596491111</w:t>
            </w:r>
          </w:p>
        </w:tc>
        <w:tc>
          <w:tcPr>
            <w:tcW w:w="1447" w:type="dxa"/>
            <w:tcBorders>
              <w:top w:val="single" w:sz="4" w:space="0" w:color="auto"/>
            </w:tcBorders>
          </w:tcPr>
          <w:p w14:paraId="08690B43" w14:textId="77777777" w:rsidR="00CE71C9" w:rsidRDefault="00CE71C9">
            <w:pPr>
              <w:framePr w:w="10397" w:h="9108" w:vSpace="511" w:wrap="notBeside" w:vAnchor="text" w:hAnchor="text" w:y="512"/>
              <w:rPr>
                <w:sz w:val="10"/>
                <w:szCs w:val="10"/>
              </w:rPr>
            </w:pPr>
          </w:p>
        </w:tc>
      </w:tr>
      <w:tr w:rsidR="00CE71C9" w14:paraId="5B3D2CF0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377" w:type="dxa"/>
            <w:gridSpan w:val="2"/>
            <w:tcBorders>
              <w:top w:val="single" w:sz="4" w:space="0" w:color="auto"/>
            </w:tcBorders>
            <w:vAlign w:val="bottom"/>
          </w:tcPr>
          <w:p w14:paraId="2F82AAAF" w14:textId="77777777" w:rsidR="00CE71C9" w:rsidRDefault="00000000">
            <w:pPr>
              <w:pStyle w:val="Other10"/>
              <w:framePr w:w="10397" w:h="9108" w:vSpace="511" w:wrap="notBeside" w:vAnchor="text" w:hAnchor="text" w:y="512"/>
              <w:tabs>
                <w:tab w:val="left" w:pos="1361"/>
                <w:tab w:val="left" w:pos="2880"/>
              </w:tabs>
              <w:spacing w:after="0"/>
            </w:pPr>
            <w:r>
              <w:rPr>
                <w:rStyle w:val="Other1"/>
                <w:b/>
                <w:bCs/>
              </w:rPr>
              <w:t>Číslo</w:t>
            </w:r>
            <w:r>
              <w:rPr>
                <w:rStyle w:val="Other1"/>
                <w:b/>
                <w:bCs/>
              </w:rPr>
              <w:tab/>
              <w:t xml:space="preserve">Č. zboží </w:t>
            </w:r>
            <w:proofErr w:type="spellStart"/>
            <w:r>
              <w:rPr>
                <w:rStyle w:val="Other1"/>
                <w:b/>
                <w:bCs/>
              </w:rPr>
              <w:t>dod</w:t>
            </w:r>
            <w:proofErr w:type="spellEnd"/>
            <w:r>
              <w:rPr>
                <w:rStyle w:val="Other1"/>
                <w:b/>
                <w:bCs/>
              </w:rPr>
              <w:t>.</w:t>
            </w:r>
            <w:r>
              <w:rPr>
                <w:rStyle w:val="Other1"/>
                <w:b/>
                <w:bCs/>
              </w:rPr>
              <w:tab/>
              <w:t>Popis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</w:tcBorders>
          </w:tcPr>
          <w:p w14:paraId="42DAD1D1" w14:textId="77777777" w:rsidR="00CE71C9" w:rsidRDefault="00000000">
            <w:pPr>
              <w:pStyle w:val="Other10"/>
              <w:framePr w:w="10397" w:h="9108" w:vSpace="511" w:wrap="notBeside" w:vAnchor="text" w:hAnchor="text" w:y="512"/>
              <w:spacing w:after="0"/>
              <w:jc w:val="right"/>
            </w:pPr>
            <w:r>
              <w:rPr>
                <w:rStyle w:val="Other1"/>
                <w:b/>
                <w:bCs/>
              </w:rPr>
              <w:t>Nákupní cena</w:t>
            </w:r>
          </w:p>
          <w:p w14:paraId="5FB01B63" w14:textId="77777777" w:rsidR="00CE71C9" w:rsidRDefault="00000000">
            <w:pPr>
              <w:pStyle w:val="Other10"/>
              <w:framePr w:w="10397" w:h="9108" w:vSpace="511" w:wrap="notBeside" w:vAnchor="text" w:hAnchor="text" w:y="512"/>
              <w:tabs>
                <w:tab w:val="left" w:pos="1930"/>
              </w:tabs>
              <w:spacing w:after="0" w:line="228" w:lineRule="auto"/>
              <w:jc w:val="right"/>
            </w:pPr>
            <w:r>
              <w:rPr>
                <w:rStyle w:val="Other1"/>
                <w:b/>
                <w:bCs/>
              </w:rPr>
              <w:t>Množství MJ</w:t>
            </w:r>
            <w:r>
              <w:rPr>
                <w:rStyle w:val="Other1"/>
                <w:b/>
                <w:bCs/>
              </w:rPr>
              <w:tab/>
              <w:t>bez DPH</w:t>
            </w:r>
          </w:p>
        </w:tc>
        <w:tc>
          <w:tcPr>
            <w:tcW w:w="1447" w:type="dxa"/>
            <w:tcBorders>
              <w:top w:val="single" w:sz="4" w:space="0" w:color="auto"/>
            </w:tcBorders>
          </w:tcPr>
          <w:p w14:paraId="0217845A" w14:textId="77777777" w:rsidR="00CE71C9" w:rsidRDefault="00000000">
            <w:pPr>
              <w:pStyle w:val="Other10"/>
              <w:framePr w:w="10397" w:h="9108" w:vSpace="511" w:wrap="notBeside" w:vAnchor="text" w:hAnchor="text" w:y="512"/>
              <w:spacing w:after="0" w:line="230" w:lineRule="auto"/>
              <w:ind w:firstLine="420"/>
            </w:pPr>
            <w:r>
              <w:rPr>
                <w:rStyle w:val="Other1"/>
                <w:b/>
                <w:bCs/>
              </w:rPr>
              <w:t>Částka na řádku bez DPH</w:t>
            </w:r>
          </w:p>
        </w:tc>
      </w:tr>
      <w:tr w:rsidR="00CE71C9" w14:paraId="08AF840C" w14:textId="77777777">
        <w:tblPrEx>
          <w:tblCellMar>
            <w:top w:w="0" w:type="dxa"/>
            <w:bottom w:w="0" w:type="dxa"/>
          </w:tblCellMar>
        </w:tblPrEx>
        <w:trPr>
          <w:trHeight w:hRule="exact" w:val="727"/>
        </w:trPr>
        <w:tc>
          <w:tcPr>
            <w:tcW w:w="4377" w:type="dxa"/>
            <w:gridSpan w:val="2"/>
            <w:tcBorders>
              <w:top w:val="single" w:sz="4" w:space="0" w:color="auto"/>
            </w:tcBorders>
            <w:vAlign w:val="bottom"/>
          </w:tcPr>
          <w:p w14:paraId="54F1CE87" w14:textId="77777777" w:rsidR="00CE71C9" w:rsidRDefault="00000000">
            <w:pPr>
              <w:pStyle w:val="Other10"/>
              <w:framePr w:w="10397" w:h="9108" w:vSpace="511" w:wrap="notBeside" w:vAnchor="text" w:hAnchor="text" w:y="512"/>
              <w:tabs>
                <w:tab w:val="left" w:pos="1361"/>
              </w:tabs>
              <w:spacing w:after="0"/>
            </w:pPr>
            <w:r>
              <w:rPr>
                <w:rStyle w:val="Other1"/>
              </w:rPr>
              <w:t>U044309</w:t>
            </w:r>
            <w:r>
              <w:rPr>
                <w:rStyle w:val="Other1"/>
              </w:rPr>
              <w:tab/>
              <w:t xml:space="preserve">DUOZON 100L </w:t>
            </w:r>
            <w:proofErr w:type="spellStart"/>
            <w:r>
              <w:rPr>
                <w:rStyle w:val="Other1"/>
              </w:rPr>
              <w:t>Duozon</w:t>
            </w:r>
            <w:proofErr w:type="spell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25kg</w:t>
            </w:r>
            <w:proofErr w:type="gramEnd"/>
            <w:r>
              <w:rPr>
                <w:rStyle w:val="Other1"/>
              </w:rPr>
              <w:t>/20lt -</w:t>
            </w:r>
          </w:p>
        </w:tc>
        <w:tc>
          <w:tcPr>
            <w:tcW w:w="2354" w:type="dxa"/>
            <w:tcBorders>
              <w:top w:val="single" w:sz="4" w:space="0" w:color="auto"/>
            </w:tcBorders>
            <w:vAlign w:val="bottom"/>
          </w:tcPr>
          <w:p w14:paraId="5B8CEBA1" w14:textId="77777777" w:rsidR="00CE71C9" w:rsidRDefault="00000000">
            <w:pPr>
              <w:pStyle w:val="Other10"/>
              <w:framePr w:w="10397" w:h="9108" w:vSpace="511" w:wrap="notBeside" w:vAnchor="text" w:hAnchor="text" w:y="512"/>
              <w:spacing w:after="0"/>
            </w:pPr>
            <w:r>
              <w:rPr>
                <w:rStyle w:val="Other1"/>
              </w:rPr>
              <w:t>■ barel</w:t>
            </w:r>
          </w:p>
        </w:tc>
        <w:tc>
          <w:tcPr>
            <w:tcW w:w="2218" w:type="dxa"/>
            <w:tcBorders>
              <w:top w:val="single" w:sz="4" w:space="0" w:color="auto"/>
            </w:tcBorders>
            <w:vAlign w:val="bottom"/>
          </w:tcPr>
          <w:p w14:paraId="4838707B" w14:textId="77777777" w:rsidR="00CE71C9" w:rsidRDefault="00000000">
            <w:pPr>
              <w:pStyle w:val="Other10"/>
              <w:framePr w:w="10397" w:h="9108" w:vSpace="511" w:wrap="notBeside" w:vAnchor="text" w:hAnchor="text" w:y="512"/>
              <w:spacing w:after="0"/>
            </w:pPr>
            <w:r>
              <w:rPr>
                <w:rStyle w:val="Other1"/>
              </w:rPr>
              <w:t>10 kus 7 475,00</w:t>
            </w:r>
          </w:p>
        </w:tc>
        <w:tc>
          <w:tcPr>
            <w:tcW w:w="1447" w:type="dxa"/>
            <w:tcBorders>
              <w:top w:val="single" w:sz="4" w:space="0" w:color="auto"/>
            </w:tcBorders>
            <w:vAlign w:val="bottom"/>
          </w:tcPr>
          <w:p w14:paraId="383FF53A" w14:textId="77777777" w:rsidR="00CE71C9" w:rsidRDefault="00000000">
            <w:pPr>
              <w:pStyle w:val="Other10"/>
              <w:framePr w:w="10397" w:h="9108" w:vSpace="511" w:wrap="notBeside" w:vAnchor="text" w:hAnchor="text" w:y="512"/>
              <w:spacing w:after="0"/>
              <w:ind w:firstLine="500"/>
            </w:pPr>
            <w:r>
              <w:rPr>
                <w:rStyle w:val="Other1"/>
              </w:rPr>
              <w:t>74 750,00</w:t>
            </w:r>
          </w:p>
        </w:tc>
      </w:tr>
      <w:tr w:rsidR="00CE71C9" w14:paraId="0CEA6270" w14:textId="77777777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4377" w:type="dxa"/>
            <w:gridSpan w:val="2"/>
          </w:tcPr>
          <w:p w14:paraId="506968E5" w14:textId="77777777" w:rsidR="00CE71C9" w:rsidRDefault="00000000">
            <w:pPr>
              <w:pStyle w:val="Other10"/>
              <w:framePr w:w="10397" w:h="9108" w:vSpace="511" w:wrap="notBeside" w:vAnchor="text" w:hAnchor="text" w:y="512"/>
              <w:spacing w:before="140"/>
            </w:pPr>
            <w:r>
              <w:rPr>
                <w:rStyle w:val="Other1"/>
              </w:rPr>
              <w:t xml:space="preserve">Platba faktura </w:t>
            </w:r>
            <w:hyperlink r:id="rId7" w:history="1">
              <w:r>
                <w:rPr>
                  <w:rStyle w:val="Other1"/>
                  <w:lang w:val="en-US" w:eastAsia="en-US" w:bidi="en-US"/>
                </w:rPr>
                <w:t>podatelna@nemhav.cz</w:t>
              </w:r>
            </w:hyperlink>
            <w:r>
              <w:rPr>
                <w:rStyle w:val="Other1"/>
                <w:lang w:val="en-US" w:eastAsia="en-US" w:bidi="en-US"/>
              </w:rPr>
              <w:t xml:space="preserve">, </w:t>
            </w:r>
            <w:r>
              <w:rPr>
                <w:rStyle w:val="Other1"/>
              </w:rPr>
              <w:t xml:space="preserve">uvést č. </w:t>
            </w:r>
            <w:proofErr w:type="spellStart"/>
            <w:r>
              <w:rPr>
                <w:rStyle w:val="Other1"/>
              </w:rPr>
              <w:t>obj</w:t>
            </w:r>
            <w:proofErr w:type="spellEnd"/>
            <w:r>
              <w:rPr>
                <w:rStyle w:val="Other1"/>
              </w:rPr>
              <w:t>.</w:t>
            </w:r>
          </w:p>
          <w:p w14:paraId="76E9FD4B" w14:textId="77777777" w:rsidR="00CE71C9" w:rsidRDefault="00000000">
            <w:pPr>
              <w:pStyle w:val="Other10"/>
              <w:framePr w:w="10397" w:h="9108" w:vSpace="511" w:wrap="notBeside" w:vAnchor="text" w:hAnchor="text" w:y="512"/>
              <w:spacing w:after="0"/>
            </w:pPr>
            <w:r>
              <w:rPr>
                <w:rStyle w:val="Other1"/>
              </w:rPr>
              <w:t>Konečná cena + dopravné a balné</w:t>
            </w:r>
          </w:p>
        </w:tc>
        <w:tc>
          <w:tcPr>
            <w:tcW w:w="4572" w:type="dxa"/>
            <w:gridSpan w:val="2"/>
            <w:vAlign w:val="bottom"/>
          </w:tcPr>
          <w:p w14:paraId="09A719DD" w14:textId="77777777" w:rsidR="00CE71C9" w:rsidRDefault="00000000">
            <w:pPr>
              <w:pStyle w:val="Other10"/>
              <w:framePr w:w="10397" w:h="9108" w:vSpace="511" w:wrap="notBeside" w:vAnchor="text" w:hAnchor="text" w:y="512"/>
              <w:ind w:left="1560"/>
            </w:pPr>
            <w:r>
              <w:rPr>
                <w:rStyle w:val="Other1"/>
                <w:b/>
                <w:bCs/>
              </w:rPr>
              <w:t>Částka celkem CZK</w:t>
            </w:r>
          </w:p>
          <w:p w14:paraId="6A97F140" w14:textId="77777777" w:rsidR="00CE71C9" w:rsidRDefault="00000000">
            <w:pPr>
              <w:pStyle w:val="Other10"/>
              <w:framePr w:w="10397" w:h="9108" w:vSpace="511" w:wrap="notBeside" w:vAnchor="text" w:hAnchor="text" w:y="512"/>
              <w:ind w:left="1560"/>
            </w:pPr>
            <w:r>
              <w:rPr>
                <w:rStyle w:val="Other1"/>
              </w:rPr>
              <w:t>DPH celkem CZK</w:t>
            </w:r>
          </w:p>
          <w:p w14:paraId="620F0668" w14:textId="77777777" w:rsidR="00CE71C9" w:rsidRDefault="00000000">
            <w:pPr>
              <w:pStyle w:val="Other10"/>
              <w:framePr w:w="10397" w:h="9108" w:vSpace="511" w:wrap="notBeside" w:vAnchor="text" w:hAnchor="text" w:y="512"/>
              <w:ind w:left="1560"/>
            </w:pPr>
            <w:r>
              <w:rPr>
                <w:rStyle w:val="Other1"/>
                <w:b/>
                <w:bCs/>
              </w:rPr>
              <w:t>Částka včetně DPH celkem CZK</w:t>
            </w:r>
          </w:p>
        </w:tc>
        <w:tc>
          <w:tcPr>
            <w:tcW w:w="1447" w:type="dxa"/>
            <w:vAlign w:val="bottom"/>
          </w:tcPr>
          <w:p w14:paraId="75759BAB" w14:textId="77777777" w:rsidR="00CE71C9" w:rsidRDefault="00000000">
            <w:pPr>
              <w:pStyle w:val="Other10"/>
              <w:framePr w:w="10397" w:h="9108" w:vSpace="511" w:wrap="notBeside" w:vAnchor="text" w:hAnchor="text" w:y="512"/>
              <w:ind w:firstLine="500"/>
            </w:pPr>
            <w:r>
              <w:rPr>
                <w:rStyle w:val="Other1"/>
                <w:b/>
                <w:bCs/>
              </w:rPr>
              <w:t>74 750,00</w:t>
            </w:r>
          </w:p>
          <w:p w14:paraId="3BE1F1CC" w14:textId="77777777" w:rsidR="00CE71C9" w:rsidRDefault="00000000">
            <w:pPr>
              <w:pStyle w:val="Other10"/>
              <w:framePr w:w="10397" w:h="9108" w:vSpace="511" w:wrap="notBeside" w:vAnchor="text" w:hAnchor="text" w:y="512"/>
              <w:ind w:firstLine="500"/>
            </w:pPr>
            <w:r>
              <w:rPr>
                <w:rStyle w:val="Other1"/>
              </w:rPr>
              <w:t>15 697,50</w:t>
            </w:r>
          </w:p>
          <w:p w14:paraId="6605F08E" w14:textId="77777777" w:rsidR="00CE71C9" w:rsidRDefault="00000000">
            <w:pPr>
              <w:pStyle w:val="Other10"/>
              <w:framePr w:w="10397" w:h="9108" w:vSpace="511" w:wrap="notBeside" w:vAnchor="text" w:hAnchor="text" w:y="512"/>
              <w:ind w:firstLine="500"/>
            </w:pPr>
            <w:r>
              <w:rPr>
                <w:rStyle w:val="Other1"/>
                <w:b/>
                <w:bCs/>
              </w:rPr>
              <w:t>90 447,50</w:t>
            </w:r>
          </w:p>
        </w:tc>
      </w:tr>
    </w:tbl>
    <w:p w14:paraId="1DD8B6AE" w14:textId="77777777" w:rsidR="00CE71C9" w:rsidRDefault="00CE71C9">
      <w:pPr>
        <w:spacing w:line="1" w:lineRule="exact"/>
      </w:pPr>
    </w:p>
    <w:p w14:paraId="1DE4EF07" w14:textId="08A05C85" w:rsidR="00CE71C9" w:rsidRDefault="00000000">
      <w:pPr>
        <w:pStyle w:val="Bodytext10"/>
        <w:spacing w:after="0"/>
      </w:pPr>
      <w:r>
        <w:rPr>
          <w:rStyle w:val="Bodytext1"/>
          <w:lang w:val="cs-CZ" w:eastAsia="cs-CZ" w:bidi="cs-CZ"/>
        </w:rPr>
        <w:t xml:space="preserve">Vytiskl: </w:t>
      </w:r>
    </w:p>
    <w:sectPr w:rsidR="00CE71C9">
      <w:pgSz w:w="11900" w:h="16840"/>
      <w:pgMar w:top="862" w:right="801" w:bottom="722" w:left="703" w:header="434" w:footer="29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63D4F" w14:textId="77777777" w:rsidR="004A74CC" w:rsidRDefault="004A74CC">
      <w:r>
        <w:separator/>
      </w:r>
    </w:p>
  </w:endnote>
  <w:endnote w:type="continuationSeparator" w:id="0">
    <w:p w14:paraId="05F679FF" w14:textId="77777777" w:rsidR="004A74CC" w:rsidRDefault="004A7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2A27A" w14:textId="77777777" w:rsidR="004A74CC" w:rsidRDefault="004A74CC"/>
  </w:footnote>
  <w:footnote w:type="continuationSeparator" w:id="0">
    <w:p w14:paraId="7048CC05" w14:textId="77777777" w:rsidR="004A74CC" w:rsidRDefault="004A74C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1C9"/>
    <w:rsid w:val="00367F10"/>
    <w:rsid w:val="004A74CC"/>
    <w:rsid w:val="00BF5855"/>
    <w:rsid w:val="00CE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3C105"/>
  <w15:docId w15:val="{B3927F63-DB43-44AE-A125-E4916C809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Picturecaption10">
    <w:name w:val="Picture caption|1"/>
    <w:basedOn w:val="Normln"/>
    <w:link w:val="Picturecaption1"/>
    <w:rPr>
      <w:rFonts w:ascii="Arial" w:eastAsia="Arial" w:hAnsi="Arial" w:cs="Arial"/>
      <w:b/>
      <w:bCs/>
      <w:sz w:val="8"/>
      <w:szCs w:val="8"/>
    </w:rPr>
  </w:style>
  <w:style w:type="paragraph" w:customStyle="1" w:styleId="Bodytext20">
    <w:name w:val="Body text|2"/>
    <w:basedOn w:val="Normln"/>
    <w:link w:val="Bodytext2"/>
    <w:pPr>
      <w:spacing w:after="60"/>
    </w:pPr>
    <w:rPr>
      <w:rFonts w:ascii="Arial" w:eastAsia="Arial" w:hAnsi="Arial" w:cs="Arial"/>
      <w:b/>
      <w:bCs/>
      <w:sz w:val="26"/>
      <w:szCs w:val="26"/>
    </w:rPr>
  </w:style>
  <w:style w:type="paragraph" w:customStyle="1" w:styleId="Bodytext10">
    <w:name w:val="Body text|1"/>
    <w:basedOn w:val="Normln"/>
    <w:link w:val="Bodytext1"/>
    <w:pPr>
      <w:spacing w:after="200"/>
    </w:pPr>
    <w:rPr>
      <w:rFonts w:ascii="Arial" w:eastAsia="Arial" w:hAnsi="Arial" w:cs="Arial"/>
      <w:sz w:val="17"/>
      <w:szCs w:val="17"/>
      <w:lang w:val="en-US" w:eastAsia="en-US" w:bidi="en-US"/>
    </w:rPr>
  </w:style>
  <w:style w:type="paragraph" w:customStyle="1" w:styleId="Other10">
    <w:name w:val="Other|1"/>
    <w:basedOn w:val="Normln"/>
    <w:link w:val="Other1"/>
    <w:pPr>
      <w:spacing w:after="60"/>
    </w:pPr>
    <w:rPr>
      <w:rFonts w:ascii="Arial" w:eastAsia="Arial" w:hAnsi="Arial" w:cs="Arial"/>
      <w:sz w:val="17"/>
      <w:szCs w:val="17"/>
    </w:rPr>
  </w:style>
  <w:style w:type="paragraph" w:customStyle="1" w:styleId="Tablecaption10">
    <w:name w:val="Table caption|1"/>
    <w:basedOn w:val="Normln"/>
    <w:link w:val="Tablecaption1"/>
    <w:pPr>
      <w:spacing w:line="288" w:lineRule="auto"/>
    </w:pPr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odatelna@nemha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850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2025-10-15T07:55:00Z</dcterms:created>
  <dcterms:modified xsi:type="dcterms:W3CDTF">2025-10-15T07:55:00Z</dcterms:modified>
</cp:coreProperties>
</file>