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188CA" w14:textId="04886950" w:rsidR="00246F67" w:rsidRPr="00134C82" w:rsidRDefault="00134C82" w:rsidP="00246F67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</w:t>
      </w:r>
      <w:r w:rsidR="00246F67" w:rsidRPr="00134C82">
        <w:rPr>
          <w:rFonts w:ascii="Arial" w:hAnsi="Arial" w:cs="Arial"/>
          <w:sz w:val="22"/>
          <w:szCs w:val="22"/>
        </w:rPr>
        <w:t xml:space="preserve">Č.j.: </w:t>
      </w:r>
      <w:r w:rsidR="00B5274B" w:rsidRPr="00B5274B">
        <w:rPr>
          <w:rFonts w:ascii="Arial" w:hAnsi="Arial" w:cs="Arial"/>
          <w:sz w:val="22"/>
          <w:szCs w:val="22"/>
        </w:rPr>
        <w:t>SPU 426188/2025</w:t>
      </w:r>
    </w:p>
    <w:p w14:paraId="6DC974B6" w14:textId="5DB31EC0" w:rsidR="00246F67" w:rsidRDefault="00134C82" w:rsidP="00246F67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</w:t>
      </w:r>
      <w:r w:rsidR="00246F67" w:rsidRPr="00134C82">
        <w:rPr>
          <w:rFonts w:ascii="Arial" w:hAnsi="Arial" w:cs="Arial"/>
          <w:sz w:val="22"/>
          <w:szCs w:val="22"/>
        </w:rPr>
        <w:t xml:space="preserve">UID: </w:t>
      </w:r>
      <w:bookmarkEnd w:id="0"/>
      <w:r w:rsidR="00B5274B" w:rsidRPr="00B5274B">
        <w:rPr>
          <w:rFonts w:ascii="Arial" w:hAnsi="Arial" w:cs="Arial"/>
          <w:sz w:val="22"/>
          <w:szCs w:val="22"/>
        </w:rPr>
        <w:t>spuess98044890</w:t>
      </w:r>
    </w:p>
    <w:p w14:paraId="648F6752" w14:textId="34BEC998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6C7BA2B5" w14:textId="03EE7BAF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66N23/03</w:t>
      </w:r>
      <w:bookmarkEnd w:id="1"/>
    </w:p>
    <w:p w14:paraId="5E1DE580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BFA412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A182D5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124D1CF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 01312774 </w:t>
      </w:r>
    </w:p>
    <w:p w14:paraId="1FCC1CD2" w14:textId="1E2B9589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04C22B4F" w14:textId="63BB2AC2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Papež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AE7762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Plzeňský kraj</w:t>
      </w:r>
    </w:p>
    <w:p w14:paraId="28042235" w14:textId="3A9DAE96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adresa: </w:t>
      </w:r>
      <w:r w:rsidR="00134C82">
        <w:rPr>
          <w:rFonts w:ascii="Arial" w:hAnsi="Arial" w:cs="Arial"/>
          <w:sz w:val="22"/>
          <w:szCs w:val="22"/>
        </w:rPr>
        <w:t>náměstí Generála Píky 2110/8, 326 00 Plzeň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1A1210C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40010-3723001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3375CC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DEE2A16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4D15D0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0EEB3AAD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136C3DB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5D048D8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12B7A176" w14:textId="77777777" w:rsidR="00C91F2F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ABBD6E9" w14:textId="77777777" w:rsidR="00134C82" w:rsidRPr="00134C82" w:rsidRDefault="00134C82" w:rsidP="00134C82">
      <w:pPr>
        <w:pStyle w:val="Zkladntext"/>
        <w:rPr>
          <w:rFonts w:ascii="Arial" w:hAnsi="Arial" w:cs="Arial"/>
          <w:b/>
          <w:bCs/>
          <w:iCs/>
          <w:sz w:val="22"/>
          <w:szCs w:val="22"/>
        </w:rPr>
      </w:pPr>
      <w:r w:rsidRPr="00134C82">
        <w:rPr>
          <w:rFonts w:ascii="Arial" w:hAnsi="Arial" w:cs="Arial"/>
          <w:b/>
          <w:bCs/>
          <w:iCs/>
          <w:sz w:val="22"/>
          <w:szCs w:val="22"/>
        </w:rPr>
        <w:t>Výrobní obchodní družstvo Svatobor</w:t>
      </w:r>
    </w:p>
    <w:p w14:paraId="3330766C" w14:textId="77777777" w:rsidR="00134C82" w:rsidRPr="00134C82" w:rsidRDefault="00134C82" w:rsidP="00134C82">
      <w:pPr>
        <w:pStyle w:val="Zkladntext"/>
        <w:rPr>
          <w:rFonts w:ascii="Arial" w:hAnsi="Arial" w:cs="Arial"/>
          <w:iCs/>
          <w:sz w:val="22"/>
          <w:szCs w:val="22"/>
        </w:rPr>
      </w:pPr>
      <w:r w:rsidRPr="00134C82">
        <w:rPr>
          <w:rFonts w:ascii="Arial" w:hAnsi="Arial" w:cs="Arial"/>
          <w:iCs/>
          <w:sz w:val="22"/>
          <w:szCs w:val="22"/>
        </w:rPr>
        <w:t>sídlo: Hrádek 246, 342 01 Hrádek</w:t>
      </w:r>
    </w:p>
    <w:p w14:paraId="653BD58A" w14:textId="77777777" w:rsidR="00134C82" w:rsidRPr="00134C82" w:rsidRDefault="00134C82" w:rsidP="00134C82">
      <w:pPr>
        <w:pStyle w:val="Zkladntext"/>
        <w:outlineLvl w:val="0"/>
        <w:rPr>
          <w:rFonts w:ascii="Arial" w:hAnsi="Arial" w:cs="Arial"/>
          <w:iCs/>
          <w:sz w:val="22"/>
          <w:szCs w:val="22"/>
        </w:rPr>
      </w:pPr>
      <w:r w:rsidRPr="00134C82">
        <w:rPr>
          <w:rFonts w:ascii="Arial" w:hAnsi="Arial" w:cs="Arial"/>
          <w:iCs/>
          <w:sz w:val="22"/>
          <w:szCs w:val="22"/>
        </w:rPr>
        <w:t>IČO: 49788795</w:t>
      </w:r>
    </w:p>
    <w:p w14:paraId="437BF3D6" w14:textId="77777777" w:rsidR="00134C82" w:rsidRPr="00583105" w:rsidRDefault="00134C82" w:rsidP="00134C82">
      <w:pPr>
        <w:jc w:val="both"/>
        <w:rPr>
          <w:rFonts w:ascii="Arial" w:hAnsi="Arial" w:cs="Arial"/>
          <w:iCs/>
          <w:sz w:val="22"/>
          <w:szCs w:val="22"/>
        </w:rPr>
      </w:pPr>
      <w:r w:rsidRPr="00583105"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z w:val="22"/>
          <w:szCs w:val="22"/>
        </w:rPr>
        <w:t>CZ49788795</w:t>
      </w:r>
    </w:p>
    <w:p w14:paraId="05463761" w14:textId="77777777" w:rsidR="00134C82" w:rsidRPr="00583105" w:rsidRDefault="00134C82" w:rsidP="00134C82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583105">
        <w:rPr>
          <w:rFonts w:ascii="Arial" w:hAnsi="Arial" w:cs="Arial"/>
          <w:sz w:val="22"/>
          <w:szCs w:val="22"/>
        </w:rPr>
        <w:t>Zapsá</w:t>
      </w:r>
      <w:r>
        <w:rPr>
          <w:rFonts w:ascii="Arial" w:hAnsi="Arial" w:cs="Arial"/>
          <w:sz w:val="22"/>
          <w:szCs w:val="22"/>
        </w:rPr>
        <w:t>no</w:t>
      </w:r>
      <w:r w:rsidRPr="00583105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>Krajským soudem v Plzni oddíl Dr, vložka 1603</w:t>
      </w:r>
    </w:p>
    <w:p w14:paraId="71C74785" w14:textId="17DE2BDB" w:rsidR="00134C82" w:rsidRPr="00583105" w:rsidRDefault="00134C82" w:rsidP="00134C82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  <w:r w:rsidRPr="00583105">
        <w:rPr>
          <w:rFonts w:ascii="Arial" w:hAnsi="Arial" w:cs="Arial"/>
          <w:sz w:val="22"/>
          <w:szCs w:val="22"/>
          <w:lang w:eastAsia="cs-CZ"/>
        </w:rPr>
        <w:t>osob</w:t>
      </w:r>
      <w:r>
        <w:rPr>
          <w:rFonts w:ascii="Arial" w:hAnsi="Arial" w:cs="Arial"/>
          <w:sz w:val="22"/>
          <w:szCs w:val="22"/>
          <w:lang w:eastAsia="cs-CZ"/>
        </w:rPr>
        <w:t>y</w:t>
      </w:r>
      <w:r w:rsidRPr="00583105">
        <w:rPr>
          <w:rFonts w:ascii="Arial" w:hAnsi="Arial" w:cs="Arial"/>
          <w:sz w:val="22"/>
          <w:szCs w:val="22"/>
          <w:lang w:eastAsia="cs-CZ"/>
        </w:rPr>
        <w:t xml:space="preserve"> oprávněn</w:t>
      </w:r>
      <w:r>
        <w:rPr>
          <w:rFonts w:ascii="Arial" w:hAnsi="Arial" w:cs="Arial"/>
          <w:sz w:val="22"/>
          <w:szCs w:val="22"/>
          <w:lang w:eastAsia="cs-CZ"/>
        </w:rPr>
        <w:t>é</w:t>
      </w:r>
      <w:r w:rsidRPr="00583105">
        <w:rPr>
          <w:rFonts w:ascii="Arial" w:hAnsi="Arial" w:cs="Arial"/>
          <w:sz w:val="22"/>
          <w:szCs w:val="22"/>
          <w:lang w:eastAsia="cs-CZ"/>
        </w:rPr>
        <w:t xml:space="preserve"> jednat za právnickou osobu </w:t>
      </w:r>
      <w:r>
        <w:rPr>
          <w:rFonts w:ascii="Arial" w:hAnsi="Arial" w:cs="Arial"/>
          <w:sz w:val="22"/>
          <w:szCs w:val="22"/>
          <w:lang w:eastAsia="cs-CZ"/>
        </w:rPr>
        <w:t xml:space="preserve">předseda představenstva Ing. Jan Pavlíček, </w:t>
      </w:r>
      <w:r>
        <w:rPr>
          <w:rFonts w:ascii="Arial" w:hAnsi="Arial" w:cs="Arial"/>
          <w:sz w:val="22"/>
          <w:szCs w:val="22"/>
          <w:lang w:eastAsia="cs-CZ"/>
        </w:rPr>
        <w:br/>
      </w:r>
      <w:proofErr w:type="spellStart"/>
      <w:r w:rsidR="000C4149">
        <w:rPr>
          <w:rFonts w:ascii="Arial" w:hAnsi="Arial" w:cs="Arial"/>
          <w:sz w:val="22"/>
          <w:szCs w:val="22"/>
          <w:lang w:eastAsia="cs-CZ"/>
        </w:rPr>
        <w:t>xxx</w:t>
      </w:r>
      <w:proofErr w:type="spellEnd"/>
      <w:r>
        <w:rPr>
          <w:rFonts w:ascii="Arial" w:hAnsi="Arial" w:cs="Arial"/>
          <w:sz w:val="22"/>
          <w:szCs w:val="22"/>
          <w:lang w:eastAsia="cs-CZ"/>
        </w:rPr>
        <w:t xml:space="preserve"> a místopředseda představenstva Ing. Stanislav </w:t>
      </w:r>
      <w:proofErr w:type="spellStart"/>
      <w:r>
        <w:rPr>
          <w:rFonts w:ascii="Arial" w:hAnsi="Arial" w:cs="Arial"/>
          <w:sz w:val="22"/>
          <w:szCs w:val="22"/>
          <w:lang w:eastAsia="cs-CZ"/>
        </w:rPr>
        <w:t>Rajtmajer</w:t>
      </w:r>
      <w:proofErr w:type="spellEnd"/>
      <w:r>
        <w:rPr>
          <w:rFonts w:ascii="Arial" w:hAnsi="Arial" w:cs="Arial"/>
          <w:sz w:val="22"/>
          <w:szCs w:val="22"/>
          <w:lang w:eastAsia="cs-CZ"/>
        </w:rPr>
        <w:t xml:space="preserve">, </w:t>
      </w:r>
      <w:proofErr w:type="spellStart"/>
      <w:r w:rsidR="000C4149">
        <w:rPr>
          <w:rFonts w:ascii="Arial" w:hAnsi="Arial" w:cs="Arial"/>
          <w:sz w:val="22"/>
          <w:szCs w:val="22"/>
          <w:lang w:eastAsia="cs-CZ"/>
        </w:rPr>
        <w:t>xxx</w:t>
      </w:r>
      <w:proofErr w:type="spellEnd"/>
    </w:p>
    <w:p w14:paraId="47F3AD90" w14:textId="4913B44A" w:rsidR="00134C82" w:rsidRPr="00134C82" w:rsidRDefault="000C4149" w:rsidP="00134C82">
      <w:pPr>
        <w:pStyle w:val="Zkladntext"/>
        <w:rPr>
          <w:rFonts w:ascii="Arial" w:hAnsi="Arial" w:cs="Arial"/>
          <w:iCs/>
          <w:sz w:val="22"/>
          <w:szCs w:val="22"/>
        </w:rPr>
      </w:pPr>
      <w:proofErr w:type="spellStart"/>
      <w:r>
        <w:rPr>
          <w:rFonts w:ascii="Arial" w:hAnsi="Arial" w:cs="Arial"/>
          <w:iCs/>
          <w:sz w:val="22"/>
          <w:szCs w:val="22"/>
        </w:rPr>
        <w:t>xxx</w:t>
      </w:r>
      <w:proofErr w:type="spellEnd"/>
    </w:p>
    <w:p w14:paraId="6A5644D4" w14:textId="77777777" w:rsidR="00134C82" w:rsidRPr="00134C82" w:rsidRDefault="00134C82" w:rsidP="00134C82">
      <w:pPr>
        <w:pStyle w:val="Zkladntext"/>
        <w:rPr>
          <w:rFonts w:ascii="Arial" w:hAnsi="Arial" w:cs="Arial"/>
          <w:iCs/>
          <w:sz w:val="22"/>
          <w:szCs w:val="22"/>
        </w:rPr>
      </w:pPr>
      <w:r w:rsidRPr="00134C82">
        <w:rPr>
          <w:rFonts w:ascii="Arial" w:hAnsi="Arial" w:cs="Arial"/>
          <w:iCs/>
          <w:sz w:val="22"/>
          <w:szCs w:val="22"/>
        </w:rPr>
        <w:t>ID DS: yesbh22</w:t>
      </w:r>
    </w:p>
    <w:p w14:paraId="0BBB2302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53ACD3C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5BE0318A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42D9648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8F38B3B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223122A3" w14:textId="77777777" w:rsidR="00FF3510" w:rsidRPr="00E95D78" w:rsidRDefault="00FF3510">
      <w:pPr>
        <w:rPr>
          <w:rFonts w:ascii="Arial" w:hAnsi="Arial" w:cs="Arial"/>
          <w:sz w:val="22"/>
          <w:szCs w:val="22"/>
        </w:rPr>
      </w:pPr>
    </w:p>
    <w:p w14:paraId="520A96A3" w14:textId="6E228343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>
        <w:rPr>
          <w:rFonts w:ascii="Arial" w:hAnsi="Arial" w:cs="Arial"/>
          <w:sz w:val="22"/>
          <w:szCs w:val="22"/>
        </w:rPr>
        <w:t>1</w:t>
      </w:r>
      <w:r w:rsidR="00C01850" w:rsidRPr="00E95D78">
        <w:rPr>
          <w:rFonts w:ascii="Arial" w:hAnsi="Arial" w:cs="Arial"/>
          <w:sz w:val="22"/>
          <w:szCs w:val="22"/>
        </w:rPr>
        <w:t xml:space="preserve"> </w:t>
      </w:r>
      <w:r w:rsidR="004B7A3F" w:rsidRPr="00E95D78">
        <w:rPr>
          <w:rFonts w:ascii="Arial" w:hAnsi="Arial" w:cs="Arial"/>
          <w:sz w:val="22"/>
          <w:szCs w:val="22"/>
        </w:rPr>
        <w:t xml:space="preserve">k pachtovní smlouvě č. </w:t>
      </w:r>
      <w:r>
        <w:rPr>
          <w:rFonts w:ascii="Arial" w:hAnsi="Arial" w:cs="Arial"/>
          <w:sz w:val="22"/>
          <w:szCs w:val="22"/>
        </w:rPr>
        <w:t>66N23/03</w:t>
      </w:r>
      <w:r w:rsidR="00EC6F8C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>ze dne</w:t>
      </w:r>
      <w:r w:rsidR="000C4C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15.</w:t>
      </w:r>
      <w:r w:rsidR="00134C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12.</w:t>
      </w:r>
      <w:r w:rsidR="00134C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2023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207059">
        <w:rPr>
          <w:rFonts w:ascii="Arial" w:hAnsi="Arial" w:cs="Arial"/>
          <w:sz w:val="22"/>
          <w:szCs w:val="22"/>
        </w:rPr>
        <w:t>.</w:t>
      </w:r>
    </w:p>
    <w:p w14:paraId="284AD811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AAFBA1A" w14:textId="77777777" w:rsidR="00F67716" w:rsidRDefault="0027366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67A02">
        <w:rPr>
          <w:rFonts w:ascii="Arial" w:hAnsi="Arial" w:cs="Arial"/>
          <w:sz w:val="22"/>
          <w:szCs w:val="22"/>
        </w:rPr>
        <w:t>1</w:t>
      </w:r>
      <w:r w:rsidR="00F9134D" w:rsidRPr="00A67A02">
        <w:rPr>
          <w:rFonts w:ascii="Arial" w:hAnsi="Arial" w:cs="Arial"/>
          <w:sz w:val="22"/>
          <w:szCs w:val="22"/>
        </w:rPr>
        <w:t xml:space="preserve">. </w:t>
      </w:r>
      <w:r w:rsidR="00C91F2F" w:rsidRPr="00A67A02">
        <w:rPr>
          <w:rFonts w:ascii="Arial" w:hAnsi="Arial" w:cs="Arial"/>
          <w:sz w:val="22"/>
          <w:szCs w:val="22"/>
        </w:rPr>
        <w:t xml:space="preserve">Dne </w:t>
      </w:r>
      <w:r w:rsidR="00F67716">
        <w:rPr>
          <w:rFonts w:ascii="Arial" w:hAnsi="Arial" w:cs="Arial"/>
          <w:sz w:val="22"/>
          <w:szCs w:val="22"/>
        </w:rPr>
        <w:t>28. 7. 2025</w:t>
      </w:r>
      <w:r w:rsidR="00C91F2F" w:rsidRPr="00A67A02">
        <w:rPr>
          <w:rFonts w:ascii="Arial" w:hAnsi="Arial" w:cs="Arial"/>
          <w:sz w:val="22"/>
          <w:szCs w:val="22"/>
        </w:rPr>
        <w:t xml:space="preserve"> nabyla vlastnické právo k</w:t>
      </w:r>
      <w:r w:rsidR="00C83A83" w:rsidRPr="00A67A02">
        <w:rPr>
          <w:rFonts w:ascii="Arial" w:hAnsi="Arial" w:cs="Arial"/>
          <w:sz w:val="22"/>
          <w:szCs w:val="22"/>
        </w:rPr>
        <w:t> </w:t>
      </w:r>
      <w:r w:rsidR="00F9134D" w:rsidRPr="00A67A02">
        <w:rPr>
          <w:rFonts w:ascii="Arial" w:hAnsi="Arial" w:cs="Arial"/>
          <w:sz w:val="22"/>
          <w:szCs w:val="22"/>
        </w:rPr>
        <w:t xml:space="preserve">pozemku </w:t>
      </w:r>
    </w:p>
    <w:p w14:paraId="275B231D" w14:textId="14DEB7CB" w:rsidR="00F67716" w:rsidRDefault="00C91F2F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A67A02">
        <w:rPr>
          <w:rFonts w:ascii="Arial" w:hAnsi="Arial" w:cs="Arial"/>
          <w:i/>
          <w:iCs/>
          <w:sz w:val="22"/>
          <w:szCs w:val="22"/>
        </w:rPr>
        <w:t xml:space="preserve">obec </w:t>
      </w:r>
      <w:r w:rsidR="00F67716">
        <w:rPr>
          <w:rFonts w:ascii="Arial" w:hAnsi="Arial" w:cs="Arial"/>
          <w:i/>
          <w:iCs/>
          <w:sz w:val="22"/>
          <w:szCs w:val="22"/>
        </w:rPr>
        <w:tab/>
      </w:r>
      <w:r w:rsidR="00F67716">
        <w:rPr>
          <w:rFonts w:ascii="Arial" w:hAnsi="Arial" w:cs="Arial"/>
          <w:i/>
          <w:iCs/>
          <w:sz w:val="22"/>
          <w:szCs w:val="22"/>
        </w:rPr>
        <w:tab/>
      </w:r>
      <w:r w:rsidR="00F67716">
        <w:rPr>
          <w:rFonts w:ascii="Arial" w:hAnsi="Arial" w:cs="Arial"/>
          <w:i/>
          <w:iCs/>
          <w:sz w:val="22"/>
          <w:szCs w:val="22"/>
        </w:rPr>
        <w:tab/>
      </w:r>
      <w:r w:rsidRPr="00A67A02">
        <w:rPr>
          <w:rFonts w:ascii="Arial" w:hAnsi="Arial" w:cs="Arial"/>
          <w:i/>
          <w:iCs/>
          <w:sz w:val="22"/>
          <w:szCs w:val="22"/>
        </w:rPr>
        <w:t xml:space="preserve">kat. území </w:t>
      </w:r>
      <w:r w:rsidR="00F67716">
        <w:rPr>
          <w:rFonts w:ascii="Arial" w:hAnsi="Arial" w:cs="Arial"/>
          <w:i/>
          <w:iCs/>
          <w:sz w:val="22"/>
          <w:szCs w:val="22"/>
        </w:rPr>
        <w:tab/>
      </w:r>
      <w:r w:rsidR="00F67716">
        <w:rPr>
          <w:rFonts w:ascii="Arial" w:hAnsi="Arial" w:cs="Arial"/>
          <w:i/>
          <w:iCs/>
          <w:sz w:val="22"/>
          <w:szCs w:val="22"/>
        </w:rPr>
        <w:tab/>
      </w:r>
      <w:r w:rsidRPr="00A67A02">
        <w:rPr>
          <w:rFonts w:ascii="Arial" w:hAnsi="Arial" w:cs="Arial"/>
          <w:i/>
          <w:iCs/>
          <w:sz w:val="22"/>
          <w:szCs w:val="22"/>
        </w:rPr>
        <w:t xml:space="preserve">druh evidence </w:t>
      </w:r>
      <w:r w:rsidR="00F67716">
        <w:rPr>
          <w:rFonts w:ascii="Arial" w:hAnsi="Arial" w:cs="Arial"/>
          <w:i/>
          <w:iCs/>
          <w:sz w:val="22"/>
          <w:szCs w:val="22"/>
        </w:rPr>
        <w:tab/>
      </w:r>
      <w:r w:rsidRPr="00A67A02">
        <w:rPr>
          <w:rFonts w:ascii="Arial" w:hAnsi="Arial" w:cs="Arial"/>
          <w:i/>
          <w:iCs/>
          <w:sz w:val="22"/>
          <w:szCs w:val="22"/>
        </w:rPr>
        <w:t>p.</w:t>
      </w:r>
      <w:r w:rsidR="00F67716">
        <w:rPr>
          <w:rFonts w:ascii="Arial" w:hAnsi="Arial" w:cs="Arial"/>
          <w:i/>
          <w:iCs/>
          <w:sz w:val="22"/>
          <w:szCs w:val="22"/>
        </w:rPr>
        <w:t xml:space="preserve"> </w:t>
      </w:r>
      <w:r w:rsidRPr="00A67A02">
        <w:rPr>
          <w:rFonts w:ascii="Arial" w:hAnsi="Arial" w:cs="Arial"/>
          <w:i/>
          <w:iCs/>
          <w:sz w:val="22"/>
          <w:szCs w:val="22"/>
        </w:rPr>
        <w:t>č.</w:t>
      </w:r>
    </w:p>
    <w:p w14:paraId="111A139F" w14:textId="73D88665" w:rsidR="00F67716" w:rsidRDefault="00F67716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Sušice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proofErr w:type="spellStart"/>
      <w:r>
        <w:rPr>
          <w:rFonts w:ascii="Arial" w:hAnsi="Arial" w:cs="Arial"/>
          <w:i/>
          <w:iCs/>
          <w:sz w:val="22"/>
          <w:szCs w:val="22"/>
        </w:rPr>
        <w:t>Sušice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nad Otavou</w:t>
      </w:r>
      <w:r>
        <w:rPr>
          <w:rFonts w:ascii="Arial" w:hAnsi="Arial" w:cs="Arial"/>
          <w:i/>
          <w:iCs/>
          <w:sz w:val="22"/>
          <w:szCs w:val="22"/>
        </w:rPr>
        <w:tab/>
        <w:t>KN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>2228/1</w:t>
      </w:r>
      <w:r w:rsidR="00C91F2F" w:rsidRPr="00A67A02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5A4FC4D6" w14:textId="4AA0FB99" w:rsidR="00C91F2F" w:rsidRPr="00F67716" w:rsidRDefault="00C91F2F" w:rsidP="00BC0438">
      <w:pPr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A67A02">
        <w:rPr>
          <w:rFonts w:ascii="Arial" w:hAnsi="Arial" w:cs="Arial"/>
          <w:sz w:val="22"/>
          <w:szCs w:val="22"/>
        </w:rPr>
        <w:t xml:space="preserve">třetí osoba </w:t>
      </w:r>
      <w:proofErr w:type="spellStart"/>
      <w:r w:rsidR="00BC0438">
        <w:rPr>
          <w:rFonts w:ascii="Arial" w:hAnsi="Arial" w:cs="Arial"/>
          <w:sz w:val="22"/>
          <w:szCs w:val="22"/>
        </w:rPr>
        <w:t>xxx</w:t>
      </w:r>
      <w:proofErr w:type="spellEnd"/>
      <w:r w:rsidRPr="00A67A02">
        <w:rPr>
          <w:rFonts w:ascii="Arial" w:hAnsi="Arial" w:cs="Arial"/>
          <w:i/>
          <w:sz w:val="22"/>
          <w:szCs w:val="22"/>
        </w:rPr>
        <w:t xml:space="preserve"> </w:t>
      </w:r>
      <w:r w:rsidRPr="00A67A02">
        <w:rPr>
          <w:rFonts w:ascii="Arial" w:hAnsi="Arial" w:cs="Arial"/>
          <w:sz w:val="22"/>
          <w:szCs w:val="22"/>
        </w:rPr>
        <w:t xml:space="preserve">na základě </w:t>
      </w:r>
      <w:r w:rsidRPr="00A67A02">
        <w:rPr>
          <w:rFonts w:ascii="Arial" w:hAnsi="Arial" w:cs="Arial"/>
          <w:i/>
          <w:iCs/>
          <w:sz w:val="22"/>
          <w:szCs w:val="22"/>
        </w:rPr>
        <w:t>smlouv</w:t>
      </w:r>
      <w:r w:rsidR="00F67716">
        <w:rPr>
          <w:rFonts w:ascii="Arial" w:hAnsi="Arial" w:cs="Arial"/>
          <w:i/>
          <w:iCs/>
          <w:sz w:val="22"/>
          <w:szCs w:val="22"/>
        </w:rPr>
        <w:t>y</w:t>
      </w:r>
      <w:r w:rsidRPr="00A67A02">
        <w:rPr>
          <w:rFonts w:ascii="Arial" w:hAnsi="Arial" w:cs="Arial"/>
          <w:i/>
          <w:iCs/>
          <w:sz w:val="22"/>
          <w:szCs w:val="22"/>
        </w:rPr>
        <w:t xml:space="preserve"> o převodu </w:t>
      </w:r>
      <w:r w:rsidR="00F67716">
        <w:rPr>
          <w:rFonts w:ascii="Arial" w:hAnsi="Arial" w:cs="Arial"/>
          <w:i/>
          <w:iCs/>
          <w:sz w:val="22"/>
          <w:szCs w:val="22"/>
        </w:rPr>
        <w:t>pozemku č. 3PR25/03 – rozsudek Okresního soudu v Klatovech 6 C-147/</w:t>
      </w:r>
      <w:proofErr w:type="gramStart"/>
      <w:r w:rsidR="00F67716">
        <w:rPr>
          <w:rFonts w:ascii="Arial" w:hAnsi="Arial" w:cs="Arial"/>
          <w:i/>
          <w:iCs/>
          <w:sz w:val="22"/>
          <w:szCs w:val="22"/>
        </w:rPr>
        <w:t>2018 – 113</w:t>
      </w:r>
      <w:proofErr w:type="gramEnd"/>
      <w:r w:rsidR="00F67716">
        <w:rPr>
          <w:rFonts w:ascii="Arial" w:hAnsi="Arial" w:cs="Arial"/>
          <w:sz w:val="22"/>
          <w:szCs w:val="22"/>
        </w:rPr>
        <w:t>.</w:t>
      </w:r>
    </w:p>
    <w:p w14:paraId="413F3C94" w14:textId="77777777" w:rsidR="00C91F2F" w:rsidRPr="00207059" w:rsidRDefault="00C91F2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highlight w:val="yellow"/>
        </w:rPr>
      </w:pPr>
    </w:p>
    <w:p w14:paraId="2B9BFCA7" w14:textId="2FEB3E93" w:rsidR="009D2A73" w:rsidRPr="00FE78E2" w:rsidRDefault="00F67716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67716">
        <w:rPr>
          <w:rFonts w:ascii="Arial" w:hAnsi="Arial" w:cs="Arial"/>
          <w:sz w:val="22"/>
          <w:szCs w:val="22"/>
        </w:rPr>
        <w:t>O</w:t>
      </w:r>
      <w:r w:rsidR="007728B6" w:rsidRPr="00F67716">
        <w:rPr>
          <w:rFonts w:ascii="Arial" w:hAnsi="Arial" w:cs="Arial"/>
          <w:sz w:val="22"/>
          <w:szCs w:val="22"/>
        </w:rPr>
        <w:t xml:space="preserve">de dne podání návrhu na vklad </w:t>
      </w:r>
      <w:r w:rsidR="009A506B" w:rsidRPr="00F67716">
        <w:rPr>
          <w:rFonts w:ascii="Arial" w:hAnsi="Arial" w:cs="Arial"/>
          <w:sz w:val="22"/>
          <w:szCs w:val="22"/>
        </w:rPr>
        <w:t>vlastnického práva</w:t>
      </w:r>
      <w:r w:rsidR="007728B6" w:rsidRPr="00F67716">
        <w:rPr>
          <w:rFonts w:ascii="Arial" w:hAnsi="Arial" w:cs="Arial"/>
          <w:sz w:val="22"/>
          <w:szCs w:val="22"/>
        </w:rPr>
        <w:t xml:space="preserve"> </w:t>
      </w:r>
      <w:r w:rsidR="009A506B" w:rsidRPr="00F67716">
        <w:rPr>
          <w:rFonts w:ascii="Arial" w:hAnsi="Arial" w:cs="Arial"/>
          <w:iCs/>
          <w:sz w:val="22"/>
          <w:szCs w:val="22"/>
        </w:rPr>
        <w:t>do katastru nemovitostí</w:t>
      </w:r>
      <w:r w:rsidR="00840776" w:rsidRPr="00F67716">
        <w:rPr>
          <w:rFonts w:ascii="Arial" w:hAnsi="Arial" w:cs="Arial"/>
          <w:iCs/>
          <w:sz w:val="22"/>
          <w:szCs w:val="22"/>
        </w:rPr>
        <w:t xml:space="preserve"> </w:t>
      </w:r>
      <w:r w:rsidR="009D2A73" w:rsidRPr="00F67716">
        <w:rPr>
          <w:rFonts w:ascii="Arial" w:hAnsi="Arial" w:cs="Arial"/>
          <w:iCs/>
          <w:sz w:val="22"/>
          <w:szCs w:val="22"/>
        </w:rPr>
        <w:t>nenáleží</w:t>
      </w:r>
      <w:r w:rsidR="009D2A73" w:rsidRPr="00F67716">
        <w:rPr>
          <w:rFonts w:ascii="Arial" w:hAnsi="Arial" w:cs="Arial"/>
          <w:sz w:val="22"/>
          <w:szCs w:val="22"/>
        </w:rPr>
        <w:t xml:space="preserve"> </w:t>
      </w:r>
      <w:r w:rsidR="00831BA4" w:rsidRPr="00F67716">
        <w:rPr>
          <w:rFonts w:ascii="Arial" w:hAnsi="Arial" w:cs="Arial"/>
          <w:sz w:val="22"/>
          <w:szCs w:val="22"/>
        </w:rPr>
        <w:t>propachtovateli pachtovné</w:t>
      </w:r>
      <w:r w:rsidR="009D2A73" w:rsidRPr="00F67716">
        <w:rPr>
          <w:rFonts w:ascii="Arial" w:hAnsi="Arial" w:cs="Arial"/>
          <w:sz w:val="22"/>
          <w:szCs w:val="22"/>
        </w:rPr>
        <w:t>.</w:t>
      </w:r>
    </w:p>
    <w:p w14:paraId="1A385D4D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600326" w14:textId="21064414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9349A0">
        <w:rPr>
          <w:b w:val="0"/>
          <w:bCs w:val="0"/>
          <w:sz w:val="22"/>
          <w:szCs w:val="22"/>
        </w:rPr>
        <w:t>pachtovného</w:t>
      </w:r>
      <w:r w:rsidR="00831BA4" w:rsidRPr="00E95D78">
        <w:rPr>
          <w:b w:val="0"/>
          <w:bCs w:val="0"/>
          <w:sz w:val="22"/>
          <w:szCs w:val="22"/>
        </w:rPr>
        <w:t xml:space="preserve"> </w:t>
      </w:r>
      <w:r w:rsidR="00207059">
        <w:rPr>
          <w:b w:val="0"/>
          <w:bCs w:val="0"/>
          <w:sz w:val="22"/>
          <w:szCs w:val="22"/>
        </w:rPr>
        <w:t>n</w:t>
      </w:r>
      <w:r w:rsidR="00B24877" w:rsidRPr="00E95D78">
        <w:rPr>
          <w:b w:val="0"/>
          <w:bCs w:val="0"/>
          <w:sz w:val="22"/>
          <w:szCs w:val="22"/>
        </w:rPr>
        <w:t xml:space="preserve">a částku </w:t>
      </w:r>
      <w:r>
        <w:rPr>
          <w:b w:val="0"/>
          <w:sz w:val="22"/>
          <w:szCs w:val="22"/>
        </w:rPr>
        <w:t>23261</w:t>
      </w:r>
      <w:r w:rsidR="00F67716">
        <w:rPr>
          <w:b w:val="0"/>
          <w:sz w:val="22"/>
          <w:szCs w:val="22"/>
        </w:rPr>
        <w:t>,00</w:t>
      </w:r>
      <w:r w:rsidR="00E44C3D" w:rsidRPr="00E95D78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 xml:space="preserve">Kč </w:t>
      </w:r>
      <w:r w:rsidR="00F67716">
        <w:rPr>
          <w:b w:val="0"/>
          <w:bCs w:val="0"/>
          <w:sz w:val="22"/>
          <w:szCs w:val="22"/>
        </w:rPr>
        <w:br/>
      </w:r>
      <w:r w:rsidR="00C91F2F" w:rsidRPr="00E95D78">
        <w:rPr>
          <w:b w:val="0"/>
          <w:bCs w:val="0"/>
          <w:sz w:val="22"/>
          <w:szCs w:val="22"/>
        </w:rPr>
        <w:lastRenderedPageBreak/>
        <w:t xml:space="preserve">(slovy: </w:t>
      </w:r>
      <w:proofErr w:type="spellStart"/>
      <w:r>
        <w:rPr>
          <w:b w:val="0"/>
          <w:bCs w:val="0"/>
          <w:sz w:val="22"/>
          <w:szCs w:val="22"/>
        </w:rPr>
        <w:t>dvacettřitisícedvěstěšedesátjedna</w:t>
      </w:r>
      <w:proofErr w:type="spellEnd"/>
      <w:r>
        <w:rPr>
          <w:b w:val="0"/>
          <w:bCs w:val="0"/>
          <w:sz w:val="22"/>
          <w:szCs w:val="22"/>
        </w:rPr>
        <w:t xml:space="preserve"> koruna česká</w:t>
      </w:r>
      <w:r w:rsidR="00C91F2F" w:rsidRPr="00E95D78">
        <w:rPr>
          <w:b w:val="0"/>
          <w:bCs w:val="0"/>
          <w:sz w:val="22"/>
          <w:szCs w:val="22"/>
        </w:rPr>
        <w:t>)</w:t>
      </w:r>
      <w:r w:rsidR="00F67716">
        <w:rPr>
          <w:b w:val="0"/>
          <w:bCs w:val="0"/>
          <w:sz w:val="22"/>
          <w:szCs w:val="22"/>
        </w:rPr>
        <w:t xml:space="preserve"> – viz. příloha pachtovní smlouvy </w:t>
      </w:r>
      <w:r w:rsidR="00F67716">
        <w:rPr>
          <w:b w:val="0"/>
          <w:bCs w:val="0"/>
          <w:sz w:val="22"/>
          <w:szCs w:val="22"/>
        </w:rPr>
        <w:br/>
        <w:t>č. 66N23/03.</w:t>
      </w:r>
    </w:p>
    <w:p w14:paraId="2165C124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FF03C07" w14:textId="70E63D42" w:rsidR="008020D1" w:rsidRPr="00E95D78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 </w:t>
      </w:r>
      <w:r>
        <w:rPr>
          <w:rFonts w:ascii="Arial" w:hAnsi="Arial" w:cs="Arial"/>
          <w:b w:val="0"/>
          <w:bCs/>
          <w:sz w:val="22"/>
          <w:szCs w:val="22"/>
        </w:rPr>
        <w:t>1.</w:t>
      </w:r>
      <w:r w:rsidR="00F67716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10.</w:t>
      </w:r>
      <w:r w:rsidR="00F67716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2026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pachtýř povinen zaplatit částku </w:t>
      </w:r>
      <w:r w:rsidR="00F67716">
        <w:rPr>
          <w:rFonts w:ascii="Arial" w:hAnsi="Arial" w:cs="Arial"/>
          <w:b w:val="0"/>
          <w:sz w:val="22"/>
          <w:szCs w:val="22"/>
        </w:rPr>
        <w:t>23261,00</w:t>
      </w:r>
      <w:r w:rsidRPr="00776697">
        <w:rPr>
          <w:rFonts w:ascii="Arial" w:hAnsi="Arial" w:cs="Arial"/>
          <w:b w:val="0"/>
          <w:sz w:val="22"/>
          <w:szCs w:val="22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</w:t>
      </w:r>
      <w:r w:rsidR="00F67716">
        <w:rPr>
          <w:rFonts w:ascii="Arial" w:hAnsi="Arial" w:cs="Arial"/>
          <w:b w:val="0"/>
          <w:sz w:val="22"/>
          <w:szCs w:val="22"/>
        </w:rPr>
        <w:br/>
      </w:r>
      <w:r w:rsidRPr="00E95D78">
        <w:rPr>
          <w:rFonts w:ascii="Arial" w:hAnsi="Arial" w:cs="Arial"/>
          <w:b w:val="0"/>
          <w:sz w:val="22"/>
          <w:szCs w:val="22"/>
        </w:rPr>
        <w:t>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67716" w:rsidRPr="00F67716">
        <w:rPr>
          <w:rFonts w:ascii="Arial" w:hAnsi="Arial" w:cs="Arial"/>
          <w:b w:val="0"/>
          <w:sz w:val="22"/>
          <w:szCs w:val="22"/>
        </w:rPr>
        <w:t>dvacettřitisícedvěstěšedesátjedna</w:t>
      </w:r>
      <w:proofErr w:type="spellEnd"/>
      <w:r w:rsidR="00F67716" w:rsidRPr="00F67716">
        <w:rPr>
          <w:rFonts w:ascii="Arial" w:hAnsi="Arial" w:cs="Arial"/>
          <w:b w:val="0"/>
          <w:sz w:val="22"/>
          <w:szCs w:val="22"/>
        </w:rPr>
        <w:t xml:space="preserve"> koruna česká</w:t>
      </w:r>
      <w:r w:rsidRPr="00E95D78">
        <w:rPr>
          <w:rFonts w:ascii="Arial" w:hAnsi="Arial" w:cs="Arial"/>
          <w:b w:val="0"/>
          <w:sz w:val="22"/>
          <w:szCs w:val="22"/>
        </w:rPr>
        <w:t>)</w:t>
      </w:r>
      <w:r w:rsidR="00F67716">
        <w:rPr>
          <w:rFonts w:ascii="Arial" w:hAnsi="Arial" w:cs="Arial"/>
          <w:b w:val="0"/>
          <w:sz w:val="22"/>
          <w:szCs w:val="22"/>
        </w:rPr>
        <w:t xml:space="preserve"> – viz. výpočet pachtu k dodatku č. 1 pachtovní smlouvy č.66N23/03.</w:t>
      </w:r>
    </w:p>
    <w:p w14:paraId="75B0DAED" w14:textId="77777777" w:rsidR="00F67716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  <w:highlight w:val="yellow"/>
        </w:rPr>
      </w:pPr>
      <w:r w:rsidRPr="00F67716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r w:rsidR="00831BA4" w:rsidRPr="00F67716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F67716">
        <w:rPr>
          <w:rFonts w:ascii="Arial" w:hAnsi="Arial" w:cs="Arial"/>
          <w:b w:val="0"/>
          <w:sz w:val="22"/>
          <w:szCs w:val="22"/>
        </w:rPr>
        <w:t>u pozemků,</w:t>
      </w:r>
      <w:r w:rsidR="00D2110E" w:rsidRPr="00F67716">
        <w:rPr>
          <w:rFonts w:ascii="Arial" w:hAnsi="Arial" w:cs="Arial"/>
          <w:b w:val="0"/>
          <w:sz w:val="22"/>
          <w:szCs w:val="22"/>
        </w:rPr>
        <w:t xml:space="preserve"> které nebyly předmětem převodu</w:t>
      </w:r>
      <w:r w:rsidR="00F67716" w:rsidRPr="00F67716">
        <w:rPr>
          <w:rFonts w:ascii="Arial" w:hAnsi="Arial" w:cs="Arial"/>
          <w:b w:val="0"/>
          <w:sz w:val="22"/>
          <w:szCs w:val="22"/>
        </w:rPr>
        <w:t>.</w:t>
      </w:r>
    </w:p>
    <w:p w14:paraId="5DDE2DA8" w14:textId="77777777" w:rsidR="00DF57DD" w:rsidRPr="00172AFE" w:rsidRDefault="00DF57D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F8A7EAB" w14:textId="107D717D" w:rsidR="00DF57DD" w:rsidRPr="00172AFE" w:rsidRDefault="00283315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1</w:t>
      </w:r>
      <w:r w:rsidR="00A65E2F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6F2A4188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155A0FC" w14:textId="141625D4" w:rsidR="00A53695" w:rsidRPr="00283315" w:rsidRDefault="00283315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83315">
        <w:rPr>
          <w:rFonts w:ascii="Arial" w:hAnsi="Arial" w:cs="Arial"/>
          <w:b w:val="0"/>
          <w:sz w:val="22"/>
          <w:szCs w:val="22"/>
        </w:rPr>
        <w:t>4</w:t>
      </w:r>
      <w:r w:rsidR="00164B4F" w:rsidRPr="00283315">
        <w:rPr>
          <w:rFonts w:ascii="Arial" w:hAnsi="Arial" w:cs="Arial"/>
          <w:b w:val="0"/>
          <w:sz w:val="22"/>
          <w:szCs w:val="22"/>
        </w:rPr>
        <w:t>.</w:t>
      </w:r>
      <w:r w:rsidR="00B12289" w:rsidRPr="00283315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283315">
        <w:rPr>
          <w:rFonts w:ascii="Arial" w:hAnsi="Arial" w:cs="Arial"/>
          <w:b w:val="0"/>
          <w:sz w:val="22"/>
          <w:szCs w:val="22"/>
        </w:rPr>
        <w:t>Tento dodatek</w:t>
      </w:r>
      <w:r w:rsidR="00B12289" w:rsidRPr="00283315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</w:t>
      </w:r>
      <w:r>
        <w:rPr>
          <w:rFonts w:ascii="Arial" w:hAnsi="Arial" w:cs="Arial"/>
          <w:b w:val="0"/>
          <w:sz w:val="22"/>
          <w:szCs w:val="22"/>
        </w:rPr>
        <w:br/>
      </w:r>
      <w:r w:rsidR="00B12289" w:rsidRPr="00283315">
        <w:rPr>
          <w:rFonts w:ascii="Arial" w:hAnsi="Arial" w:cs="Arial"/>
          <w:b w:val="0"/>
          <w:sz w:val="22"/>
          <w:szCs w:val="22"/>
        </w:rPr>
        <w:t>dnem</w:t>
      </w:r>
      <w:r w:rsidR="0072149A" w:rsidRPr="00283315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15. 10. 2025</w:t>
      </w:r>
      <w:r w:rsidR="0072149A" w:rsidRPr="00283315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283315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283315">
        <w:rPr>
          <w:rFonts w:ascii="Arial" w:hAnsi="Arial" w:cs="Arial"/>
          <w:b w:val="0"/>
          <w:sz w:val="22"/>
          <w:szCs w:val="22"/>
        </w:rPr>
        <w:t xml:space="preserve">stanovení § 6 </w:t>
      </w:r>
      <w:r>
        <w:rPr>
          <w:rFonts w:ascii="Arial" w:hAnsi="Arial" w:cs="Arial"/>
          <w:b w:val="0"/>
          <w:sz w:val="22"/>
          <w:szCs w:val="22"/>
        </w:rPr>
        <w:br/>
      </w:r>
      <w:r w:rsidR="005C1E81" w:rsidRPr="00283315">
        <w:rPr>
          <w:rFonts w:ascii="Arial" w:hAnsi="Arial" w:cs="Arial"/>
          <w:b w:val="0"/>
          <w:sz w:val="22"/>
          <w:szCs w:val="22"/>
        </w:rPr>
        <w:t>odst. 1 zákona č. </w:t>
      </w:r>
      <w:r w:rsidR="00B12289" w:rsidRPr="00283315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283315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283315">
        <w:rPr>
          <w:rFonts w:ascii="Arial" w:hAnsi="Arial" w:cs="Arial"/>
          <w:b w:val="0"/>
          <w:sz w:val="22"/>
          <w:szCs w:val="22"/>
        </w:rPr>
        <w:t xml:space="preserve">. </w:t>
      </w:r>
    </w:p>
    <w:p w14:paraId="3D0DC1E2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83315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283315">
        <w:rPr>
          <w:rFonts w:ascii="Arial" w:hAnsi="Arial" w:cs="Arial"/>
          <w:b w:val="0"/>
          <w:sz w:val="22"/>
          <w:szCs w:val="22"/>
        </w:rPr>
        <w:t>tohoto dodatku</w:t>
      </w:r>
      <w:r w:rsidRPr="00283315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283315">
        <w:rPr>
          <w:rFonts w:ascii="Arial" w:hAnsi="Arial" w:cs="Arial"/>
          <w:b w:val="0"/>
          <w:sz w:val="22"/>
          <w:szCs w:val="22"/>
        </w:rPr>
        <w:t>propachtovatel</w:t>
      </w:r>
      <w:r w:rsidRPr="00283315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730FC84" w14:textId="77777777" w:rsidR="00283315" w:rsidRDefault="00283315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 xml:space="preserve">Tento dodatek je vyhotoven </w:t>
      </w:r>
      <w:r>
        <w:rPr>
          <w:b w:val="0"/>
          <w:bCs w:val="0"/>
          <w:sz w:val="22"/>
          <w:szCs w:val="22"/>
        </w:rPr>
        <w:t>ve 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</w:p>
    <w:p w14:paraId="7ECE280A" w14:textId="655F3B8D" w:rsidR="00021CF1" w:rsidRPr="00172AFE" w:rsidRDefault="00283315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Jeden stejnopis </w:t>
      </w:r>
      <w:r w:rsidR="00C91F2F" w:rsidRPr="00172AFE">
        <w:rPr>
          <w:b w:val="0"/>
          <w:bCs w:val="0"/>
          <w:sz w:val="22"/>
          <w:szCs w:val="22"/>
        </w:rPr>
        <w:t xml:space="preserve">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5E312B3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3513BAA" w14:textId="117C6E69" w:rsidR="00C91F2F" w:rsidRPr="00172AFE" w:rsidRDefault="0028331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</w:r>
      <w:r w:rsidR="00C91F2F" w:rsidRPr="00172AFE">
        <w:rPr>
          <w:rFonts w:ascii="Arial" w:hAnsi="Arial" w:cs="Arial"/>
          <w:sz w:val="22"/>
          <w:szCs w:val="22"/>
        </w:rPr>
        <w:t>a že je shodným projevem jejich vážné a svobodné vůle, a na důkaz toho připojují své podpisy.</w:t>
      </w:r>
    </w:p>
    <w:p w14:paraId="4E6AAC0B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052289" w14:textId="06E1292E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  <w:bookmarkStart w:id="2" w:name="_Hlk149718216"/>
      <w:r w:rsidRPr="005F2C48">
        <w:rPr>
          <w:rFonts w:ascii="Arial" w:hAnsi="Arial" w:cs="Arial"/>
          <w:sz w:val="22"/>
          <w:szCs w:val="22"/>
        </w:rPr>
        <w:t>V</w:t>
      </w:r>
      <w:r w:rsidR="00283315">
        <w:rPr>
          <w:rFonts w:ascii="Arial" w:hAnsi="Arial" w:cs="Arial"/>
          <w:sz w:val="22"/>
          <w:szCs w:val="22"/>
        </w:rPr>
        <w:t> Plzni dne 15. 10. 2025</w:t>
      </w:r>
    </w:p>
    <w:p w14:paraId="550AD216" w14:textId="77777777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D836A7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27EEB88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30794F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DA4B337" w14:textId="2C1C819C" w:rsidR="00283315" w:rsidRDefault="00283315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283315" w:rsidSect="005E6EF9">
          <w:footerReference w:type="default" r:id="rId11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6E77B755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4525002" w14:textId="20E6B65F" w:rsidR="00714B97" w:rsidRPr="0087119A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</w:t>
      </w:r>
      <w:r w:rsidR="00283315">
        <w:rPr>
          <w:rFonts w:ascii="Arial" w:hAnsi="Arial" w:cs="Arial"/>
          <w:sz w:val="22"/>
          <w:szCs w:val="22"/>
        </w:rPr>
        <w:t>………….</w:t>
      </w:r>
    </w:p>
    <w:p w14:paraId="24D438AA" w14:textId="77B0F6FF" w:rsidR="00714B97" w:rsidRDefault="004B6126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Jiří Papež</w:t>
      </w:r>
      <w:r w:rsidR="00283315">
        <w:rPr>
          <w:rFonts w:ascii="Arial" w:hAnsi="Arial" w:cs="Arial"/>
          <w:sz w:val="22"/>
        </w:rPr>
        <w:t>,</w:t>
      </w:r>
      <w:r w:rsidR="00714B97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9B06AD">
        <w:rPr>
          <w:rFonts w:ascii="Arial" w:hAnsi="Arial" w:cs="Arial"/>
          <w:sz w:val="22"/>
        </w:rPr>
        <w:br/>
      </w:r>
      <w:r w:rsidR="0006476B" w:rsidRPr="005C1366">
        <w:rPr>
          <w:rFonts w:ascii="Arial" w:hAnsi="Arial" w:cs="Arial"/>
          <w:sz w:val="22"/>
        </w:rPr>
        <w:t>pro</w:t>
      </w:r>
      <w:r w:rsidR="00DB6222" w:rsidRPr="005C136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Plzeňský kraj</w:t>
      </w:r>
    </w:p>
    <w:p w14:paraId="1B1FE4F5" w14:textId="236BA546" w:rsidR="00714B97" w:rsidRPr="00283315" w:rsidRDefault="00714B97" w:rsidP="00283315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627F14">
        <w:rPr>
          <w:rFonts w:ascii="Arial" w:hAnsi="Arial" w:cs="Arial"/>
          <w:sz w:val="22"/>
          <w:szCs w:val="22"/>
        </w:rPr>
        <w:t>propachtovatel</w:t>
      </w:r>
    </w:p>
    <w:p w14:paraId="5FD51AD7" w14:textId="315F010D" w:rsidR="00714B97" w:rsidRDefault="00714B97" w:rsidP="00714B97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bookmarkStart w:id="3" w:name="_Hlk156906824"/>
      <w:bookmarkStart w:id="4" w:name="_Hlk156906834"/>
      <w:bookmarkEnd w:id="3"/>
    </w:p>
    <w:p w14:paraId="4161D258" w14:textId="77777777" w:rsidR="00283315" w:rsidRDefault="00283315" w:rsidP="00714B97">
      <w:pPr>
        <w:rPr>
          <w:rFonts w:ascii="Arial" w:hAnsi="Arial" w:cs="Arial"/>
          <w:sz w:val="22"/>
          <w:szCs w:val="22"/>
        </w:rPr>
      </w:pPr>
    </w:p>
    <w:p w14:paraId="60C9B171" w14:textId="77777777" w:rsidR="00283315" w:rsidRDefault="00283315" w:rsidP="00714B97">
      <w:pPr>
        <w:rPr>
          <w:rFonts w:ascii="Arial" w:hAnsi="Arial" w:cs="Arial"/>
          <w:sz w:val="22"/>
          <w:szCs w:val="22"/>
        </w:rPr>
      </w:pPr>
    </w:p>
    <w:p w14:paraId="7A9E63E2" w14:textId="301CED55" w:rsidR="00714B97" w:rsidRDefault="00714B97" w:rsidP="00714B97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</w:t>
      </w:r>
      <w:r w:rsidR="00283315">
        <w:rPr>
          <w:rFonts w:ascii="Arial" w:hAnsi="Arial" w:cs="Arial"/>
          <w:sz w:val="22"/>
          <w:szCs w:val="22"/>
        </w:rPr>
        <w:t>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96ABE74" w14:textId="77777777" w:rsidR="00714B97" w:rsidRDefault="004B6126" w:rsidP="00714B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Výrobní obchodní družstvo Svatobor</w:t>
      </w:r>
    </w:p>
    <w:p w14:paraId="7F192A99" w14:textId="40230C52" w:rsidR="00714B97" w:rsidRPr="009378A3" w:rsidRDefault="00283315" w:rsidP="00714B97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Ing. Jan Pavlíček, předseda</w:t>
      </w:r>
    </w:p>
    <w:p w14:paraId="77B531E1" w14:textId="77777777" w:rsidR="00283315" w:rsidRDefault="00283315" w:rsidP="00283315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</w:p>
    <w:p w14:paraId="03843436" w14:textId="77777777" w:rsidR="00714B97" w:rsidRDefault="00714B97" w:rsidP="00714B97">
      <w:pPr>
        <w:rPr>
          <w:rFonts w:ascii="Arial" w:hAnsi="Arial" w:cs="Arial"/>
          <w:sz w:val="22"/>
          <w:szCs w:val="22"/>
        </w:rPr>
      </w:pPr>
    </w:p>
    <w:p w14:paraId="5585DFD4" w14:textId="77777777" w:rsidR="00283315" w:rsidRDefault="00283315" w:rsidP="00714B97">
      <w:pPr>
        <w:rPr>
          <w:rFonts w:ascii="Arial" w:hAnsi="Arial" w:cs="Arial"/>
          <w:iCs/>
          <w:sz w:val="22"/>
          <w:szCs w:val="22"/>
        </w:rPr>
      </w:pPr>
    </w:p>
    <w:bookmarkEnd w:id="4"/>
    <w:p w14:paraId="2E1C9DFB" w14:textId="77777777" w:rsidR="00714B97" w:rsidRDefault="00714B97" w:rsidP="00714B97">
      <w:pPr>
        <w:rPr>
          <w:rFonts w:ascii="Arial" w:hAnsi="Arial" w:cs="Arial"/>
          <w:bCs/>
        </w:rPr>
      </w:pPr>
    </w:p>
    <w:p w14:paraId="627C2D81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  <w:sectPr w:rsidR="00714B97" w:rsidSect="005E6EF9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1737BBDB" w14:textId="3A550894" w:rsidR="00714B97" w:rsidRDefault="00283315" w:rsidP="00CD4D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…………………………………………..</w:t>
      </w:r>
    </w:p>
    <w:p w14:paraId="71606BE5" w14:textId="77777777" w:rsidR="00283315" w:rsidRDefault="00283315" w:rsidP="002833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napToGrid w:val="0"/>
          <w:color w:val="000000"/>
          <w:sz w:val="22"/>
          <w:szCs w:val="22"/>
        </w:rPr>
        <w:t>Výrobní obchodní družstvo Svatobor</w:t>
      </w:r>
    </w:p>
    <w:p w14:paraId="08DBEFF6" w14:textId="4F706308" w:rsidR="00CD4D16" w:rsidRPr="00283315" w:rsidRDefault="00283315" w:rsidP="00CD4D16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Ing. Stanislav </w:t>
      </w:r>
      <w:proofErr w:type="spellStart"/>
      <w:r>
        <w:rPr>
          <w:rFonts w:ascii="Arial" w:hAnsi="Arial" w:cs="Arial"/>
          <w:sz w:val="22"/>
          <w:szCs w:val="22"/>
        </w:rPr>
        <w:t>Rajtmajer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</w:rPr>
        <w:t>místopředseda</w:t>
      </w:r>
    </w:p>
    <w:p w14:paraId="641DAC2D" w14:textId="77777777" w:rsidR="00283315" w:rsidRDefault="00283315" w:rsidP="00283315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pachtýř</w:t>
      </w:r>
    </w:p>
    <w:p w14:paraId="789173B9" w14:textId="61632425" w:rsidR="00CD4D16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FE07A36" w14:textId="77777777" w:rsidR="00283315" w:rsidRDefault="00283315" w:rsidP="00CD4D16">
      <w:pPr>
        <w:jc w:val="both"/>
        <w:rPr>
          <w:rFonts w:ascii="Arial" w:hAnsi="Arial" w:cs="Arial"/>
          <w:bCs/>
          <w:sz w:val="18"/>
          <w:szCs w:val="18"/>
        </w:rPr>
      </w:pPr>
    </w:p>
    <w:p w14:paraId="7F9DEC81" w14:textId="0ED7979F" w:rsidR="00CD4D16" w:rsidRPr="00283315" w:rsidRDefault="00CD4D16" w:rsidP="00CD4D16">
      <w:pPr>
        <w:jc w:val="both"/>
        <w:rPr>
          <w:rFonts w:ascii="Arial" w:hAnsi="Arial" w:cs="Arial"/>
          <w:bCs/>
          <w:sz w:val="18"/>
          <w:szCs w:val="18"/>
        </w:rPr>
      </w:pPr>
      <w:r w:rsidRPr="00283315">
        <w:rPr>
          <w:rFonts w:ascii="Arial" w:hAnsi="Arial" w:cs="Arial"/>
          <w:bCs/>
          <w:sz w:val="18"/>
          <w:szCs w:val="18"/>
        </w:rPr>
        <w:t>Za správnost: Ing. Jarmila Doležalová CSc.</w:t>
      </w:r>
    </w:p>
    <w:p w14:paraId="68871F00" w14:textId="77777777" w:rsidR="00CD4D16" w:rsidRPr="00283315" w:rsidRDefault="00CD4D16" w:rsidP="00CD4D16">
      <w:pPr>
        <w:pStyle w:val="Zkladntext21"/>
        <w:spacing w:before="120"/>
        <w:rPr>
          <w:rFonts w:ascii="Arial" w:hAnsi="Arial" w:cs="Arial"/>
          <w:b w:val="0"/>
          <w:bCs/>
          <w:sz w:val="18"/>
          <w:szCs w:val="18"/>
        </w:rPr>
      </w:pPr>
      <w:r w:rsidRPr="00283315">
        <w:rPr>
          <w:rFonts w:ascii="Arial" w:hAnsi="Arial" w:cs="Arial"/>
          <w:b w:val="0"/>
          <w:bCs/>
          <w:sz w:val="18"/>
          <w:szCs w:val="18"/>
        </w:rPr>
        <w:t>…………………………..</w:t>
      </w:r>
    </w:p>
    <w:p w14:paraId="58B5A118" w14:textId="77777777" w:rsidR="00283315" w:rsidRDefault="00283315" w:rsidP="00B12289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697978E" w14:textId="61BD6672" w:rsidR="00B12289" w:rsidRPr="00283315" w:rsidRDefault="00B12289" w:rsidP="00B12289">
      <w:pPr>
        <w:jc w:val="both"/>
        <w:rPr>
          <w:rFonts w:ascii="Arial" w:hAnsi="Arial" w:cs="Arial"/>
        </w:rPr>
      </w:pPr>
      <w:r w:rsidRPr="00283315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283315">
        <w:rPr>
          <w:rFonts w:ascii="Arial" w:hAnsi="Arial" w:cs="Arial"/>
        </w:rPr>
        <w:t xml:space="preserve">, </w:t>
      </w:r>
      <w:r w:rsidR="00283315">
        <w:rPr>
          <w:rFonts w:ascii="Arial" w:hAnsi="Arial" w:cs="Arial"/>
        </w:rPr>
        <w:br/>
      </w:r>
      <w:r w:rsidR="00801CE9" w:rsidRPr="00283315">
        <w:rPr>
          <w:rFonts w:ascii="Arial" w:hAnsi="Arial" w:cs="Arial"/>
        </w:rPr>
        <w:t>ve znění pozdějších předpisů</w:t>
      </w:r>
      <w:r w:rsidRPr="00283315">
        <w:rPr>
          <w:rFonts w:ascii="Arial" w:hAnsi="Arial" w:cs="Arial"/>
        </w:rPr>
        <w:t>.</w:t>
      </w:r>
    </w:p>
    <w:p w14:paraId="309E21F7" w14:textId="77777777" w:rsidR="00B12289" w:rsidRPr="00283315" w:rsidRDefault="00B12289" w:rsidP="00B12289">
      <w:pPr>
        <w:jc w:val="both"/>
        <w:rPr>
          <w:rFonts w:ascii="Arial" w:hAnsi="Arial" w:cs="Arial"/>
        </w:rPr>
      </w:pPr>
    </w:p>
    <w:p w14:paraId="1D8774E8" w14:textId="77777777" w:rsidR="00D61894" w:rsidRPr="00283315" w:rsidRDefault="00D61894" w:rsidP="00D61894">
      <w:pPr>
        <w:jc w:val="both"/>
        <w:rPr>
          <w:rFonts w:ascii="Arial" w:hAnsi="Arial" w:cs="Arial"/>
        </w:rPr>
      </w:pPr>
      <w:r w:rsidRPr="00283315">
        <w:rPr>
          <w:rFonts w:ascii="Arial" w:hAnsi="Arial" w:cs="Arial"/>
        </w:rPr>
        <w:t>Datum registrace ………………………….</w:t>
      </w:r>
    </w:p>
    <w:p w14:paraId="709CB8AD" w14:textId="120C8499" w:rsidR="00D61894" w:rsidRPr="00283315" w:rsidRDefault="00D61894" w:rsidP="00D61894">
      <w:pPr>
        <w:jc w:val="both"/>
        <w:rPr>
          <w:rFonts w:ascii="Arial" w:hAnsi="Arial" w:cs="Arial"/>
        </w:rPr>
      </w:pPr>
      <w:r w:rsidRPr="00283315">
        <w:rPr>
          <w:rFonts w:ascii="Arial" w:hAnsi="Arial" w:cs="Arial"/>
        </w:rPr>
        <w:t>ID dodatku ………………………………</w:t>
      </w:r>
      <w:r w:rsidR="00283315" w:rsidRPr="00283315">
        <w:rPr>
          <w:rFonts w:ascii="Arial" w:hAnsi="Arial" w:cs="Arial"/>
        </w:rPr>
        <w:t>…</w:t>
      </w:r>
    </w:p>
    <w:p w14:paraId="4765C13A" w14:textId="77777777" w:rsidR="00D61894" w:rsidRPr="00283315" w:rsidRDefault="00D61894" w:rsidP="00D61894">
      <w:pPr>
        <w:jc w:val="both"/>
        <w:rPr>
          <w:rFonts w:ascii="Arial" w:hAnsi="Arial" w:cs="Arial"/>
        </w:rPr>
      </w:pPr>
      <w:r w:rsidRPr="00283315">
        <w:rPr>
          <w:rFonts w:ascii="Arial" w:hAnsi="Arial" w:cs="Arial"/>
        </w:rPr>
        <w:t>ID verze ……………………………………</w:t>
      </w:r>
    </w:p>
    <w:p w14:paraId="25B2BBFE" w14:textId="39AC46E7" w:rsidR="00D61894" w:rsidRPr="00283315" w:rsidRDefault="00D61894" w:rsidP="00D61894">
      <w:pPr>
        <w:jc w:val="both"/>
        <w:rPr>
          <w:rFonts w:ascii="Arial" w:hAnsi="Arial" w:cs="Arial"/>
          <w:i/>
        </w:rPr>
      </w:pPr>
      <w:r w:rsidRPr="00283315">
        <w:rPr>
          <w:rFonts w:ascii="Arial" w:hAnsi="Arial" w:cs="Arial"/>
        </w:rPr>
        <w:t>Registraci provedl ………………………</w:t>
      </w:r>
      <w:r w:rsidR="00283315" w:rsidRPr="00283315">
        <w:rPr>
          <w:rFonts w:ascii="Arial" w:hAnsi="Arial" w:cs="Arial"/>
        </w:rPr>
        <w:t>…</w:t>
      </w:r>
    </w:p>
    <w:p w14:paraId="543881E9" w14:textId="77777777" w:rsidR="00B12289" w:rsidRPr="00283315" w:rsidRDefault="00B12289" w:rsidP="00B12289">
      <w:pPr>
        <w:jc w:val="both"/>
        <w:rPr>
          <w:rFonts w:ascii="Arial" w:hAnsi="Arial" w:cs="Arial"/>
        </w:rPr>
      </w:pPr>
    </w:p>
    <w:p w14:paraId="16DCB62B" w14:textId="77777777" w:rsidR="00B12289" w:rsidRPr="00283315" w:rsidRDefault="00B12289" w:rsidP="00B12289">
      <w:pPr>
        <w:jc w:val="both"/>
        <w:rPr>
          <w:rFonts w:ascii="Arial" w:hAnsi="Arial" w:cs="Arial"/>
        </w:rPr>
      </w:pPr>
    </w:p>
    <w:p w14:paraId="2C454007" w14:textId="4EDC6791" w:rsidR="00B12289" w:rsidRPr="00283315" w:rsidRDefault="00B12289" w:rsidP="00B12289">
      <w:pPr>
        <w:jc w:val="both"/>
        <w:rPr>
          <w:rFonts w:ascii="Arial" w:hAnsi="Arial" w:cs="Arial"/>
        </w:rPr>
      </w:pPr>
      <w:r w:rsidRPr="00283315">
        <w:rPr>
          <w:rFonts w:ascii="Arial" w:hAnsi="Arial" w:cs="Arial"/>
        </w:rPr>
        <w:t xml:space="preserve">V </w:t>
      </w:r>
      <w:r w:rsidR="00283315" w:rsidRPr="00283315">
        <w:rPr>
          <w:rFonts w:ascii="Arial" w:hAnsi="Arial" w:cs="Arial"/>
        </w:rPr>
        <w:t>Plzni</w:t>
      </w:r>
      <w:r w:rsidRPr="00283315">
        <w:rPr>
          <w:rFonts w:ascii="Arial" w:hAnsi="Arial" w:cs="Arial"/>
        </w:rPr>
        <w:t xml:space="preserve"> dne ………</w:t>
      </w:r>
      <w:proofErr w:type="gramStart"/>
      <w:r w:rsidRPr="00283315">
        <w:rPr>
          <w:rFonts w:ascii="Arial" w:hAnsi="Arial" w:cs="Arial"/>
        </w:rPr>
        <w:t>…….</w:t>
      </w:r>
      <w:proofErr w:type="gramEnd"/>
      <w:r w:rsidRPr="00283315">
        <w:rPr>
          <w:rFonts w:ascii="Arial" w:hAnsi="Arial" w:cs="Arial"/>
        </w:rPr>
        <w:t>.</w:t>
      </w:r>
      <w:r w:rsidRPr="00283315">
        <w:rPr>
          <w:rFonts w:ascii="Arial" w:hAnsi="Arial" w:cs="Arial"/>
        </w:rPr>
        <w:tab/>
      </w:r>
      <w:r w:rsidRPr="00283315">
        <w:rPr>
          <w:rFonts w:ascii="Arial" w:hAnsi="Arial" w:cs="Arial"/>
        </w:rPr>
        <w:tab/>
      </w:r>
      <w:r w:rsidRPr="00283315">
        <w:rPr>
          <w:rFonts w:ascii="Arial" w:hAnsi="Arial" w:cs="Arial"/>
        </w:rPr>
        <w:tab/>
        <w:t>…………………………………..</w:t>
      </w:r>
    </w:p>
    <w:bookmarkEnd w:id="2"/>
    <w:sectPr w:rsidR="00B12289" w:rsidRPr="00283315" w:rsidSect="005E6EF9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8CEE0" w14:textId="77777777" w:rsidR="004B6126" w:rsidRDefault="004B6126">
      <w:r>
        <w:separator/>
      </w:r>
    </w:p>
  </w:endnote>
  <w:endnote w:type="continuationSeparator" w:id="0">
    <w:p w14:paraId="1BEC2B29" w14:textId="77777777" w:rsidR="004B6126" w:rsidRDefault="004B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8C87" w14:textId="5D60815C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2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2A605" w14:textId="77777777" w:rsidR="004B6126" w:rsidRDefault="004B6126">
      <w:r>
        <w:separator/>
      </w:r>
    </w:p>
  </w:footnote>
  <w:footnote w:type="continuationSeparator" w:id="0">
    <w:p w14:paraId="2EB9F736" w14:textId="77777777" w:rsidR="004B6126" w:rsidRDefault="004B6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342585">
    <w:abstractNumId w:val="2"/>
  </w:num>
  <w:num w:numId="2" w16cid:durableId="504249289">
    <w:abstractNumId w:val="0"/>
  </w:num>
  <w:num w:numId="3" w16cid:durableId="1928613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6476B"/>
    <w:rsid w:val="00077A39"/>
    <w:rsid w:val="000978E4"/>
    <w:rsid w:val="000A074B"/>
    <w:rsid w:val="000B6C68"/>
    <w:rsid w:val="000C0E03"/>
    <w:rsid w:val="000C193A"/>
    <w:rsid w:val="000C2281"/>
    <w:rsid w:val="000C4149"/>
    <w:rsid w:val="000C4C42"/>
    <w:rsid w:val="000D41BE"/>
    <w:rsid w:val="000D7334"/>
    <w:rsid w:val="000E4B96"/>
    <w:rsid w:val="000F4629"/>
    <w:rsid w:val="00103748"/>
    <w:rsid w:val="00115387"/>
    <w:rsid w:val="00122060"/>
    <w:rsid w:val="00134C82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A1555"/>
    <w:rsid w:val="001A26AE"/>
    <w:rsid w:val="001B14F5"/>
    <w:rsid w:val="001F30A2"/>
    <w:rsid w:val="001F65F1"/>
    <w:rsid w:val="0020118A"/>
    <w:rsid w:val="00207059"/>
    <w:rsid w:val="00211BE1"/>
    <w:rsid w:val="0024112A"/>
    <w:rsid w:val="00246F67"/>
    <w:rsid w:val="00255BC4"/>
    <w:rsid w:val="00267C0A"/>
    <w:rsid w:val="00273669"/>
    <w:rsid w:val="00283315"/>
    <w:rsid w:val="00283B4D"/>
    <w:rsid w:val="0028688A"/>
    <w:rsid w:val="002A0EDA"/>
    <w:rsid w:val="002A7FDD"/>
    <w:rsid w:val="002B10E5"/>
    <w:rsid w:val="002B7D45"/>
    <w:rsid w:val="00312389"/>
    <w:rsid w:val="003138B2"/>
    <w:rsid w:val="00321BF4"/>
    <w:rsid w:val="00327FD7"/>
    <w:rsid w:val="00331CA5"/>
    <w:rsid w:val="003327E6"/>
    <w:rsid w:val="0033332E"/>
    <w:rsid w:val="0036411C"/>
    <w:rsid w:val="003652CA"/>
    <w:rsid w:val="00380A78"/>
    <w:rsid w:val="00380FAA"/>
    <w:rsid w:val="00385CDE"/>
    <w:rsid w:val="003A1E63"/>
    <w:rsid w:val="003A52D6"/>
    <w:rsid w:val="003A60AD"/>
    <w:rsid w:val="003A653A"/>
    <w:rsid w:val="003A6BAC"/>
    <w:rsid w:val="003B26D2"/>
    <w:rsid w:val="003C3D2D"/>
    <w:rsid w:val="003D65AA"/>
    <w:rsid w:val="003E4AB5"/>
    <w:rsid w:val="003E7971"/>
    <w:rsid w:val="003F59A5"/>
    <w:rsid w:val="00401E9A"/>
    <w:rsid w:val="00402604"/>
    <w:rsid w:val="004032A3"/>
    <w:rsid w:val="00427FC1"/>
    <w:rsid w:val="004357BB"/>
    <w:rsid w:val="004367AE"/>
    <w:rsid w:val="00460D67"/>
    <w:rsid w:val="00491954"/>
    <w:rsid w:val="0049387D"/>
    <w:rsid w:val="004A0E7A"/>
    <w:rsid w:val="004B012B"/>
    <w:rsid w:val="004B6126"/>
    <w:rsid w:val="004B7A3F"/>
    <w:rsid w:val="004C392A"/>
    <w:rsid w:val="004D7614"/>
    <w:rsid w:val="004E1D8F"/>
    <w:rsid w:val="004E5B77"/>
    <w:rsid w:val="004F427C"/>
    <w:rsid w:val="00501990"/>
    <w:rsid w:val="00504D8C"/>
    <w:rsid w:val="00510DA2"/>
    <w:rsid w:val="005140F8"/>
    <w:rsid w:val="00517E8C"/>
    <w:rsid w:val="00544F07"/>
    <w:rsid w:val="00564EB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366"/>
    <w:rsid w:val="005C184B"/>
    <w:rsid w:val="005C1E81"/>
    <w:rsid w:val="005D4B65"/>
    <w:rsid w:val="005D5F5A"/>
    <w:rsid w:val="005D78C5"/>
    <w:rsid w:val="005E1CBE"/>
    <w:rsid w:val="005E6EF9"/>
    <w:rsid w:val="005F6D25"/>
    <w:rsid w:val="00603EFB"/>
    <w:rsid w:val="006079ED"/>
    <w:rsid w:val="006146AC"/>
    <w:rsid w:val="006263EB"/>
    <w:rsid w:val="00626E08"/>
    <w:rsid w:val="00627487"/>
    <w:rsid w:val="00630CDE"/>
    <w:rsid w:val="00632E4C"/>
    <w:rsid w:val="0064282E"/>
    <w:rsid w:val="00652954"/>
    <w:rsid w:val="00654FA7"/>
    <w:rsid w:val="006661BD"/>
    <w:rsid w:val="00675971"/>
    <w:rsid w:val="00687DBF"/>
    <w:rsid w:val="006A3489"/>
    <w:rsid w:val="006A53BE"/>
    <w:rsid w:val="006B5CB1"/>
    <w:rsid w:val="006C3C9A"/>
    <w:rsid w:val="006C5EC8"/>
    <w:rsid w:val="006D41F3"/>
    <w:rsid w:val="006E709A"/>
    <w:rsid w:val="006E7AB7"/>
    <w:rsid w:val="006F2A70"/>
    <w:rsid w:val="006F4CCE"/>
    <w:rsid w:val="006F5790"/>
    <w:rsid w:val="00702581"/>
    <w:rsid w:val="00714B97"/>
    <w:rsid w:val="0072149A"/>
    <w:rsid w:val="0072227E"/>
    <w:rsid w:val="0074684C"/>
    <w:rsid w:val="00746B8F"/>
    <w:rsid w:val="00754DEC"/>
    <w:rsid w:val="0077249E"/>
    <w:rsid w:val="007728B6"/>
    <w:rsid w:val="00776697"/>
    <w:rsid w:val="007814CD"/>
    <w:rsid w:val="00787744"/>
    <w:rsid w:val="007A276B"/>
    <w:rsid w:val="007A3449"/>
    <w:rsid w:val="007B4C82"/>
    <w:rsid w:val="007E1B93"/>
    <w:rsid w:val="00801CE9"/>
    <w:rsid w:val="008020D1"/>
    <w:rsid w:val="00831BA4"/>
    <w:rsid w:val="0083571B"/>
    <w:rsid w:val="00835BD4"/>
    <w:rsid w:val="00840776"/>
    <w:rsid w:val="00852134"/>
    <w:rsid w:val="00860DFA"/>
    <w:rsid w:val="008637F0"/>
    <w:rsid w:val="00866E2A"/>
    <w:rsid w:val="0086711F"/>
    <w:rsid w:val="00867DC4"/>
    <w:rsid w:val="008A0F16"/>
    <w:rsid w:val="008B2451"/>
    <w:rsid w:val="008B2D9C"/>
    <w:rsid w:val="008B37AE"/>
    <w:rsid w:val="008B464B"/>
    <w:rsid w:val="008C46D0"/>
    <w:rsid w:val="008F1C44"/>
    <w:rsid w:val="008F4B33"/>
    <w:rsid w:val="008F4D80"/>
    <w:rsid w:val="00905A78"/>
    <w:rsid w:val="00905A80"/>
    <w:rsid w:val="00916575"/>
    <w:rsid w:val="009349A0"/>
    <w:rsid w:val="00936D87"/>
    <w:rsid w:val="00942476"/>
    <w:rsid w:val="00966525"/>
    <w:rsid w:val="00973B29"/>
    <w:rsid w:val="00981CCC"/>
    <w:rsid w:val="00981FC1"/>
    <w:rsid w:val="0098266F"/>
    <w:rsid w:val="00994E78"/>
    <w:rsid w:val="009A506B"/>
    <w:rsid w:val="009A60D7"/>
    <w:rsid w:val="009B06AD"/>
    <w:rsid w:val="009B0940"/>
    <w:rsid w:val="009B2A93"/>
    <w:rsid w:val="009B2DE4"/>
    <w:rsid w:val="009B5AD7"/>
    <w:rsid w:val="009C5FEF"/>
    <w:rsid w:val="009D2A73"/>
    <w:rsid w:val="009D404F"/>
    <w:rsid w:val="009F7160"/>
    <w:rsid w:val="009F7176"/>
    <w:rsid w:val="00A02236"/>
    <w:rsid w:val="00A047CC"/>
    <w:rsid w:val="00A15668"/>
    <w:rsid w:val="00A1786F"/>
    <w:rsid w:val="00A21425"/>
    <w:rsid w:val="00A2372B"/>
    <w:rsid w:val="00A32182"/>
    <w:rsid w:val="00A344D2"/>
    <w:rsid w:val="00A53695"/>
    <w:rsid w:val="00A65E2F"/>
    <w:rsid w:val="00A67A02"/>
    <w:rsid w:val="00A8373D"/>
    <w:rsid w:val="00A83B0E"/>
    <w:rsid w:val="00A87E5D"/>
    <w:rsid w:val="00A950ED"/>
    <w:rsid w:val="00A95382"/>
    <w:rsid w:val="00AA3C63"/>
    <w:rsid w:val="00AA6561"/>
    <w:rsid w:val="00AB6901"/>
    <w:rsid w:val="00AB7FF1"/>
    <w:rsid w:val="00AC3D8E"/>
    <w:rsid w:val="00AE264A"/>
    <w:rsid w:val="00AE55C5"/>
    <w:rsid w:val="00AE627D"/>
    <w:rsid w:val="00AE7762"/>
    <w:rsid w:val="00B07663"/>
    <w:rsid w:val="00B10AFA"/>
    <w:rsid w:val="00B11728"/>
    <w:rsid w:val="00B12289"/>
    <w:rsid w:val="00B24877"/>
    <w:rsid w:val="00B302CB"/>
    <w:rsid w:val="00B43481"/>
    <w:rsid w:val="00B44BC3"/>
    <w:rsid w:val="00B5274B"/>
    <w:rsid w:val="00B57F71"/>
    <w:rsid w:val="00B65A94"/>
    <w:rsid w:val="00B67031"/>
    <w:rsid w:val="00B739D7"/>
    <w:rsid w:val="00B956F8"/>
    <w:rsid w:val="00B97C1B"/>
    <w:rsid w:val="00BA2551"/>
    <w:rsid w:val="00BA5FE7"/>
    <w:rsid w:val="00BB2F1C"/>
    <w:rsid w:val="00BB761E"/>
    <w:rsid w:val="00BC0438"/>
    <w:rsid w:val="00BC0DC5"/>
    <w:rsid w:val="00BC42BB"/>
    <w:rsid w:val="00BD1329"/>
    <w:rsid w:val="00BE2D32"/>
    <w:rsid w:val="00BE42E6"/>
    <w:rsid w:val="00C01850"/>
    <w:rsid w:val="00C07711"/>
    <w:rsid w:val="00C13619"/>
    <w:rsid w:val="00C30BEF"/>
    <w:rsid w:val="00C371CF"/>
    <w:rsid w:val="00C4153B"/>
    <w:rsid w:val="00C51F6A"/>
    <w:rsid w:val="00C54EE6"/>
    <w:rsid w:val="00C55134"/>
    <w:rsid w:val="00C612E2"/>
    <w:rsid w:val="00C63942"/>
    <w:rsid w:val="00C6564B"/>
    <w:rsid w:val="00C70DDA"/>
    <w:rsid w:val="00C760AF"/>
    <w:rsid w:val="00C83A83"/>
    <w:rsid w:val="00C8694F"/>
    <w:rsid w:val="00C91F2F"/>
    <w:rsid w:val="00C966B2"/>
    <w:rsid w:val="00C97411"/>
    <w:rsid w:val="00CA18A0"/>
    <w:rsid w:val="00CA36A6"/>
    <w:rsid w:val="00CA3B06"/>
    <w:rsid w:val="00CC42B0"/>
    <w:rsid w:val="00CC48E6"/>
    <w:rsid w:val="00CD4D16"/>
    <w:rsid w:val="00CE711F"/>
    <w:rsid w:val="00CF5AD0"/>
    <w:rsid w:val="00D00B9B"/>
    <w:rsid w:val="00D048BC"/>
    <w:rsid w:val="00D206DB"/>
    <w:rsid w:val="00D2110E"/>
    <w:rsid w:val="00D27FDA"/>
    <w:rsid w:val="00D32C4D"/>
    <w:rsid w:val="00D43ECC"/>
    <w:rsid w:val="00D46811"/>
    <w:rsid w:val="00D52B10"/>
    <w:rsid w:val="00D61894"/>
    <w:rsid w:val="00D678DF"/>
    <w:rsid w:val="00D704FE"/>
    <w:rsid w:val="00D75509"/>
    <w:rsid w:val="00D801D0"/>
    <w:rsid w:val="00DA28F3"/>
    <w:rsid w:val="00DB2837"/>
    <w:rsid w:val="00DB3A09"/>
    <w:rsid w:val="00DB6222"/>
    <w:rsid w:val="00DB6AA8"/>
    <w:rsid w:val="00DC22F5"/>
    <w:rsid w:val="00DC7CF9"/>
    <w:rsid w:val="00DD4A55"/>
    <w:rsid w:val="00DD4DFA"/>
    <w:rsid w:val="00DE23CC"/>
    <w:rsid w:val="00DE35A2"/>
    <w:rsid w:val="00DF57DD"/>
    <w:rsid w:val="00E12905"/>
    <w:rsid w:val="00E24AD5"/>
    <w:rsid w:val="00E27BAE"/>
    <w:rsid w:val="00E334FE"/>
    <w:rsid w:val="00E34029"/>
    <w:rsid w:val="00E37E0D"/>
    <w:rsid w:val="00E44C3D"/>
    <w:rsid w:val="00E46150"/>
    <w:rsid w:val="00E46C56"/>
    <w:rsid w:val="00E67177"/>
    <w:rsid w:val="00E74F71"/>
    <w:rsid w:val="00E766ED"/>
    <w:rsid w:val="00E938A9"/>
    <w:rsid w:val="00E94433"/>
    <w:rsid w:val="00E95D78"/>
    <w:rsid w:val="00E96243"/>
    <w:rsid w:val="00E96AF7"/>
    <w:rsid w:val="00EA5C10"/>
    <w:rsid w:val="00EB35FA"/>
    <w:rsid w:val="00EC2A9B"/>
    <w:rsid w:val="00EC3BD5"/>
    <w:rsid w:val="00EC6F8C"/>
    <w:rsid w:val="00ED25AE"/>
    <w:rsid w:val="00EE5809"/>
    <w:rsid w:val="00EE60FF"/>
    <w:rsid w:val="00EF0516"/>
    <w:rsid w:val="00EF1837"/>
    <w:rsid w:val="00EF4C42"/>
    <w:rsid w:val="00EF5971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67716"/>
    <w:rsid w:val="00F70911"/>
    <w:rsid w:val="00F74C5D"/>
    <w:rsid w:val="00F7522C"/>
    <w:rsid w:val="00F7785A"/>
    <w:rsid w:val="00F9133E"/>
    <w:rsid w:val="00F9134D"/>
    <w:rsid w:val="00F93A83"/>
    <w:rsid w:val="00F94741"/>
    <w:rsid w:val="00FC4D71"/>
    <w:rsid w:val="00FC7D72"/>
    <w:rsid w:val="00FE0DA8"/>
    <w:rsid w:val="00FE6267"/>
    <w:rsid w:val="00FE78E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83315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  <w:style w:type="paragraph" w:styleId="Odstavecseseznamem">
    <w:name w:val="List Paragraph"/>
    <w:basedOn w:val="Normln"/>
    <w:uiPriority w:val="34"/>
    <w:qFormat/>
    <w:rsid w:val="00F67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Doležalová Jarmila Ing. CSc.</cp:lastModifiedBy>
  <cp:revision>2</cp:revision>
  <cp:lastPrinted>2025-10-14T12:15:00Z</cp:lastPrinted>
  <dcterms:created xsi:type="dcterms:W3CDTF">2025-10-14T12:22:00Z</dcterms:created>
  <dcterms:modified xsi:type="dcterms:W3CDTF">2025-10-14T12:22:00Z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