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E945" w14:textId="77777777" w:rsidR="00DC2BAF" w:rsidRPr="00B804DF" w:rsidRDefault="00BB0983" w:rsidP="00DC2BAF">
      <w:pPr>
        <w:pStyle w:val="Nadpis3"/>
        <w:jc w:val="center"/>
        <w:rPr>
          <w:b/>
          <w:sz w:val="40"/>
          <w:szCs w:val="40"/>
        </w:rPr>
      </w:pPr>
      <w:r w:rsidRPr="00B804DF">
        <w:rPr>
          <w:b/>
          <w:sz w:val="40"/>
          <w:szCs w:val="40"/>
        </w:rPr>
        <w:t>S</w:t>
      </w:r>
      <w:r w:rsidR="00DC2BAF" w:rsidRPr="00B804DF">
        <w:rPr>
          <w:b/>
          <w:sz w:val="40"/>
          <w:szCs w:val="40"/>
        </w:rPr>
        <w:t>mlouv</w:t>
      </w:r>
      <w:r w:rsidRPr="00B804DF">
        <w:rPr>
          <w:b/>
          <w:sz w:val="40"/>
          <w:szCs w:val="40"/>
        </w:rPr>
        <w:t>a</w:t>
      </w:r>
      <w:r w:rsidR="00DC2BAF" w:rsidRPr="00B804DF">
        <w:rPr>
          <w:b/>
          <w:sz w:val="40"/>
          <w:szCs w:val="40"/>
        </w:rPr>
        <w:t xml:space="preserve"> o dílo</w:t>
      </w:r>
      <w:r w:rsidR="00FA459F">
        <w:rPr>
          <w:b/>
          <w:sz w:val="40"/>
          <w:szCs w:val="40"/>
        </w:rPr>
        <w:t xml:space="preserve"> </w:t>
      </w:r>
    </w:p>
    <w:p w14:paraId="091DA80E" w14:textId="77777777" w:rsidR="00DC2BAF" w:rsidRDefault="00FA459F" w:rsidP="00DC2BAF">
      <w:pPr>
        <w:jc w:val="center"/>
        <w:rPr>
          <w:sz w:val="22"/>
          <w:szCs w:val="22"/>
          <w:u w:val="single"/>
        </w:rPr>
      </w:pPr>
      <w:r w:rsidRPr="0041243D">
        <w:rPr>
          <w:sz w:val="22"/>
          <w:szCs w:val="22"/>
          <w:u w:val="single"/>
        </w:rPr>
        <w:t xml:space="preserve">uzavřená </w:t>
      </w:r>
      <w:r w:rsidR="00DC2BAF" w:rsidRPr="0041243D">
        <w:rPr>
          <w:sz w:val="22"/>
          <w:szCs w:val="22"/>
          <w:u w:val="single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550C3C">
          <w:rPr>
            <w:sz w:val="22"/>
            <w:szCs w:val="22"/>
            <w:u w:val="single"/>
          </w:rPr>
          <w:t>2</w:t>
        </w:r>
        <w:r w:rsidR="00B500E4">
          <w:rPr>
            <w:sz w:val="22"/>
            <w:szCs w:val="22"/>
            <w:u w:val="single"/>
          </w:rPr>
          <w:t>586</w:t>
        </w:r>
        <w:r w:rsidR="00550C3C">
          <w:rPr>
            <w:sz w:val="22"/>
            <w:szCs w:val="22"/>
            <w:u w:val="single"/>
          </w:rPr>
          <w:t xml:space="preserve"> </w:t>
        </w:r>
        <w:r w:rsidR="00DC2BAF" w:rsidRPr="0041243D">
          <w:rPr>
            <w:sz w:val="22"/>
            <w:szCs w:val="22"/>
            <w:u w:val="single"/>
          </w:rPr>
          <w:t>a</w:t>
        </w:r>
      </w:smartTag>
      <w:r w:rsidR="00DC2BAF" w:rsidRPr="0041243D">
        <w:rPr>
          <w:sz w:val="22"/>
          <w:szCs w:val="22"/>
          <w:u w:val="single"/>
        </w:rPr>
        <w:t xml:space="preserve"> </w:t>
      </w:r>
      <w:r w:rsidR="009E16D5" w:rsidRPr="0041243D">
        <w:rPr>
          <w:sz w:val="22"/>
          <w:szCs w:val="22"/>
          <w:u w:val="single"/>
        </w:rPr>
        <w:t xml:space="preserve">násl. zákona č. </w:t>
      </w:r>
      <w:r w:rsidR="00550C3C">
        <w:rPr>
          <w:sz w:val="22"/>
          <w:szCs w:val="22"/>
          <w:u w:val="single"/>
        </w:rPr>
        <w:t>89</w:t>
      </w:r>
      <w:r w:rsidR="009E16D5" w:rsidRPr="0041243D">
        <w:rPr>
          <w:sz w:val="22"/>
          <w:szCs w:val="22"/>
          <w:u w:val="single"/>
        </w:rPr>
        <w:t>/</w:t>
      </w:r>
      <w:r w:rsidR="00550C3C">
        <w:rPr>
          <w:sz w:val="22"/>
          <w:szCs w:val="22"/>
          <w:u w:val="single"/>
        </w:rPr>
        <w:t>201</w:t>
      </w:r>
      <w:r w:rsidR="009E4A44">
        <w:rPr>
          <w:sz w:val="22"/>
          <w:szCs w:val="22"/>
          <w:u w:val="single"/>
        </w:rPr>
        <w:t>2</w:t>
      </w:r>
      <w:r w:rsidR="009E16D5" w:rsidRPr="0041243D">
        <w:rPr>
          <w:sz w:val="22"/>
          <w:szCs w:val="22"/>
          <w:u w:val="single"/>
        </w:rPr>
        <w:t xml:space="preserve"> Sb., </w:t>
      </w:r>
      <w:r w:rsidR="00DC2BAF" w:rsidRPr="0041243D">
        <w:rPr>
          <w:sz w:val="22"/>
          <w:szCs w:val="22"/>
          <w:u w:val="single"/>
        </w:rPr>
        <w:t>o</w:t>
      </w:r>
      <w:r w:rsidR="00550C3C">
        <w:rPr>
          <w:sz w:val="22"/>
          <w:szCs w:val="22"/>
          <w:u w:val="single"/>
        </w:rPr>
        <w:t>bčanský zákoník</w:t>
      </w:r>
      <w:r w:rsidR="0041243D" w:rsidRPr="0041243D">
        <w:rPr>
          <w:sz w:val="22"/>
          <w:szCs w:val="22"/>
          <w:u w:val="single"/>
        </w:rPr>
        <w:t>,</w:t>
      </w:r>
      <w:r w:rsidR="00B14E28" w:rsidRPr="0041243D">
        <w:rPr>
          <w:sz w:val="22"/>
          <w:szCs w:val="22"/>
          <w:u w:val="single"/>
        </w:rPr>
        <w:t xml:space="preserve"> </w:t>
      </w:r>
      <w:r w:rsidR="00B14E28" w:rsidRPr="00F45447">
        <w:rPr>
          <w:sz w:val="22"/>
          <w:szCs w:val="22"/>
          <w:u w:val="single"/>
        </w:rPr>
        <w:t>v</w:t>
      </w:r>
      <w:r w:rsidR="000C33B6" w:rsidRPr="00F45447">
        <w:rPr>
          <w:sz w:val="22"/>
          <w:szCs w:val="22"/>
          <w:u w:val="single"/>
        </w:rPr>
        <w:t>e</w:t>
      </w:r>
      <w:r w:rsidR="00550C3C" w:rsidRPr="00F45447">
        <w:rPr>
          <w:sz w:val="22"/>
          <w:szCs w:val="22"/>
          <w:u w:val="single"/>
        </w:rPr>
        <w:t xml:space="preserve"> znění</w:t>
      </w:r>
      <w:r w:rsidR="000C33B6" w:rsidRPr="00F45447">
        <w:rPr>
          <w:sz w:val="22"/>
          <w:szCs w:val="22"/>
          <w:u w:val="single"/>
        </w:rPr>
        <w:t xml:space="preserve"> pozdějších předpisů</w:t>
      </w:r>
    </w:p>
    <w:p w14:paraId="51C4C61A" w14:textId="77777777" w:rsidR="00C523B9" w:rsidRDefault="00C523B9" w:rsidP="00DC2BAF">
      <w:pPr>
        <w:jc w:val="center"/>
        <w:rPr>
          <w:sz w:val="22"/>
          <w:szCs w:val="22"/>
          <w:u w:val="single"/>
        </w:rPr>
      </w:pPr>
    </w:p>
    <w:p w14:paraId="04F0A2F3" w14:textId="77777777" w:rsidR="0071037E" w:rsidRDefault="0071037E" w:rsidP="00DC2BAF">
      <w:pPr>
        <w:jc w:val="center"/>
        <w:rPr>
          <w:sz w:val="22"/>
          <w:szCs w:val="22"/>
          <w:u w:val="single"/>
        </w:rPr>
      </w:pPr>
    </w:p>
    <w:p w14:paraId="2D643174" w14:textId="1F329D5F" w:rsidR="008315E2" w:rsidRDefault="008315E2" w:rsidP="00C523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smlouvy zhotovitele: </w:t>
      </w:r>
      <w:r>
        <w:rPr>
          <w:sz w:val="24"/>
          <w:szCs w:val="24"/>
        </w:rPr>
        <w:tab/>
        <w:t>250000</w:t>
      </w:r>
      <w:r w:rsidR="00536E0B">
        <w:rPr>
          <w:sz w:val="24"/>
          <w:szCs w:val="24"/>
        </w:rPr>
        <w:t>354</w:t>
      </w:r>
    </w:p>
    <w:p w14:paraId="1EA7ED0A" w14:textId="21A56D75" w:rsidR="00C523B9" w:rsidRPr="0008138F" w:rsidRDefault="00C523B9" w:rsidP="00C523B9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15E2">
        <w:rPr>
          <w:sz w:val="24"/>
          <w:szCs w:val="24"/>
        </w:rPr>
        <w:tab/>
      </w:r>
      <w:r w:rsidRPr="002E4C04">
        <w:rPr>
          <w:b/>
          <w:sz w:val="24"/>
          <w:szCs w:val="24"/>
        </w:rPr>
        <w:t>„</w:t>
      </w:r>
      <w:r w:rsidR="003B6D66" w:rsidRPr="00CB2EE1">
        <w:rPr>
          <w:b/>
          <w:bCs/>
          <w:sz w:val="24"/>
          <w:szCs w:val="24"/>
        </w:rPr>
        <w:t>2.2.0.4.13 IO 03 Přeložka T-Mobile</w:t>
      </w:r>
      <w:r w:rsidRPr="002E4C04">
        <w:rPr>
          <w:b/>
          <w:sz w:val="24"/>
          <w:szCs w:val="24"/>
        </w:rPr>
        <w:t>“</w:t>
      </w:r>
    </w:p>
    <w:p w14:paraId="2B3D6B48" w14:textId="6264D368" w:rsidR="00C523B9" w:rsidRPr="00F66D46" w:rsidRDefault="00C523B9" w:rsidP="00C523B9">
      <w:pPr>
        <w:jc w:val="both"/>
        <w:rPr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15E2"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Dokumentace pro</w:t>
      </w:r>
      <w:r w:rsidR="00FD7B66">
        <w:rPr>
          <w:b/>
          <w:sz w:val="24"/>
          <w:szCs w:val="24"/>
        </w:rPr>
        <w:t xml:space="preserve"> </w:t>
      </w:r>
      <w:r w:rsidR="003B6D66">
        <w:rPr>
          <w:b/>
          <w:sz w:val="24"/>
          <w:szCs w:val="24"/>
        </w:rPr>
        <w:t>realizaci</w:t>
      </w:r>
      <w:r w:rsidR="007C6395">
        <w:rPr>
          <w:b/>
          <w:sz w:val="24"/>
          <w:szCs w:val="24"/>
        </w:rPr>
        <w:t xml:space="preserve"> záměru</w:t>
      </w:r>
      <w:r w:rsidRPr="00F66D46">
        <w:rPr>
          <w:b/>
          <w:sz w:val="24"/>
          <w:szCs w:val="24"/>
        </w:rPr>
        <w:t xml:space="preserve"> </w:t>
      </w:r>
    </w:p>
    <w:p w14:paraId="78EBEC92" w14:textId="21F5762D" w:rsidR="00C523B9" w:rsidRPr="00F66D46" w:rsidRDefault="00C523B9" w:rsidP="0092481F">
      <w:pPr>
        <w:spacing w:before="60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0DDF8EEF" w14:textId="77777777" w:rsidR="00C523B9" w:rsidRPr="00F45447" w:rsidRDefault="00C523B9" w:rsidP="007C6395">
      <w:pPr>
        <w:tabs>
          <w:tab w:val="left" w:pos="2835"/>
        </w:tabs>
        <w:jc w:val="both"/>
        <w:rPr>
          <w:sz w:val="22"/>
          <w:szCs w:val="22"/>
          <w:u w:val="single"/>
        </w:rPr>
      </w:pPr>
    </w:p>
    <w:p w14:paraId="1236C771" w14:textId="60C371FD" w:rsidR="00C74E82" w:rsidRPr="00F45447" w:rsidRDefault="009646B8" w:rsidP="007C6395">
      <w:pPr>
        <w:tabs>
          <w:tab w:val="left" w:pos="709"/>
          <w:tab w:val="left" w:pos="2835"/>
        </w:tabs>
        <w:rPr>
          <w:sz w:val="24"/>
          <w:szCs w:val="24"/>
        </w:rPr>
      </w:pPr>
      <w:r w:rsidRPr="00F45447">
        <w:rPr>
          <w:b/>
          <w:bCs/>
          <w:sz w:val="24"/>
          <w:szCs w:val="24"/>
        </w:rPr>
        <w:t>Objednatel:</w:t>
      </w:r>
      <w:r w:rsidR="00B804DF" w:rsidRPr="00F45447">
        <w:rPr>
          <w:sz w:val="24"/>
          <w:szCs w:val="24"/>
        </w:rPr>
        <w:t xml:space="preserve">     </w:t>
      </w:r>
      <w:r w:rsidR="0096170A" w:rsidRPr="00F45447">
        <w:rPr>
          <w:sz w:val="24"/>
          <w:szCs w:val="24"/>
        </w:rPr>
        <w:tab/>
      </w:r>
      <w:r w:rsidR="00D351E6" w:rsidRPr="005A1CC1">
        <w:rPr>
          <w:b/>
          <w:sz w:val="24"/>
          <w:szCs w:val="24"/>
        </w:rPr>
        <w:t>M</w:t>
      </w:r>
      <w:r w:rsidRPr="00F45447">
        <w:rPr>
          <w:b/>
          <w:sz w:val="24"/>
          <w:szCs w:val="24"/>
        </w:rPr>
        <w:t>ěsto Vyškov</w:t>
      </w:r>
      <w:r w:rsidRPr="00F45447">
        <w:rPr>
          <w:sz w:val="24"/>
          <w:szCs w:val="24"/>
        </w:rPr>
        <w:t xml:space="preserve"> </w:t>
      </w:r>
    </w:p>
    <w:p w14:paraId="5A8DE715" w14:textId="7535D1D9" w:rsidR="009646B8" w:rsidRPr="00F45447" w:rsidRDefault="0093040A" w:rsidP="007C6395">
      <w:pPr>
        <w:tabs>
          <w:tab w:val="left" w:pos="709"/>
          <w:tab w:val="left" w:pos="2835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74E82" w:rsidRPr="00F45447">
        <w:rPr>
          <w:sz w:val="24"/>
          <w:szCs w:val="24"/>
        </w:rPr>
        <w:t xml:space="preserve">e sídlem:                              </w:t>
      </w:r>
      <w:r w:rsidR="007C6395">
        <w:rPr>
          <w:sz w:val="24"/>
          <w:szCs w:val="24"/>
        </w:rPr>
        <w:tab/>
      </w:r>
      <w:r w:rsidR="00C74E82" w:rsidRPr="00F45447">
        <w:rPr>
          <w:sz w:val="24"/>
          <w:szCs w:val="24"/>
        </w:rPr>
        <w:t>M</w:t>
      </w:r>
      <w:r w:rsidR="009646B8" w:rsidRPr="00F45447">
        <w:rPr>
          <w:sz w:val="24"/>
          <w:szCs w:val="24"/>
        </w:rPr>
        <w:t xml:space="preserve">asarykovo náměstí </w:t>
      </w:r>
      <w:r w:rsidR="00786345" w:rsidRPr="00F45447">
        <w:rPr>
          <w:sz w:val="24"/>
          <w:szCs w:val="24"/>
        </w:rPr>
        <w:t>108/</w:t>
      </w:r>
      <w:r w:rsidR="009646B8" w:rsidRPr="00F45447">
        <w:rPr>
          <w:sz w:val="24"/>
          <w:szCs w:val="24"/>
        </w:rPr>
        <w:t xml:space="preserve">1, 682 01 Vyškov </w:t>
      </w:r>
    </w:p>
    <w:p w14:paraId="10E6F0D7" w14:textId="77777777" w:rsidR="00287992" w:rsidRPr="00F45447" w:rsidRDefault="0093040A" w:rsidP="007C6395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87992" w:rsidRPr="00F45447">
        <w:rPr>
          <w:sz w:val="24"/>
          <w:szCs w:val="24"/>
        </w:rPr>
        <w:t>astoupen</w:t>
      </w:r>
    </w:p>
    <w:p w14:paraId="06B22447" w14:textId="44F8E85A" w:rsidR="009646B8" w:rsidRPr="00B6276A" w:rsidRDefault="00287992" w:rsidP="007C6395">
      <w:pPr>
        <w:tabs>
          <w:tab w:val="left" w:pos="2835"/>
        </w:tabs>
        <w:rPr>
          <w:sz w:val="24"/>
          <w:szCs w:val="24"/>
        </w:rPr>
      </w:pPr>
      <w:r w:rsidRPr="00B6276A">
        <w:rPr>
          <w:sz w:val="24"/>
          <w:szCs w:val="24"/>
        </w:rPr>
        <w:t>ve věcech smluvních</w:t>
      </w:r>
      <w:r w:rsidR="009646B8" w:rsidRPr="00B6276A">
        <w:rPr>
          <w:sz w:val="24"/>
          <w:szCs w:val="24"/>
        </w:rPr>
        <w:t xml:space="preserve">:      </w:t>
      </w:r>
      <w:r w:rsidR="0096170A" w:rsidRPr="00B6276A">
        <w:rPr>
          <w:sz w:val="24"/>
          <w:szCs w:val="24"/>
        </w:rPr>
        <w:tab/>
      </w:r>
      <w:r w:rsidR="00647D7A" w:rsidRPr="0092481F">
        <w:rPr>
          <w:sz w:val="24"/>
          <w:szCs w:val="24"/>
        </w:rPr>
        <w:t>Karel Jurka</w:t>
      </w:r>
      <w:r w:rsidR="004D3763" w:rsidRPr="0092481F">
        <w:rPr>
          <w:sz w:val="24"/>
          <w:szCs w:val="24"/>
        </w:rPr>
        <w:t xml:space="preserve">, </w:t>
      </w:r>
      <w:r w:rsidR="00FF7AD2" w:rsidRPr="0092481F">
        <w:rPr>
          <w:sz w:val="24"/>
          <w:szCs w:val="24"/>
        </w:rPr>
        <w:t>starosta</w:t>
      </w:r>
      <w:r w:rsidR="00FF7AD2" w:rsidRPr="00B6276A">
        <w:rPr>
          <w:sz w:val="24"/>
          <w:szCs w:val="24"/>
        </w:rPr>
        <w:t xml:space="preserve"> </w:t>
      </w:r>
    </w:p>
    <w:p w14:paraId="7B2665CC" w14:textId="2799B3EE" w:rsidR="009646B8" w:rsidRPr="00B6276A" w:rsidRDefault="00287992" w:rsidP="007C6395">
      <w:pPr>
        <w:tabs>
          <w:tab w:val="left" w:pos="2835"/>
        </w:tabs>
        <w:rPr>
          <w:sz w:val="24"/>
          <w:szCs w:val="24"/>
        </w:rPr>
      </w:pPr>
      <w:r w:rsidRPr="00B6276A">
        <w:rPr>
          <w:sz w:val="24"/>
          <w:szCs w:val="24"/>
        </w:rPr>
        <w:t>v</w:t>
      </w:r>
      <w:r w:rsidR="009646B8" w:rsidRPr="00B6276A">
        <w:rPr>
          <w:sz w:val="24"/>
          <w:szCs w:val="24"/>
        </w:rPr>
        <w:t xml:space="preserve">e věcech </w:t>
      </w:r>
      <w:r w:rsidR="0096170A" w:rsidRPr="00B6276A">
        <w:rPr>
          <w:sz w:val="24"/>
          <w:szCs w:val="24"/>
        </w:rPr>
        <w:t>technických</w:t>
      </w:r>
      <w:r w:rsidR="007A49F3" w:rsidRPr="00B6276A">
        <w:rPr>
          <w:sz w:val="24"/>
          <w:szCs w:val="24"/>
        </w:rPr>
        <w:t>:</w:t>
      </w:r>
      <w:r w:rsidR="007A49F3" w:rsidRPr="00B6276A">
        <w:rPr>
          <w:sz w:val="24"/>
          <w:szCs w:val="24"/>
        </w:rPr>
        <w:tab/>
      </w:r>
      <w:r w:rsidR="00DD091C">
        <w:rPr>
          <w:sz w:val="24"/>
          <w:szCs w:val="24"/>
        </w:rPr>
        <w:t>xxxxxxxxxxxxxxxx</w:t>
      </w:r>
    </w:p>
    <w:p w14:paraId="0B1C312F" w14:textId="4BE8A8DF" w:rsidR="009646B8" w:rsidRPr="00B6276A" w:rsidRDefault="007A49F3" w:rsidP="007C6395">
      <w:pPr>
        <w:tabs>
          <w:tab w:val="left" w:pos="2835"/>
        </w:tabs>
        <w:ind w:firstLine="360"/>
        <w:rPr>
          <w:sz w:val="24"/>
          <w:szCs w:val="24"/>
        </w:rPr>
      </w:pPr>
      <w:r w:rsidRPr="00B6276A">
        <w:rPr>
          <w:sz w:val="24"/>
          <w:szCs w:val="24"/>
        </w:rPr>
        <w:tab/>
      </w:r>
      <w:r w:rsidR="00DD091C">
        <w:rPr>
          <w:sz w:val="24"/>
          <w:szCs w:val="24"/>
        </w:rPr>
        <w:t>xxxxxxxxxxxxxxxx</w:t>
      </w:r>
      <w:r w:rsidR="009646B8" w:rsidRPr="00B6276A">
        <w:rPr>
          <w:sz w:val="24"/>
          <w:szCs w:val="24"/>
        </w:rPr>
        <w:t xml:space="preserve"> </w:t>
      </w:r>
    </w:p>
    <w:p w14:paraId="5397851B" w14:textId="77777777" w:rsidR="009646B8" w:rsidRPr="00B6276A" w:rsidRDefault="009646B8" w:rsidP="007C6395">
      <w:pPr>
        <w:tabs>
          <w:tab w:val="left" w:pos="2835"/>
        </w:tabs>
        <w:rPr>
          <w:sz w:val="24"/>
          <w:szCs w:val="24"/>
        </w:rPr>
      </w:pPr>
      <w:r w:rsidRPr="00B6276A">
        <w:rPr>
          <w:sz w:val="24"/>
          <w:szCs w:val="24"/>
        </w:rPr>
        <w:t xml:space="preserve">IČ:                                 </w:t>
      </w:r>
      <w:r w:rsidR="0096170A" w:rsidRPr="00B6276A">
        <w:rPr>
          <w:sz w:val="24"/>
          <w:szCs w:val="24"/>
        </w:rPr>
        <w:tab/>
      </w:r>
      <w:r w:rsidRPr="00B6276A">
        <w:rPr>
          <w:sz w:val="24"/>
          <w:szCs w:val="24"/>
        </w:rPr>
        <w:t>00292427</w:t>
      </w:r>
    </w:p>
    <w:p w14:paraId="76DA3D03" w14:textId="77777777" w:rsidR="009646B8" w:rsidRPr="00B6276A" w:rsidRDefault="009646B8" w:rsidP="007C6395">
      <w:pPr>
        <w:tabs>
          <w:tab w:val="left" w:pos="2835"/>
        </w:tabs>
        <w:rPr>
          <w:sz w:val="24"/>
          <w:szCs w:val="24"/>
        </w:rPr>
      </w:pPr>
      <w:r w:rsidRPr="00B6276A">
        <w:rPr>
          <w:sz w:val="24"/>
          <w:szCs w:val="24"/>
        </w:rPr>
        <w:t xml:space="preserve">DIČ:                             </w:t>
      </w:r>
      <w:r w:rsidR="0096170A" w:rsidRPr="00B6276A">
        <w:rPr>
          <w:sz w:val="24"/>
          <w:szCs w:val="24"/>
        </w:rPr>
        <w:tab/>
      </w:r>
      <w:r w:rsidRPr="00B6276A">
        <w:rPr>
          <w:sz w:val="24"/>
          <w:szCs w:val="24"/>
        </w:rPr>
        <w:t>CZ00292427</w:t>
      </w:r>
    </w:p>
    <w:p w14:paraId="2D63A4FC" w14:textId="0DA8A5CE" w:rsidR="009646B8" w:rsidRPr="00B6276A" w:rsidRDefault="0093040A" w:rsidP="007C6395">
      <w:pPr>
        <w:tabs>
          <w:tab w:val="left" w:pos="2835"/>
        </w:tabs>
        <w:rPr>
          <w:sz w:val="24"/>
          <w:szCs w:val="24"/>
        </w:rPr>
      </w:pPr>
      <w:r w:rsidRPr="00B6276A">
        <w:rPr>
          <w:sz w:val="24"/>
          <w:szCs w:val="24"/>
        </w:rPr>
        <w:t>b</w:t>
      </w:r>
      <w:r w:rsidR="009646B8" w:rsidRPr="00B6276A">
        <w:rPr>
          <w:sz w:val="24"/>
          <w:szCs w:val="24"/>
        </w:rPr>
        <w:t xml:space="preserve">ankovní spojení :        </w:t>
      </w:r>
      <w:r w:rsidR="0096170A" w:rsidRPr="00B6276A">
        <w:rPr>
          <w:sz w:val="24"/>
          <w:szCs w:val="24"/>
        </w:rPr>
        <w:tab/>
      </w:r>
      <w:r w:rsidR="00DD091C">
        <w:rPr>
          <w:sz w:val="24"/>
          <w:szCs w:val="24"/>
        </w:rPr>
        <w:t>xxxxxxxxxxxxxxxx</w:t>
      </w:r>
    </w:p>
    <w:p w14:paraId="62BD2BFD" w14:textId="77777777" w:rsidR="009646B8" w:rsidRPr="00B6276A" w:rsidRDefault="009646B8" w:rsidP="009646B8">
      <w:pPr>
        <w:rPr>
          <w:i/>
          <w:sz w:val="24"/>
          <w:szCs w:val="24"/>
        </w:rPr>
      </w:pPr>
      <w:r w:rsidRPr="00B6276A">
        <w:rPr>
          <w:i/>
          <w:sz w:val="24"/>
          <w:szCs w:val="24"/>
        </w:rPr>
        <w:t xml:space="preserve">(dále jen </w:t>
      </w:r>
      <w:r w:rsidR="003138B9" w:rsidRPr="00B6276A">
        <w:rPr>
          <w:i/>
          <w:sz w:val="24"/>
          <w:szCs w:val="24"/>
        </w:rPr>
        <w:t>„</w:t>
      </w:r>
      <w:r w:rsidRPr="00B6276A">
        <w:rPr>
          <w:i/>
          <w:sz w:val="24"/>
          <w:szCs w:val="24"/>
        </w:rPr>
        <w:t>objednatel</w:t>
      </w:r>
      <w:r w:rsidR="003138B9" w:rsidRPr="00B6276A">
        <w:rPr>
          <w:i/>
          <w:sz w:val="24"/>
          <w:szCs w:val="24"/>
        </w:rPr>
        <w:t>“</w:t>
      </w:r>
      <w:r w:rsidRPr="00B6276A">
        <w:rPr>
          <w:i/>
          <w:sz w:val="24"/>
          <w:szCs w:val="24"/>
        </w:rPr>
        <w:t>)</w:t>
      </w:r>
    </w:p>
    <w:p w14:paraId="0E4D7DF4" w14:textId="77777777" w:rsidR="005D30E9" w:rsidRPr="00B6276A" w:rsidRDefault="005D30E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</w:p>
    <w:p w14:paraId="4DE5A27A" w14:textId="77777777" w:rsidR="009646B8" w:rsidRPr="00B6276A" w:rsidRDefault="003138B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  <w:r w:rsidRPr="00B6276A">
        <w:rPr>
          <w:b/>
          <w:szCs w:val="24"/>
          <w:lang w:val="cs-CZ"/>
        </w:rPr>
        <w:t>a</w:t>
      </w:r>
    </w:p>
    <w:p w14:paraId="7D96FBEE" w14:textId="77777777" w:rsidR="005D30E9" w:rsidRPr="00B6276A" w:rsidRDefault="005D30E9" w:rsidP="00C74E82">
      <w:pPr>
        <w:ind w:left="2835" w:hanging="2835"/>
        <w:jc w:val="both"/>
        <w:rPr>
          <w:b/>
          <w:sz w:val="24"/>
          <w:szCs w:val="24"/>
        </w:rPr>
      </w:pPr>
    </w:p>
    <w:p w14:paraId="244BE2F5" w14:textId="6FA2ECA5" w:rsidR="00C74E82" w:rsidRPr="008315E2" w:rsidRDefault="00CF7F39" w:rsidP="00C74E82">
      <w:pPr>
        <w:ind w:left="2835" w:hanging="2835"/>
        <w:jc w:val="both"/>
        <w:rPr>
          <w:b/>
          <w:bCs/>
          <w:sz w:val="24"/>
          <w:szCs w:val="24"/>
        </w:rPr>
      </w:pPr>
      <w:r w:rsidRPr="0092481F">
        <w:rPr>
          <w:b/>
          <w:sz w:val="24"/>
          <w:szCs w:val="24"/>
        </w:rPr>
        <w:t>Zhotovitel:</w:t>
      </w:r>
      <w:r w:rsidRPr="0092481F">
        <w:rPr>
          <w:sz w:val="24"/>
          <w:szCs w:val="24"/>
        </w:rPr>
        <w:tab/>
      </w:r>
      <w:r w:rsidR="007C6395" w:rsidRPr="008315E2">
        <w:rPr>
          <w:b/>
          <w:bCs/>
          <w:sz w:val="24"/>
          <w:szCs w:val="24"/>
        </w:rPr>
        <w:t>SITEL, spol. s r.o.</w:t>
      </w:r>
    </w:p>
    <w:p w14:paraId="0E4E9079" w14:textId="53CB0E78" w:rsidR="00CC1BF2" w:rsidRPr="0092481F" w:rsidRDefault="00CC1BF2" w:rsidP="00C74E82">
      <w:pPr>
        <w:ind w:left="2835" w:hanging="2835"/>
        <w:jc w:val="both"/>
        <w:rPr>
          <w:sz w:val="24"/>
          <w:szCs w:val="24"/>
        </w:rPr>
      </w:pPr>
      <w:r w:rsidRPr="0092481F">
        <w:rPr>
          <w:sz w:val="24"/>
          <w:szCs w:val="24"/>
        </w:rPr>
        <w:t>se sídlem</w:t>
      </w:r>
      <w:r w:rsidR="007556A2" w:rsidRPr="0092481F">
        <w:rPr>
          <w:sz w:val="24"/>
          <w:szCs w:val="24"/>
        </w:rPr>
        <w:t>:</w:t>
      </w:r>
      <w:r w:rsidRPr="0092481F">
        <w:rPr>
          <w:sz w:val="24"/>
          <w:szCs w:val="24"/>
        </w:rPr>
        <w:tab/>
      </w:r>
      <w:r w:rsidR="008315E2">
        <w:rPr>
          <w:sz w:val="24"/>
          <w:szCs w:val="24"/>
        </w:rPr>
        <w:t xml:space="preserve">Praha 4, </w:t>
      </w:r>
      <w:r w:rsidR="007C6395" w:rsidRPr="0092481F">
        <w:rPr>
          <w:sz w:val="24"/>
          <w:szCs w:val="24"/>
        </w:rPr>
        <w:t xml:space="preserve">Baarova 957/15, </w:t>
      </w:r>
      <w:r w:rsidR="008315E2">
        <w:rPr>
          <w:sz w:val="24"/>
          <w:szCs w:val="24"/>
        </w:rPr>
        <w:t xml:space="preserve">PSČ </w:t>
      </w:r>
      <w:r w:rsidR="007C6395" w:rsidRPr="0092481F">
        <w:rPr>
          <w:sz w:val="24"/>
          <w:szCs w:val="24"/>
        </w:rPr>
        <w:t>140 00</w:t>
      </w:r>
    </w:p>
    <w:p w14:paraId="77091FA9" w14:textId="15CDBF4A" w:rsidR="00E067F7" w:rsidRPr="0092481F" w:rsidRDefault="00497B27" w:rsidP="00497B27">
      <w:pPr>
        <w:jc w:val="both"/>
        <w:rPr>
          <w:sz w:val="24"/>
          <w:szCs w:val="24"/>
        </w:rPr>
      </w:pPr>
      <w:r w:rsidRPr="0092481F">
        <w:rPr>
          <w:sz w:val="24"/>
          <w:szCs w:val="24"/>
        </w:rPr>
        <w:t xml:space="preserve">IČ: </w:t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="007C6395" w:rsidRPr="0092481F">
        <w:rPr>
          <w:sz w:val="24"/>
          <w:szCs w:val="24"/>
        </w:rPr>
        <w:t>44797320</w:t>
      </w:r>
    </w:p>
    <w:p w14:paraId="34108EF5" w14:textId="11303C59" w:rsidR="00093C45" w:rsidRPr="0092481F" w:rsidRDefault="00093C45" w:rsidP="00497B27">
      <w:pPr>
        <w:jc w:val="both"/>
        <w:rPr>
          <w:sz w:val="24"/>
          <w:szCs w:val="24"/>
        </w:rPr>
      </w:pPr>
      <w:r w:rsidRPr="0092481F">
        <w:rPr>
          <w:sz w:val="24"/>
          <w:szCs w:val="24"/>
        </w:rPr>
        <w:t>DIČ</w:t>
      </w:r>
      <w:r w:rsidR="007556A2" w:rsidRPr="0092481F">
        <w:rPr>
          <w:sz w:val="24"/>
          <w:szCs w:val="24"/>
        </w:rPr>
        <w:t>:</w:t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="007C6395" w:rsidRPr="0092481F">
        <w:rPr>
          <w:sz w:val="24"/>
          <w:szCs w:val="24"/>
        </w:rPr>
        <w:t>CZ44797320</w:t>
      </w:r>
    </w:p>
    <w:p w14:paraId="7A490A84" w14:textId="0BB6CF92" w:rsidR="00093C45" w:rsidRPr="0092481F" w:rsidRDefault="00093C45" w:rsidP="00093C45">
      <w:pPr>
        <w:jc w:val="both"/>
        <w:rPr>
          <w:rFonts w:cs="Arial"/>
          <w:sz w:val="24"/>
          <w:szCs w:val="24"/>
        </w:rPr>
      </w:pPr>
      <w:r w:rsidRPr="0092481F">
        <w:rPr>
          <w:rFonts w:cs="Arial"/>
          <w:sz w:val="24"/>
          <w:szCs w:val="24"/>
        </w:rPr>
        <w:t xml:space="preserve">zapsaný v obchodním rejstříku vedeném </w:t>
      </w:r>
      <w:r w:rsidR="007C6395" w:rsidRPr="0092481F">
        <w:rPr>
          <w:rFonts w:cs="Arial"/>
          <w:sz w:val="24"/>
          <w:szCs w:val="24"/>
        </w:rPr>
        <w:t>u Městského soudu</w:t>
      </w:r>
      <w:r w:rsidRPr="0092481F">
        <w:rPr>
          <w:rFonts w:cs="Arial"/>
          <w:sz w:val="24"/>
          <w:szCs w:val="24"/>
        </w:rPr>
        <w:t xml:space="preserve"> v </w:t>
      </w:r>
      <w:r w:rsidR="007C6395" w:rsidRPr="0092481F">
        <w:rPr>
          <w:rFonts w:cs="Arial"/>
          <w:sz w:val="24"/>
          <w:szCs w:val="24"/>
        </w:rPr>
        <w:t xml:space="preserve">Praze </w:t>
      </w:r>
      <w:r w:rsidR="00C90226" w:rsidRPr="0092481F">
        <w:rPr>
          <w:rFonts w:cs="Arial"/>
          <w:sz w:val="24"/>
          <w:szCs w:val="24"/>
        </w:rPr>
        <w:t>pod sp.</w:t>
      </w:r>
      <w:r w:rsidR="007C6395" w:rsidRPr="0092481F">
        <w:rPr>
          <w:rFonts w:cs="Arial"/>
          <w:sz w:val="24"/>
          <w:szCs w:val="24"/>
        </w:rPr>
        <w:t xml:space="preserve"> </w:t>
      </w:r>
      <w:r w:rsidR="00C90226" w:rsidRPr="0092481F">
        <w:rPr>
          <w:rFonts w:cs="Arial"/>
          <w:sz w:val="24"/>
          <w:szCs w:val="24"/>
        </w:rPr>
        <w:t>z</w:t>
      </w:r>
      <w:r w:rsidR="007C6395" w:rsidRPr="0092481F">
        <w:rPr>
          <w:rFonts w:cs="Arial"/>
          <w:sz w:val="24"/>
          <w:szCs w:val="24"/>
        </w:rPr>
        <w:t>n</w:t>
      </w:r>
      <w:r w:rsidR="00C90226" w:rsidRPr="0092481F">
        <w:rPr>
          <w:rFonts w:cs="Arial"/>
          <w:sz w:val="24"/>
          <w:szCs w:val="24"/>
        </w:rPr>
        <w:t>.</w:t>
      </w:r>
      <w:r w:rsidR="007C6395" w:rsidRPr="0092481F">
        <w:rPr>
          <w:rFonts w:cs="Arial"/>
          <w:sz w:val="24"/>
          <w:szCs w:val="24"/>
        </w:rPr>
        <w:t xml:space="preserve"> C 6725</w:t>
      </w:r>
    </w:p>
    <w:p w14:paraId="5F256F06" w14:textId="0E263EFC" w:rsidR="00093C45" w:rsidRDefault="00093C45" w:rsidP="00093C45">
      <w:pPr>
        <w:jc w:val="both"/>
        <w:rPr>
          <w:rFonts w:cs="Arial"/>
          <w:sz w:val="24"/>
          <w:szCs w:val="24"/>
        </w:rPr>
      </w:pPr>
      <w:r w:rsidRPr="0092481F">
        <w:rPr>
          <w:rFonts w:cs="Arial"/>
          <w:sz w:val="24"/>
          <w:szCs w:val="24"/>
        </w:rPr>
        <w:t xml:space="preserve">zastoupený: </w:t>
      </w:r>
      <w:r w:rsidRPr="0092481F">
        <w:rPr>
          <w:rFonts w:cs="Arial"/>
          <w:sz w:val="24"/>
          <w:szCs w:val="24"/>
        </w:rPr>
        <w:tab/>
      </w:r>
      <w:r w:rsidRPr="0092481F">
        <w:rPr>
          <w:rFonts w:cs="Arial"/>
          <w:sz w:val="24"/>
          <w:szCs w:val="24"/>
        </w:rPr>
        <w:tab/>
      </w:r>
      <w:r w:rsidRPr="0092481F">
        <w:rPr>
          <w:rFonts w:cs="Arial"/>
          <w:sz w:val="24"/>
          <w:szCs w:val="24"/>
        </w:rPr>
        <w:tab/>
      </w:r>
      <w:r w:rsidR="006F43E1" w:rsidRPr="0092481F">
        <w:rPr>
          <w:rFonts w:cs="Arial"/>
          <w:sz w:val="24"/>
          <w:szCs w:val="24"/>
        </w:rPr>
        <w:t xml:space="preserve">Ing. Jan Novák </w:t>
      </w:r>
      <w:r w:rsidR="008315E2">
        <w:rPr>
          <w:rFonts w:cs="Arial"/>
          <w:sz w:val="24"/>
          <w:szCs w:val="24"/>
        </w:rPr>
        <w:t>–</w:t>
      </w:r>
      <w:r w:rsidR="006F43E1" w:rsidRPr="0092481F">
        <w:rPr>
          <w:rFonts w:cs="Arial"/>
          <w:sz w:val="24"/>
          <w:szCs w:val="24"/>
        </w:rPr>
        <w:t xml:space="preserve"> jednatel</w:t>
      </w:r>
    </w:p>
    <w:p w14:paraId="2DEF5BCB" w14:textId="3E383F65" w:rsidR="008315E2" w:rsidRPr="0092481F" w:rsidRDefault="008315E2" w:rsidP="00093C45">
      <w:pPr>
        <w:jc w:val="both"/>
        <w:rPr>
          <w:sz w:val="24"/>
          <w:szCs w:val="24"/>
        </w:rPr>
      </w:pPr>
      <w:r>
        <w:rPr>
          <w:sz w:val="24"/>
          <w:szCs w:val="24"/>
        </w:rPr>
        <w:t>k podpisu smlouvy oprávněn na základě plné moci: Ing. Pavel Križan, ředitel oblasti Brno</w:t>
      </w:r>
    </w:p>
    <w:p w14:paraId="3A2129CC" w14:textId="4646B795" w:rsidR="00E067F7" w:rsidRDefault="0093040A" w:rsidP="0092481F">
      <w:pPr>
        <w:pStyle w:val="Zkladntext"/>
        <w:tabs>
          <w:tab w:val="left" w:pos="2410"/>
        </w:tabs>
        <w:ind w:left="2835" w:hanging="2835"/>
        <w:jc w:val="left"/>
        <w:rPr>
          <w:szCs w:val="24"/>
          <w:lang w:val="cs-CZ"/>
        </w:rPr>
      </w:pPr>
      <w:r w:rsidRPr="0092481F">
        <w:rPr>
          <w:szCs w:val="24"/>
          <w:lang w:val="cs-CZ"/>
        </w:rPr>
        <w:t>b</w:t>
      </w:r>
      <w:r w:rsidR="00497B27" w:rsidRPr="0092481F">
        <w:rPr>
          <w:szCs w:val="24"/>
        </w:rPr>
        <w:t xml:space="preserve">ankovní spojení: </w:t>
      </w:r>
      <w:r w:rsidR="00497B27" w:rsidRPr="0092481F">
        <w:rPr>
          <w:szCs w:val="24"/>
        </w:rPr>
        <w:tab/>
      </w:r>
      <w:r w:rsidR="00497B27" w:rsidRPr="0092481F">
        <w:rPr>
          <w:szCs w:val="24"/>
        </w:rPr>
        <w:tab/>
      </w:r>
      <w:r w:rsidR="00DD091C">
        <w:rPr>
          <w:szCs w:val="24"/>
          <w:lang w:val="cs-CZ"/>
        </w:rPr>
        <w:t>xxxxxxxxxxxxx</w:t>
      </w:r>
    </w:p>
    <w:p w14:paraId="1FB1C649" w14:textId="0742B588" w:rsidR="00E16B73" w:rsidRDefault="00E16B73" w:rsidP="0092481F">
      <w:pPr>
        <w:pStyle w:val="Zkladntext"/>
        <w:tabs>
          <w:tab w:val="left" w:pos="2410"/>
        </w:tabs>
        <w:ind w:left="2835" w:hanging="2835"/>
        <w:jc w:val="left"/>
        <w:rPr>
          <w:szCs w:val="24"/>
          <w:lang w:val="cs-CZ"/>
        </w:rPr>
      </w:pPr>
      <w:r>
        <w:rPr>
          <w:szCs w:val="24"/>
          <w:lang w:val="cs-CZ"/>
        </w:rPr>
        <w:t>adresa pro doručování: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  <w:t>SITEL, spol. s r.o., Nad Elektrárnou 1526/45, 106 00 Praha 10-Slatiny</w:t>
      </w:r>
    </w:p>
    <w:p w14:paraId="5005A473" w14:textId="1A34102F" w:rsidR="00E16B73" w:rsidRDefault="00E16B73" w:rsidP="0092481F">
      <w:pPr>
        <w:pStyle w:val="Zkladntext"/>
        <w:tabs>
          <w:tab w:val="left" w:pos="2410"/>
        </w:tabs>
        <w:ind w:left="2835" w:hanging="2835"/>
        <w:jc w:val="left"/>
        <w:rPr>
          <w:szCs w:val="24"/>
          <w:lang w:val="cs-CZ"/>
        </w:rPr>
      </w:pPr>
      <w:r>
        <w:rPr>
          <w:szCs w:val="24"/>
          <w:lang w:val="cs-CZ"/>
        </w:rPr>
        <w:t>e-mail: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hyperlink r:id="rId8" w:history="1">
        <w:r w:rsidR="00DD091C">
          <w:rPr>
            <w:rStyle w:val="Hypertextovodkaz"/>
            <w:szCs w:val="24"/>
            <w:lang w:val="cs-CZ"/>
          </w:rPr>
          <w:t>xxxxxxxxx</w:t>
        </w:r>
      </w:hyperlink>
    </w:p>
    <w:p w14:paraId="36BE8C4C" w14:textId="53ED34FA" w:rsidR="00E16B73" w:rsidRPr="00E16B73" w:rsidRDefault="00E16B73" w:rsidP="0092481F">
      <w:pPr>
        <w:pStyle w:val="Zkladntext"/>
        <w:tabs>
          <w:tab w:val="left" w:pos="2410"/>
        </w:tabs>
        <w:ind w:left="2835" w:hanging="2835"/>
        <w:jc w:val="left"/>
        <w:rPr>
          <w:color w:val="000000"/>
          <w:szCs w:val="24"/>
          <w:lang w:val="cs-CZ"/>
        </w:rPr>
      </w:pPr>
      <w:r>
        <w:rPr>
          <w:szCs w:val="24"/>
          <w:lang w:val="cs-CZ"/>
        </w:rPr>
        <w:t>tel: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 w:rsidR="00DD091C">
        <w:rPr>
          <w:szCs w:val="24"/>
          <w:lang w:val="cs-CZ"/>
        </w:rPr>
        <w:t>xxxxxxxxx</w:t>
      </w:r>
    </w:p>
    <w:p w14:paraId="254D512D" w14:textId="77777777" w:rsidR="00CF7F39" w:rsidRPr="005A1CC1" w:rsidRDefault="00CF7F39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 xml:space="preserve">(dále jen </w:t>
      </w:r>
      <w:r w:rsidR="003138B9" w:rsidRPr="005A1CC1">
        <w:rPr>
          <w:i/>
          <w:szCs w:val="24"/>
        </w:rPr>
        <w:t>„</w:t>
      </w:r>
      <w:r w:rsidRPr="005A1CC1">
        <w:rPr>
          <w:i/>
          <w:szCs w:val="24"/>
        </w:rPr>
        <w:t>zhotovitel</w:t>
      </w:r>
      <w:r w:rsidR="003138B9" w:rsidRPr="005A1CC1">
        <w:rPr>
          <w:i/>
          <w:szCs w:val="24"/>
        </w:rPr>
        <w:t>“</w:t>
      </w:r>
      <w:r w:rsidRPr="005A1CC1">
        <w:rPr>
          <w:i/>
          <w:szCs w:val="24"/>
        </w:rPr>
        <w:t>)</w:t>
      </w:r>
    </w:p>
    <w:p w14:paraId="45A2A070" w14:textId="0D9242CB" w:rsidR="00DC2BAF" w:rsidRPr="00F45447" w:rsidRDefault="00DC2BAF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F45447">
        <w:rPr>
          <w:sz w:val="24"/>
          <w:szCs w:val="24"/>
        </w:rPr>
        <w:t>Předmět smlouvy</w:t>
      </w:r>
    </w:p>
    <w:p w14:paraId="0AF1D51D" w14:textId="77777777" w:rsidR="00C523B9" w:rsidRPr="005A1CC1" w:rsidRDefault="00A76E85" w:rsidP="003B6D66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F45447">
        <w:rPr>
          <w:sz w:val="24"/>
          <w:szCs w:val="24"/>
        </w:rPr>
        <w:t>Předmětem</w:t>
      </w:r>
      <w:r w:rsidR="00E35915">
        <w:rPr>
          <w:sz w:val="24"/>
          <w:szCs w:val="24"/>
        </w:rPr>
        <w:t xml:space="preserve"> této</w:t>
      </w:r>
      <w:r w:rsidRPr="00F45447">
        <w:rPr>
          <w:sz w:val="24"/>
          <w:szCs w:val="24"/>
        </w:rPr>
        <w:t xml:space="preserve"> smlouvy je</w:t>
      </w:r>
      <w:r w:rsidR="0008290F">
        <w:rPr>
          <w:sz w:val="24"/>
          <w:szCs w:val="24"/>
        </w:rPr>
        <w:t xml:space="preserve"> </w:t>
      </w:r>
      <w:r w:rsidR="00892CEF" w:rsidRPr="0008290F">
        <w:rPr>
          <w:sz w:val="24"/>
          <w:szCs w:val="24"/>
        </w:rPr>
        <w:t>závazek zhotovitele spočívající v</w:t>
      </w:r>
      <w:r w:rsidR="00B93032" w:rsidRPr="0008290F">
        <w:rPr>
          <w:sz w:val="24"/>
          <w:szCs w:val="24"/>
        </w:rPr>
        <w:t>(</w:t>
      </w:r>
      <w:r w:rsidR="00892CEF" w:rsidRPr="0008290F">
        <w:rPr>
          <w:sz w:val="24"/>
          <w:szCs w:val="24"/>
        </w:rPr>
        <w:t>e</w:t>
      </w:r>
      <w:r w:rsidR="00B93032" w:rsidRPr="005A1CC1">
        <w:rPr>
          <w:sz w:val="24"/>
          <w:szCs w:val="24"/>
        </w:rPr>
        <w:t>)</w:t>
      </w:r>
      <w:r w:rsidR="00C523B9" w:rsidRPr="005A1CC1">
        <w:rPr>
          <w:sz w:val="24"/>
          <w:szCs w:val="24"/>
        </w:rPr>
        <w:t>:</w:t>
      </w:r>
    </w:p>
    <w:p w14:paraId="7D2BF34A" w14:textId="570168D1" w:rsidR="00E12589" w:rsidRPr="00E433E4" w:rsidRDefault="00C523B9" w:rsidP="0092481F">
      <w:pPr>
        <w:ind w:left="284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</w:t>
      </w:r>
      <w:r w:rsidR="00216632">
        <w:rPr>
          <w:color w:val="000000"/>
          <w:sz w:val="24"/>
          <w:szCs w:val="24"/>
        </w:rPr>
        <w:t xml:space="preserve">realizační </w:t>
      </w:r>
      <w:r w:rsidRPr="00E433E4">
        <w:rPr>
          <w:color w:val="000000"/>
          <w:sz w:val="24"/>
          <w:szCs w:val="24"/>
        </w:rPr>
        <w:t xml:space="preserve">projektové dokumentace </w:t>
      </w:r>
      <w:r w:rsidR="00216632">
        <w:rPr>
          <w:color w:val="000000"/>
          <w:sz w:val="24"/>
          <w:szCs w:val="24"/>
        </w:rPr>
        <w:t xml:space="preserve">dle standardů T-Mobile </w:t>
      </w:r>
      <w:r w:rsidRPr="00E433E4">
        <w:rPr>
          <w:color w:val="000000"/>
          <w:sz w:val="24"/>
          <w:szCs w:val="24"/>
        </w:rPr>
        <w:t xml:space="preserve">pro </w:t>
      </w:r>
      <w:r w:rsidR="00216632">
        <w:rPr>
          <w:color w:val="000000"/>
          <w:sz w:val="24"/>
          <w:szCs w:val="24"/>
        </w:rPr>
        <w:t>překládku telekomunikačního vedení (SEK), vyvolanou stavbou Garáže Puškinova, Vyškov.</w:t>
      </w:r>
      <w:r w:rsidRPr="00E433E4">
        <w:rPr>
          <w:color w:val="000000"/>
          <w:sz w:val="24"/>
          <w:szCs w:val="24"/>
        </w:rPr>
        <w:t> </w:t>
      </w:r>
      <w:r w:rsidR="00216632">
        <w:rPr>
          <w:color w:val="000000"/>
          <w:sz w:val="24"/>
          <w:szCs w:val="24"/>
        </w:rPr>
        <w:t>N</w:t>
      </w:r>
      <w:r w:rsidRPr="00E433E4">
        <w:rPr>
          <w:color w:val="000000"/>
          <w:sz w:val="24"/>
          <w:szCs w:val="24"/>
        </w:rPr>
        <w:t>áz</w:t>
      </w:r>
      <w:r w:rsidR="00216632">
        <w:rPr>
          <w:color w:val="000000"/>
          <w:sz w:val="24"/>
          <w:szCs w:val="24"/>
        </w:rPr>
        <w:t>e</w:t>
      </w:r>
      <w:r w:rsidRPr="00E433E4">
        <w:rPr>
          <w:color w:val="000000"/>
          <w:sz w:val="24"/>
          <w:szCs w:val="24"/>
        </w:rPr>
        <w:t xml:space="preserve">v: </w:t>
      </w:r>
      <w:r w:rsidRPr="003B6D66">
        <w:rPr>
          <w:b/>
          <w:sz w:val="24"/>
          <w:szCs w:val="24"/>
        </w:rPr>
        <w:t>„</w:t>
      </w:r>
      <w:r w:rsidR="003B6D66" w:rsidRPr="0092481F">
        <w:rPr>
          <w:b/>
          <w:bCs/>
          <w:sz w:val="24"/>
          <w:szCs w:val="24"/>
        </w:rPr>
        <w:t>2.2.0.4.13 IO 03 Přeložka T-Mobile</w:t>
      </w:r>
      <w:r w:rsidR="00313AD4" w:rsidRPr="00E433E4">
        <w:rPr>
          <w:b/>
          <w:sz w:val="24"/>
          <w:szCs w:val="24"/>
        </w:rPr>
        <w:t>“</w:t>
      </w:r>
      <w:r w:rsidR="00216632">
        <w:rPr>
          <w:b/>
          <w:sz w:val="24"/>
          <w:szCs w:val="24"/>
        </w:rPr>
        <w:t xml:space="preserve">. </w:t>
      </w:r>
      <w:r w:rsidR="00216632" w:rsidRPr="0092481F">
        <w:rPr>
          <w:sz w:val="24"/>
          <w:szCs w:val="24"/>
        </w:rPr>
        <w:t>Předmětem řešení je technologický projekt, včetně projednání a schválení vlastníkem SEK.</w:t>
      </w:r>
      <w:r w:rsidR="0092481F">
        <w:rPr>
          <w:sz w:val="24"/>
          <w:szCs w:val="24"/>
        </w:rPr>
        <w:t xml:space="preserve"> A</w:t>
      </w:r>
      <w:r w:rsidR="00E35915" w:rsidRPr="00E433E4">
        <w:rPr>
          <w:sz w:val="24"/>
          <w:szCs w:val="24"/>
        </w:rPr>
        <w:t xml:space="preserve"> to</w:t>
      </w:r>
      <w:r w:rsidR="00E35915" w:rsidRPr="00E433E4">
        <w:rPr>
          <w:b/>
          <w:sz w:val="24"/>
          <w:szCs w:val="24"/>
        </w:rPr>
        <w:t xml:space="preserve"> </w:t>
      </w:r>
      <w:r w:rsidR="003138B9" w:rsidRPr="00E433E4">
        <w:rPr>
          <w:sz w:val="24"/>
          <w:szCs w:val="24"/>
        </w:rPr>
        <w:t>vše</w:t>
      </w:r>
      <w:r w:rsidR="003138B9" w:rsidRPr="00E433E4">
        <w:rPr>
          <w:b/>
          <w:sz w:val="24"/>
          <w:szCs w:val="24"/>
        </w:rPr>
        <w:t xml:space="preserve"> </w:t>
      </w:r>
      <w:r w:rsidR="00E35915" w:rsidRPr="00E433E4">
        <w:rPr>
          <w:sz w:val="24"/>
          <w:szCs w:val="24"/>
        </w:rPr>
        <w:t>v rozsahu a za podmínek sjednaných v této smlouvě.</w:t>
      </w:r>
    </w:p>
    <w:p w14:paraId="1A216AAD" w14:textId="296FCE5B" w:rsidR="002444A2" w:rsidRPr="00E433E4" w:rsidRDefault="00EF445E" w:rsidP="002444A2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neobsazeno</w:t>
      </w:r>
    </w:p>
    <w:p w14:paraId="220BD6E5" w14:textId="3E8D0A5A" w:rsidR="009A5070" w:rsidRPr="00E433E4" w:rsidRDefault="003F20AA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</w:t>
      </w:r>
      <w:r w:rsidR="009A5070" w:rsidRPr="00E433E4">
        <w:rPr>
          <w:rFonts w:ascii="Times New Roman" w:hAnsi="Times New Roman"/>
          <w:b w:val="0"/>
          <w:sz w:val="24"/>
          <w:szCs w:val="24"/>
        </w:rPr>
        <w:t>rojektov</w:t>
      </w:r>
      <w:r w:rsidR="001F6062">
        <w:rPr>
          <w:rFonts w:ascii="Times New Roman" w:hAnsi="Times New Roman"/>
          <w:b w:val="0"/>
          <w:sz w:val="24"/>
          <w:szCs w:val="24"/>
        </w:rPr>
        <w:t>á</w:t>
      </w:r>
      <w:r w:rsidR="009A5070" w:rsidRPr="00E433E4">
        <w:rPr>
          <w:rFonts w:ascii="Times New Roman" w:hAnsi="Times New Roman"/>
          <w:b w:val="0"/>
          <w:sz w:val="24"/>
          <w:szCs w:val="24"/>
        </w:rPr>
        <w:t xml:space="preserve"> dokumentace (dále také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souhrnně</w:t>
      </w:r>
      <w:r w:rsidR="009A5070" w:rsidRPr="00E433E4">
        <w:rPr>
          <w:rFonts w:ascii="Times New Roman" w:hAnsi="Times New Roman"/>
          <w:b w:val="0"/>
          <w:sz w:val="24"/>
          <w:szCs w:val="24"/>
        </w:rPr>
        <w:t xml:space="preserve"> jen „</w:t>
      </w:r>
      <w:r w:rsidR="0092481F">
        <w:rPr>
          <w:rFonts w:ascii="Times New Roman" w:hAnsi="Times New Roman"/>
          <w:b w:val="0"/>
          <w:sz w:val="24"/>
          <w:szCs w:val="24"/>
        </w:rPr>
        <w:t>DPS</w:t>
      </w:r>
      <w:r w:rsidR="009A5070" w:rsidRPr="00E433E4">
        <w:rPr>
          <w:rFonts w:ascii="Times New Roman" w:hAnsi="Times New Roman"/>
          <w:b w:val="0"/>
          <w:sz w:val="24"/>
          <w:szCs w:val="24"/>
        </w:rPr>
        <w:t>“) bude vypracována a potvrzena oprávněnou osobou.</w:t>
      </w:r>
    </w:p>
    <w:p w14:paraId="3B3FDF24" w14:textId="2FEE803B" w:rsidR="000F22A3" w:rsidRPr="00E433E4" w:rsidRDefault="0086040F" w:rsidP="004F5EDC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 xml:space="preserve">Podkladem pro vypracování </w:t>
      </w:r>
      <w:r w:rsidR="0092481F">
        <w:rPr>
          <w:rFonts w:ascii="Times New Roman" w:hAnsi="Times New Roman"/>
          <w:b w:val="0"/>
          <w:sz w:val="24"/>
          <w:szCs w:val="24"/>
        </w:rPr>
        <w:t>DPS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</w:t>
      </w:r>
      <w:r w:rsidR="000F22A3" w:rsidRPr="00E433E4">
        <w:rPr>
          <w:rFonts w:ascii="Times New Roman" w:hAnsi="Times New Roman"/>
          <w:b w:val="0"/>
          <w:sz w:val="24"/>
          <w:szCs w:val="24"/>
        </w:rPr>
        <w:t>sou:</w:t>
      </w:r>
    </w:p>
    <w:p w14:paraId="1C603AA7" w14:textId="2A060F84" w:rsidR="000F22A3" w:rsidRPr="00232C32" w:rsidRDefault="00043AB6" w:rsidP="00E433E4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Projektová dokumentace </w:t>
      </w:r>
      <w:r w:rsidR="003B6D66">
        <w:rPr>
          <w:rFonts w:ascii="Times New Roman" w:hAnsi="Times New Roman"/>
          <w:b w:val="0"/>
          <w:sz w:val="24"/>
          <w:szCs w:val="24"/>
        </w:rPr>
        <w:t>„Garáže Puškinova, Vyškov“ zpracovaná společností TRASKO projekce s.r.o., č.zak</w:t>
      </w:r>
      <w:r w:rsidR="003B6D66" w:rsidRPr="003B6D66">
        <w:rPr>
          <w:rFonts w:ascii="Times New Roman" w:hAnsi="Times New Roman"/>
          <w:b w:val="0"/>
          <w:sz w:val="24"/>
          <w:szCs w:val="24"/>
        </w:rPr>
        <w:t>.</w:t>
      </w:r>
      <w:r w:rsidR="003B6D66">
        <w:rPr>
          <w:rFonts w:ascii="Times New Roman" w:hAnsi="Times New Roman"/>
          <w:b w:val="0"/>
          <w:sz w:val="24"/>
          <w:szCs w:val="24"/>
        </w:rPr>
        <w:t>:</w:t>
      </w:r>
      <w:r w:rsidR="003B6D66" w:rsidRPr="003B6D66">
        <w:rPr>
          <w:rFonts w:ascii="Times New Roman" w:hAnsi="Times New Roman"/>
          <w:b w:val="0"/>
          <w:sz w:val="24"/>
          <w:szCs w:val="24"/>
        </w:rPr>
        <w:t xml:space="preserve"> </w:t>
      </w:r>
      <w:r w:rsidR="003B6D66" w:rsidRPr="0092481F">
        <w:rPr>
          <w:rFonts w:ascii="Times New Roman" w:hAnsi="Times New Roman"/>
          <w:b w:val="0"/>
          <w:sz w:val="24"/>
        </w:rPr>
        <w:t>PD-25-05-05</w:t>
      </w:r>
      <w:r w:rsidR="003B6D66">
        <w:rPr>
          <w:rFonts w:ascii="Times New Roman" w:hAnsi="Times New Roman"/>
          <w:b w:val="0"/>
          <w:sz w:val="24"/>
        </w:rPr>
        <w:t>.</w:t>
      </w:r>
    </w:p>
    <w:p w14:paraId="1ACBF1FD" w14:textId="77777777" w:rsidR="003B6D66" w:rsidRPr="00A8252A" w:rsidRDefault="003B6D66" w:rsidP="003B6D66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 xml:space="preserve">Investiční záměr schválený usnesením </w:t>
      </w:r>
      <w:r w:rsidRPr="00C55DB7">
        <w:rPr>
          <w:rFonts w:ascii="Times New Roman" w:hAnsi="Times New Roman"/>
          <w:b w:val="0"/>
          <w:sz w:val="24"/>
          <w:szCs w:val="24"/>
        </w:rPr>
        <w:t>č. 2</w:t>
      </w:r>
      <w:r>
        <w:rPr>
          <w:rFonts w:ascii="Times New Roman" w:hAnsi="Times New Roman"/>
          <w:b w:val="0"/>
          <w:sz w:val="24"/>
          <w:szCs w:val="24"/>
        </w:rPr>
        <w:t>236</w:t>
      </w:r>
      <w:r w:rsidRPr="00C55DB7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>17</w:t>
      </w:r>
      <w:r w:rsidRPr="00C55DB7">
        <w:rPr>
          <w:rFonts w:ascii="Times New Roman" w:hAnsi="Times New Roman"/>
          <w:b w:val="0"/>
          <w:sz w:val="24"/>
          <w:szCs w:val="24"/>
        </w:rPr>
        <w:t xml:space="preserve"> n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a </w:t>
      </w:r>
      <w:r>
        <w:rPr>
          <w:rFonts w:ascii="Times New Roman" w:hAnsi="Times New Roman"/>
          <w:b w:val="0"/>
          <w:sz w:val="24"/>
          <w:szCs w:val="24"/>
        </w:rPr>
        <w:t>41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. schůzi Rady města Vyškova dne </w:t>
      </w:r>
      <w:r>
        <w:rPr>
          <w:rFonts w:ascii="Times New Roman" w:hAnsi="Times New Roman"/>
          <w:b w:val="0"/>
          <w:sz w:val="24"/>
          <w:szCs w:val="24"/>
        </w:rPr>
        <w:t>31.7</w:t>
      </w:r>
      <w:r w:rsidRPr="00E433E4">
        <w:rPr>
          <w:rFonts w:ascii="Times New Roman" w:hAnsi="Times New Roman"/>
          <w:b w:val="0"/>
          <w:sz w:val="24"/>
          <w:szCs w:val="24"/>
        </w:rPr>
        <w:t>.202</w:t>
      </w:r>
      <w:r>
        <w:rPr>
          <w:rFonts w:ascii="Times New Roman" w:hAnsi="Times New Roman"/>
          <w:b w:val="0"/>
          <w:sz w:val="24"/>
          <w:szCs w:val="24"/>
        </w:rPr>
        <w:t>4.</w:t>
      </w:r>
    </w:p>
    <w:p w14:paraId="3054B986" w14:textId="77777777" w:rsidR="005B6BF2" w:rsidRPr="00E433E4" w:rsidRDefault="005B6BF2" w:rsidP="005B6BF2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Projektová příprava dokumentace bude provedena při dodržení a v souladu: </w:t>
      </w:r>
    </w:p>
    <w:p w14:paraId="3D5E11C3" w14:textId="71208D65" w:rsidR="005B6BF2" w:rsidRPr="00E433E4" w:rsidRDefault="005B6BF2" w:rsidP="005B6BF2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strike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se </w:t>
      </w:r>
      <w:r w:rsidR="009F4A6F" w:rsidRPr="009F4A6F">
        <w:rPr>
          <w:rFonts w:ascii="Times New Roman" w:hAnsi="Times New Roman"/>
          <w:b w:val="0"/>
          <w:color w:val="000000"/>
          <w:sz w:val="24"/>
          <w:szCs w:val="24"/>
        </w:rPr>
        <w:t>zákon</w:t>
      </w:r>
      <w:r w:rsidR="009F4A6F">
        <w:rPr>
          <w:rFonts w:ascii="Times New Roman" w:hAnsi="Times New Roman"/>
          <w:b w:val="0"/>
          <w:color w:val="000000"/>
          <w:sz w:val="24"/>
          <w:szCs w:val="24"/>
        </w:rPr>
        <w:t>em</w:t>
      </w:r>
      <w:r w:rsidR="009F4A6F" w:rsidRPr="009F4A6F">
        <w:rPr>
          <w:rFonts w:ascii="Times New Roman" w:hAnsi="Times New Roman"/>
          <w:b w:val="0"/>
          <w:color w:val="000000"/>
          <w:sz w:val="24"/>
          <w:szCs w:val="24"/>
        </w:rPr>
        <w:t xml:space="preserve"> č. 283/2021 Sb., stavební zákon, ve znění pozdějších předpisů, a jeho prováděcích právních předpisů, zejména </w:t>
      </w:r>
      <w:r w:rsidR="00781CE0" w:rsidRPr="00781CE0">
        <w:rPr>
          <w:rFonts w:ascii="Times New Roman" w:hAnsi="Times New Roman"/>
          <w:b w:val="0"/>
          <w:color w:val="000000"/>
          <w:sz w:val="24"/>
          <w:szCs w:val="24"/>
        </w:rPr>
        <w:t xml:space="preserve">vyhláškami č. 146/2024 Sb., o požadavcích na výstavbu, č. 131/2024 </w:t>
      </w:r>
      <w:r w:rsidR="00781CE0" w:rsidRPr="00781CE0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Sb., o dokumentaci staveb, č. 149/2024 Sb., o provedení některých ustanovení stavebního zákona</w:t>
      </w:r>
      <w:r w:rsidR="009F4A6F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B53F04">
        <w:rPr>
          <w:rFonts w:ascii="Times New Roman" w:hAnsi="Times New Roman"/>
          <w:b w:val="0"/>
          <w:color w:val="000000"/>
          <w:sz w:val="24"/>
          <w:szCs w:val="24"/>
        </w:rPr>
        <w:t xml:space="preserve">a č. </w:t>
      </w:r>
      <w:r w:rsidR="00BE3FF3">
        <w:rPr>
          <w:rFonts w:ascii="Times New Roman" w:hAnsi="Times New Roman"/>
          <w:b w:val="0"/>
          <w:color w:val="000000"/>
          <w:sz w:val="24"/>
          <w:szCs w:val="24"/>
        </w:rPr>
        <w:t>227/2024 Sb., o rozsahu a obsahu projektové dokumentace staveb dopravní infrastru</w:t>
      </w:r>
      <w:r w:rsidR="00782554">
        <w:rPr>
          <w:rFonts w:ascii="Times New Roman" w:hAnsi="Times New Roman"/>
          <w:b w:val="0"/>
          <w:color w:val="000000"/>
          <w:sz w:val="24"/>
          <w:szCs w:val="24"/>
        </w:rPr>
        <w:t>ktury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</w:p>
    <w:p w14:paraId="07029937" w14:textId="77777777" w:rsidR="00FF2AD8" w:rsidRPr="00E433E4" w:rsidRDefault="005B6BF2" w:rsidP="003E7361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se zákonem č. 134/2016 Sb., o zadávání veřejných zakázek, ve znění pozdějších předpisů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a </w:t>
      </w:r>
    </w:p>
    <w:p w14:paraId="09BC9525" w14:textId="77777777" w:rsidR="005B6BF2" w:rsidRPr="00E433E4" w:rsidRDefault="005B6BF2" w:rsidP="0008290F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 vyhláškou č. 169/2016 Sb., o stanovení rozsahu dokumentace veřejné zakázky na stavební práce a soupisu stavebních prací, dodávek a služeb s výkazem výměr, v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znění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pozdějších předpisů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 a</w:t>
      </w:r>
      <w:r w:rsidR="00B93032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případně dalšími prováděcími předpisy. </w:t>
      </w:r>
    </w:p>
    <w:p w14:paraId="22B26ED4" w14:textId="7F2F7A19" w:rsidR="0086040F" w:rsidRPr="00E433E4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avržená </w:t>
      </w:r>
      <w:r w:rsidR="0092481F"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bude předem předložena, projednána a odsouhlasena 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>objednatelem</w:t>
      </w:r>
      <w:r w:rsidR="004A2BA3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3252924F" w14:textId="45887215" w:rsidR="00B86E22" w:rsidRPr="0051579C" w:rsidRDefault="003F5F0D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bude </w:t>
      </w:r>
      <w:r w:rsidR="00055D4B" w:rsidRPr="0051579C">
        <w:rPr>
          <w:rFonts w:ascii="Times New Roman" w:hAnsi="Times New Roman"/>
          <w:b w:val="0"/>
          <w:color w:val="000000"/>
          <w:sz w:val="24"/>
          <w:szCs w:val="24"/>
        </w:rPr>
        <w:t>vyhotovena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v</w:t>
      </w:r>
      <w:r w:rsidR="00326B4F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 </w:t>
      </w:r>
      <w:r w:rsidR="00BE6777">
        <w:rPr>
          <w:rFonts w:ascii="Times New Roman" w:hAnsi="Times New Roman"/>
          <w:b w:val="0"/>
          <w:color w:val="000000"/>
          <w:sz w:val="24"/>
          <w:szCs w:val="24"/>
        </w:rPr>
        <w:t>4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výtiscích s výstupem na papírovém podkladu + 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>1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x na CD nosiči (grafická část ve formátu *.pdf a *.d</w:t>
      </w:r>
      <w:r w:rsidR="00451BAE">
        <w:rPr>
          <w:rFonts w:ascii="Times New Roman" w:hAnsi="Times New Roman"/>
          <w:b w:val="0"/>
          <w:color w:val="000000"/>
          <w:sz w:val="24"/>
          <w:szCs w:val="24"/>
        </w:rPr>
        <w:t>wg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, textová část ve formátu *.doc)</w:t>
      </w:r>
      <w:r w:rsidR="00FF2AD8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BE6777">
        <w:rPr>
          <w:rFonts w:ascii="Times New Roman" w:hAnsi="Times New Roman"/>
          <w:b w:val="0"/>
          <w:color w:val="000000"/>
          <w:sz w:val="24"/>
          <w:szCs w:val="24"/>
        </w:rPr>
        <w:t xml:space="preserve"> 2 výtisky budou opatřeny autorizačními razítky oprávněných osob</w:t>
      </w:r>
      <w:r w:rsidR="009F06A3">
        <w:rPr>
          <w:rFonts w:ascii="Times New Roman" w:hAnsi="Times New Roman"/>
          <w:b w:val="0"/>
          <w:color w:val="000000"/>
          <w:sz w:val="24"/>
          <w:szCs w:val="24"/>
        </w:rPr>
        <w:t xml:space="preserve"> a</w:t>
      </w:r>
      <w:r w:rsidR="00780CB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94F50">
        <w:rPr>
          <w:rFonts w:ascii="Times New Roman" w:hAnsi="Times New Roman"/>
          <w:b w:val="0"/>
          <w:color w:val="000000"/>
          <w:sz w:val="24"/>
          <w:szCs w:val="24"/>
        </w:rPr>
        <w:t xml:space="preserve">elektronický formát </w:t>
      </w:r>
      <w:r w:rsidR="0092481F"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394F50">
        <w:rPr>
          <w:rFonts w:ascii="Times New Roman" w:hAnsi="Times New Roman"/>
          <w:b w:val="0"/>
          <w:color w:val="000000"/>
          <w:sz w:val="24"/>
          <w:szCs w:val="24"/>
        </w:rPr>
        <w:t xml:space="preserve"> bude opatřen </w:t>
      </w:r>
      <w:r w:rsidR="00ED07EF">
        <w:rPr>
          <w:rFonts w:ascii="Times New Roman" w:hAnsi="Times New Roman"/>
          <w:b w:val="0"/>
          <w:color w:val="000000"/>
          <w:sz w:val="24"/>
          <w:szCs w:val="24"/>
        </w:rPr>
        <w:t>elektronickým autorizačním razítkem</w:t>
      </w:r>
      <w:r w:rsidR="009F06A3">
        <w:rPr>
          <w:rFonts w:ascii="Times New Roman" w:hAnsi="Times New Roman"/>
          <w:b w:val="0"/>
          <w:color w:val="000000"/>
          <w:sz w:val="24"/>
          <w:szCs w:val="24"/>
        </w:rPr>
        <w:t xml:space="preserve">, resp. </w:t>
      </w:r>
      <w:r w:rsidR="0092481F"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162409">
        <w:rPr>
          <w:rFonts w:ascii="Times New Roman" w:hAnsi="Times New Roman"/>
          <w:b w:val="0"/>
          <w:color w:val="000000"/>
          <w:sz w:val="24"/>
          <w:szCs w:val="24"/>
        </w:rPr>
        <w:t xml:space="preserve"> bude odpovídat požadavkům zákona č. 360/1992 Sb., </w:t>
      </w:r>
      <w:r w:rsidR="00162409" w:rsidRPr="00162409">
        <w:rPr>
          <w:rFonts w:ascii="Times New Roman" w:hAnsi="Times New Roman"/>
          <w:b w:val="0"/>
          <w:color w:val="000000"/>
          <w:sz w:val="24"/>
          <w:szCs w:val="24"/>
        </w:rPr>
        <w:t>o výkonu povolání autorizovaných architektů a o výkonu povolání autorizovaných inženýrů a techniků činných ve výstavbě (autorizační zákon)</w:t>
      </w:r>
      <w:r w:rsidR="003141DF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2F0DC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92481F"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9D10F9">
        <w:rPr>
          <w:rFonts w:ascii="Times New Roman" w:hAnsi="Times New Roman"/>
          <w:b w:val="0"/>
          <w:color w:val="000000"/>
          <w:sz w:val="24"/>
          <w:szCs w:val="24"/>
        </w:rPr>
        <w:t xml:space="preserve"> bude i v dalších náležitostech odpovídat požadavkům autorizačního zákona.</w:t>
      </w:r>
    </w:p>
    <w:p w14:paraId="24C3ABA1" w14:textId="4ED2319D" w:rsidR="0086040F" w:rsidRPr="00CE5C86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E5C86">
        <w:rPr>
          <w:rFonts w:ascii="Times New Roman" w:hAnsi="Times New Roman"/>
          <w:b w:val="0"/>
          <w:color w:val="000000"/>
          <w:sz w:val="24"/>
          <w:szCs w:val="24"/>
        </w:rPr>
        <w:t>S</w:t>
      </w:r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>polu s podrobným výkazem výměr bude vyhotoven oceněný podrobný - položkový rozpočet s</w:t>
      </w:r>
      <w:r w:rsidR="00A24296" w:rsidRPr="00CE5C86">
        <w:rPr>
          <w:rFonts w:ascii="Times New Roman" w:hAnsi="Times New Roman"/>
          <w:b w:val="0"/>
          <w:color w:val="000000"/>
          <w:sz w:val="24"/>
          <w:szCs w:val="24"/>
        </w:rPr>
        <w:t> </w:t>
      </w:r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>výstupem na papírovém podkladu + 1x na CD nosiči (formát *.xls – MS Excel</w:t>
      </w:r>
      <w:r w:rsidR="001D28B9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4F3488" w:rsidRPr="00CE5C86">
        <w:rPr>
          <w:rFonts w:ascii="Times New Roman" w:hAnsi="Times New Roman"/>
          <w:b w:val="0"/>
          <w:color w:val="000000"/>
          <w:sz w:val="24"/>
          <w:szCs w:val="24"/>
        </w:rPr>
        <w:t>v případě RTS rozpočtu i formát *.rts</w:t>
      </w:r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14:paraId="5A7394FB" w14:textId="77777777" w:rsidR="00E23A36" w:rsidRPr="00CE5C86" w:rsidRDefault="00E23A3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E5C86">
        <w:rPr>
          <w:rFonts w:ascii="Times New Roman" w:hAnsi="Times New Roman"/>
          <w:b w:val="0"/>
          <w:color w:val="000000"/>
          <w:sz w:val="24"/>
          <w:szCs w:val="24"/>
        </w:rPr>
        <w:t>Objednatel se zavazuje k převzetí dokončené</w:t>
      </w:r>
      <w:r w:rsidR="00FF2AD8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ho díla </w:t>
      </w:r>
      <w:r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a zaplacení dohodnuté ceny za provedení díla dle podmínek </w:t>
      </w:r>
      <w:r w:rsidR="00FF2AD8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v této smlouvě </w:t>
      </w:r>
      <w:r w:rsidRPr="00CE5C86">
        <w:rPr>
          <w:rFonts w:ascii="Times New Roman" w:hAnsi="Times New Roman"/>
          <w:b w:val="0"/>
          <w:color w:val="000000"/>
          <w:sz w:val="24"/>
          <w:szCs w:val="24"/>
        </w:rPr>
        <w:t>dále uvedených.</w:t>
      </w:r>
    </w:p>
    <w:p w14:paraId="683CB53C" w14:textId="7202F1BF" w:rsidR="009E1446" w:rsidRPr="00CE5C8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E5C86">
        <w:rPr>
          <w:rFonts w:ascii="Times New Roman" w:hAnsi="Times New Roman"/>
          <w:b w:val="0"/>
          <w:color w:val="000000"/>
          <w:sz w:val="24"/>
          <w:szCs w:val="24"/>
        </w:rPr>
        <w:t>Zhotovitel se zavazuje, že po celou dobu platnosti této smlouvy bude mít sjednánu pojistnou smlouvu pro případ způsobení škody.</w:t>
      </w:r>
    </w:p>
    <w:p w14:paraId="194C986D" w14:textId="72362BC4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potvrzuje, že se seznámil s rozsahem a povahou díla, že jsou mu známy veškeré technické, kvalitativní, kvantitativní a jiné podmínky nezbytné k realizaci díla, a že disponuje takovými kapacitami a odbornými znalostmi, které jsou nezbytné pro realizaci díla za dohodnutou smluvní cenu.</w:t>
      </w:r>
    </w:p>
    <w:p w14:paraId="212A3238" w14:textId="3B327CFE" w:rsidR="00133488" w:rsidRPr="0051579C" w:rsidRDefault="00133488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33488">
        <w:rPr>
          <w:rFonts w:ascii="Times New Roman" w:hAnsi="Times New Roman"/>
          <w:b w:val="0"/>
          <w:color w:val="000000"/>
          <w:sz w:val="24"/>
          <w:szCs w:val="24"/>
        </w:rPr>
        <w:t>Objednatel se zavazuje, že po dobu zpracovávání díla poskytne zhotoviteli potřebné spolupůsobení, spočívající zejména v předání doplňujících podkladů, vyjádření a stanovisek, jejichž potřeba vznikne v průběhu plnění této smlouvy, a není-li jejich zajištění povinností zhotovitele dle této smlouvy. Toto spolupůsobení poskytne objednatel zhotoviteli neprodleně. Zvláštní lhůtu ujednají strany v případě, kdy se bude jednat o spolupůsobení, které nemůže objednatel zabezpečit vlastními silami.</w:t>
      </w:r>
    </w:p>
    <w:p w14:paraId="1F2757F3" w14:textId="53A5DBD6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Čas</w:t>
      </w:r>
      <w:r w:rsidR="00FF2AD8">
        <w:rPr>
          <w:color w:val="000000"/>
          <w:sz w:val="24"/>
          <w:szCs w:val="24"/>
          <w:lang w:val="cs-CZ"/>
        </w:rPr>
        <w:t xml:space="preserve"> a místo</w:t>
      </w:r>
      <w:r w:rsidRPr="0051579C">
        <w:rPr>
          <w:color w:val="000000"/>
          <w:sz w:val="24"/>
          <w:szCs w:val="24"/>
        </w:rPr>
        <w:t xml:space="preserve"> plnění</w:t>
      </w:r>
    </w:p>
    <w:p w14:paraId="4365C065" w14:textId="15443D6C" w:rsidR="00FE1E36" w:rsidRPr="0051579C" w:rsidRDefault="00055D4B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Zhotovitel se zavazuje zahájit provádění díla ihned po </w:t>
      </w:r>
      <w:r w:rsidR="009E657E">
        <w:rPr>
          <w:color w:val="000000"/>
          <w:sz w:val="24"/>
          <w:szCs w:val="24"/>
        </w:rPr>
        <w:t xml:space="preserve">nabytí účinnosti </w:t>
      </w:r>
      <w:r w:rsidRPr="0051579C">
        <w:rPr>
          <w:color w:val="000000"/>
          <w:sz w:val="24"/>
          <w:szCs w:val="24"/>
        </w:rPr>
        <w:t xml:space="preserve">této smlouvy a </w:t>
      </w:r>
      <w:r w:rsidR="00FF2AD8">
        <w:rPr>
          <w:color w:val="000000"/>
          <w:sz w:val="24"/>
          <w:szCs w:val="24"/>
        </w:rPr>
        <w:t xml:space="preserve">celé dílo </w:t>
      </w:r>
      <w:r w:rsidRPr="0051579C">
        <w:rPr>
          <w:color w:val="000000"/>
          <w:sz w:val="24"/>
          <w:szCs w:val="24"/>
        </w:rPr>
        <w:t xml:space="preserve">dokončit </w:t>
      </w:r>
      <w:r w:rsidRPr="00B6276A">
        <w:rPr>
          <w:color w:val="000000"/>
          <w:sz w:val="24"/>
          <w:szCs w:val="24"/>
        </w:rPr>
        <w:t xml:space="preserve">nejpozději do </w:t>
      </w:r>
      <w:r w:rsidR="00CA702E">
        <w:rPr>
          <w:b/>
          <w:color w:val="000000"/>
          <w:sz w:val="24"/>
          <w:szCs w:val="24"/>
        </w:rPr>
        <w:t>šesti (6) týdnů ode dne nabytí účinnosti této smlouvy</w:t>
      </w:r>
      <w:r w:rsidRPr="0051579C">
        <w:rPr>
          <w:color w:val="000000"/>
          <w:sz w:val="24"/>
          <w:szCs w:val="24"/>
        </w:rPr>
        <w:t xml:space="preserve"> s možností dřívějšího plnění.</w:t>
      </w:r>
      <w:r w:rsidR="00380A5B" w:rsidRPr="0051579C">
        <w:rPr>
          <w:b/>
          <w:color w:val="000000"/>
          <w:sz w:val="24"/>
          <w:szCs w:val="24"/>
        </w:rPr>
        <w:tab/>
      </w:r>
    </w:p>
    <w:p w14:paraId="3192C898" w14:textId="77777777" w:rsidR="00405652" w:rsidRDefault="00FE1E36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O </w:t>
      </w:r>
      <w:r w:rsidR="000F6213" w:rsidRPr="0051579C">
        <w:rPr>
          <w:color w:val="000000"/>
          <w:sz w:val="24"/>
          <w:szCs w:val="24"/>
        </w:rPr>
        <w:t>předání a převzetí díla nebo jeho částí jsou smluvní strany povinny mezi sebou sepsat předávací protokol a tento podepsat ve dvojím vyhotovení, kdy objednatel i zhotovitel si ponechají jedno vyhotovení. Předávací protokoly je za objednatele oprávněn</w:t>
      </w:r>
      <w:r w:rsidR="0096170A" w:rsidRPr="0051579C">
        <w:rPr>
          <w:color w:val="000000"/>
          <w:sz w:val="24"/>
          <w:szCs w:val="24"/>
        </w:rPr>
        <w:t>a</w:t>
      </w:r>
      <w:r w:rsidR="000F6213" w:rsidRPr="0051579C">
        <w:rPr>
          <w:color w:val="000000"/>
          <w:sz w:val="24"/>
          <w:szCs w:val="24"/>
        </w:rPr>
        <w:t xml:space="preserve"> podepisovat </w:t>
      </w:r>
      <w:r w:rsidR="0096170A" w:rsidRPr="0051579C">
        <w:rPr>
          <w:color w:val="000000"/>
          <w:sz w:val="24"/>
          <w:szCs w:val="24"/>
        </w:rPr>
        <w:t>oprávněn</w:t>
      </w:r>
      <w:r w:rsidR="00A266AE" w:rsidRPr="0051579C">
        <w:rPr>
          <w:color w:val="000000"/>
          <w:sz w:val="24"/>
          <w:szCs w:val="24"/>
        </w:rPr>
        <w:t>á</w:t>
      </w:r>
      <w:r w:rsidR="0096170A" w:rsidRPr="0051579C">
        <w:rPr>
          <w:color w:val="000000"/>
          <w:sz w:val="24"/>
          <w:szCs w:val="24"/>
        </w:rPr>
        <w:t xml:space="preserve"> osoba ve </w:t>
      </w:r>
      <w:r w:rsidR="000F6213" w:rsidRPr="0051579C">
        <w:rPr>
          <w:color w:val="000000"/>
          <w:sz w:val="24"/>
          <w:szCs w:val="24"/>
        </w:rPr>
        <w:t>věcech technických.</w:t>
      </w:r>
    </w:p>
    <w:p w14:paraId="67264A41" w14:textId="77777777" w:rsidR="00FF2AD8" w:rsidRPr="0051579C" w:rsidRDefault="00FF2AD8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Místem plnění je sídlo objednatele.</w:t>
      </w:r>
    </w:p>
    <w:p w14:paraId="42FB940D" w14:textId="1CEF7DA8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0F6FF2" w:rsidRPr="0051579C">
        <w:rPr>
          <w:color w:val="000000"/>
          <w:sz w:val="24"/>
          <w:szCs w:val="24"/>
        </w:rPr>
        <w:t xml:space="preserve"> a platební podmínky</w:t>
      </w:r>
    </w:p>
    <w:p w14:paraId="486B9AE7" w14:textId="3FC261D8" w:rsidR="004C6F6C" w:rsidRPr="0051579C" w:rsidRDefault="00DC2BAF" w:rsidP="001200DE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7A49F3" w:rsidRPr="0051579C">
        <w:rPr>
          <w:color w:val="000000"/>
          <w:sz w:val="24"/>
          <w:szCs w:val="24"/>
        </w:rPr>
        <w:t xml:space="preserve"> za provedení celého díla (všech jeho částí)</w:t>
      </w:r>
      <w:r w:rsidRPr="0051579C">
        <w:rPr>
          <w:color w:val="000000"/>
          <w:sz w:val="24"/>
          <w:szCs w:val="24"/>
        </w:rPr>
        <w:t xml:space="preserve"> je sjednána dohodou smluvních stran </w:t>
      </w:r>
      <w:r w:rsidR="00E02C6B">
        <w:rPr>
          <w:color w:val="000000"/>
          <w:sz w:val="24"/>
          <w:szCs w:val="24"/>
        </w:rPr>
        <w:t>takto:</w:t>
      </w:r>
      <w:r w:rsidR="004C6F6C" w:rsidRPr="0051579C">
        <w:rPr>
          <w:color w:val="000000"/>
          <w:sz w:val="24"/>
          <w:szCs w:val="24"/>
        </w:rPr>
        <w:t xml:space="preserve"> </w:t>
      </w:r>
    </w:p>
    <w:p w14:paraId="63226423" w14:textId="77777777" w:rsidR="004C6F6C" w:rsidRDefault="004C6F6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396872D9" w14:textId="3C3C19EE" w:rsidR="00DE79BD" w:rsidRPr="0092481F" w:rsidRDefault="00DE79BD" w:rsidP="00CA787E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sz w:val="24"/>
          <w:szCs w:val="24"/>
        </w:rPr>
      </w:pPr>
      <w:r w:rsidRPr="0092481F">
        <w:rPr>
          <w:sz w:val="24"/>
          <w:szCs w:val="24"/>
        </w:rPr>
        <w:t xml:space="preserve">Cena díla celkem bez DPH </w:t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="004A2BA3" w:rsidRPr="0092481F">
        <w:rPr>
          <w:sz w:val="24"/>
          <w:szCs w:val="24"/>
        </w:rPr>
        <w:t>58 000,00</w:t>
      </w:r>
      <w:r w:rsidR="004A2BA3">
        <w:rPr>
          <w:sz w:val="24"/>
          <w:szCs w:val="24"/>
        </w:rPr>
        <w:t xml:space="preserve"> Kč</w:t>
      </w:r>
    </w:p>
    <w:p w14:paraId="770ACA64" w14:textId="3C142CA8" w:rsidR="00DE79BD" w:rsidRPr="0092481F" w:rsidRDefault="00DE79BD" w:rsidP="00760332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sz w:val="24"/>
          <w:szCs w:val="24"/>
        </w:rPr>
      </w:pPr>
      <w:r w:rsidRPr="0092481F">
        <w:rPr>
          <w:sz w:val="24"/>
          <w:szCs w:val="24"/>
        </w:rPr>
        <w:t xml:space="preserve">                          21</w:t>
      </w:r>
      <w:r w:rsidR="005B160D" w:rsidRPr="0092481F">
        <w:rPr>
          <w:sz w:val="24"/>
          <w:szCs w:val="24"/>
        </w:rPr>
        <w:t xml:space="preserve"> </w:t>
      </w:r>
      <w:r w:rsidRPr="0092481F">
        <w:rPr>
          <w:sz w:val="24"/>
          <w:szCs w:val="24"/>
        </w:rPr>
        <w:t>% DPH</w:t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Pr="0092481F">
        <w:rPr>
          <w:sz w:val="24"/>
          <w:szCs w:val="24"/>
        </w:rPr>
        <w:tab/>
      </w:r>
      <w:r w:rsidR="004A2BA3" w:rsidRPr="0092481F">
        <w:rPr>
          <w:sz w:val="24"/>
          <w:szCs w:val="24"/>
        </w:rPr>
        <w:t>12 180,00</w:t>
      </w:r>
      <w:r w:rsidR="00B6276A">
        <w:rPr>
          <w:sz w:val="24"/>
          <w:szCs w:val="24"/>
        </w:rPr>
        <w:t xml:space="preserve"> Kč</w:t>
      </w:r>
    </w:p>
    <w:p w14:paraId="74035D2E" w14:textId="6D0207D0" w:rsidR="00DE79BD" w:rsidRPr="00236D53" w:rsidRDefault="00DE79BD" w:rsidP="00760332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b/>
          <w:sz w:val="24"/>
          <w:szCs w:val="24"/>
        </w:rPr>
      </w:pPr>
      <w:r w:rsidRPr="0092481F">
        <w:rPr>
          <w:b/>
          <w:sz w:val="24"/>
          <w:szCs w:val="24"/>
        </w:rPr>
        <w:t>Cena díla celkem  s  DPH</w:t>
      </w:r>
      <w:r w:rsidRPr="004A2BA3">
        <w:rPr>
          <w:b/>
          <w:sz w:val="24"/>
          <w:szCs w:val="24"/>
        </w:rPr>
        <w:t xml:space="preserve"> </w:t>
      </w:r>
      <w:r w:rsidRPr="004A2BA3">
        <w:rPr>
          <w:b/>
          <w:sz w:val="24"/>
          <w:szCs w:val="24"/>
        </w:rPr>
        <w:tab/>
      </w:r>
      <w:r w:rsidRPr="004A2BA3">
        <w:rPr>
          <w:b/>
          <w:sz w:val="24"/>
          <w:szCs w:val="24"/>
        </w:rPr>
        <w:tab/>
      </w:r>
      <w:r w:rsidRPr="004A2BA3">
        <w:rPr>
          <w:b/>
          <w:sz w:val="24"/>
          <w:szCs w:val="24"/>
        </w:rPr>
        <w:tab/>
      </w:r>
      <w:r w:rsidR="004A2BA3" w:rsidRPr="004A2BA3">
        <w:rPr>
          <w:b/>
          <w:sz w:val="24"/>
          <w:szCs w:val="24"/>
        </w:rPr>
        <w:t>70 180,00</w:t>
      </w:r>
      <w:r w:rsidR="00B6276A">
        <w:rPr>
          <w:b/>
          <w:sz w:val="24"/>
          <w:szCs w:val="24"/>
        </w:rPr>
        <w:t xml:space="preserve"> Kč</w:t>
      </w:r>
    </w:p>
    <w:p w14:paraId="401A9B7B" w14:textId="77777777" w:rsidR="00DE79BD" w:rsidRDefault="00DE79BD" w:rsidP="00760332">
      <w:pPr>
        <w:pStyle w:val="Zkladntext"/>
        <w:rPr>
          <w:color w:val="000000"/>
          <w:szCs w:val="24"/>
        </w:rPr>
      </w:pPr>
    </w:p>
    <w:p w14:paraId="57CB9B91" w14:textId="69E36B5E" w:rsidR="00DE79BD" w:rsidRPr="0070303E" w:rsidRDefault="00DE79BD" w:rsidP="002478CA">
      <w:pPr>
        <w:pStyle w:val="Zkladntext"/>
        <w:ind w:left="709"/>
        <w:rPr>
          <w:color w:val="000000"/>
          <w:szCs w:val="24"/>
        </w:rPr>
      </w:pPr>
      <w:r w:rsidRPr="004A2BA3">
        <w:rPr>
          <w:color w:val="000000"/>
          <w:szCs w:val="24"/>
        </w:rPr>
        <w:t>(</w:t>
      </w:r>
      <w:r w:rsidRPr="0092481F">
        <w:rPr>
          <w:color w:val="000000"/>
          <w:szCs w:val="24"/>
        </w:rPr>
        <w:t>slovy:</w:t>
      </w:r>
      <w:r w:rsidR="004A2BA3" w:rsidRPr="0092481F">
        <w:rPr>
          <w:color w:val="000000"/>
          <w:szCs w:val="24"/>
          <w:lang w:val="cs-CZ"/>
        </w:rPr>
        <w:t xml:space="preserve"> </w:t>
      </w:r>
      <w:r w:rsidR="004A2BA3" w:rsidRPr="004A2BA3">
        <w:rPr>
          <w:color w:val="000000"/>
          <w:szCs w:val="24"/>
          <w:lang w:val="cs-CZ"/>
        </w:rPr>
        <w:t>sedmdesát tisíc jedno sto osmdesát korun českých</w:t>
      </w:r>
      <w:r w:rsidRPr="004A2BA3">
        <w:rPr>
          <w:color w:val="000000"/>
          <w:szCs w:val="24"/>
        </w:rPr>
        <w:t>)</w:t>
      </w:r>
    </w:p>
    <w:p w14:paraId="391BFA5E" w14:textId="77777777" w:rsidR="00DE79BD" w:rsidRPr="0051579C" w:rsidRDefault="00DE79BD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0160C92F" w14:textId="12444A9F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t>Cena díla obsahuje veškeré hlavní i vedlejší náklady zhotovitele spojené s provedením díla</w:t>
      </w:r>
      <w:r w:rsidR="00BC24F6">
        <w:t xml:space="preserve"> včetně </w:t>
      </w:r>
      <w:r w:rsidR="007633FC">
        <w:t>případných správních a jiných poplatků</w:t>
      </w:r>
      <w:r w:rsidRPr="00DA59CF">
        <w:t>.</w:t>
      </w:r>
    </w:p>
    <w:p w14:paraId="7912CC2A" w14:textId="77777777" w:rsidR="004C6F6C" w:rsidRPr="0051579C" w:rsidRDefault="00DC2BAF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>Cena díla je dohodn</w:t>
      </w:r>
      <w:r w:rsidR="00141129" w:rsidRPr="0051579C">
        <w:rPr>
          <w:color w:val="000000"/>
          <w:szCs w:val="24"/>
        </w:rPr>
        <w:t xml:space="preserve">uta jako cena nejvýše přípustná </w:t>
      </w:r>
      <w:r w:rsidR="008E08D2" w:rsidRPr="0051579C">
        <w:rPr>
          <w:color w:val="000000"/>
          <w:szCs w:val="24"/>
        </w:rPr>
        <w:t>a podrobně</w:t>
      </w:r>
      <w:r w:rsidR="00141129" w:rsidRPr="0051579C">
        <w:rPr>
          <w:color w:val="000000"/>
          <w:szCs w:val="24"/>
        </w:rPr>
        <w:t xml:space="preserve">ji je </w:t>
      </w:r>
      <w:r w:rsidR="008E08D2" w:rsidRPr="0051579C">
        <w:rPr>
          <w:color w:val="000000"/>
          <w:szCs w:val="24"/>
        </w:rPr>
        <w:t>specifikován</w:t>
      </w:r>
      <w:r w:rsidR="00141129" w:rsidRPr="0051579C">
        <w:rPr>
          <w:color w:val="000000"/>
          <w:szCs w:val="24"/>
        </w:rPr>
        <w:t>a</w:t>
      </w:r>
      <w:r w:rsidR="008E08D2" w:rsidRPr="0051579C">
        <w:rPr>
          <w:color w:val="000000"/>
          <w:szCs w:val="24"/>
        </w:rPr>
        <w:t xml:space="preserve"> v p</w:t>
      </w:r>
      <w:r w:rsidR="00141129" w:rsidRPr="0051579C">
        <w:rPr>
          <w:color w:val="000000"/>
          <w:szCs w:val="24"/>
        </w:rPr>
        <w:t>říloze této smlouvy</w:t>
      </w:r>
      <w:r w:rsidR="00B82F7D" w:rsidRPr="0051579C">
        <w:rPr>
          <w:color w:val="000000"/>
          <w:szCs w:val="24"/>
        </w:rPr>
        <w:t>, která je její nedílnou součástí</w:t>
      </w:r>
      <w:r w:rsidR="00141129" w:rsidRPr="0051579C">
        <w:rPr>
          <w:color w:val="000000"/>
          <w:szCs w:val="24"/>
        </w:rPr>
        <w:t>.</w:t>
      </w:r>
    </w:p>
    <w:p w14:paraId="612F5B06" w14:textId="77777777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rPr>
          <w:szCs w:val="24"/>
        </w:rPr>
        <w:lastRenderedPageBreak/>
        <w:t>Změna ceny díla je možná jen za předpokladu, že v průběhu provádění díla dojde ke změnám sazeb daně z přidané hodnoty. V takovém případě bude vyhotoven dodatek k této smlouvě o dílo a cena díla bude upravena podle sazeb daně z přidané hodnoty v době vzniku zdanitelného plnění.</w:t>
      </w:r>
    </w:p>
    <w:p w14:paraId="70C3CC9E" w14:textId="1F3066ED" w:rsidR="000F6FF2" w:rsidRDefault="000F6FF2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Smluvní strany </w:t>
      </w:r>
      <w:r w:rsidR="00C06A9B">
        <w:rPr>
          <w:color w:val="000000"/>
          <w:szCs w:val="24"/>
        </w:rPr>
        <w:t>vylučují</w:t>
      </w:r>
      <w:r w:rsidR="00DE32D7">
        <w:rPr>
          <w:color w:val="000000"/>
          <w:szCs w:val="24"/>
        </w:rPr>
        <w:t xml:space="preserve"> placení záloh</w:t>
      </w:r>
      <w:r w:rsidR="00EC3A43" w:rsidRPr="0051579C">
        <w:rPr>
          <w:color w:val="000000"/>
          <w:szCs w:val="24"/>
        </w:rPr>
        <w:t xml:space="preserve">. </w:t>
      </w:r>
    </w:p>
    <w:p w14:paraId="15E9A1CE" w14:textId="71AA41F8" w:rsidR="00455739" w:rsidRDefault="00455739" w:rsidP="001200DE">
      <w:pPr>
        <w:pStyle w:val="Zkladntext"/>
        <w:numPr>
          <w:ilvl w:val="0"/>
          <w:numId w:val="12"/>
        </w:numPr>
        <w:rPr>
          <w:szCs w:val="24"/>
        </w:rPr>
      </w:pPr>
      <w:r w:rsidRPr="00A93F9D">
        <w:rPr>
          <w:szCs w:val="24"/>
        </w:rPr>
        <w:t>Zhotovitel je oprávněn vystavit fakturu na úhradu</w:t>
      </w:r>
      <w:r>
        <w:rPr>
          <w:szCs w:val="24"/>
        </w:rPr>
        <w:t xml:space="preserve"> celé ceny díl</w:t>
      </w:r>
      <w:r w:rsidR="00F94D50">
        <w:rPr>
          <w:szCs w:val="24"/>
        </w:rPr>
        <w:t>a</w:t>
      </w:r>
      <w:r>
        <w:rPr>
          <w:szCs w:val="24"/>
        </w:rPr>
        <w:t xml:space="preserve"> dle odst. 1. tohoto článku</w:t>
      </w:r>
      <w:r w:rsidR="00AD5C5B">
        <w:rPr>
          <w:szCs w:val="24"/>
        </w:rPr>
        <w:t>, a to po předání D</w:t>
      </w:r>
      <w:r w:rsidR="004A2BA3">
        <w:rPr>
          <w:szCs w:val="24"/>
          <w:lang w:val="cs-CZ"/>
        </w:rPr>
        <w:t>P</w:t>
      </w:r>
      <w:r w:rsidR="00AD5C5B">
        <w:rPr>
          <w:szCs w:val="24"/>
        </w:rPr>
        <w:t>S</w:t>
      </w:r>
      <w:r>
        <w:rPr>
          <w:szCs w:val="24"/>
        </w:rPr>
        <w:t>.</w:t>
      </w:r>
    </w:p>
    <w:p w14:paraId="1093952B" w14:textId="77777777" w:rsidR="006243EF" w:rsidRPr="00E32BE3" w:rsidRDefault="008D61B8" w:rsidP="00760332">
      <w:pPr>
        <w:pStyle w:val="Zkladntext"/>
        <w:numPr>
          <w:ilvl w:val="0"/>
          <w:numId w:val="12"/>
        </w:numPr>
        <w:ind w:left="284" w:hanging="284"/>
        <w:rPr>
          <w:szCs w:val="24"/>
        </w:rPr>
      </w:pPr>
      <w:r w:rsidRPr="0051579C">
        <w:rPr>
          <w:color w:val="000000"/>
        </w:rPr>
        <w:t>F</w:t>
      </w:r>
      <w:r w:rsidR="009E16D5" w:rsidRPr="0051579C">
        <w:rPr>
          <w:color w:val="000000"/>
        </w:rPr>
        <w:t>aktur</w:t>
      </w:r>
      <w:r w:rsidR="00C472D9">
        <w:rPr>
          <w:color w:val="000000"/>
          <w:lang w:val="cs-CZ"/>
        </w:rPr>
        <w:t>y</w:t>
      </w:r>
      <w:r w:rsidR="009E16D5" w:rsidRPr="0051579C">
        <w:rPr>
          <w:color w:val="000000"/>
        </w:rPr>
        <w:t xml:space="preserve"> j</w:t>
      </w:r>
      <w:r w:rsidR="00C472D9">
        <w:rPr>
          <w:color w:val="000000"/>
          <w:lang w:val="cs-CZ"/>
        </w:rPr>
        <w:t>sou</w:t>
      </w:r>
      <w:r w:rsidR="009E16D5" w:rsidRPr="0051579C">
        <w:rPr>
          <w:color w:val="000000"/>
        </w:rPr>
        <w:t xml:space="preserve"> splatn</w:t>
      </w:r>
      <w:r w:rsidR="00C472D9">
        <w:rPr>
          <w:color w:val="000000"/>
          <w:lang w:val="cs-CZ"/>
        </w:rPr>
        <w:t>é</w:t>
      </w:r>
      <w:r w:rsidR="009E16D5" w:rsidRPr="0051579C">
        <w:rPr>
          <w:color w:val="000000"/>
        </w:rPr>
        <w:t xml:space="preserve"> do </w:t>
      </w:r>
      <w:r w:rsidR="008569F4">
        <w:rPr>
          <w:color w:val="000000"/>
          <w:lang w:val="cs-CZ"/>
        </w:rPr>
        <w:t>30</w:t>
      </w:r>
      <w:r w:rsidR="009E16D5" w:rsidRPr="0051579C">
        <w:rPr>
          <w:b/>
          <w:color w:val="000000"/>
        </w:rPr>
        <w:t xml:space="preserve"> </w:t>
      </w:r>
      <w:r w:rsidR="009E16D5" w:rsidRPr="0051579C">
        <w:rPr>
          <w:color w:val="000000"/>
        </w:rPr>
        <w:t>dnů ode dne doručení faktury objednateli na adresu: město Vyškov, Masarykovo nám</w:t>
      </w:r>
      <w:r w:rsidR="00E7260A">
        <w:rPr>
          <w:color w:val="000000"/>
          <w:lang w:val="cs-CZ"/>
        </w:rPr>
        <w:t>ěstí</w:t>
      </w:r>
      <w:r w:rsidR="009E16D5" w:rsidRPr="0051579C">
        <w:rPr>
          <w:color w:val="000000"/>
        </w:rPr>
        <w:t xml:space="preserve"> 108/1, 682 01 Vyškov. Doručení faktury se provede osobně oproti podpisu zmocněné osoby, nebo doručenkou prostřednictvím </w:t>
      </w:r>
      <w:r w:rsidR="00EB1EB4" w:rsidRPr="0051579C">
        <w:rPr>
          <w:color w:val="000000"/>
        </w:rPr>
        <w:t xml:space="preserve">provozovatele poštovních služeb dle zvláštního </w:t>
      </w:r>
      <w:r w:rsidR="00EB1EB4" w:rsidRPr="00E32BE3">
        <w:t>zákona.</w:t>
      </w:r>
    </w:p>
    <w:p w14:paraId="08CE58E8" w14:textId="77777777" w:rsidR="00E32BE3" w:rsidRDefault="00E32BE3" w:rsidP="001C029F">
      <w:pPr>
        <w:pStyle w:val="Zkladntext"/>
        <w:numPr>
          <w:ilvl w:val="0"/>
          <w:numId w:val="12"/>
        </w:numPr>
        <w:ind w:left="284"/>
        <w:rPr>
          <w:szCs w:val="24"/>
        </w:rPr>
      </w:pPr>
      <w:r w:rsidRPr="00E32BE3">
        <w:rPr>
          <w:szCs w:val="24"/>
        </w:rPr>
        <w:t>Faktury budou mít náležitosti dle platných právních předpisů. Faktury budou doplněny kopií předávacího protokolu díla (části díla) podepsaného oběma smluvními stranami, bez kterého jsou faktury neplatné.</w:t>
      </w:r>
    </w:p>
    <w:p w14:paraId="6F357E4A" w14:textId="1E58BCF8" w:rsidR="000F6FF2" w:rsidRPr="001C029F" w:rsidRDefault="000F6FF2" w:rsidP="00DF5DF5">
      <w:pPr>
        <w:pStyle w:val="Zkladntext"/>
        <w:numPr>
          <w:ilvl w:val="0"/>
          <w:numId w:val="12"/>
        </w:numPr>
        <w:ind w:left="284"/>
        <w:rPr>
          <w:color w:val="000000"/>
          <w:szCs w:val="24"/>
        </w:rPr>
      </w:pPr>
      <w:r w:rsidRPr="001C029F">
        <w:rPr>
          <w:szCs w:val="24"/>
        </w:rPr>
        <w:t>V</w:t>
      </w:r>
      <w:r w:rsidR="001C029F" w:rsidRPr="001C029F">
        <w:rPr>
          <w:szCs w:val="24"/>
        </w:rPr>
        <w:t xml:space="preserve"> </w:t>
      </w:r>
      <w:r w:rsidRPr="001C029F">
        <w:rPr>
          <w:szCs w:val="24"/>
        </w:rPr>
        <w:t>případě,</w:t>
      </w:r>
      <w:r w:rsidRPr="001C029F">
        <w:rPr>
          <w:color w:val="000000"/>
          <w:szCs w:val="24"/>
        </w:rPr>
        <w:t xml:space="preserve"> že faktura bude obsahovat nesprávné nebo n</w:t>
      </w:r>
      <w:r w:rsidR="0089447B" w:rsidRPr="001C029F">
        <w:rPr>
          <w:color w:val="000000"/>
          <w:szCs w:val="24"/>
        </w:rPr>
        <w:t>eúplné údaje nebo náležitosti (</w:t>
      </w:r>
      <w:r w:rsidRPr="001C029F">
        <w:rPr>
          <w:color w:val="000000"/>
          <w:szCs w:val="24"/>
        </w:rPr>
        <w:t>adresa zhotovitele, datum odeslání a splatnosti, fakturovaná částka, předmět platby, podpis oprávněné osoby apod.)</w:t>
      </w:r>
      <w:r w:rsidR="00F55283" w:rsidRPr="001C029F">
        <w:rPr>
          <w:color w:val="000000"/>
          <w:szCs w:val="24"/>
        </w:rPr>
        <w:t>,</w:t>
      </w:r>
      <w:r w:rsidRPr="001C029F">
        <w:rPr>
          <w:color w:val="000000"/>
          <w:szCs w:val="24"/>
        </w:rPr>
        <w:t xml:space="preserve"> je </w:t>
      </w:r>
      <w:r w:rsidR="008462A5" w:rsidRPr="001C029F">
        <w:rPr>
          <w:color w:val="000000"/>
          <w:szCs w:val="24"/>
        </w:rPr>
        <w:t>objednatel</w:t>
      </w:r>
      <w:r w:rsidRPr="001C029F">
        <w:rPr>
          <w:color w:val="000000"/>
          <w:szCs w:val="24"/>
        </w:rPr>
        <w:t xml:space="preserve"> oprávněn fakturu vrátit zhotoviteli. Ten ji opraví nebo vystaví fakturu novou s novou lhůtou splatnosti. </w:t>
      </w:r>
    </w:p>
    <w:p w14:paraId="13880180" w14:textId="2C95F724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Kvalitativní podmínky a záruka za dílo</w:t>
      </w:r>
    </w:p>
    <w:p w14:paraId="63AE402C" w14:textId="01CEA157" w:rsidR="00DC2BAF" w:rsidRPr="0051579C" w:rsidRDefault="00DC2BAF" w:rsidP="00A3167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</w:t>
      </w:r>
      <w:r w:rsidR="00355B8D">
        <w:rPr>
          <w:color w:val="000000"/>
          <w:sz w:val="24"/>
          <w:szCs w:val="24"/>
        </w:rPr>
        <w:t xml:space="preserve"> za jakost díla</w:t>
      </w:r>
      <w:r w:rsidRPr="0051579C">
        <w:rPr>
          <w:color w:val="000000"/>
          <w:sz w:val="24"/>
          <w:szCs w:val="24"/>
        </w:rPr>
        <w:t xml:space="preserve"> záruku v </w:t>
      </w:r>
      <w:r w:rsidR="001915FC" w:rsidRPr="0051579C">
        <w:rPr>
          <w:color w:val="000000"/>
          <w:sz w:val="24"/>
          <w:szCs w:val="24"/>
        </w:rPr>
        <w:t>délce 60 měsíců.</w:t>
      </w:r>
    </w:p>
    <w:p w14:paraId="2EE0CC6D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Záruční doba </w:t>
      </w:r>
      <w:r w:rsidR="00983128" w:rsidRPr="0051579C">
        <w:rPr>
          <w:color w:val="000000"/>
          <w:szCs w:val="24"/>
        </w:rPr>
        <w:t xml:space="preserve">na dílo jako celek (na všechny jeho části) </w:t>
      </w:r>
      <w:r w:rsidRPr="0051579C">
        <w:rPr>
          <w:color w:val="000000"/>
          <w:szCs w:val="24"/>
        </w:rPr>
        <w:t xml:space="preserve">činí 60 měsíců ode dne předání a převzetí </w:t>
      </w:r>
      <w:r w:rsidR="00983128" w:rsidRPr="0051579C">
        <w:rPr>
          <w:color w:val="000000"/>
          <w:szCs w:val="24"/>
        </w:rPr>
        <w:t xml:space="preserve">celého </w:t>
      </w:r>
      <w:r w:rsidRPr="0051579C">
        <w:rPr>
          <w:color w:val="000000"/>
          <w:szCs w:val="24"/>
        </w:rPr>
        <w:t xml:space="preserve">dokončeného díla mezi </w:t>
      </w:r>
      <w:r w:rsidR="0070303E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>a zhotovitelem</w:t>
      </w:r>
      <w:r w:rsidR="00DA1B56" w:rsidRPr="0051579C">
        <w:rPr>
          <w:color w:val="000000"/>
          <w:szCs w:val="24"/>
        </w:rPr>
        <w:t xml:space="preserve"> na základě předávacího protokolu (případně posledního předávacího protokolu, pokud bude dílo předáváno po částech)</w:t>
      </w:r>
      <w:r w:rsidRPr="0051579C">
        <w:rPr>
          <w:color w:val="000000"/>
          <w:szCs w:val="24"/>
        </w:rPr>
        <w:t>. V této době zhotovit</w:t>
      </w:r>
      <w:r w:rsidR="008F6E30" w:rsidRPr="0051579C">
        <w:rPr>
          <w:color w:val="000000"/>
          <w:szCs w:val="24"/>
        </w:rPr>
        <w:t xml:space="preserve">el zodpovídá za to, že dílo má </w:t>
      </w:r>
      <w:r w:rsidRPr="0051579C">
        <w:rPr>
          <w:color w:val="000000"/>
          <w:szCs w:val="24"/>
        </w:rPr>
        <w:t xml:space="preserve">a po celou dobu záruky bude mít vlastnosti stanovené právními předpisy, technickými normami, případně vlastnosti obvyklé </w:t>
      </w:r>
      <w:r w:rsidR="00DA1B56" w:rsidRPr="0051579C">
        <w:rPr>
          <w:color w:val="000000"/>
          <w:szCs w:val="24"/>
        </w:rPr>
        <w:t>pro</w:t>
      </w:r>
      <w:r w:rsidR="00430149" w:rsidRPr="0051579C">
        <w:rPr>
          <w:color w:val="000000"/>
          <w:szCs w:val="24"/>
        </w:rPr>
        <w:t> projektov</w:t>
      </w:r>
      <w:r w:rsidR="00DA1B56" w:rsidRPr="0051579C">
        <w:rPr>
          <w:color w:val="000000"/>
          <w:szCs w:val="24"/>
        </w:rPr>
        <w:t>ou</w:t>
      </w:r>
      <w:r w:rsidR="00430149" w:rsidRPr="0051579C">
        <w:rPr>
          <w:color w:val="000000"/>
          <w:szCs w:val="24"/>
        </w:rPr>
        <w:t xml:space="preserve"> dokumentaci</w:t>
      </w:r>
      <w:r w:rsidR="008F6E3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a ujednané v této smlouvě.</w:t>
      </w:r>
      <w:r w:rsidR="001915FC" w:rsidRPr="0051579C">
        <w:rPr>
          <w:color w:val="000000"/>
          <w:szCs w:val="24"/>
        </w:rPr>
        <w:t xml:space="preserve"> </w:t>
      </w:r>
      <w:r w:rsidR="00AB4450" w:rsidRPr="0051579C">
        <w:rPr>
          <w:color w:val="000000"/>
          <w:szCs w:val="24"/>
        </w:rPr>
        <w:t>Čeho lze dosáhnout uplatněním práva z vadného plnění, toho se lze domáhat i z jiného právního důvodu (při volbě jiného právního důvodu však již nelze uplatnit právo z vadného plnění)</w:t>
      </w:r>
      <w:r w:rsidR="004A722E" w:rsidRPr="0051579C">
        <w:rPr>
          <w:color w:val="000000"/>
          <w:szCs w:val="24"/>
        </w:rPr>
        <w:t>.</w:t>
      </w:r>
      <w:r w:rsidR="004A722E" w:rsidRPr="0051579C" w:rsidDel="004A722E">
        <w:rPr>
          <w:color w:val="000000"/>
          <w:szCs w:val="24"/>
        </w:rPr>
        <w:t xml:space="preserve"> </w:t>
      </w:r>
      <w:r w:rsidR="00907BCD" w:rsidRPr="0051579C">
        <w:rPr>
          <w:color w:val="000000"/>
          <w:szCs w:val="24"/>
        </w:rPr>
        <w:t>Objednatel nemůže uplatnit práva z vadného plnění</w:t>
      </w:r>
      <w:r w:rsidRPr="0051579C">
        <w:rPr>
          <w:color w:val="000000"/>
          <w:szCs w:val="24"/>
        </w:rPr>
        <w:t>, které byl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způsoben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použitím podkladů převzatých od </w:t>
      </w:r>
      <w:r w:rsidR="002A0688" w:rsidRPr="0051579C">
        <w:rPr>
          <w:color w:val="000000"/>
          <w:szCs w:val="24"/>
        </w:rPr>
        <w:t>objednatele</w:t>
      </w:r>
      <w:r w:rsidR="008F6E30" w:rsidRPr="0051579C">
        <w:rPr>
          <w:color w:val="000000"/>
          <w:szCs w:val="24"/>
        </w:rPr>
        <w:t xml:space="preserve"> a</w:t>
      </w:r>
      <w:r w:rsidR="00B6550E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zhotovitel ani při vynaložení veškeré odborné péče nemohl zjistit jejich nevhodnost, případně na n</w:t>
      </w:r>
      <w:r w:rsidR="00240677" w:rsidRPr="0051579C">
        <w:rPr>
          <w:color w:val="000000"/>
          <w:szCs w:val="24"/>
        </w:rPr>
        <w:t>ě</w:t>
      </w:r>
      <w:r w:rsidR="001F61D0" w:rsidRPr="0051579C">
        <w:rPr>
          <w:color w:val="000000"/>
          <w:szCs w:val="24"/>
        </w:rPr>
        <w:t xml:space="preserve"> písemně</w:t>
      </w:r>
      <w:r w:rsidRPr="0051579C">
        <w:rPr>
          <w:color w:val="000000"/>
          <w:szCs w:val="24"/>
        </w:rPr>
        <w:t xml:space="preserve"> upozornil </w:t>
      </w:r>
      <w:r w:rsidR="00DA1B56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>, ale ten na jejich použití trval.</w:t>
      </w:r>
    </w:p>
    <w:p w14:paraId="010F2F6B" w14:textId="651528C1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Pro případ vady </w:t>
      </w:r>
      <w:r w:rsidR="001915FC" w:rsidRPr="0051579C">
        <w:rPr>
          <w:color w:val="000000"/>
          <w:szCs w:val="24"/>
        </w:rPr>
        <w:t>díla</w:t>
      </w:r>
      <w:r w:rsidRPr="0051579C">
        <w:rPr>
          <w:color w:val="000000"/>
          <w:szCs w:val="24"/>
        </w:rPr>
        <w:t xml:space="preserve"> sjednávají smluvní strany právo </w:t>
      </w:r>
      <w:r w:rsidR="002A0688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 xml:space="preserve"> požadovat a povinnost zhotovitele poskytovat bezplatné odstranění vady. Zhotovitel se zavazuje případné vady </w:t>
      </w:r>
      <w:r w:rsidR="001915FC" w:rsidRPr="0051579C">
        <w:rPr>
          <w:color w:val="000000"/>
          <w:szCs w:val="24"/>
        </w:rPr>
        <w:t xml:space="preserve">díla </w:t>
      </w:r>
      <w:r w:rsidR="00DA1B56" w:rsidRPr="0051579C">
        <w:rPr>
          <w:color w:val="000000"/>
          <w:szCs w:val="24"/>
        </w:rPr>
        <w:t xml:space="preserve">uplatněné v záruční době </w:t>
      </w:r>
      <w:r w:rsidRPr="0051579C">
        <w:rPr>
          <w:color w:val="000000"/>
          <w:szCs w:val="24"/>
        </w:rPr>
        <w:t xml:space="preserve">odstranit </w:t>
      </w:r>
      <w:r w:rsidR="00983128" w:rsidRPr="0051579C">
        <w:rPr>
          <w:color w:val="000000"/>
          <w:szCs w:val="24"/>
        </w:rPr>
        <w:t xml:space="preserve">bezplatně </w:t>
      </w:r>
      <w:r w:rsidRPr="0051579C">
        <w:rPr>
          <w:color w:val="000000"/>
          <w:szCs w:val="24"/>
        </w:rPr>
        <w:t>bez zbytečného odkladu, nejpozději však do</w:t>
      </w:r>
      <w:r w:rsidR="00DA1B56" w:rsidRPr="0051579C">
        <w:rPr>
          <w:color w:val="000000"/>
          <w:szCs w:val="24"/>
        </w:rPr>
        <w:t> </w:t>
      </w:r>
      <w:r w:rsidR="00467A44" w:rsidRPr="0051579C">
        <w:rPr>
          <w:color w:val="000000"/>
          <w:szCs w:val="24"/>
        </w:rPr>
        <w:t>15</w:t>
      </w:r>
      <w:r w:rsidR="002A068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dnů po uplatnění oprávněné reklamace objednatelem</w:t>
      </w:r>
      <w:r w:rsidR="0098312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učiněné písemnou formou</w:t>
      </w:r>
      <w:r w:rsidR="00C365F8">
        <w:rPr>
          <w:color w:val="000000"/>
          <w:szCs w:val="24"/>
        </w:rPr>
        <w:t xml:space="preserve"> doporučeným dopisem zaslaným na adresu zhotovitele: SITEL, spol. s r.o., havarijní dispečink, Nad Elektrárnou 1526/45, 106 00 Praha 10-Slatiny</w:t>
      </w:r>
      <w:r w:rsidR="00514FDF" w:rsidRPr="0051579C">
        <w:rPr>
          <w:color w:val="000000"/>
          <w:szCs w:val="24"/>
        </w:rPr>
        <w:t>,</w:t>
      </w:r>
      <w:r w:rsidR="00A24296" w:rsidRPr="0051579C">
        <w:rPr>
          <w:color w:val="000000"/>
          <w:szCs w:val="24"/>
        </w:rPr>
        <w:t xml:space="preserve"> za </w:t>
      </w:r>
      <w:r w:rsidR="00983128" w:rsidRPr="0051579C">
        <w:rPr>
          <w:color w:val="000000"/>
          <w:szCs w:val="24"/>
        </w:rPr>
        <w:t>písemnou formu je</w:t>
      </w:r>
      <w:r w:rsidR="00DF585E" w:rsidRPr="0051579C">
        <w:rPr>
          <w:color w:val="000000"/>
          <w:szCs w:val="24"/>
        </w:rPr>
        <w:t xml:space="preserve"> v případě reklamace</w:t>
      </w:r>
      <w:r w:rsidR="00983128" w:rsidRPr="0051579C">
        <w:rPr>
          <w:color w:val="000000"/>
          <w:szCs w:val="24"/>
        </w:rPr>
        <w:t xml:space="preserve"> považována i forma e-mailu</w:t>
      </w:r>
      <w:r w:rsidR="00C365F8">
        <w:rPr>
          <w:color w:val="000000"/>
          <w:szCs w:val="24"/>
        </w:rPr>
        <w:t xml:space="preserve"> zaslaného na adresu: sos</w:t>
      </w:r>
      <w:r w:rsidR="00C365F8">
        <w:rPr>
          <w:color w:val="000000"/>
          <w:szCs w:val="24"/>
          <w:lang w:val="en-US"/>
        </w:rPr>
        <w:t>@</w:t>
      </w:r>
      <w:r w:rsidR="00C365F8">
        <w:rPr>
          <w:color w:val="000000"/>
          <w:szCs w:val="24"/>
          <w:lang w:val="cs-CZ"/>
        </w:rPr>
        <w:t>sitel.cz</w:t>
      </w:r>
      <w:r w:rsidRPr="0051579C">
        <w:rPr>
          <w:color w:val="000000"/>
          <w:szCs w:val="24"/>
        </w:rPr>
        <w:t>.</w:t>
      </w:r>
    </w:p>
    <w:p w14:paraId="3E9AC9BA" w14:textId="3EB9B8D9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neodstranění reklamované vady v dohodnutém termínu a čase se zhotovitel zavazuje nést </w:t>
      </w:r>
      <w:r w:rsidR="00170BFB">
        <w:rPr>
          <w:color w:val="000000"/>
          <w:szCs w:val="24"/>
        </w:rPr>
        <w:t>škody</w:t>
      </w:r>
      <w:r w:rsidRPr="0051579C">
        <w:rPr>
          <w:color w:val="000000"/>
          <w:szCs w:val="24"/>
        </w:rPr>
        <w:t xml:space="preserve"> v prokazatelné výši vzniklé </w:t>
      </w:r>
      <w:r w:rsidR="002A0688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nezajištěním odstranění vady v dohodnutém termínu dle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>.</w:t>
      </w:r>
    </w:p>
    <w:p w14:paraId="5339C4B4" w14:textId="2738AAD5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Pokud zhotovitel neprovede odstranění reklamované vady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termínu uvedeném v 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 xml:space="preserve">, je </w:t>
      </w:r>
      <w:r w:rsidR="004D3763" w:rsidRPr="0051579C">
        <w:rPr>
          <w:color w:val="000000"/>
          <w:szCs w:val="24"/>
        </w:rPr>
        <w:t>objednatel</w:t>
      </w:r>
      <w:r w:rsidRPr="0051579C">
        <w:rPr>
          <w:color w:val="000000"/>
          <w:szCs w:val="24"/>
        </w:rPr>
        <w:t xml:space="preserve"> oprávněn pověřit odstraněním vady jinou </w:t>
      </w:r>
      <w:r w:rsidR="00C3410E">
        <w:rPr>
          <w:color w:val="000000"/>
          <w:szCs w:val="24"/>
        </w:rPr>
        <w:t>způsobilou</w:t>
      </w:r>
      <w:r w:rsidRPr="0051579C">
        <w:rPr>
          <w:color w:val="000000"/>
          <w:szCs w:val="24"/>
        </w:rPr>
        <w:t xml:space="preserve"> osobu. </w:t>
      </w:r>
      <w:r w:rsidR="0071613C">
        <w:rPr>
          <w:color w:val="000000"/>
          <w:szCs w:val="24"/>
        </w:rPr>
        <w:t>N</w:t>
      </w:r>
      <w:r w:rsidRPr="0051579C">
        <w:rPr>
          <w:color w:val="000000"/>
          <w:szCs w:val="24"/>
        </w:rPr>
        <w:t>áklady na odstranění reklamované vady</w:t>
      </w:r>
      <w:r w:rsidR="00B826E4" w:rsidRPr="0051579C">
        <w:rPr>
          <w:color w:val="000000"/>
          <w:szCs w:val="24"/>
        </w:rPr>
        <w:t xml:space="preserve">, resp. </w:t>
      </w:r>
      <w:r w:rsidR="00A63AB2">
        <w:rPr>
          <w:color w:val="000000"/>
          <w:szCs w:val="24"/>
        </w:rPr>
        <w:t>škodou</w:t>
      </w:r>
      <w:r w:rsidR="0071613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související s u</w:t>
      </w:r>
      <w:r w:rsidR="00B826E4" w:rsidRPr="0051579C">
        <w:rPr>
          <w:color w:val="000000"/>
          <w:szCs w:val="24"/>
        </w:rPr>
        <w:t>platnění</w:t>
      </w:r>
      <w:r w:rsidR="0071613C">
        <w:rPr>
          <w:color w:val="000000"/>
          <w:szCs w:val="24"/>
        </w:rPr>
        <w:t>m</w:t>
      </w:r>
      <w:r w:rsidR="00B826E4" w:rsidRPr="0051579C">
        <w:rPr>
          <w:color w:val="000000"/>
          <w:szCs w:val="24"/>
        </w:rPr>
        <w:t xml:space="preserve"> reklamace,</w:t>
      </w:r>
      <w:r w:rsidRPr="0051579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na</w:t>
      </w:r>
      <w:r w:rsidRPr="0051579C">
        <w:rPr>
          <w:color w:val="000000"/>
          <w:szCs w:val="24"/>
        </w:rPr>
        <w:t xml:space="preserve">hradí </w:t>
      </w:r>
      <w:r w:rsidR="00DA1B56" w:rsidRPr="0051579C">
        <w:rPr>
          <w:color w:val="000000"/>
          <w:szCs w:val="24"/>
        </w:rPr>
        <w:t xml:space="preserve">objednateli </w:t>
      </w:r>
      <w:r w:rsidRPr="0051579C">
        <w:rPr>
          <w:color w:val="000000"/>
          <w:szCs w:val="24"/>
        </w:rPr>
        <w:t>zhotovitel</w:t>
      </w:r>
      <w:r w:rsidR="001915FC" w:rsidRPr="0051579C">
        <w:rPr>
          <w:color w:val="000000"/>
          <w:szCs w:val="24"/>
        </w:rPr>
        <w:t xml:space="preserve"> do 15 dnů ode dne, kdy objednatel zhotoviteli zaslal výzvu k úhradě</w:t>
      </w:r>
      <w:r w:rsidRPr="0051579C">
        <w:rPr>
          <w:color w:val="000000"/>
          <w:szCs w:val="24"/>
        </w:rPr>
        <w:t>.</w:t>
      </w:r>
    </w:p>
    <w:p w14:paraId="6A3C146A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Reklamaci lze uplatnit nejpozději do posledního dne záruční </w:t>
      </w:r>
      <w:r w:rsidR="00DA1B56" w:rsidRPr="0051579C">
        <w:rPr>
          <w:color w:val="000000"/>
          <w:szCs w:val="24"/>
        </w:rPr>
        <w:t>doby</w:t>
      </w:r>
      <w:r w:rsidRPr="0051579C">
        <w:rPr>
          <w:color w:val="000000"/>
          <w:szCs w:val="24"/>
        </w:rPr>
        <w:t xml:space="preserve">, přičemž i reklamace odeslaná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poslední den záruční </w:t>
      </w:r>
      <w:r w:rsidR="00DA1B56" w:rsidRPr="0051579C">
        <w:rPr>
          <w:color w:val="000000"/>
          <w:szCs w:val="24"/>
        </w:rPr>
        <w:t xml:space="preserve">doby </w:t>
      </w:r>
      <w:r w:rsidRPr="0051579C">
        <w:rPr>
          <w:color w:val="000000"/>
          <w:szCs w:val="24"/>
        </w:rPr>
        <w:t>se považuje za včas uplatněnou.</w:t>
      </w:r>
    </w:p>
    <w:p w14:paraId="1DE81D59" w14:textId="398122F3" w:rsidR="00E21B86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>Pokud činností zhotovitele</w:t>
      </w:r>
      <w:r w:rsidR="00B54785" w:rsidRPr="0051579C">
        <w:rPr>
          <w:color w:val="000000"/>
          <w:szCs w:val="24"/>
        </w:rPr>
        <w:t>, resp. vadou díla,</w:t>
      </w:r>
      <w:r w:rsidRPr="0051579C">
        <w:rPr>
          <w:color w:val="000000"/>
          <w:szCs w:val="24"/>
        </w:rPr>
        <w:t xml:space="preserve"> dojde ke způsobení škody </w:t>
      </w:r>
      <w:r w:rsidR="0091160F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</w:t>
      </w:r>
      <w:r w:rsidR="0070303E" w:rsidRPr="0051579C">
        <w:rPr>
          <w:color w:val="000000"/>
          <w:szCs w:val="24"/>
        </w:rPr>
        <w:t xml:space="preserve">ebo </w:t>
      </w:r>
      <w:r w:rsidR="00DA1B56" w:rsidRPr="0051579C">
        <w:rPr>
          <w:color w:val="000000"/>
          <w:szCs w:val="24"/>
        </w:rPr>
        <w:t xml:space="preserve">třetí </w:t>
      </w:r>
      <w:r w:rsidR="002205F5">
        <w:rPr>
          <w:color w:val="000000"/>
          <w:szCs w:val="24"/>
          <w:lang w:val="cs-CZ"/>
        </w:rPr>
        <w:t>osobě</w:t>
      </w:r>
      <w:r w:rsidR="00B54785" w:rsidRPr="0051579C">
        <w:rPr>
          <w:color w:val="000000"/>
          <w:szCs w:val="24"/>
        </w:rPr>
        <w:t>,</w:t>
      </w:r>
      <w:r w:rsidRPr="0051579C">
        <w:rPr>
          <w:color w:val="000000"/>
          <w:szCs w:val="24"/>
        </w:rPr>
        <w:t xml:space="preserve"> je zhotovitel povinen bez zbytečného odkladu škodu odstranit, </w:t>
      </w:r>
      <w:r w:rsidR="00B54785" w:rsidRPr="0051579C">
        <w:rPr>
          <w:color w:val="000000"/>
          <w:szCs w:val="24"/>
        </w:rPr>
        <w:t>z</w:t>
      </w:r>
      <w:r w:rsidRPr="0051579C">
        <w:rPr>
          <w:color w:val="000000"/>
          <w:szCs w:val="24"/>
        </w:rPr>
        <w:t>jednat nápravu a není-li to možné, pak finančně uhradit. Veškeré náklady s tím spojené nese zhotovitel.</w:t>
      </w:r>
    </w:p>
    <w:p w14:paraId="6CBA95F4" w14:textId="43FE6B32" w:rsidR="00DC2BAF" w:rsidRPr="0051579C" w:rsidRDefault="00DC2BAF" w:rsidP="00BF1C42">
      <w:pPr>
        <w:pStyle w:val="Nadpis4"/>
        <w:keepLines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Smluvní pokuty</w:t>
      </w:r>
    </w:p>
    <w:p w14:paraId="4D179B70" w14:textId="3D544D93" w:rsidR="00987F20" w:rsidRPr="0051579C" w:rsidRDefault="00987F20" w:rsidP="007C0CB1">
      <w:pPr>
        <w:pStyle w:val="Zkladntext"/>
        <w:keepNext/>
        <w:keepLines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termínem předání </w:t>
      </w:r>
      <w:r w:rsidR="00F644A0" w:rsidRPr="0051579C">
        <w:rPr>
          <w:color w:val="000000"/>
          <w:szCs w:val="24"/>
        </w:rPr>
        <w:t>dí</w:t>
      </w:r>
      <w:r w:rsidRPr="0051579C">
        <w:rPr>
          <w:color w:val="000000"/>
          <w:szCs w:val="24"/>
        </w:rPr>
        <w:t xml:space="preserve">la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% z celkové ceny</w:t>
      </w:r>
      <w:r w:rsidR="00F644A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díla</w:t>
      </w:r>
      <w:r w:rsidR="00952955" w:rsidRPr="0051579C">
        <w:rPr>
          <w:color w:val="000000"/>
          <w:szCs w:val="24"/>
        </w:rPr>
        <w:t xml:space="preserve"> </w:t>
      </w:r>
      <w:r w:rsidR="00C365F8">
        <w:rPr>
          <w:color w:val="000000"/>
          <w:szCs w:val="24"/>
        </w:rPr>
        <w:t xml:space="preserve">bez DPH </w:t>
      </w:r>
      <w:r w:rsidRPr="0051579C">
        <w:rPr>
          <w:color w:val="000000"/>
          <w:szCs w:val="24"/>
        </w:rPr>
        <w:t>za</w:t>
      </w:r>
      <w:r w:rsidR="00A24296" w:rsidRPr="0051579C">
        <w:rPr>
          <w:color w:val="000000"/>
          <w:szCs w:val="24"/>
        </w:rPr>
        <w:t> </w:t>
      </w:r>
      <w:r w:rsidRPr="0051579C">
        <w:rPr>
          <w:color w:val="000000"/>
          <w:szCs w:val="24"/>
        </w:rPr>
        <w:t>každý započatý den prodlení</w:t>
      </w:r>
      <w:r w:rsidR="000B4A7E" w:rsidRPr="0051579C">
        <w:rPr>
          <w:color w:val="000000"/>
          <w:szCs w:val="24"/>
        </w:rPr>
        <w:t>.</w:t>
      </w:r>
      <w:r w:rsidRPr="0051579C">
        <w:rPr>
          <w:color w:val="000000"/>
          <w:szCs w:val="24"/>
        </w:rPr>
        <w:t xml:space="preserve"> </w:t>
      </w:r>
      <w:r w:rsidR="00DA60D4">
        <w:rPr>
          <w:color w:val="000000"/>
          <w:szCs w:val="24"/>
          <w:lang w:val="cs-CZ"/>
        </w:rPr>
        <w:t>Nárok objednatele</w:t>
      </w:r>
      <w:r w:rsidR="004E1443" w:rsidRPr="004E1443">
        <w:rPr>
          <w:color w:val="000000"/>
          <w:szCs w:val="24"/>
          <w:lang w:val="cs-CZ"/>
        </w:rPr>
        <w:t xml:space="preserve"> na</w:t>
      </w:r>
      <w:r w:rsidR="00D1020B">
        <w:rPr>
          <w:color w:val="000000"/>
          <w:szCs w:val="24"/>
          <w:lang w:val="cs-CZ"/>
        </w:rPr>
        <w:t xml:space="preserve"> smluvní</w:t>
      </w:r>
      <w:r w:rsidR="004E1443" w:rsidRPr="004E1443">
        <w:rPr>
          <w:color w:val="000000"/>
          <w:szCs w:val="24"/>
          <w:lang w:val="cs-CZ"/>
        </w:rPr>
        <w:t xml:space="preserve"> pokutu za prodlení</w:t>
      </w:r>
      <w:r w:rsidR="004E1443">
        <w:rPr>
          <w:color w:val="000000"/>
          <w:szCs w:val="24"/>
          <w:lang w:val="cs-CZ"/>
        </w:rPr>
        <w:t xml:space="preserve"> dle předchozí věty</w:t>
      </w:r>
      <w:r w:rsidR="004E1443" w:rsidRPr="004E1443">
        <w:rPr>
          <w:color w:val="000000"/>
          <w:szCs w:val="24"/>
          <w:lang w:val="cs-CZ"/>
        </w:rPr>
        <w:t xml:space="preserve"> nevzniká, vzniklo-li prodlení v rámci řízení o povolení záměru z objektivních důvodů, které zhotovitel ani při řádné činnosti dle této smlouvy nebyl s to ovlivnit</w:t>
      </w:r>
      <w:r w:rsidR="00EA32AF">
        <w:rPr>
          <w:color w:val="000000"/>
          <w:szCs w:val="24"/>
          <w:lang w:val="cs-CZ"/>
        </w:rPr>
        <w:t xml:space="preserve"> či </w:t>
      </w:r>
      <w:r w:rsidR="008E61CD">
        <w:rPr>
          <w:color w:val="000000"/>
          <w:szCs w:val="24"/>
          <w:lang w:val="cs-CZ"/>
        </w:rPr>
        <w:t>jej předvídat</w:t>
      </w:r>
      <w:r w:rsidR="004E1443">
        <w:rPr>
          <w:color w:val="000000"/>
          <w:szCs w:val="24"/>
          <w:lang w:val="cs-CZ"/>
        </w:rPr>
        <w:t>.</w:t>
      </w:r>
    </w:p>
    <w:p w14:paraId="1DB303D0" w14:textId="77777777" w:rsidR="00987F20" w:rsidRPr="0051579C" w:rsidRDefault="00987F20" w:rsidP="007C0CB1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odstraněním každé </w:t>
      </w:r>
      <w:r w:rsidR="00DA1B56" w:rsidRPr="0051579C">
        <w:rPr>
          <w:color w:val="000000"/>
          <w:szCs w:val="24"/>
        </w:rPr>
        <w:t xml:space="preserve">oprávněně </w:t>
      </w:r>
      <w:r w:rsidRPr="0051579C">
        <w:rPr>
          <w:color w:val="000000"/>
          <w:szCs w:val="24"/>
        </w:rPr>
        <w:t xml:space="preserve">reklamované vady v dohodnutém termínu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1 000 Kč</w:t>
      </w:r>
      <w:r w:rsidR="006A3C90" w:rsidRPr="0051579C">
        <w:rPr>
          <w:color w:val="000000"/>
          <w:szCs w:val="24"/>
        </w:rPr>
        <w:t xml:space="preserve"> za každý </w:t>
      </w:r>
      <w:r w:rsidR="00DA1B56" w:rsidRPr="0051579C">
        <w:rPr>
          <w:color w:val="000000"/>
          <w:szCs w:val="24"/>
        </w:rPr>
        <w:t xml:space="preserve">započatý </w:t>
      </w:r>
      <w:r w:rsidR="006A3C90" w:rsidRPr="0051579C">
        <w:rPr>
          <w:color w:val="000000"/>
          <w:szCs w:val="24"/>
        </w:rPr>
        <w:t>den prodlení</w:t>
      </w:r>
      <w:r w:rsidRPr="0051579C">
        <w:rPr>
          <w:color w:val="000000"/>
          <w:szCs w:val="24"/>
        </w:rPr>
        <w:t>.</w:t>
      </w:r>
    </w:p>
    <w:p w14:paraId="77A5FA28" w14:textId="77777777" w:rsidR="00427CB5" w:rsidRPr="0051579C" w:rsidRDefault="00DC2BAF" w:rsidP="000B4A7E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</w:t>
      </w:r>
      <w:r w:rsidR="00D16601" w:rsidRPr="0051579C">
        <w:rPr>
          <w:color w:val="000000"/>
          <w:szCs w:val="24"/>
        </w:rPr>
        <w:t xml:space="preserve">objednatele s úhradou </w:t>
      </w:r>
      <w:r w:rsidR="001915FC" w:rsidRPr="0051579C">
        <w:rPr>
          <w:color w:val="000000"/>
          <w:szCs w:val="24"/>
        </w:rPr>
        <w:t xml:space="preserve">faktury vystavené zhotovitelem </w:t>
      </w:r>
      <w:r w:rsidR="00B76B14" w:rsidRPr="0051579C">
        <w:rPr>
          <w:color w:val="000000"/>
          <w:szCs w:val="24"/>
        </w:rPr>
        <w:t xml:space="preserve">uhradí objednatel </w:t>
      </w:r>
      <w:r w:rsidR="00833B65">
        <w:rPr>
          <w:color w:val="000000"/>
          <w:szCs w:val="24"/>
          <w:lang w:val="cs-CZ"/>
        </w:rPr>
        <w:t xml:space="preserve">zhotoviteli </w:t>
      </w:r>
      <w:r w:rsidR="00B76B14" w:rsidRPr="0051579C">
        <w:rPr>
          <w:color w:val="000000"/>
          <w:szCs w:val="24"/>
        </w:rPr>
        <w:t xml:space="preserve">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="00B76B14" w:rsidRPr="0051579C">
        <w:rPr>
          <w:color w:val="000000"/>
          <w:szCs w:val="24"/>
        </w:rPr>
        <w:t>% z dlužné částky po splatnosti za každý započatý den prodlení.</w:t>
      </w:r>
    </w:p>
    <w:p w14:paraId="357AC831" w14:textId="4E0DCB1A" w:rsidR="00427CB5" w:rsidRPr="0051579C" w:rsidRDefault="00110630" w:rsidP="005A4D0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Uplatněním smluvních pokut nezaniká smluvním stranám nárok na náhradu škody. </w:t>
      </w:r>
      <w:r w:rsidR="00DC2BAF" w:rsidRPr="0051579C">
        <w:rPr>
          <w:color w:val="000000"/>
          <w:sz w:val="24"/>
          <w:szCs w:val="24"/>
        </w:rPr>
        <w:t>Sjednané sankce hradí povinná strana nezávisle na tom, zda a v jaké výši vznikne druhé straně v této souvislosti škoda</w:t>
      </w:r>
      <w:r w:rsidR="00427CB5" w:rsidRPr="0051579C">
        <w:rPr>
          <w:color w:val="000000"/>
          <w:sz w:val="24"/>
          <w:szCs w:val="24"/>
        </w:rPr>
        <w:t>, kterou lze vymáhat samostatně.</w:t>
      </w:r>
      <w:r w:rsidR="00E16B73">
        <w:rPr>
          <w:color w:val="000000"/>
          <w:sz w:val="24"/>
          <w:szCs w:val="24"/>
        </w:rPr>
        <w:t xml:space="preserve"> </w:t>
      </w:r>
      <w:r w:rsidR="00E16B73" w:rsidRPr="00E16B73">
        <w:rPr>
          <w:color w:val="000000"/>
          <w:sz w:val="24"/>
          <w:szCs w:val="24"/>
        </w:rPr>
        <w:t xml:space="preserve">Rozsah náhrady újmy, kterou bude případně povinen zhotovitel uhradit, však smluvní strany omezují tak, že skutečná škoda se nahrazuje pouze do částky </w:t>
      </w:r>
      <w:r w:rsidR="00E16B73">
        <w:rPr>
          <w:color w:val="000000"/>
          <w:sz w:val="24"/>
          <w:szCs w:val="24"/>
        </w:rPr>
        <w:t>500.000,- Kč</w:t>
      </w:r>
      <w:r w:rsidR="00E16B73" w:rsidRPr="00E16B73">
        <w:rPr>
          <w:color w:val="000000"/>
          <w:sz w:val="24"/>
          <w:szCs w:val="24"/>
        </w:rPr>
        <w:t>, přičemž nelze požadovat náhradu skutečné škody spočívající v uhrazených i neuhrazených sankcích, které je objednatel povinen hradit třetí osobě. Ušlý zisk se nenahrazuje, a to ani v obvyklé výši ani ve výši skutečně prokázané.</w:t>
      </w:r>
      <w:r w:rsidR="00E048C3">
        <w:rPr>
          <w:color w:val="000000"/>
          <w:sz w:val="24"/>
          <w:szCs w:val="24"/>
        </w:rPr>
        <w:t xml:space="preserve"> </w:t>
      </w:r>
      <w:r w:rsidR="00E048C3" w:rsidRPr="00E048C3">
        <w:rPr>
          <w:color w:val="000000"/>
          <w:sz w:val="24"/>
          <w:szCs w:val="24"/>
        </w:rPr>
        <w:t>Limitace újmy neplatí v případě, kdy újma byla způsobena člověku na jeho přirozených právech, anebo byla způsobena úmyslně či z hrubé nedbalosti.</w:t>
      </w:r>
    </w:p>
    <w:p w14:paraId="425EDCC9" w14:textId="25CDE246" w:rsidR="00382255" w:rsidRPr="0051579C" w:rsidRDefault="00382255" w:rsidP="003822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objednatel zjistí na díle skryté vady, o nichž zhotovitel věděl nebo musel vědět v době dodání díla</w:t>
      </w:r>
      <w:r w:rsidR="00392D09" w:rsidRPr="0051579C">
        <w:rPr>
          <w:color w:val="000000"/>
          <w:sz w:val="24"/>
          <w:szCs w:val="24"/>
        </w:rPr>
        <w:t>, a přesto o nich</w:t>
      </w:r>
      <w:r w:rsidR="00E545B2" w:rsidRPr="0051579C">
        <w:rPr>
          <w:color w:val="000000"/>
          <w:sz w:val="24"/>
          <w:szCs w:val="24"/>
        </w:rPr>
        <w:t xml:space="preserve"> objednatele včas neinformoval</w:t>
      </w:r>
      <w:r w:rsidRPr="0051579C">
        <w:rPr>
          <w:color w:val="000000"/>
          <w:sz w:val="24"/>
          <w:szCs w:val="24"/>
        </w:rPr>
        <w:t xml:space="preserve">, je objednatel oprávněn požadovat smluvní pokutu ve výši 10 % z celkové ceny </w:t>
      </w:r>
      <w:r w:rsidR="00833B65">
        <w:rPr>
          <w:color w:val="000000"/>
          <w:sz w:val="24"/>
          <w:szCs w:val="24"/>
        </w:rPr>
        <w:t>díla</w:t>
      </w:r>
      <w:r w:rsidR="00E16B73">
        <w:rPr>
          <w:color w:val="000000"/>
          <w:sz w:val="24"/>
          <w:szCs w:val="24"/>
        </w:rPr>
        <w:t xml:space="preserve"> bez DPH</w:t>
      </w:r>
      <w:r w:rsidRPr="0051579C">
        <w:rPr>
          <w:color w:val="000000"/>
          <w:sz w:val="24"/>
          <w:szCs w:val="24"/>
        </w:rPr>
        <w:t>.</w:t>
      </w:r>
      <w:r w:rsidR="00E545B2" w:rsidRPr="0051579C">
        <w:rPr>
          <w:color w:val="000000"/>
          <w:sz w:val="24"/>
          <w:szCs w:val="24"/>
        </w:rPr>
        <w:t xml:space="preserve"> Právo na smluvní pokutu dle předchozí věty se promlčuje za 15 let od okamžiku předání </w:t>
      </w:r>
      <w:r w:rsidR="00C523B9">
        <w:rPr>
          <w:color w:val="000000"/>
          <w:sz w:val="24"/>
          <w:szCs w:val="24"/>
        </w:rPr>
        <w:t xml:space="preserve">celého </w:t>
      </w:r>
      <w:r w:rsidR="00E545B2" w:rsidRPr="0051579C">
        <w:rPr>
          <w:color w:val="000000"/>
          <w:sz w:val="24"/>
          <w:szCs w:val="24"/>
        </w:rPr>
        <w:t>díla.</w:t>
      </w:r>
    </w:p>
    <w:p w14:paraId="4C48F4D1" w14:textId="12633163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</w:t>
      </w:r>
    </w:p>
    <w:p w14:paraId="25E4E20D" w14:textId="6E1B2AFC" w:rsidR="00BE5005" w:rsidRPr="0051579C" w:rsidRDefault="00BE5005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Kterákoli smluvní strana je oprávněna od této smlouvy odstoupit v případě, že dojde k </w:t>
      </w:r>
      <w:r w:rsidR="00D72A69" w:rsidRPr="0051579C">
        <w:rPr>
          <w:color w:val="000000"/>
          <w:sz w:val="24"/>
          <w:szCs w:val="24"/>
        </w:rPr>
        <w:t xml:space="preserve">podstatnému </w:t>
      </w:r>
      <w:r w:rsidRPr="0051579C">
        <w:rPr>
          <w:color w:val="000000"/>
          <w:sz w:val="24"/>
          <w:szCs w:val="24"/>
        </w:rPr>
        <w:t>porušení této smlouvy druhou smluvní stranou</w:t>
      </w:r>
      <w:r w:rsidR="00B85852">
        <w:rPr>
          <w:color w:val="000000"/>
          <w:sz w:val="24"/>
          <w:szCs w:val="24"/>
        </w:rPr>
        <w:t xml:space="preserve"> a v dalších případech předvídaných občanským zákoníkem</w:t>
      </w:r>
      <w:r w:rsidR="003A7A51">
        <w:rPr>
          <w:color w:val="000000"/>
          <w:sz w:val="24"/>
          <w:szCs w:val="24"/>
        </w:rPr>
        <w:t>, n</w:t>
      </w:r>
      <w:r w:rsidR="00D16B8F">
        <w:rPr>
          <w:color w:val="000000"/>
          <w:sz w:val="24"/>
          <w:szCs w:val="24"/>
        </w:rPr>
        <w:t>ení-li taková možnost vyloučena touto smlouvou</w:t>
      </w:r>
      <w:r w:rsidRPr="0051579C">
        <w:rPr>
          <w:color w:val="000000"/>
          <w:sz w:val="24"/>
          <w:szCs w:val="24"/>
        </w:rPr>
        <w:t xml:space="preserve">. Za </w:t>
      </w:r>
      <w:r w:rsidR="00D72A69" w:rsidRPr="0051579C">
        <w:rPr>
          <w:color w:val="000000"/>
          <w:sz w:val="24"/>
          <w:szCs w:val="24"/>
        </w:rPr>
        <w:t xml:space="preserve">podstatné </w:t>
      </w:r>
      <w:r w:rsidRPr="0051579C">
        <w:rPr>
          <w:color w:val="000000"/>
          <w:sz w:val="24"/>
          <w:szCs w:val="24"/>
        </w:rPr>
        <w:t>porušení této smlouvy je možné považovat například:</w:t>
      </w:r>
    </w:p>
    <w:p w14:paraId="58C0C451" w14:textId="1E7F775B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neposkytování součinnosti objednatelem, pokud bez této součinnosti není možné vůbec provést část díla, případně jen se značnými obtížemi,</w:t>
      </w:r>
      <w:r w:rsidR="00857E98">
        <w:rPr>
          <w:color w:val="000000"/>
          <w:sz w:val="24"/>
          <w:szCs w:val="24"/>
        </w:rPr>
        <w:t xml:space="preserve"> a objednatel </w:t>
      </w:r>
      <w:r w:rsidR="00792382">
        <w:rPr>
          <w:color w:val="000000"/>
          <w:sz w:val="24"/>
          <w:szCs w:val="24"/>
        </w:rPr>
        <w:t>nezjedná nápravu ani po uplynutí dodatečné lhůty k nápravě poskytnuté v rámci písemné výzvy</w:t>
      </w:r>
      <w:r w:rsidR="002C3F21">
        <w:rPr>
          <w:color w:val="000000"/>
          <w:sz w:val="24"/>
          <w:szCs w:val="24"/>
        </w:rPr>
        <w:t>;</w:t>
      </w:r>
    </w:p>
    <w:p w14:paraId="76384F15" w14:textId="77777777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průběhu provádění díla vyjde najevo, že zhotovitel není způsobilý dílo provést, příp. toto vyplývá ze způsobu provádění díla.</w:t>
      </w:r>
    </w:p>
    <w:p w14:paraId="693EDBE7" w14:textId="026A5CBD" w:rsidR="00110630" w:rsidRPr="0051579C" w:rsidRDefault="0011063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 musí být písemné s uvedením důvodů, pro které odstupující smluvní strana od smlouvy odstupuje</w:t>
      </w:r>
      <w:r w:rsidR="002205F5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a musí být druhé smluvní straně doručeno.</w:t>
      </w:r>
    </w:p>
    <w:p w14:paraId="2B870FC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</w:t>
      </w:r>
      <w:r w:rsidR="00A13267" w:rsidRPr="0051579C">
        <w:rPr>
          <w:color w:val="000000"/>
          <w:sz w:val="24"/>
          <w:szCs w:val="24"/>
        </w:rPr>
        <w:t>objednatele</w:t>
      </w:r>
      <w:r w:rsidR="001B0A36" w:rsidRPr="0051579C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bude zhotovitel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účtovat objednateli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rozpraco</w:t>
      </w:r>
      <w:r w:rsidR="002559AB" w:rsidRPr="0051579C">
        <w:rPr>
          <w:color w:val="000000"/>
          <w:sz w:val="24"/>
          <w:szCs w:val="24"/>
        </w:rPr>
        <w:t xml:space="preserve">vané práce ve výši </w:t>
      </w:r>
      <w:r w:rsidR="00E209AC" w:rsidRPr="0051579C">
        <w:rPr>
          <w:color w:val="000000"/>
          <w:sz w:val="24"/>
          <w:szCs w:val="24"/>
        </w:rPr>
        <w:t xml:space="preserve">vzájemně dohodnutého </w:t>
      </w:r>
      <w:r w:rsidRPr="0051579C">
        <w:rPr>
          <w:color w:val="000000"/>
          <w:sz w:val="24"/>
          <w:szCs w:val="24"/>
        </w:rPr>
        <w:t>rozsahu vykonaných prací ke dni o</w:t>
      </w:r>
      <w:r w:rsidR="00E209AC" w:rsidRPr="0051579C">
        <w:rPr>
          <w:color w:val="000000"/>
          <w:sz w:val="24"/>
          <w:szCs w:val="24"/>
        </w:rPr>
        <w:t>dstoupení od této smlouvy, a to vzájemně dohodnutým a odsouhlaseným podílem z ujednané ceny díla.</w:t>
      </w:r>
    </w:p>
    <w:p w14:paraId="777402A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zhotovitele, je </w:t>
      </w:r>
      <w:r w:rsidR="00110630" w:rsidRPr="0051579C">
        <w:rPr>
          <w:color w:val="000000"/>
          <w:sz w:val="24"/>
          <w:szCs w:val="24"/>
        </w:rPr>
        <w:t xml:space="preserve">zhotovitel </w:t>
      </w:r>
      <w:r w:rsidRPr="0051579C">
        <w:rPr>
          <w:color w:val="000000"/>
          <w:sz w:val="24"/>
          <w:szCs w:val="24"/>
        </w:rPr>
        <w:t>povinen uhradit</w:t>
      </w:r>
      <w:r w:rsidR="00D04362" w:rsidRPr="0051579C">
        <w:rPr>
          <w:color w:val="000000"/>
          <w:sz w:val="24"/>
          <w:szCs w:val="24"/>
        </w:rPr>
        <w:t xml:space="preserve"> </w:t>
      </w:r>
      <w:r w:rsidR="00A13267" w:rsidRPr="0051579C">
        <w:rPr>
          <w:color w:val="000000"/>
          <w:sz w:val="24"/>
          <w:szCs w:val="24"/>
        </w:rPr>
        <w:t>objednateli</w:t>
      </w:r>
      <w:r w:rsidRPr="0051579C">
        <w:rPr>
          <w:color w:val="000000"/>
          <w:sz w:val="24"/>
          <w:szCs w:val="24"/>
        </w:rPr>
        <w:t xml:space="preserve"> případnou škodu, která by mu odstoupením od smlouvy vznikla.</w:t>
      </w:r>
    </w:p>
    <w:p w14:paraId="3895B813" w14:textId="457473DC" w:rsidR="00DA5D29" w:rsidRPr="0051579C" w:rsidRDefault="00DA5D29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 případě poskytnutí dodatečné přiměřené lhůty musí být lhůta poskytnuta písemně a pouze výslovně. Bude-li lhůta poskytnuta jinou než písemnou formou nebo nebude-li poskytnuta výslovně, pak takové jednání nevyvolává zákonem </w:t>
      </w:r>
      <w:r w:rsidR="00E1241A" w:rsidRPr="0051579C">
        <w:rPr>
          <w:color w:val="000000"/>
          <w:sz w:val="24"/>
          <w:szCs w:val="24"/>
        </w:rPr>
        <w:t>předvídané následky.</w:t>
      </w:r>
    </w:p>
    <w:p w14:paraId="62C385CB" w14:textId="7FAD31DD" w:rsidR="001F61D0" w:rsidRPr="0051579C" w:rsidRDefault="001F61D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Trvá-li objednatel na provedení díla podle zřejmě nevhodného příkazu nebo s použitím zřejmě nevhodné věci i po zhotovitelově</w:t>
      </w:r>
      <w:r w:rsidR="00C8650E">
        <w:rPr>
          <w:color w:val="000000"/>
          <w:sz w:val="24"/>
          <w:szCs w:val="24"/>
        </w:rPr>
        <w:t xml:space="preserve"> písemném</w:t>
      </w:r>
      <w:r w:rsidRPr="0051579C">
        <w:rPr>
          <w:color w:val="000000"/>
          <w:sz w:val="24"/>
          <w:szCs w:val="24"/>
        </w:rPr>
        <w:t xml:space="preserve"> upozornění, není zhotovitel oprávněn od smlouvy odstoupit.</w:t>
      </w:r>
    </w:p>
    <w:p w14:paraId="01F0B53C" w14:textId="1F8D976B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Ostatní ujednání</w:t>
      </w:r>
    </w:p>
    <w:p w14:paraId="0A657546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je vlastníkem zhotovovaného díla a nese nebezpeč</w:t>
      </w:r>
      <w:r w:rsidR="0070303E" w:rsidRPr="0051579C">
        <w:rPr>
          <w:color w:val="000000"/>
          <w:sz w:val="24"/>
          <w:szCs w:val="24"/>
        </w:rPr>
        <w:t xml:space="preserve">í škody na něm </w:t>
      </w:r>
      <w:r w:rsidRPr="0051579C">
        <w:rPr>
          <w:color w:val="000000"/>
          <w:sz w:val="24"/>
          <w:szCs w:val="24"/>
        </w:rPr>
        <w:t xml:space="preserve">do okamžiku jeho převzetí </w:t>
      </w:r>
      <w:r w:rsidR="00A13267" w:rsidRPr="0051579C">
        <w:rPr>
          <w:color w:val="000000"/>
          <w:sz w:val="24"/>
          <w:szCs w:val="24"/>
        </w:rPr>
        <w:t>objednatelem</w:t>
      </w:r>
      <w:r w:rsidRPr="0051579C">
        <w:rPr>
          <w:color w:val="000000"/>
          <w:sz w:val="24"/>
          <w:szCs w:val="24"/>
        </w:rPr>
        <w:t xml:space="preserve">. </w:t>
      </w:r>
    </w:p>
    <w:p w14:paraId="7150B3EE" w14:textId="23E2F59B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není oprávněn poskytnout díl</w:t>
      </w:r>
      <w:r w:rsidR="00EB1915" w:rsidRPr="0051579C">
        <w:rPr>
          <w:color w:val="000000"/>
          <w:sz w:val="24"/>
          <w:szCs w:val="24"/>
        </w:rPr>
        <w:t>o</w:t>
      </w:r>
      <w:r w:rsidRPr="0051579C">
        <w:rPr>
          <w:color w:val="000000"/>
          <w:sz w:val="24"/>
          <w:szCs w:val="24"/>
        </w:rPr>
        <w:t xml:space="preserve"> jiné osobě než objednateli</w:t>
      </w:r>
      <w:r w:rsidR="00961563">
        <w:rPr>
          <w:color w:val="000000"/>
          <w:sz w:val="24"/>
          <w:szCs w:val="24"/>
        </w:rPr>
        <w:t xml:space="preserve">, s výjimkou </w:t>
      </w:r>
      <w:r w:rsidR="00961563" w:rsidRPr="00961563">
        <w:rPr>
          <w:color w:val="000000"/>
          <w:sz w:val="24"/>
          <w:szCs w:val="24"/>
        </w:rPr>
        <w:t xml:space="preserve">projednání a schválení </w:t>
      </w:r>
      <w:r w:rsidR="00961563">
        <w:rPr>
          <w:color w:val="000000"/>
          <w:sz w:val="24"/>
          <w:szCs w:val="24"/>
        </w:rPr>
        <w:t xml:space="preserve">DPS </w:t>
      </w:r>
      <w:r w:rsidR="00961563" w:rsidRPr="00961563">
        <w:rPr>
          <w:color w:val="000000"/>
          <w:sz w:val="24"/>
          <w:szCs w:val="24"/>
        </w:rPr>
        <w:t>vlastníkem SEK</w:t>
      </w:r>
      <w:r w:rsidR="00961563">
        <w:rPr>
          <w:color w:val="000000"/>
          <w:sz w:val="24"/>
          <w:szCs w:val="24"/>
        </w:rPr>
        <w:t>.</w:t>
      </w:r>
    </w:p>
    <w:p w14:paraId="40139675" w14:textId="77777777" w:rsidR="00EB1915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Případné požadované vícetisky nad sjednaný počet vyhotovení </w:t>
      </w:r>
      <w:r w:rsidR="002205F5">
        <w:rPr>
          <w:color w:val="000000"/>
          <w:sz w:val="24"/>
          <w:szCs w:val="24"/>
        </w:rPr>
        <w:t>PD</w:t>
      </w:r>
      <w:r w:rsidRPr="0051579C">
        <w:rPr>
          <w:color w:val="000000"/>
          <w:sz w:val="24"/>
          <w:szCs w:val="24"/>
        </w:rPr>
        <w:t xml:space="preserve"> budou </w:t>
      </w:r>
      <w:r w:rsidR="00A13267" w:rsidRPr="0051579C">
        <w:rPr>
          <w:color w:val="000000"/>
          <w:sz w:val="24"/>
          <w:szCs w:val="24"/>
        </w:rPr>
        <w:t>objednatelem</w:t>
      </w:r>
      <w:r w:rsidR="000D6A45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objednány samostatně a samostatně budou rovněž hrazeny.</w:t>
      </w:r>
    </w:p>
    <w:p w14:paraId="4A7FCB83" w14:textId="77777777" w:rsidR="000B5754" w:rsidRPr="0051579C" w:rsidRDefault="000B5754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je dílo výsledkem činnosti, který je chráněn právem duševního vlastnictví, se smluvní strany dohodly na následujícím:</w:t>
      </w:r>
    </w:p>
    <w:p w14:paraId="23AF4598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Předáním díla či jeho části přechází na objednatele výhradní licence k užití předaného díla či jeho části ke všem obvyklým účelům. Obvyklým účelem smluvní strany rozumí i užití díla či jeho části jako podkladu při zadávacím (výběrovém) řízení na výběr třetí osoby, která dílo dokončí, jakož i předání třetí osobě k užití za účelem vypracování (dopracování) díla, nebo jeho užití jako podkladu k vytvoření jiného díla. V rozsahu užití k vypracování (dopracování) díla přechází na vybranou třetí osobu právo užití všech částí díla předaných zhotovitelem objednateli. </w:t>
      </w:r>
    </w:p>
    <w:p w14:paraId="160DAC5E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 objednateli licenci bezúplatně na dobu neurčitou a bez územního omezení použití díla, objednatele opravňuje pořizovat rozmnoženiny díla a udělovat licenci k užití díla třetím osobám.</w:t>
      </w:r>
    </w:p>
    <w:p w14:paraId="259A44F4" w14:textId="1A798482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se dohodly, že zhotovitel není po předání díla oprávněn užít dílo ani jeho část bez předchozího písemného souhlasu objednatele. Smluvní strany se dále dohodly, že</w:t>
      </w:r>
      <w:r w:rsidR="00FE2F2B">
        <w:rPr>
          <w:color w:val="000000"/>
          <w:sz w:val="24"/>
          <w:szCs w:val="24"/>
        </w:rPr>
        <w:t xml:space="preserve"> </w:t>
      </w:r>
      <w:r w:rsidR="00FE2F2B" w:rsidRPr="0051579C">
        <w:rPr>
          <w:color w:val="000000"/>
          <w:sz w:val="24"/>
          <w:szCs w:val="24"/>
        </w:rPr>
        <w:t>bez předchozího písemného souhlasu objednatele</w:t>
      </w:r>
      <w:r w:rsidR="00FE2F2B">
        <w:rPr>
          <w:color w:val="000000"/>
          <w:sz w:val="24"/>
          <w:szCs w:val="24"/>
        </w:rPr>
        <w:t xml:space="preserve"> není</w:t>
      </w:r>
      <w:r w:rsidRPr="0051579C">
        <w:rPr>
          <w:color w:val="000000"/>
          <w:sz w:val="24"/>
          <w:szCs w:val="24"/>
        </w:rPr>
        <w:t xml:space="preserve"> zhotovitel oprávněn poskytnout jakoukoliv licenci jiné osobě než objednateli, a to ani v rozsahu je</w:t>
      </w:r>
      <w:r w:rsidR="002205F5">
        <w:rPr>
          <w:color w:val="000000"/>
          <w:sz w:val="24"/>
          <w:szCs w:val="24"/>
        </w:rPr>
        <w:t>n</w:t>
      </w:r>
      <w:r w:rsidRPr="0051579C">
        <w:rPr>
          <w:color w:val="000000"/>
          <w:sz w:val="24"/>
          <w:szCs w:val="24"/>
        </w:rPr>
        <w:t>ž není v rozporu s oprávněnými zájmy objednatele.</w:t>
      </w:r>
    </w:p>
    <w:p w14:paraId="2A53FDF6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 není povinen licenci využívat.</w:t>
      </w:r>
    </w:p>
    <w:p w14:paraId="7F55666D" w14:textId="39411CC9" w:rsidR="00DC2BAF" w:rsidRPr="0051579C" w:rsidRDefault="00DC2BAF" w:rsidP="00BF1C42">
      <w:pPr>
        <w:pStyle w:val="Nadpis4"/>
        <w:numPr>
          <w:ilvl w:val="0"/>
          <w:numId w:val="37"/>
        </w:numPr>
        <w:spacing w:before="120" w:after="120"/>
        <w:ind w:left="714" w:hanging="357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Závěrečná ustanovení</w:t>
      </w:r>
    </w:p>
    <w:p w14:paraId="0A4758B7" w14:textId="77777777" w:rsidR="0096170A" w:rsidRPr="0051579C" w:rsidRDefault="0096170A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 případě, že se některé ustanovení této smlouvy ukáže jako neplatné, neúčinné či nevymahatelné, nemá toto za následek neplatnost, nevymahatelnost či neúčinnost smlouvy jako celku. V takovém případě se smluvní strany zavazují neprodleně takové ustanovení nahradit ustanovením platným, účinným a vymahatelným, které bude mít tentýž účel jako ustanovení původní.</w:t>
      </w:r>
    </w:p>
    <w:p w14:paraId="6E23145B" w14:textId="77777777" w:rsidR="00DC2BAF" w:rsidRPr="0051579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shodně prohlašují, že došlo k dohodě o celém obsahu</w:t>
      </w:r>
      <w:r w:rsidR="0096170A" w:rsidRPr="0051579C">
        <w:rPr>
          <w:color w:val="000000"/>
          <w:sz w:val="24"/>
          <w:szCs w:val="24"/>
        </w:rPr>
        <w:t xml:space="preserve"> této</w:t>
      </w:r>
      <w:r w:rsidRPr="0051579C">
        <w:rPr>
          <w:color w:val="000000"/>
          <w:sz w:val="24"/>
          <w:szCs w:val="24"/>
        </w:rPr>
        <w:t xml:space="preserve"> smlouvy.</w:t>
      </w:r>
    </w:p>
    <w:p w14:paraId="52D0E9E2" w14:textId="77777777" w:rsidR="00DC2BAF" w:rsidRPr="00FD2BD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Tuto smlouvu lze měnit pouze písemnými dodatky, označenými jako dodatek s pořadovým číslem</w:t>
      </w:r>
      <w:r w:rsidR="00E44A7E" w:rsidRPr="0051579C">
        <w:rPr>
          <w:color w:val="000000"/>
          <w:sz w:val="24"/>
          <w:szCs w:val="24"/>
        </w:rPr>
        <w:t xml:space="preserve"> </w:t>
      </w:r>
      <w:r w:rsidRPr="00FD2BDC">
        <w:rPr>
          <w:color w:val="000000"/>
          <w:sz w:val="24"/>
          <w:szCs w:val="24"/>
        </w:rPr>
        <w:t>ke</w:t>
      </w:r>
      <w:r w:rsidR="00A24296" w:rsidRPr="00FD2BDC">
        <w:rPr>
          <w:color w:val="000000"/>
          <w:sz w:val="24"/>
          <w:szCs w:val="24"/>
        </w:rPr>
        <w:t> </w:t>
      </w:r>
      <w:r w:rsidRPr="00FD2BDC">
        <w:rPr>
          <w:color w:val="000000"/>
          <w:sz w:val="24"/>
          <w:szCs w:val="24"/>
        </w:rPr>
        <w:t>smlouvě o dílo a potvrzenými oběma smluvními stranami</w:t>
      </w:r>
      <w:r w:rsidR="00127272" w:rsidRPr="00FD2BDC">
        <w:rPr>
          <w:color w:val="000000"/>
          <w:sz w:val="24"/>
          <w:szCs w:val="24"/>
        </w:rPr>
        <w:t xml:space="preserve"> – smluvní strany vylučují</w:t>
      </w:r>
      <w:r w:rsidR="00856B0F" w:rsidRPr="00FD2BDC">
        <w:rPr>
          <w:color w:val="000000"/>
          <w:sz w:val="24"/>
          <w:szCs w:val="24"/>
        </w:rPr>
        <w:t xml:space="preserve"> možnost změn této smlouvy jinak než písemnou formou a totéž platí o jednání smluvních stran na základě této smlouvy, jež má mít dle této smlouvy písemnou formu</w:t>
      </w:r>
      <w:r w:rsidRPr="00FD2BDC">
        <w:rPr>
          <w:color w:val="000000"/>
          <w:sz w:val="24"/>
          <w:szCs w:val="24"/>
        </w:rPr>
        <w:t>.</w:t>
      </w:r>
      <w:r w:rsidR="00856B0F" w:rsidRPr="00FD2BDC">
        <w:rPr>
          <w:color w:val="000000"/>
          <w:sz w:val="24"/>
          <w:szCs w:val="24"/>
        </w:rPr>
        <w:t xml:space="preserve"> </w:t>
      </w:r>
      <w:r w:rsidR="00E549FE" w:rsidRPr="00FD2BDC">
        <w:rPr>
          <w:color w:val="000000"/>
          <w:sz w:val="24"/>
          <w:szCs w:val="24"/>
        </w:rPr>
        <w:t>V rámci uzavírání dodatku smluvní strany vylučují možnost, že by odpověď s dodatkem nebo odchylkou, která podstatně nemění podmínky nabídky, byla přijetí nabídky.</w:t>
      </w:r>
    </w:p>
    <w:p w14:paraId="60028A9B" w14:textId="3D9795BA" w:rsidR="005F05F3" w:rsidRPr="00DF5DF5" w:rsidRDefault="005F05F3" w:rsidP="00DF5DF5">
      <w:pPr>
        <w:numPr>
          <w:ilvl w:val="0"/>
          <w:numId w:val="7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color w:val="000000" w:themeColor="text1"/>
          <w:sz w:val="24"/>
          <w:szCs w:val="24"/>
        </w:rPr>
      </w:pPr>
      <w:r w:rsidRPr="0096291A">
        <w:rPr>
          <w:iCs/>
          <w:color w:val="000000"/>
          <w:sz w:val="24"/>
          <w:szCs w:val="24"/>
        </w:rPr>
        <w:t xml:space="preserve">Není-li tato smlouva podepsána uznávanými elektronickými podpisy osob oprávněných jednat, pak bude tato smlouva vyhotovena ve </w:t>
      </w:r>
      <w:r>
        <w:rPr>
          <w:iCs/>
          <w:color w:val="000000"/>
          <w:sz w:val="24"/>
          <w:szCs w:val="24"/>
        </w:rPr>
        <w:t>třech</w:t>
      </w:r>
      <w:r w:rsidRPr="0096291A">
        <w:rPr>
          <w:iCs/>
          <w:color w:val="000000"/>
          <w:sz w:val="24"/>
          <w:szCs w:val="24"/>
        </w:rPr>
        <w:t xml:space="preserve"> tištěných stejnopisech, z nichž každý má platnost originálu a </w:t>
      </w:r>
      <w:r>
        <w:rPr>
          <w:iCs/>
          <w:color w:val="000000"/>
          <w:sz w:val="24"/>
          <w:szCs w:val="24"/>
        </w:rPr>
        <w:t xml:space="preserve">2 obdrží objednatel a </w:t>
      </w:r>
      <w:r w:rsidR="00F705E6">
        <w:rPr>
          <w:iCs/>
          <w:color w:val="000000"/>
          <w:sz w:val="24"/>
          <w:szCs w:val="24"/>
        </w:rPr>
        <w:t>1 zhotovitel.</w:t>
      </w:r>
    </w:p>
    <w:p w14:paraId="0439D166" w14:textId="77777777" w:rsidR="00101C8E" w:rsidRPr="00C33F44" w:rsidRDefault="00101C8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 xml:space="preserve">Zhotovitel bere na vědomí, že tato smlouva bude objednatelem zveřejněna v souladu s právem České republiky, zejména se zákonem č. 340/2015 Sb., o zvláštních podmínkách účinnosti některých smluv, uveřejňování těchto smluv a o registru smluv (zákon o registru smluv), ve znění pozdějších předpisů. </w:t>
      </w:r>
      <w:r w:rsidRPr="00C33F44">
        <w:rPr>
          <w:sz w:val="24"/>
          <w:szCs w:val="24"/>
        </w:rPr>
        <w:t>Zhotovitel prohlašuje, že žádná ze skutečností v této smlouvě uvedených není jeho obchodním tajemstvím.</w:t>
      </w:r>
    </w:p>
    <w:p w14:paraId="3922E2CA" w14:textId="77777777" w:rsidR="006D08FE" w:rsidRPr="008C023C" w:rsidRDefault="006D08F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>Tato smlouva nabývá platnosti dnem podpisu oběma smluvními stranami a účinnosti dnem uveřejnění v registru smluv.</w:t>
      </w:r>
      <w:r w:rsidR="00CE25B9" w:rsidRPr="008C023C">
        <w:rPr>
          <w:sz w:val="24"/>
          <w:szCs w:val="24"/>
        </w:rPr>
        <w:t xml:space="preserve"> </w:t>
      </w:r>
    </w:p>
    <w:p w14:paraId="0A6323B9" w14:textId="77777777" w:rsidR="00127272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D2BDC">
        <w:rPr>
          <w:color w:val="000000"/>
          <w:sz w:val="24"/>
          <w:szCs w:val="24"/>
        </w:rPr>
        <w:t xml:space="preserve">Smluvní vztahy výslovně neupravené touto smlouvou se řídí ustanoveními </w:t>
      </w:r>
      <w:r w:rsidR="0096170A" w:rsidRPr="00FD2BDC">
        <w:rPr>
          <w:color w:val="000000"/>
          <w:sz w:val="24"/>
          <w:szCs w:val="24"/>
        </w:rPr>
        <w:t xml:space="preserve">zákona č. </w:t>
      </w:r>
      <w:r w:rsidR="000773B3" w:rsidRPr="00FD2BDC">
        <w:rPr>
          <w:color w:val="000000"/>
          <w:sz w:val="24"/>
          <w:szCs w:val="24"/>
        </w:rPr>
        <w:t>89</w:t>
      </w:r>
      <w:r w:rsidR="0096170A" w:rsidRPr="00FD2BDC">
        <w:rPr>
          <w:color w:val="000000"/>
          <w:sz w:val="24"/>
          <w:szCs w:val="24"/>
        </w:rPr>
        <w:t>/</w:t>
      </w:r>
      <w:r w:rsidR="000773B3" w:rsidRPr="00FD2BDC">
        <w:rPr>
          <w:color w:val="000000"/>
          <w:sz w:val="24"/>
          <w:szCs w:val="24"/>
        </w:rPr>
        <w:t>201</w:t>
      </w:r>
      <w:r w:rsidR="00675429" w:rsidRPr="00FD2BDC">
        <w:rPr>
          <w:color w:val="000000"/>
          <w:sz w:val="24"/>
          <w:szCs w:val="24"/>
        </w:rPr>
        <w:t>2</w:t>
      </w:r>
      <w:r w:rsidR="0096170A" w:rsidRPr="00FD2BDC">
        <w:rPr>
          <w:color w:val="000000"/>
          <w:sz w:val="24"/>
          <w:szCs w:val="24"/>
        </w:rPr>
        <w:t xml:space="preserve"> Sb., </w:t>
      </w:r>
      <w:r w:rsidR="002205F5" w:rsidRPr="00FD2BDC">
        <w:rPr>
          <w:color w:val="000000"/>
          <w:sz w:val="24"/>
          <w:szCs w:val="24"/>
        </w:rPr>
        <w:t>občansk</w:t>
      </w:r>
      <w:r w:rsidR="002205F5">
        <w:rPr>
          <w:color w:val="000000"/>
          <w:sz w:val="24"/>
          <w:szCs w:val="24"/>
        </w:rPr>
        <w:t>ý</w:t>
      </w:r>
      <w:r w:rsidR="002205F5" w:rsidRPr="00FD2BDC">
        <w:rPr>
          <w:color w:val="000000"/>
          <w:sz w:val="24"/>
          <w:szCs w:val="24"/>
        </w:rPr>
        <w:t xml:space="preserve"> </w:t>
      </w:r>
      <w:r w:rsidR="000773B3" w:rsidRPr="00FD2BDC">
        <w:rPr>
          <w:color w:val="000000"/>
          <w:sz w:val="24"/>
          <w:szCs w:val="24"/>
        </w:rPr>
        <w:t xml:space="preserve">zákoník, </w:t>
      </w:r>
      <w:r w:rsidR="000773B3" w:rsidRPr="00F45447">
        <w:rPr>
          <w:sz w:val="24"/>
          <w:szCs w:val="24"/>
        </w:rPr>
        <w:t>v</w:t>
      </w:r>
      <w:r w:rsidR="007D5E1A" w:rsidRPr="00F45447">
        <w:rPr>
          <w:sz w:val="24"/>
          <w:szCs w:val="24"/>
        </w:rPr>
        <w:t>e</w:t>
      </w:r>
      <w:r w:rsidR="000773B3" w:rsidRPr="00F45447">
        <w:rPr>
          <w:sz w:val="24"/>
          <w:szCs w:val="24"/>
        </w:rPr>
        <w:t> znění</w:t>
      </w:r>
      <w:r w:rsidR="007D5E1A" w:rsidRPr="00F45447">
        <w:rPr>
          <w:sz w:val="24"/>
          <w:szCs w:val="24"/>
        </w:rPr>
        <w:t xml:space="preserve"> pozdějších předpisů,</w:t>
      </w:r>
      <w:r w:rsidRPr="00FD2BDC">
        <w:rPr>
          <w:color w:val="000000"/>
          <w:sz w:val="24"/>
          <w:szCs w:val="24"/>
        </w:rPr>
        <w:t xml:space="preserve"> a předpisů souvisejících</w:t>
      </w:r>
      <w:r w:rsidRPr="0051579C">
        <w:rPr>
          <w:color w:val="000000"/>
          <w:sz w:val="24"/>
          <w:szCs w:val="24"/>
        </w:rPr>
        <w:t>.</w:t>
      </w:r>
    </w:p>
    <w:p w14:paraId="6C91D901" w14:textId="77777777" w:rsidR="006D08FE" w:rsidRPr="008C023C" w:rsidRDefault="006D08FE" w:rsidP="006D08FE">
      <w:pPr>
        <w:ind w:left="284"/>
        <w:jc w:val="both"/>
        <w:rPr>
          <w:i/>
          <w:color w:val="000000"/>
          <w:sz w:val="24"/>
          <w:szCs w:val="24"/>
        </w:rPr>
      </w:pPr>
    </w:p>
    <w:p w14:paraId="34AA8268" w14:textId="77777777" w:rsidR="00E33B05" w:rsidRPr="0051579C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Příloha: Výpočet ceny projektových prací</w:t>
      </w:r>
    </w:p>
    <w:p w14:paraId="0C59A880" w14:textId="77777777" w:rsidR="00406063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</w:t>
      </w:r>
    </w:p>
    <w:p w14:paraId="66A1EC5F" w14:textId="7C4FC75D" w:rsidR="00E44A7E" w:rsidRPr="0051579C" w:rsidRDefault="00FA459F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Ve Vyškově dne</w:t>
      </w:r>
      <w:r w:rsidR="001B0A36" w:rsidRPr="0051579C">
        <w:rPr>
          <w:color w:val="000000"/>
          <w:sz w:val="24"/>
          <w:szCs w:val="24"/>
        </w:rPr>
        <w:t xml:space="preserve">: </w:t>
      </w:r>
      <w:r w:rsidR="0070303E" w:rsidRPr="0051579C">
        <w:rPr>
          <w:color w:val="000000"/>
          <w:sz w:val="24"/>
          <w:szCs w:val="24"/>
        </w:rPr>
        <w:t>…………………</w:t>
      </w:r>
      <w:r w:rsidR="001B0A36" w:rsidRPr="0051579C">
        <w:rPr>
          <w:color w:val="000000"/>
          <w:sz w:val="24"/>
          <w:szCs w:val="24"/>
        </w:rPr>
        <w:t>….</w:t>
      </w:r>
      <w:r w:rsidR="0070303E" w:rsidRPr="0051579C">
        <w:rPr>
          <w:color w:val="000000"/>
          <w:sz w:val="24"/>
          <w:szCs w:val="24"/>
        </w:rPr>
        <w:t>…</w:t>
      </w:r>
      <w:r w:rsidR="00287992" w:rsidRPr="0051579C">
        <w:rPr>
          <w:color w:val="000000"/>
          <w:sz w:val="24"/>
          <w:szCs w:val="24"/>
        </w:rPr>
        <w:tab/>
      </w:r>
      <w:r w:rsidR="00FC3613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V</w:t>
      </w:r>
      <w:r w:rsidRPr="0051579C">
        <w:rPr>
          <w:color w:val="000000"/>
          <w:sz w:val="24"/>
          <w:szCs w:val="24"/>
        </w:rPr>
        <w:t xml:space="preserve"> </w:t>
      </w:r>
      <w:r w:rsidR="008F6078">
        <w:rPr>
          <w:color w:val="000000"/>
          <w:sz w:val="24"/>
          <w:szCs w:val="24"/>
        </w:rPr>
        <w:t>Brně</w:t>
      </w:r>
      <w:r w:rsidR="008F6078" w:rsidRPr="0051579C">
        <w:rPr>
          <w:color w:val="000000"/>
          <w:sz w:val="24"/>
          <w:szCs w:val="24"/>
        </w:rPr>
        <w:t xml:space="preserve"> </w:t>
      </w:r>
      <w:r w:rsidR="0070303E" w:rsidRPr="0051579C">
        <w:rPr>
          <w:color w:val="000000"/>
          <w:sz w:val="24"/>
          <w:szCs w:val="24"/>
        </w:rPr>
        <w:t>dne</w:t>
      </w:r>
      <w:r w:rsidR="00FC3613">
        <w:rPr>
          <w:color w:val="000000"/>
          <w:sz w:val="24"/>
          <w:szCs w:val="24"/>
        </w:rPr>
        <w:t xml:space="preserve"> </w:t>
      </w:r>
      <w:r w:rsidR="00B6276A">
        <w:rPr>
          <w:color w:val="000000"/>
          <w:sz w:val="24"/>
          <w:szCs w:val="24"/>
        </w:rPr>
        <w:t>…………………..</w:t>
      </w:r>
    </w:p>
    <w:p w14:paraId="6CF5E95A" w14:textId="77777777" w:rsidR="00E33B05" w:rsidRPr="0051579C" w:rsidRDefault="00E33B05" w:rsidP="00E44A7E">
      <w:pPr>
        <w:jc w:val="both"/>
        <w:rPr>
          <w:color w:val="000000"/>
          <w:sz w:val="24"/>
          <w:szCs w:val="24"/>
        </w:rPr>
      </w:pPr>
    </w:p>
    <w:p w14:paraId="310610AA" w14:textId="77777777"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14:paraId="50BA240C" w14:textId="77777777" w:rsidR="0015432B" w:rsidRDefault="0015432B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1005B57B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14CC36AB" w14:textId="77777777" w:rsidR="00BF1C42" w:rsidRDefault="00BF1C42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258AF26B" w14:textId="77777777" w:rsidR="00BF1C42" w:rsidRDefault="00BF1C42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2C02F9D3" w14:textId="77777777" w:rsidR="00624AB1" w:rsidRPr="005877A5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…………………………………….                         …………………………………….</w:t>
      </w:r>
    </w:p>
    <w:p w14:paraId="0936D72B" w14:textId="71EA8998" w:rsidR="006836E9" w:rsidRDefault="00B6276A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92481F">
        <w:rPr>
          <w:color w:val="000000"/>
          <w:sz w:val="24"/>
          <w:szCs w:val="24"/>
        </w:rPr>
        <w:t>Karel Jurka</w:t>
      </w:r>
      <w:r>
        <w:rPr>
          <w:color w:val="000000"/>
          <w:sz w:val="24"/>
          <w:szCs w:val="24"/>
        </w:rPr>
        <w:t xml:space="preserve">                     </w:t>
      </w:r>
      <w:r w:rsidR="00E33B05" w:rsidRPr="005877A5">
        <w:rPr>
          <w:color w:val="000000"/>
          <w:sz w:val="24"/>
          <w:szCs w:val="24"/>
        </w:rPr>
        <w:t xml:space="preserve">                                 </w:t>
      </w:r>
      <w:r w:rsidR="005877A5" w:rsidRPr="005877A5">
        <w:rPr>
          <w:color w:val="000000"/>
          <w:sz w:val="24"/>
          <w:szCs w:val="24"/>
        </w:rPr>
        <w:t xml:space="preserve">          </w:t>
      </w:r>
      <w:r w:rsidR="008F6078">
        <w:rPr>
          <w:color w:val="000000"/>
          <w:sz w:val="24"/>
          <w:szCs w:val="24"/>
        </w:rPr>
        <w:t>Ing. Pavel Križan</w:t>
      </w:r>
    </w:p>
    <w:p w14:paraId="08DD51E9" w14:textId="15A63D50" w:rsidR="008F6078" w:rsidRDefault="009E1446" w:rsidP="0015432B">
      <w:pPr>
        <w:tabs>
          <w:tab w:val="left" w:pos="4962"/>
        </w:tabs>
        <w:spacing w:before="600"/>
        <w:contextualSpacing/>
        <w:rPr>
          <w:sz w:val="24"/>
          <w:szCs w:val="24"/>
        </w:rPr>
      </w:pPr>
      <w:r w:rsidRPr="005877A5">
        <w:rPr>
          <w:color w:val="000000"/>
          <w:sz w:val="24"/>
          <w:szCs w:val="24"/>
        </w:rPr>
        <w:t>starost</w:t>
      </w:r>
      <w:r>
        <w:rPr>
          <w:color w:val="000000"/>
          <w:sz w:val="24"/>
          <w:szCs w:val="24"/>
        </w:rPr>
        <w:t>a</w:t>
      </w:r>
      <w:r w:rsidRPr="00E33B0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E33B05">
        <w:rPr>
          <w:sz w:val="24"/>
          <w:szCs w:val="24"/>
        </w:rPr>
        <w:t xml:space="preserve">  </w:t>
      </w:r>
      <w:r w:rsidR="00B6276A">
        <w:rPr>
          <w:sz w:val="24"/>
          <w:szCs w:val="24"/>
        </w:rPr>
        <w:tab/>
      </w:r>
      <w:r w:rsidR="008F6078">
        <w:rPr>
          <w:sz w:val="24"/>
          <w:szCs w:val="24"/>
        </w:rPr>
        <w:t>ředitel oblasti Brno</w:t>
      </w:r>
      <w:r w:rsidR="00BF1C42">
        <w:rPr>
          <w:sz w:val="24"/>
          <w:szCs w:val="24"/>
        </w:rPr>
        <w:t xml:space="preserve">, </w:t>
      </w:r>
      <w:r w:rsidR="008F6078">
        <w:rPr>
          <w:sz w:val="24"/>
          <w:szCs w:val="24"/>
        </w:rPr>
        <w:t>na základě plné moci</w:t>
      </w:r>
      <w:bookmarkStart w:id="0" w:name="_GoBack"/>
      <w:bookmarkEnd w:id="0"/>
    </w:p>
    <w:sectPr w:rsidR="008F6078" w:rsidSect="00E44A7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EB2481" w16cex:dateUtc="2025-09-24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5732B3" w16cid:durableId="14EB24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850E2" w14:textId="77777777" w:rsidR="00EA61C9" w:rsidRDefault="00EA61C9">
      <w:r>
        <w:separator/>
      </w:r>
    </w:p>
  </w:endnote>
  <w:endnote w:type="continuationSeparator" w:id="0">
    <w:p w14:paraId="7B0C5D65" w14:textId="77777777" w:rsidR="00EA61C9" w:rsidRDefault="00EA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83D8" w14:textId="77777777"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DA592" w14:textId="77777777"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3FCE" w14:textId="77777777"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091C">
      <w:rPr>
        <w:rStyle w:val="slostrnky"/>
        <w:noProof/>
      </w:rPr>
      <w:t>5</w:t>
    </w:r>
    <w:r>
      <w:rPr>
        <w:rStyle w:val="slostrnky"/>
      </w:rPr>
      <w:fldChar w:fldCharType="end"/>
    </w:r>
  </w:p>
  <w:p w14:paraId="508A7F34" w14:textId="77777777"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B5ABB" w14:textId="77777777"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639B3" w14:textId="77777777" w:rsidR="00EA61C9" w:rsidRDefault="00EA61C9">
      <w:r>
        <w:separator/>
      </w:r>
    </w:p>
  </w:footnote>
  <w:footnote w:type="continuationSeparator" w:id="0">
    <w:p w14:paraId="4F0DD5E8" w14:textId="77777777" w:rsidR="00EA61C9" w:rsidRDefault="00EA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FEB50" w14:textId="77777777"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3378D" w14:textId="77777777"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55DB8" w14:textId="77777777"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34F2182"/>
    <w:multiLevelType w:val="hybridMultilevel"/>
    <w:tmpl w:val="73D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FDB"/>
    <w:multiLevelType w:val="hybridMultilevel"/>
    <w:tmpl w:val="B090FEA6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BC"/>
    <w:multiLevelType w:val="hybridMultilevel"/>
    <w:tmpl w:val="3C6EC8E2"/>
    <w:lvl w:ilvl="0" w:tplc="2644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2805"/>
    <w:multiLevelType w:val="hybridMultilevel"/>
    <w:tmpl w:val="EAB6FB26"/>
    <w:lvl w:ilvl="0" w:tplc="89C2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63E08"/>
    <w:multiLevelType w:val="hybridMultilevel"/>
    <w:tmpl w:val="0C08CD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541860"/>
    <w:multiLevelType w:val="hybridMultilevel"/>
    <w:tmpl w:val="AB5C9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AE0"/>
    <w:multiLevelType w:val="hybridMultilevel"/>
    <w:tmpl w:val="64081DD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405F1"/>
    <w:multiLevelType w:val="hybridMultilevel"/>
    <w:tmpl w:val="4724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27E"/>
    <w:multiLevelType w:val="hybridMultilevel"/>
    <w:tmpl w:val="844E4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D85"/>
    <w:multiLevelType w:val="hybridMultilevel"/>
    <w:tmpl w:val="6748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1A3C"/>
    <w:multiLevelType w:val="hybridMultilevel"/>
    <w:tmpl w:val="BE1823A2"/>
    <w:lvl w:ilvl="0" w:tplc="204EC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DAA"/>
    <w:multiLevelType w:val="hybridMultilevel"/>
    <w:tmpl w:val="83221BCE"/>
    <w:lvl w:ilvl="0" w:tplc="B7D62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206AA"/>
    <w:multiLevelType w:val="hybridMultilevel"/>
    <w:tmpl w:val="5212DB9C"/>
    <w:lvl w:ilvl="0" w:tplc="7C36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C3DB8"/>
    <w:multiLevelType w:val="hybridMultilevel"/>
    <w:tmpl w:val="60A4F7F2"/>
    <w:lvl w:ilvl="0" w:tplc="E306D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F7F62"/>
    <w:multiLevelType w:val="hybridMultilevel"/>
    <w:tmpl w:val="C6FA0102"/>
    <w:lvl w:ilvl="0" w:tplc="E3642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909"/>
    <w:multiLevelType w:val="hybridMultilevel"/>
    <w:tmpl w:val="266A1D24"/>
    <w:lvl w:ilvl="0" w:tplc="C1A0B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836887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35FBF"/>
    <w:multiLevelType w:val="singleLevel"/>
    <w:tmpl w:val="038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FEF1CD4"/>
    <w:multiLevelType w:val="hybridMultilevel"/>
    <w:tmpl w:val="2E68D2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E7721"/>
    <w:multiLevelType w:val="hybridMultilevel"/>
    <w:tmpl w:val="18E6814A"/>
    <w:lvl w:ilvl="0" w:tplc="204EC2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E434C2"/>
    <w:multiLevelType w:val="hybridMultilevel"/>
    <w:tmpl w:val="7D84AB82"/>
    <w:lvl w:ilvl="0" w:tplc="E6C83A4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3E87AA5"/>
    <w:multiLevelType w:val="hybridMultilevel"/>
    <w:tmpl w:val="D07EFE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E1BFF"/>
    <w:multiLevelType w:val="hybridMultilevel"/>
    <w:tmpl w:val="ABD0BA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5778"/>
    <w:multiLevelType w:val="hybridMultilevel"/>
    <w:tmpl w:val="5D620E92"/>
    <w:lvl w:ilvl="0" w:tplc="4EA2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B0312"/>
    <w:multiLevelType w:val="singleLevel"/>
    <w:tmpl w:val="D1E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6" w15:restartNumberingAfterBreak="0">
    <w:nsid w:val="394C5D3A"/>
    <w:multiLevelType w:val="hybridMultilevel"/>
    <w:tmpl w:val="26E0E12E"/>
    <w:lvl w:ilvl="0" w:tplc="AF6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0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13AB9"/>
    <w:multiLevelType w:val="hybridMultilevel"/>
    <w:tmpl w:val="F70E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4314182"/>
    <w:multiLevelType w:val="hybridMultilevel"/>
    <w:tmpl w:val="96A0F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43231"/>
    <w:multiLevelType w:val="hybridMultilevel"/>
    <w:tmpl w:val="8B3E5C00"/>
    <w:lvl w:ilvl="0" w:tplc="548E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4FC91EF1"/>
    <w:multiLevelType w:val="hybridMultilevel"/>
    <w:tmpl w:val="90DA5D5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C074AF"/>
    <w:multiLevelType w:val="hybridMultilevel"/>
    <w:tmpl w:val="BB542700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0F52E4"/>
    <w:multiLevelType w:val="hybridMultilevel"/>
    <w:tmpl w:val="6F0A2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81354"/>
    <w:multiLevelType w:val="hybridMultilevel"/>
    <w:tmpl w:val="84E4B8D6"/>
    <w:lvl w:ilvl="0" w:tplc="7470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01851"/>
    <w:multiLevelType w:val="hybridMultilevel"/>
    <w:tmpl w:val="2E4224E2"/>
    <w:lvl w:ilvl="0" w:tplc="36D627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5733CE"/>
    <w:multiLevelType w:val="hybridMultilevel"/>
    <w:tmpl w:val="498295B4"/>
    <w:lvl w:ilvl="0" w:tplc="548E54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201BE"/>
    <w:multiLevelType w:val="hybridMultilevel"/>
    <w:tmpl w:val="A830D8BE"/>
    <w:lvl w:ilvl="0" w:tplc="89EA59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6035ED"/>
    <w:multiLevelType w:val="hybridMultilevel"/>
    <w:tmpl w:val="19286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58696F"/>
    <w:multiLevelType w:val="hybridMultilevel"/>
    <w:tmpl w:val="391C312E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0764F"/>
    <w:multiLevelType w:val="hybridMultilevel"/>
    <w:tmpl w:val="0CAEAD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9C3259C"/>
    <w:multiLevelType w:val="hybridMultilevel"/>
    <w:tmpl w:val="1F6A8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D006E"/>
    <w:multiLevelType w:val="hybridMultilevel"/>
    <w:tmpl w:val="1C58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60A73"/>
    <w:multiLevelType w:val="hybridMultilevel"/>
    <w:tmpl w:val="28DE53F8"/>
    <w:lvl w:ilvl="0" w:tplc="EA7EA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9A74D36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6"/>
  </w:num>
  <w:num w:numId="5">
    <w:abstractNumId w:val="3"/>
  </w:num>
  <w:num w:numId="6">
    <w:abstractNumId w:val="26"/>
  </w:num>
  <w:num w:numId="7">
    <w:abstractNumId w:val="4"/>
  </w:num>
  <w:num w:numId="8">
    <w:abstractNumId w:val="45"/>
  </w:num>
  <w:num w:numId="9">
    <w:abstractNumId w:val="17"/>
  </w:num>
  <w:num w:numId="10">
    <w:abstractNumId w:val="37"/>
  </w:num>
  <w:num w:numId="11">
    <w:abstractNumId w:val="6"/>
  </w:num>
  <w:num w:numId="12">
    <w:abstractNumId w:val="34"/>
  </w:num>
  <w:num w:numId="13">
    <w:abstractNumId w:val="43"/>
  </w:num>
  <w:num w:numId="14">
    <w:abstractNumId w:val="11"/>
  </w:num>
  <w:num w:numId="15">
    <w:abstractNumId w:val="1"/>
  </w:num>
  <w:num w:numId="16">
    <w:abstractNumId w:val="47"/>
  </w:num>
  <w:num w:numId="17">
    <w:abstractNumId w:val="12"/>
  </w:num>
  <w:num w:numId="18">
    <w:abstractNumId w:val="20"/>
  </w:num>
  <w:num w:numId="19">
    <w:abstractNumId w:val="28"/>
  </w:num>
  <w:num w:numId="20">
    <w:abstractNumId w:val="41"/>
  </w:num>
  <w:num w:numId="21">
    <w:abstractNumId w:val="13"/>
  </w:num>
  <w:num w:numId="22">
    <w:abstractNumId w:val="27"/>
  </w:num>
  <w:num w:numId="23">
    <w:abstractNumId w:val="7"/>
  </w:num>
  <w:num w:numId="24">
    <w:abstractNumId w:val="24"/>
  </w:num>
  <w:num w:numId="25">
    <w:abstractNumId w:val="21"/>
  </w:num>
  <w:num w:numId="26">
    <w:abstractNumId w:val="32"/>
  </w:num>
  <w:num w:numId="27">
    <w:abstractNumId w:val="15"/>
  </w:num>
  <w:num w:numId="28">
    <w:abstractNumId w:val="2"/>
  </w:num>
  <w:num w:numId="29">
    <w:abstractNumId w:val="38"/>
  </w:num>
  <w:num w:numId="30">
    <w:abstractNumId w:val="30"/>
  </w:num>
  <w:num w:numId="31">
    <w:abstractNumId w:val="33"/>
  </w:num>
  <w:num w:numId="32">
    <w:abstractNumId w:val="46"/>
  </w:num>
  <w:num w:numId="33">
    <w:abstractNumId w:val="16"/>
  </w:num>
  <w:num w:numId="34">
    <w:abstractNumId w:val="8"/>
  </w:num>
  <w:num w:numId="35">
    <w:abstractNumId w:val="40"/>
  </w:num>
  <w:num w:numId="36">
    <w:abstractNumId w:val="31"/>
  </w:num>
  <w:num w:numId="37">
    <w:abstractNumId w:val="23"/>
  </w:num>
  <w:num w:numId="38">
    <w:abstractNumId w:val="9"/>
  </w:num>
  <w:num w:numId="39">
    <w:abstractNumId w:val="29"/>
  </w:num>
  <w:num w:numId="40">
    <w:abstractNumId w:val="5"/>
  </w:num>
  <w:num w:numId="41">
    <w:abstractNumId w:val="44"/>
  </w:num>
  <w:num w:numId="42">
    <w:abstractNumId w:val="19"/>
  </w:num>
  <w:num w:numId="43">
    <w:abstractNumId w:val="42"/>
  </w:num>
  <w:num w:numId="44">
    <w:abstractNumId w:val="35"/>
  </w:num>
  <w:num w:numId="45">
    <w:abstractNumId w:val="22"/>
  </w:num>
  <w:num w:numId="46">
    <w:abstractNumId w:val="10"/>
  </w:num>
  <w:num w:numId="47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F9"/>
    <w:rsid w:val="00000130"/>
    <w:rsid w:val="0000317A"/>
    <w:rsid w:val="00003C6B"/>
    <w:rsid w:val="00006DE9"/>
    <w:rsid w:val="00013A86"/>
    <w:rsid w:val="0002376B"/>
    <w:rsid w:val="00030E78"/>
    <w:rsid w:val="00036BFE"/>
    <w:rsid w:val="00043AB6"/>
    <w:rsid w:val="00044D09"/>
    <w:rsid w:val="000528D2"/>
    <w:rsid w:val="000538D1"/>
    <w:rsid w:val="00055D4B"/>
    <w:rsid w:val="000568D2"/>
    <w:rsid w:val="000617AD"/>
    <w:rsid w:val="000643FF"/>
    <w:rsid w:val="00070B17"/>
    <w:rsid w:val="00072B81"/>
    <w:rsid w:val="00073214"/>
    <w:rsid w:val="0007508F"/>
    <w:rsid w:val="0007632F"/>
    <w:rsid w:val="000773B3"/>
    <w:rsid w:val="0008165F"/>
    <w:rsid w:val="0008290F"/>
    <w:rsid w:val="00084664"/>
    <w:rsid w:val="00093A30"/>
    <w:rsid w:val="00093C45"/>
    <w:rsid w:val="00095DF9"/>
    <w:rsid w:val="00097C20"/>
    <w:rsid w:val="000A081E"/>
    <w:rsid w:val="000A2430"/>
    <w:rsid w:val="000A5524"/>
    <w:rsid w:val="000A7DBE"/>
    <w:rsid w:val="000A7DF2"/>
    <w:rsid w:val="000B0A58"/>
    <w:rsid w:val="000B3282"/>
    <w:rsid w:val="000B4A7E"/>
    <w:rsid w:val="000B5754"/>
    <w:rsid w:val="000B7AAF"/>
    <w:rsid w:val="000C0C1A"/>
    <w:rsid w:val="000C33B6"/>
    <w:rsid w:val="000C4890"/>
    <w:rsid w:val="000C76ED"/>
    <w:rsid w:val="000D0813"/>
    <w:rsid w:val="000D21BE"/>
    <w:rsid w:val="000D3471"/>
    <w:rsid w:val="000D6A45"/>
    <w:rsid w:val="000F0595"/>
    <w:rsid w:val="000F12E6"/>
    <w:rsid w:val="000F17B3"/>
    <w:rsid w:val="000F22A3"/>
    <w:rsid w:val="000F4D60"/>
    <w:rsid w:val="000F619A"/>
    <w:rsid w:val="000F6213"/>
    <w:rsid w:val="000F6FF2"/>
    <w:rsid w:val="001007EF"/>
    <w:rsid w:val="00100C47"/>
    <w:rsid w:val="00100C8C"/>
    <w:rsid w:val="00101127"/>
    <w:rsid w:val="00101C8E"/>
    <w:rsid w:val="001056FE"/>
    <w:rsid w:val="001067EA"/>
    <w:rsid w:val="00110630"/>
    <w:rsid w:val="00114966"/>
    <w:rsid w:val="001200DE"/>
    <w:rsid w:val="00120EB6"/>
    <w:rsid w:val="00127272"/>
    <w:rsid w:val="00130BE4"/>
    <w:rsid w:val="00133488"/>
    <w:rsid w:val="00133B6C"/>
    <w:rsid w:val="00136538"/>
    <w:rsid w:val="001371E0"/>
    <w:rsid w:val="00140826"/>
    <w:rsid w:val="00140F35"/>
    <w:rsid w:val="00141129"/>
    <w:rsid w:val="00141715"/>
    <w:rsid w:val="001436A8"/>
    <w:rsid w:val="0014691F"/>
    <w:rsid w:val="0015432B"/>
    <w:rsid w:val="00162409"/>
    <w:rsid w:val="00163FB7"/>
    <w:rsid w:val="00166EEA"/>
    <w:rsid w:val="00170BFB"/>
    <w:rsid w:val="001727D4"/>
    <w:rsid w:val="00173EBE"/>
    <w:rsid w:val="00175B68"/>
    <w:rsid w:val="0018274E"/>
    <w:rsid w:val="00187284"/>
    <w:rsid w:val="001900A7"/>
    <w:rsid w:val="001904A8"/>
    <w:rsid w:val="001915FC"/>
    <w:rsid w:val="00193E9E"/>
    <w:rsid w:val="00194BD0"/>
    <w:rsid w:val="001955CE"/>
    <w:rsid w:val="00195DB2"/>
    <w:rsid w:val="00195F12"/>
    <w:rsid w:val="001A05BC"/>
    <w:rsid w:val="001A4911"/>
    <w:rsid w:val="001A5520"/>
    <w:rsid w:val="001B0A36"/>
    <w:rsid w:val="001B4AB0"/>
    <w:rsid w:val="001C029F"/>
    <w:rsid w:val="001C077E"/>
    <w:rsid w:val="001C124A"/>
    <w:rsid w:val="001C5418"/>
    <w:rsid w:val="001C5A57"/>
    <w:rsid w:val="001D28B9"/>
    <w:rsid w:val="001D37DC"/>
    <w:rsid w:val="001D4FC2"/>
    <w:rsid w:val="001D4FE0"/>
    <w:rsid w:val="001E06B5"/>
    <w:rsid w:val="001E183F"/>
    <w:rsid w:val="001E50F8"/>
    <w:rsid w:val="001E5404"/>
    <w:rsid w:val="001E560A"/>
    <w:rsid w:val="001F0481"/>
    <w:rsid w:val="001F0D39"/>
    <w:rsid w:val="001F342C"/>
    <w:rsid w:val="001F6062"/>
    <w:rsid w:val="001F61D0"/>
    <w:rsid w:val="001F73FB"/>
    <w:rsid w:val="002019F0"/>
    <w:rsid w:val="00202379"/>
    <w:rsid w:val="00216632"/>
    <w:rsid w:val="002205F5"/>
    <w:rsid w:val="00223D2E"/>
    <w:rsid w:val="00226FB7"/>
    <w:rsid w:val="002316B7"/>
    <w:rsid w:val="00232C32"/>
    <w:rsid w:val="00233A4A"/>
    <w:rsid w:val="00240677"/>
    <w:rsid w:val="002444A2"/>
    <w:rsid w:val="00244A1A"/>
    <w:rsid w:val="002478B4"/>
    <w:rsid w:val="002478CA"/>
    <w:rsid w:val="002510B5"/>
    <w:rsid w:val="002559AB"/>
    <w:rsid w:val="00255F57"/>
    <w:rsid w:val="00256643"/>
    <w:rsid w:val="0026182A"/>
    <w:rsid w:val="00261A76"/>
    <w:rsid w:val="002626CF"/>
    <w:rsid w:val="0026490A"/>
    <w:rsid w:val="00264C1A"/>
    <w:rsid w:val="00265E4A"/>
    <w:rsid w:val="002662C4"/>
    <w:rsid w:val="0027185C"/>
    <w:rsid w:val="00272BC6"/>
    <w:rsid w:val="00275E3B"/>
    <w:rsid w:val="00282083"/>
    <w:rsid w:val="00282AB6"/>
    <w:rsid w:val="00287992"/>
    <w:rsid w:val="0029311B"/>
    <w:rsid w:val="00294D39"/>
    <w:rsid w:val="002952F4"/>
    <w:rsid w:val="00296270"/>
    <w:rsid w:val="002A0688"/>
    <w:rsid w:val="002A3861"/>
    <w:rsid w:val="002A3A0D"/>
    <w:rsid w:val="002A6AB7"/>
    <w:rsid w:val="002B11F1"/>
    <w:rsid w:val="002B68FF"/>
    <w:rsid w:val="002B70DB"/>
    <w:rsid w:val="002C3F21"/>
    <w:rsid w:val="002C60AA"/>
    <w:rsid w:val="002C763D"/>
    <w:rsid w:val="002D0962"/>
    <w:rsid w:val="002E4C04"/>
    <w:rsid w:val="002E68C1"/>
    <w:rsid w:val="002E7992"/>
    <w:rsid w:val="002F0DC2"/>
    <w:rsid w:val="002F26D6"/>
    <w:rsid w:val="002F3BCD"/>
    <w:rsid w:val="003116F4"/>
    <w:rsid w:val="003138B9"/>
    <w:rsid w:val="00313AD4"/>
    <w:rsid w:val="003141DF"/>
    <w:rsid w:val="003146EE"/>
    <w:rsid w:val="00317C51"/>
    <w:rsid w:val="00326B4F"/>
    <w:rsid w:val="00326F42"/>
    <w:rsid w:val="00327C86"/>
    <w:rsid w:val="00330E29"/>
    <w:rsid w:val="003311D9"/>
    <w:rsid w:val="00332461"/>
    <w:rsid w:val="00332525"/>
    <w:rsid w:val="003350BB"/>
    <w:rsid w:val="003362B5"/>
    <w:rsid w:val="003406B4"/>
    <w:rsid w:val="003409F9"/>
    <w:rsid w:val="00340EEE"/>
    <w:rsid w:val="0034317C"/>
    <w:rsid w:val="003454F9"/>
    <w:rsid w:val="00345845"/>
    <w:rsid w:val="00354F4B"/>
    <w:rsid w:val="00355B8D"/>
    <w:rsid w:val="00356F43"/>
    <w:rsid w:val="0035773A"/>
    <w:rsid w:val="00360DA2"/>
    <w:rsid w:val="00363423"/>
    <w:rsid w:val="0036392B"/>
    <w:rsid w:val="00376F5C"/>
    <w:rsid w:val="003809B2"/>
    <w:rsid w:val="00380A5B"/>
    <w:rsid w:val="00380F5F"/>
    <w:rsid w:val="003818C2"/>
    <w:rsid w:val="00382255"/>
    <w:rsid w:val="00383F4C"/>
    <w:rsid w:val="00384A31"/>
    <w:rsid w:val="003854E6"/>
    <w:rsid w:val="00386738"/>
    <w:rsid w:val="00392D09"/>
    <w:rsid w:val="0039339B"/>
    <w:rsid w:val="00394F50"/>
    <w:rsid w:val="003972DD"/>
    <w:rsid w:val="003A7A51"/>
    <w:rsid w:val="003B2589"/>
    <w:rsid w:val="003B28F7"/>
    <w:rsid w:val="003B4DA2"/>
    <w:rsid w:val="003B6D66"/>
    <w:rsid w:val="003B746B"/>
    <w:rsid w:val="003B7D9E"/>
    <w:rsid w:val="003C3853"/>
    <w:rsid w:val="003C674E"/>
    <w:rsid w:val="003D16AD"/>
    <w:rsid w:val="003E3006"/>
    <w:rsid w:val="003E5BCE"/>
    <w:rsid w:val="003E7361"/>
    <w:rsid w:val="003F0EEA"/>
    <w:rsid w:val="003F20AA"/>
    <w:rsid w:val="003F3F89"/>
    <w:rsid w:val="003F43F4"/>
    <w:rsid w:val="003F541F"/>
    <w:rsid w:val="003F5F0D"/>
    <w:rsid w:val="00403CAE"/>
    <w:rsid w:val="00405652"/>
    <w:rsid w:val="00405679"/>
    <w:rsid w:val="00406063"/>
    <w:rsid w:val="004111F5"/>
    <w:rsid w:val="0041243D"/>
    <w:rsid w:val="00414948"/>
    <w:rsid w:val="00420D8A"/>
    <w:rsid w:val="00427CB5"/>
    <w:rsid w:val="00430149"/>
    <w:rsid w:val="0044047A"/>
    <w:rsid w:val="00440ADB"/>
    <w:rsid w:val="004432DF"/>
    <w:rsid w:val="00450F1F"/>
    <w:rsid w:val="00451BAE"/>
    <w:rsid w:val="00452850"/>
    <w:rsid w:val="00452DD9"/>
    <w:rsid w:val="00454841"/>
    <w:rsid w:val="00455739"/>
    <w:rsid w:val="004575FD"/>
    <w:rsid w:val="00460B55"/>
    <w:rsid w:val="0046126C"/>
    <w:rsid w:val="00465702"/>
    <w:rsid w:val="00467A44"/>
    <w:rsid w:val="00472F31"/>
    <w:rsid w:val="004733AA"/>
    <w:rsid w:val="004733D6"/>
    <w:rsid w:val="0047719E"/>
    <w:rsid w:val="00487601"/>
    <w:rsid w:val="00497B27"/>
    <w:rsid w:val="004A1745"/>
    <w:rsid w:val="004A22E9"/>
    <w:rsid w:val="004A2BA3"/>
    <w:rsid w:val="004A3E41"/>
    <w:rsid w:val="004A6707"/>
    <w:rsid w:val="004A722E"/>
    <w:rsid w:val="004A72F1"/>
    <w:rsid w:val="004B4140"/>
    <w:rsid w:val="004B5DB9"/>
    <w:rsid w:val="004B6E60"/>
    <w:rsid w:val="004B7317"/>
    <w:rsid w:val="004C580D"/>
    <w:rsid w:val="004C6EDB"/>
    <w:rsid w:val="004C6F6C"/>
    <w:rsid w:val="004C70EE"/>
    <w:rsid w:val="004D2910"/>
    <w:rsid w:val="004D3763"/>
    <w:rsid w:val="004D3C97"/>
    <w:rsid w:val="004E1443"/>
    <w:rsid w:val="004E2ACD"/>
    <w:rsid w:val="004E2D12"/>
    <w:rsid w:val="004E62D5"/>
    <w:rsid w:val="004E69AC"/>
    <w:rsid w:val="004F3488"/>
    <w:rsid w:val="004F5EDC"/>
    <w:rsid w:val="004F7557"/>
    <w:rsid w:val="005008F8"/>
    <w:rsid w:val="00501A66"/>
    <w:rsid w:val="00503FA3"/>
    <w:rsid w:val="00504840"/>
    <w:rsid w:val="00511916"/>
    <w:rsid w:val="00514FDF"/>
    <w:rsid w:val="0051579C"/>
    <w:rsid w:val="005171C6"/>
    <w:rsid w:val="0051738E"/>
    <w:rsid w:val="0052234D"/>
    <w:rsid w:val="00526247"/>
    <w:rsid w:val="00536E0B"/>
    <w:rsid w:val="00540007"/>
    <w:rsid w:val="00540DBB"/>
    <w:rsid w:val="0054396D"/>
    <w:rsid w:val="00543FE9"/>
    <w:rsid w:val="00545FD4"/>
    <w:rsid w:val="00546811"/>
    <w:rsid w:val="00550C3C"/>
    <w:rsid w:val="00552CA4"/>
    <w:rsid w:val="0055325E"/>
    <w:rsid w:val="005535CC"/>
    <w:rsid w:val="005570BF"/>
    <w:rsid w:val="005611BA"/>
    <w:rsid w:val="0056200E"/>
    <w:rsid w:val="0056255C"/>
    <w:rsid w:val="00564583"/>
    <w:rsid w:val="005678D0"/>
    <w:rsid w:val="00575D66"/>
    <w:rsid w:val="0057720B"/>
    <w:rsid w:val="00585237"/>
    <w:rsid w:val="005877A5"/>
    <w:rsid w:val="00590163"/>
    <w:rsid w:val="00590FD8"/>
    <w:rsid w:val="00592D16"/>
    <w:rsid w:val="00594F76"/>
    <w:rsid w:val="00595C4D"/>
    <w:rsid w:val="005A0A93"/>
    <w:rsid w:val="005A1CC1"/>
    <w:rsid w:val="005A3FEC"/>
    <w:rsid w:val="005A4D02"/>
    <w:rsid w:val="005A6C24"/>
    <w:rsid w:val="005B14B1"/>
    <w:rsid w:val="005B160D"/>
    <w:rsid w:val="005B3185"/>
    <w:rsid w:val="005B6200"/>
    <w:rsid w:val="005B6BF2"/>
    <w:rsid w:val="005C40DE"/>
    <w:rsid w:val="005C4A62"/>
    <w:rsid w:val="005D0833"/>
    <w:rsid w:val="005D21B7"/>
    <w:rsid w:val="005D30E9"/>
    <w:rsid w:val="005E0933"/>
    <w:rsid w:val="005E1437"/>
    <w:rsid w:val="005E334C"/>
    <w:rsid w:val="005E5E2C"/>
    <w:rsid w:val="005E7034"/>
    <w:rsid w:val="005F0578"/>
    <w:rsid w:val="005F05F3"/>
    <w:rsid w:val="005F297C"/>
    <w:rsid w:val="005F36E7"/>
    <w:rsid w:val="006053D6"/>
    <w:rsid w:val="00612DFF"/>
    <w:rsid w:val="00616395"/>
    <w:rsid w:val="00617898"/>
    <w:rsid w:val="00617CAC"/>
    <w:rsid w:val="00623673"/>
    <w:rsid w:val="006243EF"/>
    <w:rsid w:val="00624AB1"/>
    <w:rsid w:val="00624B6D"/>
    <w:rsid w:val="00627D29"/>
    <w:rsid w:val="00631078"/>
    <w:rsid w:val="006348FA"/>
    <w:rsid w:val="0063520C"/>
    <w:rsid w:val="0064156B"/>
    <w:rsid w:val="00643845"/>
    <w:rsid w:val="00643A10"/>
    <w:rsid w:val="00643CF3"/>
    <w:rsid w:val="00647A4C"/>
    <w:rsid w:val="00647D7A"/>
    <w:rsid w:val="00652957"/>
    <w:rsid w:val="00653253"/>
    <w:rsid w:val="00665A9A"/>
    <w:rsid w:val="0067531D"/>
    <w:rsid w:val="00675429"/>
    <w:rsid w:val="006836E9"/>
    <w:rsid w:val="00686804"/>
    <w:rsid w:val="006869E4"/>
    <w:rsid w:val="006872DE"/>
    <w:rsid w:val="0068778F"/>
    <w:rsid w:val="006907D8"/>
    <w:rsid w:val="00690E35"/>
    <w:rsid w:val="006921AE"/>
    <w:rsid w:val="00692290"/>
    <w:rsid w:val="0069297D"/>
    <w:rsid w:val="0069307D"/>
    <w:rsid w:val="006A3C90"/>
    <w:rsid w:val="006A3F46"/>
    <w:rsid w:val="006B06AD"/>
    <w:rsid w:val="006B3EE4"/>
    <w:rsid w:val="006D08FE"/>
    <w:rsid w:val="006D43D5"/>
    <w:rsid w:val="006D618A"/>
    <w:rsid w:val="006D65CB"/>
    <w:rsid w:val="006D7C9C"/>
    <w:rsid w:val="006E19D5"/>
    <w:rsid w:val="006E3842"/>
    <w:rsid w:val="006E652F"/>
    <w:rsid w:val="006E6922"/>
    <w:rsid w:val="006F2E2A"/>
    <w:rsid w:val="006F43E1"/>
    <w:rsid w:val="006F4BF1"/>
    <w:rsid w:val="006F4E36"/>
    <w:rsid w:val="006F778B"/>
    <w:rsid w:val="00700363"/>
    <w:rsid w:val="007023A2"/>
    <w:rsid w:val="0070303E"/>
    <w:rsid w:val="0070787C"/>
    <w:rsid w:val="0071024A"/>
    <w:rsid w:val="0071037E"/>
    <w:rsid w:val="00711D34"/>
    <w:rsid w:val="00715B1B"/>
    <w:rsid w:val="0071613C"/>
    <w:rsid w:val="00716283"/>
    <w:rsid w:val="0071793D"/>
    <w:rsid w:val="007233F6"/>
    <w:rsid w:val="00731546"/>
    <w:rsid w:val="00731F9B"/>
    <w:rsid w:val="0073507A"/>
    <w:rsid w:val="00737064"/>
    <w:rsid w:val="00741C61"/>
    <w:rsid w:val="00744CB7"/>
    <w:rsid w:val="007453AF"/>
    <w:rsid w:val="00753860"/>
    <w:rsid w:val="00754338"/>
    <w:rsid w:val="00754811"/>
    <w:rsid w:val="007556A2"/>
    <w:rsid w:val="00760148"/>
    <w:rsid w:val="00760332"/>
    <w:rsid w:val="007633FC"/>
    <w:rsid w:val="00766994"/>
    <w:rsid w:val="007717A4"/>
    <w:rsid w:val="007758C4"/>
    <w:rsid w:val="00776DC5"/>
    <w:rsid w:val="00780CB3"/>
    <w:rsid w:val="00781CE0"/>
    <w:rsid w:val="00782126"/>
    <w:rsid w:val="00782554"/>
    <w:rsid w:val="00782D78"/>
    <w:rsid w:val="00783D3C"/>
    <w:rsid w:val="00786345"/>
    <w:rsid w:val="0078673C"/>
    <w:rsid w:val="00787CD1"/>
    <w:rsid w:val="00790A40"/>
    <w:rsid w:val="00792382"/>
    <w:rsid w:val="00796823"/>
    <w:rsid w:val="007A1CC7"/>
    <w:rsid w:val="007A49F3"/>
    <w:rsid w:val="007A6D0E"/>
    <w:rsid w:val="007A7A48"/>
    <w:rsid w:val="007B52B7"/>
    <w:rsid w:val="007B6C73"/>
    <w:rsid w:val="007C0CB1"/>
    <w:rsid w:val="007C28A6"/>
    <w:rsid w:val="007C2B10"/>
    <w:rsid w:val="007C4CF4"/>
    <w:rsid w:val="007C6395"/>
    <w:rsid w:val="007D09A2"/>
    <w:rsid w:val="007D2CC7"/>
    <w:rsid w:val="007D5E1A"/>
    <w:rsid w:val="007D71ED"/>
    <w:rsid w:val="007E098C"/>
    <w:rsid w:val="007E19F3"/>
    <w:rsid w:val="007E53A4"/>
    <w:rsid w:val="007F1CAC"/>
    <w:rsid w:val="007F5B48"/>
    <w:rsid w:val="008023AC"/>
    <w:rsid w:val="008048AF"/>
    <w:rsid w:val="0080545F"/>
    <w:rsid w:val="00811542"/>
    <w:rsid w:val="008153E8"/>
    <w:rsid w:val="00815C5B"/>
    <w:rsid w:val="00817630"/>
    <w:rsid w:val="008266D1"/>
    <w:rsid w:val="008315E2"/>
    <w:rsid w:val="00833B65"/>
    <w:rsid w:val="00833B94"/>
    <w:rsid w:val="00835FFA"/>
    <w:rsid w:val="00841132"/>
    <w:rsid w:val="00841D25"/>
    <w:rsid w:val="00844330"/>
    <w:rsid w:val="008446FE"/>
    <w:rsid w:val="008462A5"/>
    <w:rsid w:val="00852BC5"/>
    <w:rsid w:val="008569F4"/>
    <w:rsid w:val="00856B0F"/>
    <w:rsid w:val="00857E98"/>
    <w:rsid w:val="0086040F"/>
    <w:rsid w:val="00871A4A"/>
    <w:rsid w:val="00873BED"/>
    <w:rsid w:val="00873F63"/>
    <w:rsid w:val="008812B1"/>
    <w:rsid w:val="00882608"/>
    <w:rsid w:val="00883F45"/>
    <w:rsid w:val="008843C6"/>
    <w:rsid w:val="00891934"/>
    <w:rsid w:val="00892CEF"/>
    <w:rsid w:val="0089447B"/>
    <w:rsid w:val="008A200F"/>
    <w:rsid w:val="008A35BD"/>
    <w:rsid w:val="008A36F9"/>
    <w:rsid w:val="008A4A5C"/>
    <w:rsid w:val="008A7EC8"/>
    <w:rsid w:val="008B0659"/>
    <w:rsid w:val="008B06AE"/>
    <w:rsid w:val="008B0824"/>
    <w:rsid w:val="008B1D8A"/>
    <w:rsid w:val="008B71B4"/>
    <w:rsid w:val="008C023C"/>
    <w:rsid w:val="008C5778"/>
    <w:rsid w:val="008C6428"/>
    <w:rsid w:val="008C7507"/>
    <w:rsid w:val="008D0F14"/>
    <w:rsid w:val="008D4573"/>
    <w:rsid w:val="008D61B8"/>
    <w:rsid w:val="008E08D2"/>
    <w:rsid w:val="008E1777"/>
    <w:rsid w:val="008E61CD"/>
    <w:rsid w:val="008E649D"/>
    <w:rsid w:val="008F20C2"/>
    <w:rsid w:val="008F2AD5"/>
    <w:rsid w:val="008F3B89"/>
    <w:rsid w:val="008F4B36"/>
    <w:rsid w:val="008F6078"/>
    <w:rsid w:val="008F6E30"/>
    <w:rsid w:val="0090041A"/>
    <w:rsid w:val="0090188A"/>
    <w:rsid w:val="00902014"/>
    <w:rsid w:val="00903715"/>
    <w:rsid w:val="00907BCD"/>
    <w:rsid w:val="00910B6D"/>
    <w:rsid w:val="0091160F"/>
    <w:rsid w:val="00913316"/>
    <w:rsid w:val="009137E1"/>
    <w:rsid w:val="00914369"/>
    <w:rsid w:val="0092481F"/>
    <w:rsid w:val="0093040A"/>
    <w:rsid w:val="00931EC8"/>
    <w:rsid w:val="00941891"/>
    <w:rsid w:val="00941D38"/>
    <w:rsid w:val="0094610D"/>
    <w:rsid w:val="0094610E"/>
    <w:rsid w:val="00946235"/>
    <w:rsid w:val="009463EB"/>
    <w:rsid w:val="00950B52"/>
    <w:rsid w:val="00951373"/>
    <w:rsid w:val="009519D0"/>
    <w:rsid w:val="0095245E"/>
    <w:rsid w:val="00952955"/>
    <w:rsid w:val="0095321C"/>
    <w:rsid w:val="00955485"/>
    <w:rsid w:val="00955F0F"/>
    <w:rsid w:val="009573CF"/>
    <w:rsid w:val="00957FDD"/>
    <w:rsid w:val="00961563"/>
    <w:rsid w:val="0096170A"/>
    <w:rsid w:val="009646B8"/>
    <w:rsid w:val="00964D40"/>
    <w:rsid w:val="00967776"/>
    <w:rsid w:val="00973BA0"/>
    <w:rsid w:val="009753FC"/>
    <w:rsid w:val="009804B0"/>
    <w:rsid w:val="009814E8"/>
    <w:rsid w:val="00983128"/>
    <w:rsid w:val="00984BCD"/>
    <w:rsid w:val="009870D9"/>
    <w:rsid w:val="009878AB"/>
    <w:rsid w:val="00987F20"/>
    <w:rsid w:val="009919A7"/>
    <w:rsid w:val="0099228A"/>
    <w:rsid w:val="009A1A3D"/>
    <w:rsid w:val="009A298A"/>
    <w:rsid w:val="009A5070"/>
    <w:rsid w:val="009A63B5"/>
    <w:rsid w:val="009A652C"/>
    <w:rsid w:val="009A76F9"/>
    <w:rsid w:val="009B08E5"/>
    <w:rsid w:val="009B26E4"/>
    <w:rsid w:val="009B556D"/>
    <w:rsid w:val="009B6C01"/>
    <w:rsid w:val="009C0489"/>
    <w:rsid w:val="009C30AD"/>
    <w:rsid w:val="009C5EF6"/>
    <w:rsid w:val="009C609D"/>
    <w:rsid w:val="009D0EA7"/>
    <w:rsid w:val="009D10F9"/>
    <w:rsid w:val="009E087D"/>
    <w:rsid w:val="009E105A"/>
    <w:rsid w:val="009E1446"/>
    <w:rsid w:val="009E16D5"/>
    <w:rsid w:val="009E34A1"/>
    <w:rsid w:val="009E4A44"/>
    <w:rsid w:val="009E657E"/>
    <w:rsid w:val="009F0436"/>
    <w:rsid w:val="009F0696"/>
    <w:rsid w:val="009F06A3"/>
    <w:rsid w:val="009F0D54"/>
    <w:rsid w:val="009F4A6F"/>
    <w:rsid w:val="009F729A"/>
    <w:rsid w:val="009F7CFD"/>
    <w:rsid w:val="00A001A7"/>
    <w:rsid w:val="00A02729"/>
    <w:rsid w:val="00A13267"/>
    <w:rsid w:val="00A139DD"/>
    <w:rsid w:val="00A167B0"/>
    <w:rsid w:val="00A17EC9"/>
    <w:rsid w:val="00A22302"/>
    <w:rsid w:val="00A24296"/>
    <w:rsid w:val="00A266AE"/>
    <w:rsid w:val="00A301CB"/>
    <w:rsid w:val="00A30521"/>
    <w:rsid w:val="00A31676"/>
    <w:rsid w:val="00A32DA3"/>
    <w:rsid w:val="00A33D2E"/>
    <w:rsid w:val="00A34355"/>
    <w:rsid w:val="00A34B62"/>
    <w:rsid w:val="00A370B8"/>
    <w:rsid w:val="00A40592"/>
    <w:rsid w:val="00A40B03"/>
    <w:rsid w:val="00A424E1"/>
    <w:rsid w:val="00A47EBA"/>
    <w:rsid w:val="00A51770"/>
    <w:rsid w:val="00A53624"/>
    <w:rsid w:val="00A53CC8"/>
    <w:rsid w:val="00A57B95"/>
    <w:rsid w:val="00A63AB2"/>
    <w:rsid w:val="00A678BE"/>
    <w:rsid w:val="00A75047"/>
    <w:rsid w:val="00A76E85"/>
    <w:rsid w:val="00A77E5D"/>
    <w:rsid w:val="00A842F1"/>
    <w:rsid w:val="00A85856"/>
    <w:rsid w:val="00A8724D"/>
    <w:rsid w:val="00A91094"/>
    <w:rsid w:val="00A93F9D"/>
    <w:rsid w:val="00A97A1B"/>
    <w:rsid w:val="00AA35EF"/>
    <w:rsid w:val="00AA42E5"/>
    <w:rsid w:val="00AA636F"/>
    <w:rsid w:val="00AB4450"/>
    <w:rsid w:val="00AC11AF"/>
    <w:rsid w:val="00AC4C0E"/>
    <w:rsid w:val="00AC7998"/>
    <w:rsid w:val="00AC7CF5"/>
    <w:rsid w:val="00AC7E5A"/>
    <w:rsid w:val="00AD3E6F"/>
    <w:rsid w:val="00AD3F53"/>
    <w:rsid w:val="00AD5C5B"/>
    <w:rsid w:val="00AD7B63"/>
    <w:rsid w:val="00AE4A05"/>
    <w:rsid w:val="00B01B48"/>
    <w:rsid w:val="00B030CD"/>
    <w:rsid w:val="00B031FB"/>
    <w:rsid w:val="00B05881"/>
    <w:rsid w:val="00B11322"/>
    <w:rsid w:val="00B133E2"/>
    <w:rsid w:val="00B14E28"/>
    <w:rsid w:val="00B15821"/>
    <w:rsid w:val="00B15F71"/>
    <w:rsid w:val="00B35DCD"/>
    <w:rsid w:val="00B37850"/>
    <w:rsid w:val="00B427D4"/>
    <w:rsid w:val="00B500E4"/>
    <w:rsid w:val="00B51702"/>
    <w:rsid w:val="00B52812"/>
    <w:rsid w:val="00B53F04"/>
    <w:rsid w:val="00B54785"/>
    <w:rsid w:val="00B55965"/>
    <w:rsid w:val="00B5780F"/>
    <w:rsid w:val="00B6252E"/>
    <w:rsid w:val="00B6276A"/>
    <w:rsid w:val="00B63FF7"/>
    <w:rsid w:val="00B6550E"/>
    <w:rsid w:val="00B67631"/>
    <w:rsid w:val="00B72966"/>
    <w:rsid w:val="00B76B14"/>
    <w:rsid w:val="00B804DF"/>
    <w:rsid w:val="00B826E4"/>
    <w:rsid w:val="00B82F7D"/>
    <w:rsid w:val="00B85852"/>
    <w:rsid w:val="00B85BA2"/>
    <w:rsid w:val="00B86E22"/>
    <w:rsid w:val="00B93032"/>
    <w:rsid w:val="00B93698"/>
    <w:rsid w:val="00B972C4"/>
    <w:rsid w:val="00BA1688"/>
    <w:rsid w:val="00BA248E"/>
    <w:rsid w:val="00BA3E60"/>
    <w:rsid w:val="00BB0296"/>
    <w:rsid w:val="00BB0983"/>
    <w:rsid w:val="00BB1FAB"/>
    <w:rsid w:val="00BC02E9"/>
    <w:rsid w:val="00BC24F6"/>
    <w:rsid w:val="00BC3FFA"/>
    <w:rsid w:val="00BC4701"/>
    <w:rsid w:val="00BC6EBA"/>
    <w:rsid w:val="00BD0681"/>
    <w:rsid w:val="00BD11BD"/>
    <w:rsid w:val="00BD4982"/>
    <w:rsid w:val="00BD61DC"/>
    <w:rsid w:val="00BD6BF9"/>
    <w:rsid w:val="00BD772A"/>
    <w:rsid w:val="00BE2952"/>
    <w:rsid w:val="00BE3FF3"/>
    <w:rsid w:val="00BE5005"/>
    <w:rsid w:val="00BE6777"/>
    <w:rsid w:val="00BF1C42"/>
    <w:rsid w:val="00BF2CCE"/>
    <w:rsid w:val="00BF32EC"/>
    <w:rsid w:val="00BF46E8"/>
    <w:rsid w:val="00C010B6"/>
    <w:rsid w:val="00C02152"/>
    <w:rsid w:val="00C03B6F"/>
    <w:rsid w:val="00C06A9B"/>
    <w:rsid w:val="00C10A08"/>
    <w:rsid w:val="00C10B84"/>
    <w:rsid w:val="00C1120C"/>
    <w:rsid w:val="00C11B1A"/>
    <w:rsid w:val="00C2034D"/>
    <w:rsid w:val="00C3078C"/>
    <w:rsid w:val="00C30CCF"/>
    <w:rsid w:val="00C3410E"/>
    <w:rsid w:val="00C365F8"/>
    <w:rsid w:val="00C43EAE"/>
    <w:rsid w:val="00C46176"/>
    <w:rsid w:val="00C472D9"/>
    <w:rsid w:val="00C523B9"/>
    <w:rsid w:val="00C70AAA"/>
    <w:rsid w:val="00C70DAC"/>
    <w:rsid w:val="00C74CAA"/>
    <w:rsid w:val="00C74E82"/>
    <w:rsid w:val="00C759BF"/>
    <w:rsid w:val="00C76E43"/>
    <w:rsid w:val="00C80D8C"/>
    <w:rsid w:val="00C84C48"/>
    <w:rsid w:val="00C8650E"/>
    <w:rsid w:val="00C867E0"/>
    <w:rsid w:val="00C875A4"/>
    <w:rsid w:val="00C90226"/>
    <w:rsid w:val="00C92F85"/>
    <w:rsid w:val="00C9650F"/>
    <w:rsid w:val="00CA1182"/>
    <w:rsid w:val="00CA26B6"/>
    <w:rsid w:val="00CA4B88"/>
    <w:rsid w:val="00CA56AA"/>
    <w:rsid w:val="00CA5C38"/>
    <w:rsid w:val="00CA6471"/>
    <w:rsid w:val="00CA6818"/>
    <w:rsid w:val="00CA6E72"/>
    <w:rsid w:val="00CA702E"/>
    <w:rsid w:val="00CA787E"/>
    <w:rsid w:val="00CB1117"/>
    <w:rsid w:val="00CC1BF2"/>
    <w:rsid w:val="00CC3168"/>
    <w:rsid w:val="00CC4B25"/>
    <w:rsid w:val="00CC6D49"/>
    <w:rsid w:val="00CD3789"/>
    <w:rsid w:val="00CD6CAD"/>
    <w:rsid w:val="00CD7588"/>
    <w:rsid w:val="00CE23E7"/>
    <w:rsid w:val="00CE25B9"/>
    <w:rsid w:val="00CE54BB"/>
    <w:rsid w:val="00CE55FF"/>
    <w:rsid w:val="00CE5C86"/>
    <w:rsid w:val="00CE67C8"/>
    <w:rsid w:val="00CF2609"/>
    <w:rsid w:val="00CF7ABC"/>
    <w:rsid w:val="00CF7D66"/>
    <w:rsid w:val="00CF7F39"/>
    <w:rsid w:val="00D02E4A"/>
    <w:rsid w:val="00D02EE6"/>
    <w:rsid w:val="00D03F30"/>
    <w:rsid w:val="00D04362"/>
    <w:rsid w:val="00D05477"/>
    <w:rsid w:val="00D07816"/>
    <w:rsid w:val="00D1020B"/>
    <w:rsid w:val="00D1550D"/>
    <w:rsid w:val="00D16601"/>
    <w:rsid w:val="00D16A71"/>
    <w:rsid w:val="00D16B8F"/>
    <w:rsid w:val="00D16FAD"/>
    <w:rsid w:val="00D20F13"/>
    <w:rsid w:val="00D31C2B"/>
    <w:rsid w:val="00D322D8"/>
    <w:rsid w:val="00D325E5"/>
    <w:rsid w:val="00D34744"/>
    <w:rsid w:val="00D347C2"/>
    <w:rsid w:val="00D351E6"/>
    <w:rsid w:val="00D37631"/>
    <w:rsid w:val="00D401DD"/>
    <w:rsid w:val="00D41723"/>
    <w:rsid w:val="00D42A39"/>
    <w:rsid w:val="00D5281A"/>
    <w:rsid w:val="00D55E7F"/>
    <w:rsid w:val="00D56CCE"/>
    <w:rsid w:val="00D635CA"/>
    <w:rsid w:val="00D63635"/>
    <w:rsid w:val="00D63756"/>
    <w:rsid w:val="00D71534"/>
    <w:rsid w:val="00D72A69"/>
    <w:rsid w:val="00D73806"/>
    <w:rsid w:val="00D74808"/>
    <w:rsid w:val="00D7704B"/>
    <w:rsid w:val="00D82CFC"/>
    <w:rsid w:val="00D82FC3"/>
    <w:rsid w:val="00D83F76"/>
    <w:rsid w:val="00D84177"/>
    <w:rsid w:val="00D8443A"/>
    <w:rsid w:val="00D85F09"/>
    <w:rsid w:val="00D902EC"/>
    <w:rsid w:val="00DA0A79"/>
    <w:rsid w:val="00DA122F"/>
    <w:rsid w:val="00DA1B56"/>
    <w:rsid w:val="00DA59CF"/>
    <w:rsid w:val="00DA5D29"/>
    <w:rsid w:val="00DA60D4"/>
    <w:rsid w:val="00DB317D"/>
    <w:rsid w:val="00DB7F6F"/>
    <w:rsid w:val="00DC2BAF"/>
    <w:rsid w:val="00DC6439"/>
    <w:rsid w:val="00DC70AF"/>
    <w:rsid w:val="00DD091C"/>
    <w:rsid w:val="00DD4467"/>
    <w:rsid w:val="00DD55B7"/>
    <w:rsid w:val="00DD64D6"/>
    <w:rsid w:val="00DD763E"/>
    <w:rsid w:val="00DE32D7"/>
    <w:rsid w:val="00DE647F"/>
    <w:rsid w:val="00DE79BD"/>
    <w:rsid w:val="00DE7C2D"/>
    <w:rsid w:val="00DF216D"/>
    <w:rsid w:val="00DF428F"/>
    <w:rsid w:val="00DF585E"/>
    <w:rsid w:val="00DF5DF5"/>
    <w:rsid w:val="00E00E04"/>
    <w:rsid w:val="00E02C6B"/>
    <w:rsid w:val="00E048C3"/>
    <w:rsid w:val="00E049FC"/>
    <w:rsid w:val="00E067F7"/>
    <w:rsid w:val="00E1241A"/>
    <w:rsid w:val="00E12589"/>
    <w:rsid w:val="00E150D7"/>
    <w:rsid w:val="00E150DB"/>
    <w:rsid w:val="00E16B73"/>
    <w:rsid w:val="00E209AC"/>
    <w:rsid w:val="00E21B86"/>
    <w:rsid w:val="00E21D94"/>
    <w:rsid w:val="00E22D99"/>
    <w:rsid w:val="00E23A36"/>
    <w:rsid w:val="00E301CB"/>
    <w:rsid w:val="00E310F3"/>
    <w:rsid w:val="00E32BE3"/>
    <w:rsid w:val="00E33B05"/>
    <w:rsid w:val="00E35915"/>
    <w:rsid w:val="00E433E4"/>
    <w:rsid w:val="00E443A2"/>
    <w:rsid w:val="00E44A7E"/>
    <w:rsid w:val="00E46DEF"/>
    <w:rsid w:val="00E5040A"/>
    <w:rsid w:val="00E5176B"/>
    <w:rsid w:val="00E545B2"/>
    <w:rsid w:val="00E54774"/>
    <w:rsid w:val="00E549FE"/>
    <w:rsid w:val="00E5506C"/>
    <w:rsid w:val="00E644F5"/>
    <w:rsid w:val="00E64F84"/>
    <w:rsid w:val="00E666FC"/>
    <w:rsid w:val="00E674BA"/>
    <w:rsid w:val="00E706DD"/>
    <w:rsid w:val="00E7260A"/>
    <w:rsid w:val="00E7284D"/>
    <w:rsid w:val="00E74422"/>
    <w:rsid w:val="00E7470C"/>
    <w:rsid w:val="00E81586"/>
    <w:rsid w:val="00E8252C"/>
    <w:rsid w:val="00E86D7F"/>
    <w:rsid w:val="00E86EFF"/>
    <w:rsid w:val="00E908C7"/>
    <w:rsid w:val="00E9301E"/>
    <w:rsid w:val="00E94314"/>
    <w:rsid w:val="00E96FA4"/>
    <w:rsid w:val="00EA2002"/>
    <w:rsid w:val="00EA32AF"/>
    <w:rsid w:val="00EA61C9"/>
    <w:rsid w:val="00EB0AAA"/>
    <w:rsid w:val="00EB1915"/>
    <w:rsid w:val="00EB1EB4"/>
    <w:rsid w:val="00EB20AD"/>
    <w:rsid w:val="00EB3E67"/>
    <w:rsid w:val="00EC3A43"/>
    <w:rsid w:val="00ED07EF"/>
    <w:rsid w:val="00ED34AE"/>
    <w:rsid w:val="00ED61C9"/>
    <w:rsid w:val="00EE1407"/>
    <w:rsid w:val="00EE2CB3"/>
    <w:rsid w:val="00EE5EEC"/>
    <w:rsid w:val="00EF42C3"/>
    <w:rsid w:val="00EF445E"/>
    <w:rsid w:val="00EF4C7D"/>
    <w:rsid w:val="00EF5D4C"/>
    <w:rsid w:val="00F04F09"/>
    <w:rsid w:val="00F104AB"/>
    <w:rsid w:val="00F15069"/>
    <w:rsid w:val="00F15E95"/>
    <w:rsid w:val="00F1684B"/>
    <w:rsid w:val="00F16F08"/>
    <w:rsid w:val="00F17634"/>
    <w:rsid w:val="00F23B9A"/>
    <w:rsid w:val="00F2588F"/>
    <w:rsid w:val="00F2764F"/>
    <w:rsid w:val="00F35458"/>
    <w:rsid w:val="00F37867"/>
    <w:rsid w:val="00F408AE"/>
    <w:rsid w:val="00F42ACA"/>
    <w:rsid w:val="00F45447"/>
    <w:rsid w:val="00F51920"/>
    <w:rsid w:val="00F545A5"/>
    <w:rsid w:val="00F545BC"/>
    <w:rsid w:val="00F54D3B"/>
    <w:rsid w:val="00F55283"/>
    <w:rsid w:val="00F56905"/>
    <w:rsid w:val="00F644A0"/>
    <w:rsid w:val="00F705E6"/>
    <w:rsid w:val="00F83CEB"/>
    <w:rsid w:val="00F932D0"/>
    <w:rsid w:val="00F94D50"/>
    <w:rsid w:val="00FA0708"/>
    <w:rsid w:val="00FA459F"/>
    <w:rsid w:val="00FA71F9"/>
    <w:rsid w:val="00FA79EA"/>
    <w:rsid w:val="00FB5987"/>
    <w:rsid w:val="00FC0DB9"/>
    <w:rsid w:val="00FC27A9"/>
    <w:rsid w:val="00FC2A4B"/>
    <w:rsid w:val="00FC3613"/>
    <w:rsid w:val="00FC3E8C"/>
    <w:rsid w:val="00FC52D8"/>
    <w:rsid w:val="00FC5994"/>
    <w:rsid w:val="00FC5B28"/>
    <w:rsid w:val="00FC69BC"/>
    <w:rsid w:val="00FD2BDC"/>
    <w:rsid w:val="00FD7B66"/>
    <w:rsid w:val="00FE0623"/>
    <w:rsid w:val="00FE11B0"/>
    <w:rsid w:val="00FE1E36"/>
    <w:rsid w:val="00FE2F2B"/>
    <w:rsid w:val="00FE5C41"/>
    <w:rsid w:val="00FE5EB0"/>
    <w:rsid w:val="00FE5F42"/>
    <w:rsid w:val="00FE60F6"/>
    <w:rsid w:val="00FF2AD8"/>
    <w:rsid w:val="00FF68E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E6509"/>
  <w15:chartTrackingRefBased/>
  <w15:docId w15:val="{B53BCF00-CE80-445F-9B16-C68E469B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B4140"/>
  </w:style>
  <w:style w:type="paragraph" w:styleId="Revize">
    <w:name w:val="Revision"/>
    <w:hidden/>
    <w:uiPriority w:val="99"/>
    <w:semiHidden/>
    <w:rsid w:val="000617AD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el@sitel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51A9-CB08-4148-BD0D-2CA1E440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2507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PD</vt:lpstr>
    </vt:vector>
  </TitlesOfParts>
  <Company>PK Ossendorf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PD</dc:title>
  <dc:subject/>
  <dc:creator>autor</dc:creator>
  <cp:keywords/>
  <cp:lastModifiedBy>Ivančová Marta</cp:lastModifiedBy>
  <cp:revision>6</cp:revision>
  <cp:lastPrinted>2025-10-06T06:04:00Z</cp:lastPrinted>
  <dcterms:created xsi:type="dcterms:W3CDTF">2025-09-24T10:41:00Z</dcterms:created>
  <dcterms:modified xsi:type="dcterms:W3CDTF">2025-10-13T12:59:00Z</dcterms:modified>
</cp:coreProperties>
</file>