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53DBB" w14:textId="77777777" w:rsidR="00990856" w:rsidRPr="008A290C" w:rsidRDefault="00EC1FDF" w:rsidP="00EC1FDF">
      <w:pPr>
        <w:pStyle w:val="Bezmezer"/>
        <w:jc w:val="center"/>
        <w:rPr>
          <w:b/>
          <w:sz w:val="28"/>
          <w:szCs w:val="28"/>
        </w:rPr>
      </w:pPr>
      <w:r w:rsidRPr="008A290C">
        <w:rPr>
          <w:b/>
          <w:sz w:val="28"/>
          <w:szCs w:val="28"/>
        </w:rPr>
        <w:t xml:space="preserve">Dodatek č. </w:t>
      </w:r>
      <w:r w:rsidR="00CD4EEA">
        <w:rPr>
          <w:b/>
          <w:sz w:val="28"/>
          <w:szCs w:val="28"/>
        </w:rPr>
        <w:t>2</w:t>
      </w:r>
    </w:p>
    <w:p w14:paraId="36EE0DCB" w14:textId="77777777" w:rsidR="00EC1FDF" w:rsidRPr="0012332A" w:rsidRDefault="00EC1FDF" w:rsidP="00EC1FDF">
      <w:pPr>
        <w:pStyle w:val="Bezmezer"/>
        <w:jc w:val="center"/>
        <w:rPr>
          <w:b/>
        </w:rPr>
      </w:pPr>
      <w:r w:rsidRPr="00EC1FDF">
        <w:rPr>
          <w:b/>
        </w:rPr>
        <w:t xml:space="preserve">ke kupní </w:t>
      </w:r>
      <w:r w:rsidRPr="0012332A">
        <w:rPr>
          <w:b/>
        </w:rPr>
        <w:t xml:space="preserve">smlouvě číslo </w:t>
      </w:r>
      <w:r w:rsidR="00BB2947">
        <w:rPr>
          <w:b/>
        </w:rPr>
        <w:t>0191/25/04 OTO</w:t>
      </w:r>
      <w:r w:rsidR="008F0B66">
        <w:rPr>
          <w:b/>
        </w:rPr>
        <w:t xml:space="preserve"> ze dne </w:t>
      </w:r>
      <w:r w:rsidR="00BB2947">
        <w:rPr>
          <w:b/>
        </w:rPr>
        <w:t>18</w:t>
      </w:r>
      <w:r w:rsidR="008F0B66">
        <w:rPr>
          <w:b/>
        </w:rPr>
        <w:t>.</w:t>
      </w:r>
      <w:r w:rsidR="00BB2947">
        <w:rPr>
          <w:b/>
        </w:rPr>
        <w:t>2</w:t>
      </w:r>
      <w:r w:rsidR="008F0B66">
        <w:rPr>
          <w:b/>
        </w:rPr>
        <w:t>.20</w:t>
      </w:r>
      <w:r w:rsidR="00B76714">
        <w:rPr>
          <w:b/>
        </w:rPr>
        <w:t>2</w:t>
      </w:r>
      <w:r w:rsidR="00BB2947">
        <w:rPr>
          <w:b/>
        </w:rPr>
        <w:t>5</w:t>
      </w:r>
    </w:p>
    <w:p w14:paraId="6593FCEF" w14:textId="77777777" w:rsidR="00EC1FDF" w:rsidRPr="0012332A" w:rsidRDefault="00BB2947" w:rsidP="00EC1FDF">
      <w:pPr>
        <w:pStyle w:val="Bezmezer"/>
        <w:jc w:val="center"/>
        <w:rPr>
          <w:b/>
        </w:rPr>
      </w:pPr>
      <w:r>
        <w:rPr>
          <w:b/>
        </w:rPr>
        <w:t>ke kupní smlouvě na nerezové vybavení robotického sálu CHIRO (cyklus DNS NEREZ)</w:t>
      </w:r>
    </w:p>
    <w:p w14:paraId="795B5502" w14:textId="77777777" w:rsidR="00EC1FDF" w:rsidRPr="0012332A" w:rsidRDefault="00EC1FDF" w:rsidP="00EC1FDF">
      <w:pPr>
        <w:pStyle w:val="Bezmezer"/>
        <w:jc w:val="center"/>
        <w:rPr>
          <w:b/>
        </w:rPr>
      </w:pPr>
      <w:r w:rsidRPr="0012332A">
        <w:rPr>
          <w:b/>
        </w:rPr>
        <w:t>I.</w:t>
      </w:r>
    </w:p>
    <w:p w14:paraId="3FD9150E" w14:textId="77777777" w:rsidR="00EC1FDF" w:rsidRPr="0012332A" w:rsidRDefault="00EC1FDF" w:rsidP="00EC1FDF">
      <w:pPr>
        <w:pStyle w:val="Bezmezer"/>
        <w:jc w:val="center"/>
        <w:rPr>
          <w:b/>
        </w:rPr>
      </w:pPr>
      <w:r w:rsidRPr="0012332A">
        <w:rPr>
          <w:b/>
        </w:rPr>
        <w:t>Smluvní strany</w:t>
      </w:r>
    </w:p>
    <w:p w14:paraId="06098026" w14:textId="77777777" w:rsidR="00EC1FDF" w:rsidRPr="0012332A" w:rsidRDefault="00EC1FDF" w:rsidP="00EC1FDF">
      <w:pPr>
        <w:pStyle w:val="Bezmezer"/>
        <w:rPr>
          <w:b/>
        </w:rPr>
      </w:pPr>
    </w:p>
    <w:p w14:paraId="3585DEEA" w14:textId="77777777" w:rsidR="0078076E" w:rsidRPr="00C23D90" w:rsidRDefault="00BB2947" w:rsidP="00EC1FDF">
      <w:pPr>
        <w:pStyle w:val="Bezmezer"/>
        <w:ind w:left="720"/>
        <w:rPr>
          <w:b/>
          <w:color w:val="000000"/>
          <w:sz w:val="20"/>
          <w:szCs w:val="20"/>
        </w:rPr>
      </w:pPr>
      <w:r w:rsidRPr="00C23D90">
        <w:rPr>
          <w:b/>
          <w:color w:val="000000"/>
          <w:sz w:val="20"/>
          <w:szCs w:val="20"/>
        </w:rPr>
        <w:t>KLARO</w:t>
      </w:r>
      <w:r w:rsidR="0078076E" w:rsidRPr="00C23D90">
        <w:rPr>
          <w:b/>
          <w:color w:val="000000"/>
          <w:sz w:val="20"/>
          <w:szCs w:val="20"/>
        </w:rPr>
        <w:t>, s.r.o.</w:t>
      </w:r>
    </w:p>
    <w:p w14:paraId="6BC577D2" w14:textId="77777777" w:rsidR="00EC1FDF" w:rsidRPr="00C23D90" w:rsidRDefault="00EC1FDF" w:rsidP="00EC1FDF">
      <w:pPr>
        <w:pStyle w:val="Bezmezer"/>
        <w:ind w:left="720"/>
        <w:rPr>
          <w:sz w:val="20"/>
          <w:szCs w:val="20"/>
        </w:rPr>
      </w:pPr>
      <w:r w:rsidRPr="00C23D90">
        <w:rPr>
          <w:sz w:val="20"/>
          <w:szCs w:val="20"/>
        </w:rPr>
        <w:t>se sídlem:</w:t>
      </w:r>
      <w:r w:rsidR="005D59E4" w:rsidRPr="00C23D90">
        <w:rPr>
          <w:sz w:val="20"/>
          <w:szCs w:val="20"/>
        </w:rPr>
        <w:t xml:space="preserve"> </w:t>
      </w:r>
      <w:r w:rsidR="00267530" w:rsidRPr="00C23D90">
        <w:rPr>
          <w:sz w:val="20"/>
          <w:szCs w:val="20"/>
        </w:rPr>
        <w:tab/>
      </w:r>
      <w:r w:rsidR="00267530" w:rsidRPr="00C23D90">
        <w:rPr>
          <w:sz w:val="20"/>
          <w:szCs w:val="20"/>
        </w:rPr>
        <w:tab/>
      </w:r>
      <w:r w:rsidR="00BB2947" w:rsidRPr="00C23D90">
        <w:rPr>
          <w:sz w:val="20"/>
          <w:szCs w:val="20"/>
        </w:rPr>
        <w:t>Ke Hřišti 187, 289 11 Pečky – Velké Chvalovice</w:t>
      </w:r>
      <w:r w:rsidR="00A8202B" w:rsidRPr="00C23D90">
        <w:rPr>
          <w:sz w:val="20"/>
          <w:szCs w:val="20"/>
        </w:rPr>
        <w:tab/>
      </w:r>
      <w:r w:rsidR="00A8202B" w:rsidRPr="00C23D90">
        <w:rPr>
          <w:sz w:val="20"/>
          <w:szCs w:val="20"/>
        </w:rPr>
        <w:tab/>
      </w:r>
    </w:p>
    <w:p w14:paraId="119291B4" w14:textId="77777777" w:rsidR="00EC1FDF" w:rsidRPr="00C23D90" w:rsidRDefault="00EC1FDF" w:rsidP="00EC1FDF">
      <w:pPr>
        <w:pStyle w:val="Bezmezer"/>
        <w:ind w:left="720"/>
        <w:rPr>
          <w:sz w:val="20"/>
          <w:szCs w:val="20"/>
        </w:rPr>
      </w:pPr>
      <w:r w:rsidRPr="00C23D90">
        <w:rPr>
          <w:sz w:val="20"/>
          <w:szCs w:val="20"/>
        </w:rPr>
        <w:t>zastoupená:</w:t>
      </w:r>
      <w:r w:rsidR="005D59E4" w:rsidRPr="00C23D90">
        <w:rPr>
          <w:sz w:val="20"/>
          <w:szCs w:val="20"/>
        </w:rPr>
        <w:t xml:space="preserve"> </w:t>
      </w:r>
      <w:r w:rsidR="00267530" w:rsidRPr="00C23D90">
        <w:rPr>
          <w:sz w:val="20"/>
          <w:szCs w:val="20"/>
        </w:rPr>
        <w:tab/>
      </w:r>
      <w:r w:rsidR="00267530" w:rsidRPr="00C23D90">
        <w:rPr>
          <w:sz w:val="20"/>
          <w:szCs w:val="20"/>
        </w:rPr>
        <w:tab/>
      </w:r>
      <w:r w:rsidR="00BB2947" w:rsidRPr="00C23D90">
        <w:rPr>
          <w:sz w:val="20"/>
          <w:szCs w:val="20"/>
        </w:rPr>
        <w:t>Radim Klokočka</w:t>
      </w:r>
      <w:r w:rsidR="0078076E" w:rsidRPr="00C23D90">
        <w:rPr>
          <w:sz w:val="20"/>
          <w:szCs w:val="20"/>
        </w:rPr>
        <w:t xml:space="preserve">, </w:t>
      </w:r>
      <w:r w:rsidR="00BB2947" w:rsidRPr="00C23D90">
        <w:rPr>
          <w:sz w:val="20"/>
          <w:szCs w:val="20"/>
        </w:rPr>
        <w:t>prokurista</w:t>
      </w:r>
      <w:r w:rsidR="00A8202B" w:rsidRPr="00C23D90">
        <w:rPr>
          <w:sz w:val="20"/>
          <w:szCs w:val="20"/>
        </w:rPr>
        <w:tab/>
      </w:r>
      <w:r w:rsidR="00A8202B" w:rsidRPr="00C23D90">
        <w:rPr>
          <w:sz w:val="20"/>
          <w:szCs w:val="20"/>
        </w:rPr>
        <w:tab/>
      </w:r>
    </w:p>
    <w:p w14:paraId="3EEC54C6" w14:textId="77777777" w:rsidR="00EC1FDF" w:rsidRPr="00C23D90" w:rsidRDefault="00EC1FDF" w:rsidP="00EC1FDF">
      <w:pPr>
        <w:pStyle w:val="Bezmezer"/>
        <w:ind w:left="720"/>
        <w:rPr>
          <w:sz w:val="20"/>
          <w:szCs w:val="20"/>
        </w:rPr>
      </w:pPr>
      <w:r w:rsidRPr="00C23D90">
        <w:rPr>
          <w:sz w:val="20"/>
          <w:szCs w:val="20"/>
        </w:rPr>
        <w:t>bankovní spojení:</w:t>
      </w:r>
      <w:r w:rsidR="005D59E4" w:rsidRPr="00C23D90">
        <w:rPr>
          <w:sz w:val="20"/>
          <w:szCs w:val="20"/>
        </w:rPr>
        <w:t xml:space="preserve"> </w:t>
      </w:r>
      <w:r w:rsidR="00267530" w:rsidRPr="00C23D90">
        <w:rPr>
          <w:sz w:val="20"/>
          <w:szCs w:val="20"/>
        </w:rPr>
        <w:tab/>
      </w:r>
      <w:r w:rsidR="0078076E" w:rsidRPr="00C23D90">
        <w:rPr>
          <w:rFonts w:cstheme="minorHAnsi"/>
          <w:color w:val="000000"/>
          <w:sz w:val="20"/>
          <w:szCs w:val="20"/>
        </w:rPr>
        <w:t>Komerční banka, a.s.</w:t>
      </w:r>
      <w:r w:rsidR="00A8202B" w:rsidRPr="00C23D90">
        <w:rPr>
          <w:sz w:val="20"/>
          <w:szCs w:val="20"/>
        </w:rPr>
        <w:tab/>
      </w:r>
    </w:p>
    <w:p w14:paraId="0B7CF41E" w14:textId="77777777" w:rsidR="00EC1FDF" w:rsidRPr="00C23D90" w:rsidRDefault="00EC1FDF" w:rsidP="00EC1FDF">
      <w:pPr>
        <w:pStyle w:val="Bezmezer"/>
        <w:ind w:left="720"/>
        <w:rPr>
          <w:sz w:val="20"/>
          <w:szCs w:val="20"/>
        </w:rPr>
      </w:pPr>
      <w:r w:rsidRPr="00C23D90">
        <w:rPr>
          <w:sz w:val="20"/>
          <w:szCs w:val="20"/>
        </w:rPr>
        <w:t>číslo účtu:</w:t>
      </w:r>
      <w:r w:rsidR="00BB2947" w:rsidRPr="00C23D90">
        <w:rPr>
          <w:sz w:val="20"/>
          <w:szCs w:val="20"/>
        </w:rPr>
        <w:tab/>
      </w:r>
      <w:r w:rsidR="00BB2947" w:rsidRPr="00C23D90">
        <w:rPr>
          <w:sz w:val="20"/>
          <w:szCs w:val="20"/>
        </w:rPr>
        <w:tab/>
        <w:t>123203051/0100</w:t>
      </w:r>
    </w:p>
    <w:p w14:paraId="53ADE19D" w14:textId="77777777" w:rsidR="00EC1FDF" w:rsidRPr="00C23D90" w:rsidRDefault="00EC1FDF" w:rsidP="00EC1FDF">
      <w:pPr>
        <w:pStyle w:val="Bezmezer"/>
        <w:ind w:left="720"/>
        <w:rPr>
          <w:sz w:val="20"/>
          <w:szCs w:val="20"/>
        </w:rPr>
      </w:pPr>
      <w:r w:rsidRPr="00C23D90">
        <w:rPr>
          <w:sz w:val="20"/>
          <w:szCs w:val="20"/>
        </w:rPr>
        <w:t>IČO:</w:t>
      </w:r>
      <w:r w:rsidR="005D59E4" w:rsidRPr="00C23D90">
        <w:rPr>
          <w:sz w:val="20"/>
          <w:szCs w:val="20"/>
        </w:rPr>
        <w:t xml:space="preserve"> </w:t>
      </w:r>
      <w:r w:rsidR="00267530" w:rsidRPr="00C23D90">
        <w:rPr>
          <w:sz w:val="20"/>
          <w:szCs w:val="20"/>
        </w:rPr>
        <w:tab/>
      </w:r>
      <w:r w:rsidR="00267530" w:rsidRPr="00C23D90">
        <w:rPr>
          <w:sz w:val="20"/>
          <w:szCs w:val="20"/>
        </w:rPr>
        <w:tab/>
      </w:r>
      <w:r w:rsidR="00267530" w:rsidRPr="00C23D90">
        <w:rPr>
          <w:sz w:val="20"/>
          <w:szCs w:val="20"/>
        </w:rPr>
        <w:tab/>
      </w:r>
      <w:r w:rsidR="00BB2947" w:rsidRPr="00C23D90">
        <w:rPr>
          <w:sz w:val="20"/>
          <w:szCs w:val="20"/>
        </w:rPr>
        <w:t>61460478</w:t>
      </w:r>
      <w:r w:rsidR="00A8202B" w:rsidRPr="00C23D90">
        <w:rPr>
          <w:sz w:val="20"/>
          <w:szCs w:val="20"/>
        </w:rPr>
        <w:tab/>
      </w:r>
      <w:r w:rsidR="00A8202B" w:rsidRPr="00C23D90">
        <w:rPr>
          <w:sz w:val="20"/>
          <w:szCs w:val="20"/>
        </w:rPr>
        <w:tab/>
      </w:r>
      <w:r w:rsidR="00A8202B" w:rsidRPr="00C23D90">
        <w:rPr>
          <w:sz w:val="20"/>
          <w:szCs w:val="20"/>
        </w:rPr>
        <w:tab/>
      </w:r>
    </w:p>
    <w:p w14:paraId="50B51F26" w14:textId="77777777" w:rsidR="00EC1FDF" w:rsidRPr="00C23D90" w:rsidRDefault="00EC1FDF" w:rsidP="00EC1FDF">
      <w:pPr>
        <w:pStyle w:val="Bezmezer"/>
        <w:ind w:left="720"/>
        <w:rPr>
          <w:sz w:val="20"/>
          <w:szCs w:val="20"/>
        </w:rPr>
      </w:pPr>
      <w:r w:rsidRPr="00C23D90">
        <w:rPr>
          <w:sz w:val="20"/>
          <w:szCs w:val="20"/>
        </w:rPr>
        <w:t>DIČ:</w:t>
      </w:r>
      <w:r w:rsidR="005D59E4" w:rsidRPr="00C23D90">
        <w:rPr>
          <w:sz w:val="20"/>
          <w:szCs w:val="20"/>
        </w:rPr>
        <w:t xml:space="preserve"> </w:t>
      </w:r>
      <w:r w:rsidR="00267530" w:rsidRPr="00C23D90">
        <w:rPr>
          <w:sz w:val="20"/>
          <w:szCs w:val="20"/>
        </w:rPr>
        <w:tab/>
      </w:r>
      <w:r w:rsidR="00267530" w:rsidRPr="00C23D90">
        <w:rPr>
          <w:sz w:val="20"/>
          <w:szCs w:val="20"/>
        </w:rPr>
        <w:tab/>
      </w:r>
      <w:r w:rsidR="00267530" w:rsidRPr="00C23D90">
        <w:rPr>
          <w:sz w:val="20"/>
          <w:szCs w:val="20"/>
        </w:rPr>
        <w:tab/>
      </w:r>
      <w:r w:rsidR="0078076E" w:rsidRPr="00C23D90">
        <w:rPr>
          <w:sz w:val="20"/>
          <w:szCs w:val="20"/>
        </w:rPr>
        <w:t>CZ</w:t>
      </w:r>
      <w:r w:rsidR="00BB2947" w:rsidRPr="00C23D90">
        <w:rPr>
          <w:sz w:val="20"/>
          <w:szCs w:val="20"/>
        </w:rPr>
        <w:t>61460478</w:t>
      </w:r>
      <w:r w:rsidR="00A8202B" w:rsidRPr="00C23D90">
        <w:rPr>
          <w:sz w:val="20"/>
          <w:szCs w:val="20"/>
        </w:rPr>
        <w:tab/>
      </w:r>
      <w:r w:rsidR="00A8202B" w:rsidRPr="00C23D90">
        <w:rPr>
          <w:sz w:val="20"/>
          <w:szCs w:val="20"/>
        </w:rPr>
        <w:tab/>
      </w:r>
      <w:r w:rsidR="00A8202B" w:rsidRPr="00C23D90">
        <w:rPr>
          <w:sz w:val="20"/>
          <w:szCs w:val="20"/>
        </w:rPr>
        <w:tab/>
      </w:r>
    </w:p>
    <w:p w14:paraId="4F78C9D9" w14:textId="77777777" w:rsidR="00EC1FDF" w:rsidRPr="00C23D90" w:rsidRDefault="00EC1FDF" w:rsidP="00EC1FDF">
      <w:pPr>
        <w:pStyle w:val="Bezmezer"/>
        <w:ind w:left="720"/>
        <w:rPr>
          <w:sz w:val="20"/>
          <w:szCs w:val="20"/>
        </w:rPr>
      </w:pPr>
    </w:p>
    <w:p w14:paraId="67E469E3" w14:textId="77777777" w:rsidR="00EC1FDF" w:rsidRPr="00C23D90" w:rsidRDefault="00A8202B" w:rsidP="00EC1FDF">
      <w:pPr>
        <w:pStyle w:val="Bezmezer"/>
        <w:ind w:left="720"/>
        <w:rPr>
          <w:sz w:val="20"/>
          <w:szCs w:val="20"/>
        </w:rPr>
      </w:pPr>
      <w:r w:rsidRPr="00C23D90">
        <w:rPr>
          <w:sz w:val="20"/>
          <w:szCs w:val="20"/>
        </w:rPr>
        <w:t>a</w:t>
      </w:r>
    </w:p>
    <w:p w14:paraId="40BF246C" w14:textId="77777777" w:rsidR="00EC1FDF" w:rsidRPr="00C23D90" w:rsidRDefault="00EC1FDF" w:rsidP="00EC1FDF">
      <w:pPr>
        <w:pStyle w:val="Bezmezer"/>
        <w:ind w:left="720"/>
        <w:rPr>
          <w:sz w:val="20"/>
          <w:szCs w:val="20"/>
        </w:rPr>
      </w:pPr>
    </w:p>
    <w:p w14:paraId="7FE51FD8" w14:textId="77777777" w:rsidR="00EC1FDF" w:rsidRPr="00C23D90" w:rsidRDefault="00EC1FDF" w:rsidP="00EC1FDF">
      <w:pPr>
        <w:pStyle w:val="Bezmezer"/>
        <w:numPr>
          <w:ilvl w:val="0"/>
          <w:numId w:val="4"/>
        </w:numPr>
        <w:rPr>
          <w:sz w:val="20"/>
          <w:szCs w:val="20"/>
        </w:rPr>
      </w:pPr>
      <w:r w:rsidRPr="00C23D90">
        <w:rPr>
          <w:sz w:val="20"/>
          <w:szCs w:val="20"/>
        </w:rPr>
        <w:t>Fakultní nemocnice Plzeň</w:t>
      </w:r>
    </w:p>
    <w:p w14:paraId="14038ECB" w14:textId="77777777" w:rsidR="00EC1FDF" w:rsidRPr="00C23D90" w:rsidRDefault="00EC1FDF" w:rsidP="00EC1FDF">
      <w:pPr>
        <w:pStyle w:val="Bezmezer"/>
        <w:ind w:left="720"/>
        <w:rPr>
          <w:sz w:val="20"/>
          <w:szCs w:val="20"/>
        </w:rPr>
      </w:pPr>
      <w:r w:rsidRPr="00C23D90">
        <w:rPr>
          <w:sz w:val="20"/>
          <w:szCs w:val="20"/>
        </w:rPr>
        <w:t>se sídlem</w:t>
      </w:r>
      <w:r w:rsidR="00A8202B" w:rsidRPr="00C23D90">
        <w:rPr>
          <w:sz w:val="20"/>
          <w:szCs w:val="20"/>
        </w:rPr>
        <w:t>:</w:t>
      </w:r>
      <w:r w:rsidR="00A8202B" w:rsidRPr="00C23D90">
        <w:rPr>
          <w:sz w:val="20"/>
          <w:szCs w:val="20"/>
        </w:rPr>
        <w:tab/>
      </w:r>
      <w:r w:rsidR="00A8202B" w:rsidRPr="00C23D90">
        <w:rPr>
          <w:sz w:val="20"/>
          <w:szCs w:val="20"/>
        </w:rPr>
        <w:tab/>
      </w:r>
      <w:r w:rsidRPr="00C23D90">
        <w:rPr>
          <w:sz w:val="20"/>
          <w:szCs w:val="20"/>
        </w:rPr>
        <w:t xml:space="preserve">Edvarda Beneše </w:t>
      </w:r>
      <w:r w:rsidR="006E5E61" w:rsidRPr="00C23D90">
        <w:rPr>
          <w:sz w:val="20"/>
          <w:szCs w:val="20"/>
        </w:rPr>
        <w:t>1128/</w:t>
      </w:r>
      <w:r w:rsidRPr="00C23D90">
        <w:rPr>
          <w:sz w:val="20"/>
          <w:szCs w:val="20"/>
        </w:rPr>
        <w:t>13, Plzeň, 30</w:t>
      </w:r>
      <w:r w:rsidR="00BB2947" w:rsidRPr="00C23D90">
        <w:rPr>
          <w:sz w:val="20"/>
          <w:szCs w:val="20"/>
        </w:rPr>
        <w:t>1</w:t>
      </w:r>
      <w:r w:rsidRPr="00C23D90">
        <w:rPr>
          <w:sz w:val="20"/>
          <w:szCs w:val="20"/>
        </w:rPr>
        <w:t xml:space="preserve"> </w:t>
      </w:r>
      <w:r w:rsidR="00BB2947" w:rsidRPr="00C23D90">
        <w:rPr>
          <w:sz w:val="20"/>
          <w:szCs w:val="20"/>
        </w:rPr>
        <w:t>00</w:t>
      </w:r>
    </w:p>
    <w:p w14:paraId="6789B5D2" w14:textId="77777777" w:rsidR="00EC1FDF" w:rsidRPr="00C23D90" w:rsidRDefault="00EC1FDF" w:rsidP="00EC1FDF">
      <w:pPr>
        <w:pStyle w:val="Bezmezer"/>
        <w:ind w:left="720"/>
        <w:rPr>
          <w:sz w:val="20"/>
          <w:szCs w:val="20"/>
        </w:rPr>
      </w:pPr>
      <w:r w:rsidRPr="00C23D90">
        <w:rPr>
          <w:sz w:val="20"/>
          <w:szCs w:val="20"/>
        </w:rPr>
        <w:t xml:space="preserve">zastoupená: </w:t>
      </w:r>
      <w:r w:rsidRPr="00C23D90">
        <w:rPr>
          <w:sz w:val="20"/>
          <w:szCs w:val="20"/>
        </w:rPr>
        <w:tab/>
      </w:r>
      <w:r w:rsidRPr="00C23D90">
        <w:rPr>
          <w:sz w:val="20"/>
          <w:szCs w:val="20"/>
        </w:rPr>
        <w:tab/>
      </w:r>
      <w:r w:rsidR="00BB2947" w:rsidRPr="00C23D90">
        <w:rPr>
          <w:sz w:val="20"/>
          <w:szCs w:val="20"/>
        </w:rPr>
        <w:t xml:space="preserve">doc. </w:t>
      </w:r>
      <w:r w:rsidR="006E5E61" w:rsidRPr="00C23D90">
        <w:rPr>
          <w:sz w:val="20"/>
          <w:szCs w:val="20"/>
        </w:rPr>
        <w:t>MUDr. Václavem Šimánkem</w:t>
      </w:r>
      <w:r w:rsidRPr="00C23D90">
        <w:rPr>
          <w:sz w:val="20"/>
          <w:szCs w:val="20"/>
        </w:rPr>
        <w:t xml:space="preserve">, </w:t>
      </w:r>
      <w:r w:rsidR="00373216" w:rsidRPr="00C23D90">
        <w:rPr>
          <w:sz w:val="20"/>
          <w:szCs w:val="20"/>
        </w:rPr>
        <w:t xml:space="preserve">Ph.D., </w:t>
      </w:r>
      <w:r w:rsidRPr="00C23D90">
        <w:rPr>
          <w:sz w:val="20"/>
          <w:szCs w:val="20"/>
        </w:rPr>
        <w:t>ředitel</w:t>
      </w:r>
      <w:r w:rsidR="006E5E61" w:rsidRPr="00C23D90">
        <w:rPr>
          <w:sz w:val="20"/>
          <w:szCs w:val="20"/>
        </w:rPr>
        <w:t>em</w:t>
      </w:r>
      <w:r w:rsidRPr="00C23D90">
        <w:rPr>
          <w:sz w:val="20"/>
          <w:szCs w:val="20"/>
        </w:rPr>
        <w:t xml:space="preserve"> FN</w:t>
      </w:r>
    </w:p>
    <w:p w14:paraId="29111C59" w14:textId="77777777" w:rsidR="00EC1FDF" w:rsidRPr="00C23D90" w:rsidRDefault="00EC1FDF" w:rsidP="00EC1FDF">
      <w:pPr>
        <w:pStyle w:val="Bezmezer"/>
        <w:ind w:left="720"/>
        <w:rPr>
          <w:sz w:val="20"/>
          <w:szCs w:val="20"/>
        </w:rPr>
      </w:pPr>
      <w:r w:rsidRPr="00C23D90">
        <w:rPr>
          <w:sz w:val="20"/>
          <w:szCs w:val="20"/>
        </w:rPr>
        <w:t>bankovní spojení:</w:t>
      </w:r>
      <w:r w:rsidRPr="00C23D90">
        <w:rPr>
          <w:sz w:val="20"/>
          <w:szCs w:val="20"/>
        </w:rPr>
        <w:tab/>
        <w:t>Č</w:t>
      </w:r>
      <w:r w:rsidR="00A8202B" w:rsidRPr="00C23D90">
        <w:rPr>
          <w:sz w:val="20"/>
          <w:szCs w:val="20"/>
        </w:rPr>
        <w:t>N</w:t>
      </w:r>
      <w:r w:rsidRPr="00C23D90">
        <w:rPr>
          <w:sz w:val="20"/>
          <w:szCs w:val="20"/>
        </w:rPr>
        <w:t>B, pobočka Plzeň</w:t>
      </w:r>
    </w:p>
    <w:p w14:paraId="10793AC2" w14:textId="77777777" w:rsidR="00EC1FDF" w:rsidRPr="00C23D90" w:rsidRDefault="00EC1FDF" w:rsidP="00EC1FDF">
      <w:pPr>
        <w:pStyle w:val="Bezmezer"/>
        <w:ind w:left="720"/>
        <w:rPr>
          <w:sz w:val="20"/>
          <w:szCs w:val="20"/>
        </w:rPr>
      </w:pPr>
      <w:r w:rsidRPr="00C23D90">
        <w:rPr>
          <w:sz w:val="20"/>
          <w:szCs w:val="20"/>
        </w:rPr>
        <w:t>číslo účtu:</w:t>
      </w:r>
      <w:r w:rsidRPr="00C23D90">
        <w:rPr>
          <w:sz w:val="20"/>
          <w:szCs w:val="20"/>
        </w:rPr>
        <w:tab/>
      </w:r>
      <w:r w:rsidRPr="00C23D90">
        <w:rPr>
          <w:sz w:val="20"/>
          <w:szCs w:val="20"/>
        </w:rPr>
        <w:tab/>
      </w:r>
      <w:r w:rsidR="00A8202B" w:rsidRPr="00C23D90">
        <w:rPr>
          <w:sz w:val="20"/>
          <w:szCs w:val="20"/>
        </w:rPr>
        <w:t>3</w:t>
      </w:r>
      <w:r w:rsidRPr="00C23D90">
        <w:rPr>
          <w:sz w:val="20"/>
          <w:szCs w:val="20"/>
        </w:rPr>
        <w:t>3</w:t>
      </w:r>
      <w:r w:rsidR="00A8202B" w:rsidRPr="00C23D90">
        <w:rPr>
          <w:sz w:val="20"/>
          <w:szCs w:val="20"/>
        </w:rPr>
        <w:t>739311</w:t>
      </w:r>
      <w:r w:rsidRPr="00C23D90">
        <w:rPr>
          <w:sz w:val="20"/>
          <w:szCs w:val="20"/>
        </w:rPr>
        <w:t>/0</w:t>
      </w:r>
      <w:r w:rsidR="00A8202B" w:rsidRPr="00C23D90">
        <w:rPr>
          <w:sz w:val="20"/>
          <w:szCs w:val="20"/>
        </w:rPr>
        <w:t>71</w:t>
      </w:r>
      <w:r w:rsidRPr="00C23D90">
        <w:rPr>
          <w:sz w:val="20"/>
          <w:szCs w:val="20"/>
        </w:rPr>
        <w:t>0</w:t>
      </w:r>
    </w:p>
    <w:p w14:paraId="15CFCF57" w14:textId="77777777" w:rsidR="00EC1FDF" w:rsidRPr="00C23D90" w:rsidRDefault="00EC1FDF" w:rsidP="00EC1FDF">
      <w:pPr>
        <w:pStyle w:val="Bezmezer"/>
        <w:ind w:left="720"/>
        <w:rPr>
          <w:sz w:val="20"/>
          <w:szCs w:val="20"/>
        </w:rPr>
      </w:pPr>
      <w:r w:rsidRPr="00C23D90">
        <w:rPr>
          <w:sz w:val="20"/>
          <w:szCs w:val="20"/>
        </w:rPr>
        <w:t>IČO:</w:t>
      </w:r>
      <w:r w:rsidRPr="00C23D90">
        <w:rPr>
          <w:sz w:val="20"/>
          <w:szCs w:val="20"/>
        </w:rPr>
        <w:tab/>
      </w:r>
      <w:r w:rsidRPr="00C23D90">
        <w:rPr>
          <w:sz w:val="20"/>
          <w:szCs w:val="20"/>
        </w:rPr>
        <w:tab/>
      </w:r>
      <w:r w:rsidRPr="00C23D90">
        <w:rPr>
          <w:sz w:val="20"/>
          <w:szCs w:val="20"/>
        </w:rPr>
        <w:tab/>
        <w:t>00669806</w:t>
      </w:r>
    </w:p>
    <w:p w14:paraId="6051EC2F" w14:textId="77777777" w:rsidR="00EC1FDF" w:rsidRPr="00C23D90" w:rsidRDefault="00EC1FDF" w:rsidP="00EC1FDF">
      <w:pPr>
        <w:pStyle w:val="Bezmezer"/>
        <w:ind w:left="720"/>
        <w:rPr>
          <w:sz w:val="20"/>
          <w:szCs w:val="20"/>
        </w:rPr>
      </w:pPr>
      <w:r w:rsidRPr="00C23D90">
        <w:rPr>
          <w:sz w:val="20"/>
          <w:szCs w:val="20"/>
        </w:rPr>
        <w:t>DIČ:</w:t>
      </w:r>
      <w:r w:rsidRPr="00C23D90">
        <w:rPr>
          <w:sz w:val="20"/>
          <w:szCs w:val="20"/>
        </w:rPr>
        <w:tab/>
      </w:r>
      <w:r w:rsidRPr="00C23D90">
        <w:rPr>
          <w:sz w:val="20"/>
          <w:szCs w:val="20"/>
        </w:rPr>
        <w:tab/>
      </w:r>
      <w:r w:rsidRPr="00C23D90">
        <w:rPr>
          <w:sz w:val="20"/>
          <w:szCs w:val="20"/>
        </w:rPr>
        <w:tab/>
        <w:t>CZ00669806</w:t>
      </w:r>
    </w:p>
    <w:p w14:paraId="41DEAE07" w14:textId="77777777" w:rsidR="00EC1FDF" w:rsidRPr="00C23D90" w:rsidRDefault="00EC1FDF" w:rsidP="00EC1FDF">
      <w:pPr>
        <w:pStyle w:val="Bezmezer"/>
        <w:rPr>
          <w:sz w:val="20"/>
          <w:szCs w:val="20"/>
        </w:rPr>
      </w:pPr>
    </w:p>
    <w:p w14:paraId="16C70C0D" w14:textId="77777777" w:rsidR="00EC1FDF" w:rsidRPr="00C23D90" w:rsidRDefault="00EC1FDF" w:rsidP="00F5044A">
      <w:pPr>
        <w:pStyle w:val="Bezmezer"/>
        <w:jc w:val="center"/>
        <w:rPr>
          <w:b/>
          <w:sz w:val="20"/>
          <w:szCs w:val="20"/>
        </w:rPr>
      </w:pPr>
      <w:r w:rsidRPr="00C23D90">
        <w:rPr>
          <w:b/>
          <w:sz w:val="20"/>
          <w:szCs w:val="20"/>
        </w:rPr>
        <w:t>II.</w:t>
      </w:r>
    </w:p>
    <w:p w14:paraId="6D260977" w14:textId="77777777" w:rsidR="00EC1FDF" w:rsidRPr="00C23D90" w:rsidRDefault="00EC1FDF" w:rsidP="0015798E">
      <w:pPr>
        <w:pStyle w:val="Bezmezer"/>
        <w:jc w:val="center"/>
        <w:rPr>
          <w:sz w:val="20"/>
          <w:szCs w:val="20"/>
        </w:rPr>
      </w:pPr>
      <w:r w:rsidRPr="00C23D90">
        <w:rPr>
          <w:b/>
          <w:sz w:val="20"/>
          <w:szCs w:val="20"/>
        </w:rPr>
        <w:t>Předmět dodatku</w:t>
      </w:r>
    </w:p>
    <w:p w14:paraId="674603A7" w14:textId="5FA0B28E" w:rsidR="00BB2947" w:rsidRDefault="004F70EC" w:rsidP="00BB2947">
      <w:pPr>
        <w:pStyle w:val="Bezmezer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Z provozních důvodů</w:t>
      </w:r>
      <w:r w:rsidR="00B31D02">
        <w:rPr>
          <w:sz w:val="20"/>
          <w:szCs w:val="20"/>
        </w:rPr>
        <w:t xml:space="preserve"> se mění položka č. 7 – Skříňka nástěnná na šití, 4 ks, viz. příloha č. 1</w:t>
      </w:r>
    </w:p>
    <w:p w14:paraId="04070D64" w14:textId="00F7FD13" w:rsidR="00B31D02" w:rsidRPr="00C23D90" w:rsidRDefault="00B31D02" w:rsidP="00BB2947">
      <w:pPr>
        <w:pStyle w:val="Bezmezer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V návaznosti na změnu skříňky se mění kupní cena z původních 116.140,64 kč</w:t>
      </w:r>
      <w:r w:rsidR="007468DB">
        <w:rPr>
          <w:sz w:val="20"/>
          <w:szCs w:val="20"/>
        </w:rPr>
        <w:t xml:space="preserve"> s DPH</w:t>
      </w:r>
      <w:r>
        <w:rPr>
          <w:sz w:val="20"/>
          <w:szCs w:val="20"/>
        </w:rPr>
        <w:t xml:space="preserve"> na 83.306,08 kč</w:t>
      </w:r>
      <w:r w:rsidR="007468DB">
        <w:rPr>
          <w:sz w:val="20"/>
          <w:szCs w:val="20"/>
        </w:rPr>
        <w:t xml:space="preserve"> s DPH</w:t>
      </w:r>
      <w:r>
        <w:rPr>
          <w:sz w:val="20"/>
          <w:szCs w:val="20"/>
        </w:rPr>
        <w:t xml:space="preserve"> za položku č. 7.</w:t>
      </w:r>
    </w:p>
    <w:p w14:paraId="1D996223" w14:textId="77777777" w:rsidR="00BB2947" w:rsidRPr="00C23D90" w:rsidRDefault="00BB2947" w:rsidP="00BB2947">
      <w:pPr>
        <w:pStyle w:val="Bezmezer"/>
        <w:ind w:left="720"/>
        <w:rPr>
          <w:sz w:val="20"/>
          <w:szCs w:val="20"/>
        </w:rPr>
      </w:pPr>
    </w:p>
    <w:p w14:paraId="2056A405" w14:textId="77777777" w:rsidR="0015798E" w:rsidRPr="00C23D90" w:rsidRDefault="0015798E" w:rsidP="0015798E">
      <w:pPr>
        <w:pStyle w:val="Bezmezer"/>
        <w:ind w:left="720"/>
        <w:rPr>
          <w:sz w:val="20"/>
          <w:szCs w:val="20"/>
          <w:highlight w:val="yellow"/>
        </w:rPr>
      </w:pPr>
    </w:p>
    <w:p w14:paraId="36DF1C59" w14:textId="77777777" w:rsidR="00EC1FDF" w:rsidRPr="00C23D90" w:rsidRDefault="00EC1FDF" w:rsidP="00F5044A">
      <w:pPr>
        <w:pStyle w:val="Bezmezer"/>
        <w:jc w:val="center"/>
        <w:rPr>
          <w:b/>
          <w:sz w:val="20"/>
          <w:szCs w:val="20"/>
        </w:rPr>
      </w:pPr>
      <w:r w:rsidRPr="00C23D90">
        <w:rPr>
          <w:b/>
          <w:sz w:val="20"/>
          <w:szCs w:val="20"/>
        </w:rPr>
        <w:t>III.</w:t>
      </w:r>
    </w:p>
    <w:p w14:paraId="284F5594" w14:textId="77777777" w:rsidR="00EC1FDF" w:rsidRPr="00C23D90" w:rsidRDefault="00EC1FDF" w:rsidP="0015798E">
      <w:pPr>
        <w:pStyle w:val="Bezmezer"/>
        <w:jc w:val="center"/>
        <w:rPr>
          <w:sz w:val="20"/>
          <w:szCs w:val="20"/>
        </w:rPr>
      </w:pPr>
      <w:r w:rsidRPr="00C23D90">
        <w:rPr>
          <w:b/>
          <w:sz w:val="20"/>
          <w:szCs w:val="20"/>
        </w:rPr>
        <w:t>Závěrečná ustanovení</w:t>
      </w:r>
    </w:p>
    <w:p w14:paraId="0692E10A" w14:textId="77777777" w:rsidR="00EC1FDF" w:rsidRPr="00C23D90" w:rsidRDefault="00F5044A" w:rsidP="00B3654E">
      <w:pPr>
        <w:pStyle w:val="Bezmezer"/>
        <w:numPr>
          <w:ilvl w:val="0"/>
          <w:numId w:val="6"/>
        </w:numPr>
        <w:rPr>
          <w:sz w:val="20"/>
          <w:szCs w:val="20"/>
        </w:rPr>
      </w:pPr>
      <w:r w:rsidRPr="00C23D90">
        <w:rPr>
          <w:sz w:val="20"/>
          <w:szCs w:val="20"/>
        </w:rPr>
        <w:t>Ostatní ustanovení smlouvy se tímto dodatkem nemění.</w:t>
      </w:r>
    </w:p>
    <w:p w14:paraId="4BD0010B" w14:textId="77777777" w:rsidR="00790477" w:rsidRPr="00C23D90" w:rsidRDefault="00790477" w:rsidP="00B3654E">
      <w:pPr>
        <w:pStyle w:val="Bezmezer"/>
        <w:numPr>
          <w:ilvl w:val="0"/>
          <w:numId w:val="6"/>
        </w:numPr>
        <w:rPr>
          <w:sz w:val="20"/>
          <w:szCs w:val="20"/>
        </w:rPr>
      </w:pPr>
      <w:r w:rsidRPr="00C23D90">
        <w:rPr>
          <w:sz w:val="20"/>
          <w:szCs w:val="20"/>
        </w:rPr>
        <w:t>Smluvní strany po přečtení tohoto dodatku prohlašují, že obsah dodatku je výrazem jejich pravé a svobodné vůle a že tento dodatek nebyl uzavřen v tísni za nápadně nevýhodných podmínek a na důkaz toho připojují své podpisy</w:t>
      </w:r>
    </w:p>
    <w:p w14:paraId="05C4D69F" w14:textId="77777777" w:rsidR="00F5044A" w:rsidRPr="00C23D90" w:rsidRDefault="00790477" w:rsidP="00B3654E">
      <w:pPr>
        <w:pStyle w:val="Bezmezer"/>
        <w:numPr>
          <w:ilvl w:val="0"/>
          <w:numId w:val="6"/>
        </w:numPr>
        <w:rPr>
          <w:sz w:val="20"/>
          <w:szCs w:val="20"/>
        </w:rPr>
      </w:pPr>
      <w:r w:rsidRPr="00C23D90">
        <w:rPr>
          <w:sz w:val="20"/>
          <w:szCs w:val="20"/>
        </w:rPr>
        <w:t>Tento dodatek je vyhotoven ve dvou vyhotoveních, z nichž každá smluvní strana obdrží po jednom. To neplatí v případě, že tento dodatek byl podepsán elektronickým podpisem dle zákona č. 297/2016 Sb., o službách vytvářejících důvěru pro elektronické transakce, ve znění pozdějších předpisů.</w:t>
      </w:r>
    </w:p>
    <w:p w14:paraId="6B6A3A25" w14:textId="77777777" w:rsidR="00F5044A" w:rsidRPr="00C23D90" w:rsidRDefault="00790477" w:rsidP="00790477">
      <w:pPr>
        <w:pStyle w:val="Bezmezer"/>
        <w:numPr>
          <w:ilvl w:val="0"/>
          <w:numId w:val="6"/>
        </w:numPr>
        <w:rPr>
          <w:sz w:val="20"/>
          <w:szCs w:val="20"/>
        </w:rPr>
      </w:pPr>
      <w:r w:rsidRPr="00C23D90">
        <w:rPr>
          <w:sz w:val="20"/>
          <w:szCs w:val="20"/>
        </w:rPr>
        <w:t>Tento dodatek nabývá platnosti a účinnosti dnem podpisu oběma smluvními stranami.</w:t>
      </w:r>
    </w:p>
    <w:p w14:paraId="654599F8" w14:textId="77777777" w:rsidR="00790477" w:rsidRPr="00C23D90" w:rsidRDefault="00790477" w:rsidP="00790477">
      <w:pPr>
        <w:pStyle w:val="Odstavecseseznamem"/>
        <w:numPr>
          <w:ilvl w:val="0"/>
          <w:numId w:val="6"/>
        </w:numPr>
        <w:rPr>
          <w:rFonts w:cstheme="minorHAnsi"/>
          <w:sz w:val="20"/>
          <w:szCs w:val="20"/>
        </w:rPr>
      </w:pPr>
      <w:r w:rsidRPr="00C23D90">
        <w:rPr>
          <w:rFonts w:cstheme="minorHAnsi"/>
          <w:sz w:val="20"/>
          <w:szCs w:val="20"/>
        </w:rPr>
        <w:t>Smluvní strany shodně a svobodně prohlašují, že se bez výhrad shodly na tom, že Fakultní nemocnice Plzeň zveřejní tento dodatek v Registru smluv, ve lhůtě a za podmínek stanovených dle zákona č. 340/2015 Sb., a to včetně osobních údajů</w:t>
      </w:r>
    </w:p>
    <w:p w14:paraId="3A30BB1A" w14:textId="77777777" w:rsidR="0015798E" w:rsidRPr="00C23D90" w:rsidRDefault="0015798E" w:rsidP="0015798E">
      <w:p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</w:p>
    <w:p w14:paraId="7A869F85" w14:textId="77777777" w:rsidR="00F5044A" w:rsidRPr="00C23D90" w:rsidRDefault="00790477" w:rsidP="00F5044A">
      <w:pPr>
        <w:pStyle w:val="Bezmezer"/>
        <w:rPr>
          <w:sz w:val="20"/>
          <w:szCs w:val="20"/>
        </w:rPr>
      </w:pPr>
      <w:r w:rsidRPr="00C23D90">
        <w:rPr>
          <w:sz w:val="20"/>
          <w:szCs w:val="20"/>
        </w:rPr>
        <w:t>D</w:t>
      </w:r>
      <w:r w:rsidR="00F5044A" w:rsidRPr="00C23D90">
        <w:rPr>
          <w:sz w:val="20"/>
          <w:szCs w:val="20"/>
        </w:rPr>
        <w:t>ne:</w:t>
      </w:r>
      <w:r w:rsidR="00F5044A" w:rsidRPr="00C23D90">
        <w:rPr>
          <w:sz w:val="20"/>
          <w:szCs w:val="20"/>
        </w:rPr>
        <w:tab/>
      </w:r>
      <w:r w:rsidR="00F5044A" w:rsidRPr="00C23D90">
        <w:rPr>
          <w:sz w:val="20"/>
          <w:szCs w:val="20"/>
        </w:rPr>
        <w:tab/>
      </w:r>
      <w:r w:rsidR="00F5044A" w:rsidRPr="00C23D90">
        <w:rPr>
          <w:sz w:val="20"/>
          <w:szCs w:val="20"/>
        </w:rPr>
        <w:tab/>
      </w:r>
      <w:r w:rsidR="00F5044A" w:rsidRPr="00C23D90">
        <w:rPr>
          <w:sz w:val="20"/>
          <w:szCs w:val="20"/>
        </w:rPr>
        <w:tab/>
      </w:r>
      <w:r w:rsidR="00F5044A" w:rsidRPr="00C23D90">
        <w:rPr>
          <w:sz w:val="20"/>
          <w:szCs w:val="20"/>
        </w:rPr>
        <w:tab/>
      </w:r>
      <w:r w:rsidR="00F5044A" w:rsidRPr="00C23D90">
        <w:rPr>
          <w:sz w:val="20"/>
          <w:szCs w:val="20"/>
        </w:rPr>
        <w:tab/>
      </w:r>
      <w:r w:rsidR="00F5044A" w:rsidRPr="00C23D90">
        <w:rPr>
          <w:sz w:val="20"/>
          <w:szCs w:val="20"/>
        </w:rPr>
        <w:tab/>
        <w:t>V Plzni dne:</w:t>
      </w:r>
    </w:p>
    <w:p w14:paraId="19A2B1AC" w14:textId="77777777" w:rsidR="00F5044A" w:rsidRPr="00C23D90" w:rsidRDefault="00F5044A" w:rsidP="00F5044A">
      <w:pPr>
        <w:pStyle w:val="Bezmezer"/>
        <w:rPr>
          <w:sz w:val="20"/>
          <w:szCs w:val="20"/>
        </w:rPr>
      </w:pPr>
    </w:p>
    <w:p w14:paraId="1186CCCF" w14:textId="77777777" w:rsidR="00F5044A" w:rsidRPr="00C23D90" w:rsidRDefault="00F5044A" w:rsidP="00F5044A">
      <w:pPr>
        <w:pStyle w:val="Bezmezer"/>
        <w:rPr>
          <w:sz w:val="20"/>
          <w:szCs w:val="20"/>
        </w:rPr>
      </w:pPr>
    </w:p>
    <w:p w14:paraId="7B6BD2F3" w14:textId="77777777" w:rsidR="00B3654E" w:rsidRPr="00C23D90" w:rsidRDefault="00B3654E" w:rsidP="00F5044A">
      <w:pPr>
        <w:pStyle w:val="Bezmezer"/>
        <w:rPr>
          <w:sz w:val="20"/>
          <w:szCs w:val="20"/>
        </w:rPr>
      </w:pPr>
    </w:p>
    <w:p w14:paraId="7288A57E" w14:textId="77777777" w:rsidR="00F5044A" w:rsidRPr="00C23D90" w:rsidRDefault="00F5044A" w:rsidP="00F5044A">
      <w:pPr>
        <w:pStyle w:val="Bezmezer"/>
        <w:rPr>
          <w:sz w:val="20"/>
          <w:szCs w:val="20"/>
        </w:rPr>
      </w:pPr>
    </w:p>
    <w:p w14:paraId="7F41BE4B" w14:textId="77777777" w:rsidR="00F5044A" w:rsidRPr="00C23D90" w:rsidRDefault="00F5044A" w:rsidP="00F5044A">
      <w:pPr>
        <w:pStyle w:val="Bezmezer"/>
        <w:rPr>
          <w:sz w:val="20"/>
          <w:szCs w:val="20"/>
        </w:rPr>
      </w:pPr>
      <w:r w:rsidRPr="00C23D90">
        <w:rPr>
          <w:sz w:val="20"/>
          <w:szCs w:val="20"/>
        </w:rPr>
        <w:t>_____________________</w:t>
      </w:r>
      <w:r w:rsidRPr="00C23D90">
        <w:rPr>
          <w:sz w:val="20"/>
          <w:szCs w:val="20"/>
        </w:rPr>
        <w:tab/>
      </w:r>
      <w:r w:rsidRPr="00C23D90">
        <w:rPr>
          <w:sz w:val="20"/>
          <w:szCs w:val="20"/>
        </w:rPr>
        <w:tab/>
      </w:r>
      <w:r w:rsidRPr="00C23D90">
        <w:rPr>
          <w:sz w:val="20"/>
          <w:szCs w:val="20"/>
        </w:rPr>
        <w:tab/>
      </w:r>
      <w:r w:rsidRPr="00C23D90">
        <w:rPr>
          <w:sz w:val="20"/>
          <w:szCs w:val="20"/>
        </w:rPr>
        <w:tab/>
      </w:r>
      <w:r w:rsidRPr="00C23D90">
        <w:rPr>
          <w:sz w:val="20"/>
          <w:szCs w:val="20"/>
        </w:rPr>
        <w:tab/>
        <w:t>______________________</w:t>
      </w:r>
    </w:p>
    <w:p w14:paraId="182E3644" w14:textId="77777777" w:rsidR="00F5044A" w:rsidRPr="00EC1FDF" w:rsidRDefault="00790477" w:rsidP="00F5044A">
      <w:pPr>
        <w:pStyle w:val="Bezmezer"/>
      </w:pPr>
      <w:r w:rsidRPr="00C23D90">
        <w:rPr>
          <w:sz w:val="20"/>
          <w:szCs w:val="20"/>
        </w:rPr>
        <w:t>KLARO</w:t>
      </w:r>
      <w:r w:rsidR="0078076E" w:rsidRPr="00C23D90">
        <w:rPr>
          <w:sz w:val="20"/>
          <w:szCs w:val="20"/>
        </w:rPr>
        <w:t>, s.r.o</w:t>
      </w:r>
      <w:r w:rsidR="00976517" w:rsidRPr="00C23D90">
        <w:rPr>
          <w:sz w:val="20"/>
          <w:szCs w:val="20"/>
        </w:rPr>
        <w:t>.</w:t>
      </w:r>
      <w:r w:rsidR="0012332A" w:rsidRPr="00C23D90">
        <w:rPr>
          <w:sz w:val="20"/>
          <w:szCs w:val="20"/>
        </w:rPr>
        <w:t xml:space="preserve"> </w:t>
      </w:r>
      <w:r w:rsidR="00F5044A" w:rsidRPr="00C23D90">
        <w:rPr>
          <w:sz w:val="20"/>
          <w:szCs w:val="20"/>
        </w:rPr>
        <w:tab/>
      </w:r>
      <w:r w:rsidR="00F5044A" w:rsidRPr="00C23D90">
        <w:rPr>
          <w:sz w:val="20"/>
          <w:szCs w:val="20"/>
        </w:rPr>
        <w:tab/>
      </w:r>
      <w:r w:rsidR="00F5044A" w:rsidRPr="00C23D90">
        <w:rPr>
          <w:sz w:val="20"/>
          <w:szCs w:val="20"/>
        </w:rPr>
        <w:tab/>
      </w:r>
      <w:r w:rsidR="00F5044A" w:rsidRPr="00C23D90">
        <w:rPr>
          <w:sz w:val="20"/>
          <w:szCs w:val="20"/>
        </w:rPr>
        <w:tab/>
      </w:r>
      <w:r w:rsidR="00DE35E8" w:rsidRPr="00C23D90">
        <w:rPr>
          <w:sz w:val="20"/>
          <w:szCs w:val="20"/>
        </w:rPr>
        <w:tab/>
      </w:r>
      <w:r w:rsidRPr="00C23D90">
        <w:rPr>
          <w:sz w:val="20"/>
          <w:szCs w:val="20"/>
        </w:rPr>
        <w:tab/>
      </w:r>
      <w:r w:rsidR="00FB2AA3" w:rsidRPr="00C23D90">
        <w:rPr>
          <w:sz w:val="20"/>
          <w:szCs w:val="20"/>
        </w:rPr>
        <w:tab/>
      </w:r>
      <w:r w:rsidR="00F5044A" w:rsidRPr="00C23D90">
        <w:rPr>
          <w:sz w:val="20"/>
          <w:szCs w:val="20"/>
        </w:rPr>
        <w:t>Fakultní nemocnice Plzeň</w:t>
      </w:r>
    </w:p>
    <w:sectPr w:rsidR="00F5044A" w:rsidRPr="00EC1FDF" w:rsidSect="00990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3632" w14:textId="77777777" w:rsidR="00C23D90" w:rsidRDefault="00C23D90" w:rsidP="00C23D90">
      <w:pPr>
        <w:spacing w:after="0" w:line="240" w:lineRule="auto"/>
      </w:pPr>
      <w:r>
        <w:separator/>
      </w:r>
    </w:p>
  </w:endnote>
  <w:endnote w:type="continuationSeparator" w:id="0">
    <w:p w14:paraId="1738E855" w14:textId="77777777" w:rsidR="00C23D90" w:rsidRDefault="00C23D90" w:rsidP="00C23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A7C48" w14:textId="77777777" w:rsidR="00C23D90" w:rsidRDefault="00C23D90" w:rsidP="00C23D90">
      <w:pPr>
        <w:spacing w:after="0" w:line="240" w:lineRule="auto"/>
      </w:pPr>
      <w:r>
        <w:separator/>
      </w:r>
    </w:p>
  </w:footnote>
  <w:footnote w:type="continuationSeparator" w:id="0">
    <w:p w14:paraId="5FD4E3D8" w14:textId="77777777" w:rsidR="00C23D90" w:rsidRDefault="00C23D90" w:rsidP="00C23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91D09"/>
    <w:multiLevelType w:val="hybridMultilevel"/>
    <w:tmpl w:val="C0A87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C4FA7"/>
    <w:multiLevelType w:val="hybridMultilevel"/>
    <w:tmpl w:val="D4F66C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4157E8"/>
    <w:multiLevelType w:val="hybridMultilevel"/>
    <w:tmpl w:val="C0A87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13481"/>
    <w:multiLevelType w:val="hybridMultilevel"/>
    <w:tmpl w:val="9F42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15448"/>
    <w:multiLevelType w:val="hybridMultilevel"/>
    <w:tmpl w:val="CC94F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C217C"/>
    <w:multiLevelType w:val="hybridMultilevel"/>
    <w:tmpl w:val="09044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268099">
    <w:abstractNumId w:val="4"/>
  </w:num>
  <w:num w:numId="2" w16cid:durableId="1244297079">
    <w:abstractNumId w:val="3"/>
  </w:num>
  <w:num w:numId="3" w16cid:durableId="968826851">
    <w:abstractNumId w:val="1"/>
  </w:num>
  <w:num w:numId="4" w16cid:durableId="1298100485">
    <w:abstractNumId w:val="5"/>
  </w:num>
  <w:num w:numId="5" w16cid:durableId="693841798">
    <w:abstractNumId w:val="2"/>
  </w:num>
  <w:num w:numId="6" w16cid:durableId="154366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DF"/>
    <w:rsid w:val="0001392A"/>
    <w:rsid w:val="00064E3C"/>
    <w:rsid w:val="0007345B"/>
    <w:rsid w:val="001049A8"/>
    <w:rsid w:val="0012332A"/>
    <w:rsid w:val="0015798E"/>
    <w:rsid w:val="001B7D77"/>
    <w:rsid w:val="00226434"/>
    <w:rsid w:val="00267530"/>
    <w:rsid w:val="00283F28"/>
    <w:rsid w:val="002A7D92"/>
    <w:rsid w:val="00373216"/>
    <w:rsid w:val="003C17D0"/>
    <w:rsid w:val="004720AA"/>
    <w:rsid w:val="004C3A13"/>
    <w:rsid w:val="004E5E9D"/>
    <w:rsid w:val="004F6EB2"/>
    <w:rsid w:val="004F70EC"/>
    <w:rsid w:val="00545AFA"/>
    <w:rsid w:val="005862CB"/>
    <w:rsid w:val="005D59E4"/>
    <w:rsid w:val="005E0B74"/>
    <w:rsid w:val="005E624E"/>
    <w:rsid w:val="006209BF"/>
    <w:rsid w:val="006E5E61"/>
    <w:rsid w:val="007468DB"/>
    <w:rsid w:val="00775BEA"/>
    <w:rsid w:val="0078076E"/>
    <w:rsid w:val="00790477"/>
    <w:rsid w:val="007977B1"/>
    <w:rsid w:val="007C2CBC"/>
    <w:rsid w:val="008A290C"/>
    <w:rsid w:val="008C3C42"/>
    <w:rsid w:val="008F0B66"/>
    <w:rsid w:val="008F1935"/>
    <w:rsid w:val="008F5CEA"/>
    <w:rsid w:val="00910F64"/>
    <w:rsid w:val="00921BC8"/>
    <w:rsid w:val="00976517"/>
    <w:rsid w:val="00990856"/>
    <w:rsid w:val="00996692"/>
    <w:rsid w:val="00A26B91"/>
    <w:rsid w:val="00A72FA8"/>
    <w:rsid w:val="00A8202B"/>
    <w:rsid w:val="00AF3D83"/>
    <w:rsid w:val="00B31D02"/>
    <w:rsid w:val="00B3654E"/>
    <w:rsid w:val="00B63582"/>
    <w:rsid w:val="00B76714"/>
    <w:rsid w:val="00B83D0C"/>
    <w:rsid w:val="00BA14B7"/>
    <w:rsid w:val="00BB2947"/>
    <w:rsid w:val="00C23D90"/>
    <w:rsid w:val="00CD4EEA"/>
    <w:rsid w:val="00CF6704"/>
    <w:rsid w:val="00D5297F"/>
    <w:rsid w:val="00DE35E8"/>
    <w:rsid w:val="00E0528E"/>
    <w:rsid w:val="00E660A0"/>
    <w:rsid w:val="00E679D1"/>
    <w:rsid w:val="00EC1FDF"/>
    <w:rsid w:val="00F41349"/>
    <w:rsid w:val="00F5044A"/>
    <w:rsid w:val="00F66E94"/>
    <w:rsid w:val="00FB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AC0C"/>
  <w15:docId w15:val="{5E824072-CB41-42A9-8620-3D767EB8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8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C1FD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5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AFA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226434"/>
    <w:rPr>
      <w:color w:val="808080"/>
    </w:rPr>
  </w:style>
  <w:style w:type="paragraph" w:styleId="Odstavecseseznamem">
    <w:name w:val="List Paragraph"/>
    <w:basedOn w:val="Normln"/>
    <w:uiPriority w:val="34"/>
    <w:qFormat/>
    <w:rsid w:val="007904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3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3D90"/>
  </w:style>
  <w:style w:type="paragraph" w:styleId="Zpat">
    <w:name w:val="footer"/>
    <w:basedOn w:val="Normln"/>
    <w:link w:val="ZpatChar"/>
    <w:uiPriority w:val="99"/>
    <w:unhideWhenUsed/>
    <w:rsid w:val="00C23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EE6C1-ECB4-4206-B2D6-770D5F43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Dodávky jednorázového plastového nádobí 2022</vt:lpstr>
    </vt:vector>
  </TitlesOfParts>
  <Company>FN PLzeň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Dodávky jednorázového plastového nádobí 2022</dc:title>
  <dc:creator>KOPOVA</dc:creator>
  <cp:lastModifiedBy>Kokrdova Jana</cp:lastModifiedBy>
  <cp:revision>5</cp:revision>
  <cp:lastPrinted>2021-06-25T10:42:00Z</cp:lastPrinted>
  <dcterms:created xsi:type="dcterms:W3CDTF">2025-10-03T12:20:00Z</dcterms:created>
  <dcterms:modified xsi:type="dcterms:W3CDTF">2025-10-06T11:31:00Z</dcterms:modified>
</cp:coreProperties>
</file>