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0D6A" w14:textId="24A2F752" w:rsidR="00644B74" w:rsidRPr="001D5119" w:rsidRDefault="00644B74" w:rsidP="0064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119">
        <w:rPr>
          <w:rFonts w:ascii="Arial" w:hAnsi="Arial" w:cs="Arial"/>
          <w:b/>
          <w:sz w:val="24"/>
          <w:szCs w:val="24"/>
        </w:rPr>
        <w:t xml:space="preserve">Dohoda o ukončení smlouvy o dílo </w:t>
      </w:r>
      <w:r w:rsidR="004067CF" w:rsidRPr="001D5119">
        <w:rPr>
          <w:rFonts w:ascii="Arial" w:hAnsi="Arial" w:cs="Arial"/>
          <w:b/>
          <w:sz w:val="24"/>
          <w:szCs w:val="24"/>
        </w:rPr>
        <w:t>na projektové práce</w:t>
      </w:r>
    </w:p>
    <w:p w14:paraId="70C741DA" w14:textId="77777777" w:rsidR="00656523" w:rsidRPr="001D5119" w:rsidRDefault="00656523" w:rsidP="00656523">
      <w:pPr>
        <w:spacing w:after="0" w:line="240" w:lineRule="auto"/>
        <w:jc w:val="center"/>
        <w:rPr>
          <w:rFonts w:ascii="Arial" w:hAnsi="Arial" w:cs="Arial"/>
          <w:b/>
        </w:rPr>
      </w:pPr>
    </w:p>
    <w:p w14:paraId="2A0096FD" w14:textId="349B3534" w:rsidR="00656523" w:rsidRPr="001D5119" w:rsidRDefault="00656523" w:rsidP="00656523">
      <w:pPr>
        <w:spacing w:after="0" w:line="240" w:lineRule="auto"/>
        <w:jc w:val="center"/>
        <w:rPr>
          <w:rFonts w:ascii="Arial" w:hAnsi="Arial" w:cs="Arial"/>
        </w:rPr>
      </w:pPr>
      <w:r w:rsidRPr="001D5119">
        <w:rPr>
          <w:rFonts w:ascii="Arial" w:hAnsi="Arial" w:cs="Arial"/>
        </w:rPr>
        <w:t xml:space="preserve">uzavřená podle ustanovení § </w:t>
      </w:r>
      <w:r w:rsidR="00255D0D" w:rsidRPr="001D5119">
        <w:rPr>
          <w:rFonts w:ascii="Arial" w:hAnsi="Arial" w:cs="Arial"/>
        </w:rPr>
        <w:t xml:space="preserve">1981 </w:t>
      </w:r>
      <w:r w:rsidRPr="001D5119">
        <w:rPr>
          <w:rFonts w:ascii="Arial" w:hAnsi="Arial" w:cs="Arial"/>
        </w:rPr>
        <w:t>zákona č. 89/2012 Sb., občanský zákoník,</w:t>
      </w:r>
    </w:p>
    <w:p w14:paraId="23BE2490" w14:textId="1E6E54BB" w:rsidR="0031024B" w:rsidRPr="001D5119" w:rsidRDefault="00656523" w:rsidP="00656523">
      <w:pPr>
        <w:spacing w:after="0" w:line="240" w:lineRule="auto"/>
        <w:jc w:val="center"/>
        <w:rPr>
          <w:rFonts w:ascii="Arial" w:hAnsi="Arial" w:cs="Arial"/>
        </w:rPr>
      </w:pPr>
      <w:r w:rsidRPr="001D5119">
        <w:rPr>
          <w:rFonts w:ascii="Arial" w:hAnsi="Arial" w:cs="Arial"/>
        </w:rPr>
        <w:t xml:space="preserve">ve znění pozdějších předpisů </w:t>
      </w:r>
    </w:p>
    <w:p w14:paraId="4FD20565" w14:textId="77777777" w:rsidR="00DD760C" w:rsidRPr="001D5119" w:rsidRDefault="00DD760C" w:rsidP="009A7C8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8504704" w14:textId="77777777" w:rsidR="00B51960" w:rsidRPr="00807F9D" w:rsidRDefault="00B51960" w:rsidP="00B5196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B51960">
        <w:rPr>
          <w:rFonts w:ascii="Arial" w:eastAsia="Times New Roman" w:hAnsi="Arial" w:cs="Arial"/>
          <w:b/>
          <w:bCs/>
          <w:lang w:eastAsia="cs-CZ"/>
        </w:rPr>
        <w:t xml:space="preserve">číslo Smlouvy </w:t>
      </w:r>
      <w:r w:rsidRPr="00807F9D">
        <w:rPr>
          <w:rFonts w:ascii="Arial" w:eastAsia="Times New Roman" w:hAnsi="Arial" w:cs="Arial"/>
          <w:b/>
          <w:bCs/>
          <w:lang w:eastAsia="cs-CZ"/>
        </w:rPr>
        <w:t>Objednatele: 3/21/5900/013</w:t>
      </w:r>
    </w:p>
    <w:p w14:paraId="17995F99" w14:textId="77777777" w:rsidR="00B51960" w:rsidRPr="00807F9D" w:rsidRDefault="00B51960" w:rsidP="00B5196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07F9D">
        <w:rPr>
          <w:rFonts w:ascii="Arial" w:eastAsia="Times New Roman" w:hAnsi="Arial" w:cs="Arial"/>
          <w:b/>
          <w:bCs/>
          <w:lang w:eastAsia="cs-CZ"/>
        </w:rPr>
        <w:t>číslo Smlouvy Zhotovitele: 19 334 01</w:t>
      </w:r>
    </w:p>
    <w:p w14:paraId="334E70C0" w14:textId="5EB760D2" w:rsidR="00556A91" w:rsidRPr="001D5119" w:rsidRDefault="004D56F7" w:rsidP="00B5196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07F9D">
        <w:rPr>
          <w:rFonts w:ascii="Arial" w:eastAsia="Times New Roman" w:hAnsi="Arial" w:cs="Arial"/>
          <w:b/>
          <w:lang w:eastAsia="cs-CZ"/>
        </w:rPr>
        <w:t>Č</w:t>
      </w:r>
      <w:r w:rsidR="007051D8" w:rsidRPr="00807F9D">
        <w:rPr>
          <w:rFonts w:ascii="Arial" w:eastAsia="Times New Roman" w:hAnsi="Arial" w:cs="Arial"/>
          <w:b/>
          <w:lang w:eastAsia="cs-CZ"/>
        </w:rPr>
        <w:t xml:space="preserve">íslo </w:t>
      </w:r>
      <w:r w:rsidR="00FB701C" w:rsidRPr="00807F9D">
        <w:rPr>
          <w:rFonts w:ascii="Arial" w:eastAsia="Times New Roman" w:hAnsi="Arial" w:cs="Arial"/>
          <w:b/>
          <w:lang w:eastAsia="cs-CZ"/>
        </w:rPr>
        <w:t xml:space="preserve">Dohody </w:t>
      </w:r>
      <w:r w:rsidR="0049414F" w:rsidRPr="00807F9D">
        <w:rPr>
          <w:rFonts w:ascii="Arial" w:eastAsia="Times New Roman" w:hAnsi="Arial" w:cs="Arial"/>
          <w:b/>
          <w:lang w:eastAsia="cs-CZ"/>
        </w:rPr>
        <w:t>O</w:t>
      </w:r>
      <w:r w:rsidR="007D3DDB" w:rsidRPr="00807F9D">
        <w:rPr>
          <w:rFonts w:ascii="Arial" w:eastAsia="Times New Roman" w:hAnsi="Arial" w:cs="Arial"/>
          <w:b/>
          <w:lang w:eastAsia="cs-CZ"/>
        </w:rPr>
        <w:t>bjednatele</w:t>
      </w:r>
      <w:r w:rsidR="007051D8" w:rsidRPr="00807F9D">
        <w:rPr>
          <w:rFonts w:ascii="Arial" w:eastAsia="Times New Roman" w:hAnsi="Arial" w:cs="Arial"/>
          <w:b/>
          <w:lang w:eastAsia="cs-CZ"/>
        </w:rPr>
        <w:t>:</w:t>
      </w:r>
      <w:r w:rsidR="004B22BD" w:rsidRPr="00807F9D">
        <w:rPr>
          <w:rFonts w:ascii="Arial" w:eastAsia="Times New Roman" w:hAnsi="Arial" w:cs="Arial"/>
          <w:b/>
          <w:lang w:eastAsia="cs-CZ"/>
        </w:rPr>
        <w:t xml:space="preserve"> </w:t>
      </w:r>
      <w:r w:rsidR="000E7B20" w:rsidRPr="0049212F">
        <w:rPr>
          <w:rFonts w:ascii="Arial" w:eastAsia="Times New Roman" w:hAnsi="Arial" w:cs="Arial"/>
          <w:b/>
          <w:lang w:eastAsia="cs-CZ"/>
        </w:rPr>
        <w:t>9/25/5800/005</w:t>
      </w:r>
    </w:p>
    <w:p w14:paraId="12D72EB9" w14:textId="7DCCDF4E" w:rsidR="00A5190D" w:rsidRPr="001D5119" w:rsidRDefault="00A5190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F13411C" w14:textId="77777777" w:rsidR="005144E6" w:rsidRPr="001D5119" w:rsidRDefault="005144E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2839D5" w14:textId="77777777" w:rsidR="007051D8" w:rsidRPr="001D5119" w:rsidRDefault="007051D8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I.</w:t>
      </w:r>
    </w:p>
    <w:p w14:paraId="763F9D48" w14:textId="77777777" w:rsidR="007051D8" w:rsidRPr="001D5119" w:rsidRDefault="001C2B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Strany dohody</w:t>
      </w:r>
    </w:p>
    <w:p w14:paraId="678CF011" w14:textId="77777777" w:rsidR="00AA1B29" w:rsidRPr="001D5119" w:rsidRDefault="00AA1B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1A72DDB" w14:textId="77777777" w:rsidR="001817CC" w:rsidRPr="001D5119" w:rsidRDefault="001817CC" w:rsidP="00E05481">
      <w:pPr>
        <w:tabs>
          <w:tab w:val="left" w:pos="3969"/>
        </w:tabs>
        <w:spacing w:after="0" w:line="240" w:lineRule="auto"/>
        <w:rPr>
          <w:rFonts w:ascii="Arial" w:hAnsi="Arial" w:cs="Arial"/>
          <w:b/>
        </w:rPr>
      </w:pPr>
      <w:r w:rsidRPr="001D5119">
        <w:rPr>
          <w:rFonts w:ascii="Arial" w:hAnsi="Arial" w:cs="Arial"/>
          <w:b/>
        </w:rPr>
        <w:t xml:space="preserve">Technická správa komunikací hl. m. Prahy, a.s. </w:t>
      </w:r>
    </w:p>
    <w:p w14:paraId="463B9DAE" w14:textId="0B378E44" w:rsidR="00E05481" w:rsidRPr="001D5119" w:rsidRDefault="00E05481" w:rsidP="00E05481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1D5119">
        <w:rPr>
          <w:rFonts w:ascii="Arial" w:hAnsi="Arial" w:cs="Arial"/>
        </w:rPr>
        <w:t>se sídlem</w:t>
      </w:r>
      <w:r w:rsidR="00FB701C" w:rsidRPr="001D5119">
        <w:rPr>
          <w:rFonts w:ascii="Arial" w:hAnsi="Arial" w:cs="Arial"/>
        </w:rPr>
        <w:t>:</w:t>
      </w:r>
      <w:r w:rsidRPr="001D5119">
        <w:rPr>
          <w:rFonts w:ascii="Arial" w:hAnsi="Arial" w:cs="Arial"/>
        </w:rPr>
        <w:t xml:space="preserve"> Veletržní 1623/24, Holešovice, 170 00 Praha 7</w:t>
      </w:r>
    </w:p>
    <w:p w14:paraId="02B3E5F3" w14:textId="781CFC0B" w:rsidR="00E05481" w:rsidRPr="001D5119" w:rsidRDefault="001817CC" w:rsidP="00E05481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1D5119">
        <w:rPr>
          <w:rFonts w:ascii="Arial" w:hAnsi="Arial" w:cs="Arial"/>
        </w:rPr>
        <w:t>IČO: 03447286</w:t>
      </w:r>
    </w:p>
    <w:p w14:paraId="50ED6D7C" w14:textId="77777777" w:rsidR="00E05481" w:rsidRPr="001D5119" w:rsidRDefault="001817CC" w:rsidP="00E05481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1D5119">
        <w:rPr>
          <w:rFonts w:ascii="Arial" w:hAnsi="Arial" w:cs="Arial"/>
        </w:rPr>
        <w:t>DIČ: CZ03447286</w:t>
      </w:r>
    </w:p>
    <w:p w14:paraId="1EDE2887" w14:textId="2D26D1CF" w:rsidR="001817CC" w:rsidRPr="001D5119" w:rsidRDefault="001817CC" w:rsidP="00E05481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1D5119">
        <w:rPr>
          <w:rFonts w:ascii="Arial" w:hAnsi="Arial" w:cs="Arial"/>
        </w:rPr>
        <w:t>zapsaná v obchodním rejstříku vedeném Městským soudem v Praze, spis. zn. B 20059</w:t>
      </w:r>
    </w:p>
    <w:p w14:paraId="3CB13A80" w14:textId="257D2512" w:rsidR="0071489A" w:rsidRPr="001D5119" w:rsidRDefault="001817CC" w:rsidP="005740BF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</w:rPr>
      </w:pPr>
      <w:r w:rsidRPr="001D5119">
        <w:rPr>
          <w:rFonts w:ascii="Arial" w:hAnsi="Arial" w:cs="Arial"/>
        </w:rPr>
        <w:t>zastoupen</w:t>
      </w:r>
      <w:r w:rsidR="00255D0D" w:rsidRPr="001D5119">
        <w:rPr>
          <w:rFonts w:ascii="Arial" w:hAnsi="Arial" w:cs="Arial"/>
        </w:rPr>
        <w:t>í</w:t>
      </w:r>
      <w:r w:rsidRPr="001D5119">
        <w:rPr>
          <w:rFonts w:ascii="Arial" w:hAnsi="Arial" w:cs="Arial"/>
        </w:rPr>
        <w:t xml:space="preserve">: </w:t>
      </w:r>
      <w:r w:rsidR="005740BF" w:rsidRPr="001D5119">
        <w:rPr>
          <w:rFonts w:ascii="Arial" w:hAnsi="Arial" w:cs="Arial"/>
        </w:rPr>
        <w:t xml:space="preserve">Při podpisu </w:t>
      </w:r>
      <w:r w:rsidR="008D47F3" w:rsidRPr="001D5119">
        <w:rPr>
          <w:rFonts w:ascii="Arial" w:hAnsi="Arial" w:cs="Arial"/>
        </w:rPr>
        <w:t xml:space="preserve">této Dohody </w:t>
      </w:r>
      <w:r w:rsidR="005740BF" w:rsidRPr="001D5119">
        <w:rPr>
          <w:rFonts w:ascii="Arial" w:hAnsi="Arial" w:cs="Arial"/>
        </w:rPr>
        <w:t>je oprávněn zastupovat Objednatele na základě zmocnění uděleného představenstvem Ing. Josef Richtr, místopředseda představenstva</w:t>
      </w:r>
    </w:p>
    <w:p w14:paraId="1810A307" w14:textId="4D03DC09" w:rsidR="0095614C" w:rsidRPr="001D5119" w:rsidRDefault="001817CC" w:rsidP="005740BF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</w:rPr>
      </w:pPr>
      <w:r w:rsidRPr="001D5119">
        <w:rPr>
          <w:rFonts w:ascii="Arial" w:hAnsi="Arial" w:cs="Arial"/>
        </w:rPr>
        <w:t>bankovní spojení: PPF banka a.s.</w:t>
      </w:r>
    </w:p>
    <w:p w14:paraId="14DFD1A1" w14:textId="281D1D76" w:rsidR="001817CC" w:rsidRPr="001D5119" w:rsidRDefault="001817CC" w:rsidP="005740BF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</w:rPr>
      </w:pPr>
      <w:r w:rsidRPr="001D5119">
        <w:rPr>
          <w:rFonts w:ascii="Arial" w:hAnsi="Arial" w:cs="Arial"/>
        </w:rPr>
        <w:t xml:space="preserve">č. </w:t>
      </w:r>
      <w:proofErr w:type="spellStart"/>
      <w:r w:rsidRPr="001D5119">
        <w:rPr>
          <w:rFonts w:ascii="Arial" w:hAnsi="Arial" w:cs="Arial"/>
        </w:rPr>
        <w:t>ú.</w:t>
      </w:r>
      <w:proofErr w:type="spellEnd"/>
      <w:r w:rsidR="00255D0D" w:rsidRPr="001D5119">
        <w:rPr>
          <w:rFonts w:ascii="Arial" w:hAnsi="Arial" w:cs="Arial"/>
        </w:rPr>
        <w:t>:</w:t>
      </w:r>
      <w:r w:rsidRPr="001D5119">
        <w:rPr>
          <w:rFonts w:ascii="Arial" w:hAnsi="Arial" w:cs="Arial"/>
        </w:rPr>
        <w:t xml:space="preserve"> 2023100003/6000</w:t>
      </w:r>
    </w:p>
    <w:p w14:paraId="0AB63FDC" w14:textId="77777777" w:rsidR="005047FA" w:rsidRPr="001D5119" w:rsidRDefault="005047FA" w:rsidP="009A7C81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</w:p>
    <w:p w14:paraId="16D7A977" w14:textId="4A0F04B8" w:rsidR="0006080E" w:rsidRPr="001D5119" w:rsidRDefault="0006080E" w:rsidP="004D56F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D5119">
        <w:rPr>
          <w:rFonts w:ascii="Arial" w:eastAsia="Times New Roman" w:hAnsi="Arial" w:cs="Arial"/>
          <w:lang w:eastAsia="cs-CZ"/>
        </w:rPr>
        <w:t>(dále jen „</w:t>
      </w:r>
      <w:r w:rsidR="00255D0D" w:rsidRPr="001D5119">
        <w:rPr>
          <w:rFonts w:ascii="Arial" w:eastAsia="Times New Roman" w:hAnsi="Arial" w:cs="Arial"/>
          <w:b/>
          <w:bCs/>
          <w:lang w:eastAsia="cs-CZ"/>
        </w:rPr>
        <w:t>O</w:t>
      </w:r>
      <w:r w:rsidR="00BC3664" w:rsidRPr="001D5119">
        <w:rPr>
          <w:rFonts w:ascii="Arial" w:eastAsia="Times New Roman" w:hAnsi="Arial" w:cs="Arial"/>
          <w:b/>
          <w:bCs/>
          <w:lang w:eastAsia="cs-CZ"/>
        </w:rPr>
        <w:t>bjednatel</w:t>
      </w:r>
      <w:r w:rsidR="000D7372" w:rsidRPr="001D5119">
        <w:rPr>
          <w:rFonts w:ascii="Arial" w:eastAsia="Times New Roman" w:hAnsi="Arial" w:cs="Arial"/>
          <w:lang w:eastAsia="cs-CZ"/>
        </w:rPr>
        <w:t>“ nebo také „</w:t>
      </w:r>
      <w:r w:rsidR="000D7372" w:rsidRPr="001D5119">
        <w:rPr>
          <w:rFonts w:ascii="Arial" w:eastAsia="Times New Roman" w:hAnsi="Arial" w:cs="Arial"/>
          <w:b/>
          <w:bCs/>
          <w:lang w:eastAsia="cs-CZ"/>
        </w:rPr>
        <w:t>TSK</w:t>
      </w:r>
      <w:r w:rsidRPr="001D5119">
        <w:rPr>
          <w:rFonts w:ascii="Arial" w:eastAsia="Times New Roman" w:hAnsi="Arial" w:cs="Arial"/>
          <w:lang w:eastAsia="cs-CZ"/>
        </w:rPr>
        <w:t>“)</w:t>
      </w:r>
    </w:p>
    <w:p w14:paraId="3A4618E9" w14:textId="77777777" w:rsidR="001818D6" w:rsidRPr="001D5119" w:rsidRDefault="001818D6" w:rsidP="00B019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E367D3C" w14:textId="77777777" w:rsidR="0006080E" w:rsidRPr="001D5119" w:rsidRDefault="0006080E" w:rsidP="00B019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1D5119">
        <w:rPr>
          <w:rFonts w:ascii="Arial" w:eastAsia="Times New Roman" w:hAnsi="Arial" w:cs="Arial"/>
          <w:snapToGrid w:val="0"/>
          <w:lang w:eastAsia="cs-CZ"/>
        </w:rPr>
        <w:t>a</w:t>
      </w:r>
    </w:p>
    <w:p w14:paraId="7B6F316C" w14:textId="77777777" w:rsidR="001818D6" w:rsidRPr="001D5119" w:rsidRDefault="001818D6" w:rsidP="00B01910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4B16A44D" w14:textId="6D797A30" w:rsidR="0095614C" w:rsidRPr="001D5119" w:rsidRDefault="0095614C" w:rsidP="00457666">
      <w:pPr>
        <w:tabs>
          <w:tab w:val="left" w:pos="3969"/>
        </w:tabs>
        <w:spacing w:after="0" w:line="240" w:lineRule="auto"/>
        <w:rPr>
          <w:rFonts w:ascii="Arial" w:hAnsi="Arial" w:cs="Arial"/>
          <w:b/>
        </w:rPr>
      </w:pPr>
      <w:bookmarkStart w:id="0" w:name="_Hlk138944749"/>
      <w:r w:rsidRPr="001D5119">
        <w:rPr>
          <w:rFonts w:ascii="Arial" w:hAnsi="Arial" w:cs="Arial"/>
          <w:b/>
        </w:rPr>
        <w:t>Pontex, spol. s r.o.</w:t>
      </w:r>
    </w:p>
    <w:bookmarkEnd w:id="0"/>
    <w:p w14:paraId="6C5B35F5" w14:textId="23467AD8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1D5119">
        <w:rPr>
          <w:rFonts w:ascii="Arial" w:hAnsi="Arial" w:cs="Arial"/>
        </w:rPr>
        <w:t xml:space="preserve">se </w:t>
      </w:r>
      <w:r w:rsidRPr="009827E6">
        <w:rPr>
          <w:rFonts w:ascii="Arial" w:hAnsi="Arial" w:cs="Arial"/>
        </w:rPr>
        <w:t>sídl</w:t>
      </w:r>
      <w:r w:rsidRPr="001D5119">
        <w:rPr>
          <w:rFonts w:ascii="Arial" w:hAnsi="Arial" w:cs="Arial"/>
        </w:rPr>
        <w:t>em</w:t>
      </w:r>
      <w:r w:rsidRPr="009827E6">
        <w:rPr>
          <w:rFonts w:ascii="Arial" w:hAnsi="Arial" w:cs="Arial"/>
        </w:rPr>
        <w:t xml:space="preserve">: </w:t>
      </w:r>
      <w:r w:rsidR="009A6BD3" w:rsidRPr="001D5119">
        <w:rPr>
          <w:rFonts w:ascii="Arial" w:hAnsi="Arial" w:cs="Arial"/>
        </w:rPr>
        <w:t>Na hřebenech II 1718/10, Nusle, 140 00 Praha 4</w:t>
      </w:r>
    </w:p>
    <w:p w14:paraId="0231E421" w14:textId="77777777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9827E6">
        <w:rPr>
          <w:rFonts w:ascii="Arial" w:hAnsi="Arial" w:cs="Arial"/>
        </w:rPr>
        <w:t>IČO: 40763439</w:t>
      </w:r>
    </w:p>
    <w:p w14:paraId="4F097DA9" w14:textId="77777777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9827E6">
        <w:rPr>
          <w:rFonts w:ascii="Arial" w:hAnsi="Arial" w:cs="Arial"/>
        </w:rPr>
        <w:t>DIČ: CZ40763439</w:t>
      </w:r>
    </w:p>
    <w:p w14:paraId="3A2694AA" w14:textId="77777777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9827E6">
        <w:rPr>
          <w:rFonts w:ascii="Arial" w:hAnsi="Arial" w:cs="Arial"/>
        </w:rPr>
        <w:t>zapsaná v obchodním rejstříku vedeném Městským soudem v Praze, oddíl C, vložka 2994</w:t>
      </w:r>
    </w:p>
    <w:p w14:paraId="7522072F" w14:textId="77777777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9827E6">
        <w:rPr>
          <w:rFonts w:ascii="Arial" w:hAnsi="Arial" w:cs="Arial"/>
        </w:rPr>
        <w:t>bankovní spojení: ČSOB a.s.</w:t>
      </w:r>
    </w:p>
    <w:p w14:paraId="357A9694" w14:textId="77777777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9827E6">
        <w:rPr>
          <w:rFonts w:ascii="Arial" w:hAnsi="Arial" w:cs="Arial"/>
        </w:rPr>
        <w:t>číslo účtu: 474022543/0300</w:t>
      </w:r>
    </w:p>
    <w:p w14:paraId="3AEF7306" w14:textId="77777777" w:rsidR="009827E6" w:rsidRPr="009827E6" w:rsidRDefault="009827E6" w:rsidP="009827E6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9827E6">
        <w:rPr>
          <w:rFonts w:ascii="Arial" w:hAnsi="Arial" w:cs="Arial"/>
        </w:rPr>
        <w:t>kterou zastupují: Ing. Václav Hvízdal – jednatel, Ing. Martin Havlík – jednatel, Ing. Petr Souček</w:t>
      </w:r>
    </w:p>
    <w:p w14:paraId="21BF7D04" w14:textId="22768FEC" w:rsidR="00803202" w:rsidRPr="001D5119" w:rsidRDefault="009827E6" w:rsidP="00BE754A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1D5119">
        <w:rPr>
          <w:rFonts w:ascii="Arial" w:hAnsi="Arial" w:cs="Arial"/>
        </w:rPr>
        <w:t>– jednatel (každý z jednatelů je oprávněn jednat a podepisovat za společnost samostatně)</w:t>
      </w:r>
    </w:p>
    <w:p w14:paraId="3F4631BE" w14:textId="7580F557" w:rsidR="00BB4DF7" w:rsidRPr="001D5119" w:rsidRDefault="0006080E" w:rsidP="004D56F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D5119">
        <w:rPr>
          <w:rFonts w:ascii="Arial" w:eastAsia="Times New Roman" w:hAnsi="Arial" w:cs="Arial"/>
          <w:lang w:eastAsia="cs-CZ"/>
        </w:rPr>
        <w:t>(dále jen „</w:t>
      </w:r>
      <w:r w:rsidR="00835A5B" w:rsidRPr="001D5119">
        <w:rPr>
          <w:rFonts w:ascii="Arial" w:eastAsia="Times New Roman" w:hAnsi="Arial" w:cs="Arial"/>
          <w:b/>
          <w:bCs/>
          <w:lang w:eastAsia="cs-CZ"/>
        </w:rPr>
        <w:t>Zhotovitel</w:t>
      </w:r>
      <w:r w:rsidRPr="001D5119">
        <w:rPr>
          <w:rFonts w:ascii="Arial" w:eastAsia="Times New Roman" w:hAnsi="Arial" w:cs="Arial"/>
          <w:lang w:eastAsia="cs-CZ"/>
        </w:rPr>
        <w:t>“</w:t>
      </w:r>
      <w:r w:rsidR="00DA7B00">
        <w:rPr>
          <w:rFonts w:ascii="Arial" w:eastAsia="Times New Roman" w:hAnsi="Arial" w:cs="Arial"/>
          <w:lang w:eastAsia="cs-CZ"/>
        </w:rPr>
        <w:t>)</w:t>
      </w:r>
    </w:p>
    <w:p w14:paraId="304324A0" w14:textId="77777777" w:rsidR="00BB4DF7" w:rsidRPr="001D5119" w:rsidRDefault="00BB4DF7" w:rsidP="004D56F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456E4A6" w14:textId="64A849E0" w:rsidR="0006080E" w:rsidRPr="001D5119" w:rsidRDefault="00BB4DF7" w:rsidP="004D56F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D5119">
        <w:rPr>
          <w:rFonts w:ascii="Arial" w:eastAsia="Times New Roman" w:hAnsi="Arial" w:cs="Arial"/>
          <w:lang w:eastAsia="cs-CZ"/>
        </w:rPr>
        <w:t xml:space="preserve">(Objednatel a Zhotovitel dále </w:t>
      </w:r>
      <w:r w:rsidR="00482DED" w:rsidRPr="001D5119">
        <w:rPr>
          <w:rFonts w:ascii="Arial" w:eastAsia="Times New Roman" w:hAnsi="Arial" w:cs="Arial"/>
          <w:lang w:eastAsia="cs-CZ"/>
        </w:rPr>
        <w:t xml:space="preserve">také </w:t>
      </w:r>
      <w:r w:rsidRPr="001D5119">
        <w:rPr>
          <w:rFonts w:ascii="Arial" w:eastAsia="Times New Roman" w:hAnsi="Arial" w:cs="Arial"/>
          <w:lang w:eastAsia="cs-CZ"/>
        </w:rPr>
        <w:t>jen „</w:t>
      </w:r>
      <w:r w:rsidRPr="001D5119">
        <w:rPr>
          <w:rFonts w:ascii="Arial" w:eastAsia="Times New Roman" w:hAnsi="Arial" w:cs="Arial"/>
          <w:b/>
          <w:bCs/>
          <w:lang w:eastAsia="cs-CZ"/>
        </w:rPr>
        <w:t>Strany</w:t>
      </w:r>
      <w:r w:rsidRPr="001D5119">
        <w:rPr>
          <w:rFonts w:ascii="Arial" w:eastAsia="Times New Roman" w:hAnsi="Arial" w:cs="Arial"/>
          <w:lang w:eastAsia="cs-CZ"/>
        </w:rPr>
        <w:t>“)</w:t>
      </w:r>
      <w:r w:rsidR="0006080E" w:rsidRPr="001D5119">
        <w:rPr>
          <w:rFonts w:ascii="Arial" w:eastAsia="Times New Roman" w:hAnsi="Arial" w:cs="Arial"/>
          <w:lang w:eastAsia="cs-CZ"/>
        </w:rPr>
        <w:t xml:space="preserve">    </w:t>
      </w:r>
    </w:p>
    <w:p w14:paraId="348E84B4" w14:textId="77777777" w:rsidR="007051D8" w:rsidRPr="001D5119" w:rsidRDefault="007051D8" w:rsidP="00B01910">
      <w:pPr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</w:p>
    <w:p w14:paraId="2ED2C0B9" w14:textId="2E1C94BC" w:rsidR="00CE7171" w:rsidRPr="001D5119" w:rsidRDefault="001C2B49" w:rsidP="00B01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119">
        <w:rPr>
          <w:rFonts w:ascii="Arial" w:eastAsia="Times New Roman" w:hAnsi="Arial" w:cs="Arial"/>
          <w:lang w:eastAsia="cs-CZ"/>
        </w:rPr>
        <w:t>Strany dohody</w:t>
      </w:r>
      <w:r w:rsidR="007051D8" w:rsidRPr="001D5119">
        <w:rPr>
          <w:rFonts w:ascii="Arial" w:eastAsia="Times New Roman" w:hAnsi="Arial" w:cs="Arial"/>
          <w:lang w:eastAsia="cs-CZ"/>
        </w:rPr>
        <w:t xml:space="preserve"> dnešního dne uzavírají v souladu s § </w:t>
      </w:r>
      <w:r w:rsidR="00593568" w:rsidRPr="001D5119">
        <w:rPr>
          <w:rFonts w:ascii="Arial" w:eastAsia="Times New Roman" w:hAnsi="Arial" w:cs="Arial"/>
          <w:lang w:eastAsia="cs-CZ"/>
        </w:rPr>
        <w:t>1981</w:t>
      </w:r>
      <w:r w:rsidR="007051D8" w:rsidRPr="001D5119">
        <w:rPr>
          <w:rFonts w:ascii="Arial" w:eastAsia="Times New Roman" w:hAnsi="Arial" w:cs="Arial"/>
          <w:lang w:eastAsia="cs-CZ"/>
        </w:rPr>
        <w:t xml:space="preserve"> zákona č. 89/2012 Sb., občanský zákoník (dále jen „</w:t>
      </w:r>
      <w:r w:rsidR="007051D8" w:rsidRPr="001D5119">
        <w:rPr>
          <w:rFonts w:ascii="Arial" w:eastAsia="Times New Roman" w:hAnsi="Arial" w:cs="Arial"/>
          <w:b/>
          <w:bCs/>
          <w:lang w:eastAsia="cs-CZ"/>
        </w:rPr>
        <w:t>občanský zákoník</w:t>
      </w:r>
      <w:r w:rsidR="007051D8" w:rsidRPr="001D5119">
        <w:rPr>
          <w:rFonts w:ascii="Arial" w:eastAsia="Times New Roman" w:hAnsi="Arial" w:cs="Arial"/>
          <w:lang w:eastAsia="cs-CZ"/>
        </w:rPr>
        <w:t xml:space="preserve">“) tuto </w:t>
      </w:r>
      <w:r w:rsidR="00593568" w:rsidRPr="001D5119">
        <w:rPr>
          <w:rFonts w:ascii="Arial" w:eastAsia="Times New Roman" w:hAnsi="Arial" w:cs="Arial"/>
          <w:lang w:eastAsia="cs-CZ"/>
        </w:rPr>
        <w:t xml:space="preserve">dohodu o ukončení </w:t>
      </w:r>
      <w:r w:rsidR="007051D8" w:rsidRPr="001D5119">
        <w:rPr>
          <w:rFonts w:ascii="Arial" w:eastAsia="Times New Roman" w:hAnsi="Arial" w:cs="Arial"/>
          <w:lang w:eastAsia="cs-CZ"/>
        </w:rPr>
        <w:t>smlouv</w:t>
      </w:r>
      <w:r w:rsidR="00593568" w:rsidRPr="001D5119">
        <w:rPr>
          <w:rFonts w:ascii="Arial" w:eastAsia="Times New Roman" w:hAnsi="Arial" w:cs="Arial"/>
          <w:lang w:eastAsia="cs-CZ"/>
        </w:rPr>
        <w:t>y</w:t>
      </w:r>
      <w:r w:rsidR="007051D8" w:rsidRPr="001D5119">
        <w:rPr>
          <w:rFonts w:ascii="Arial" w:eastAsia="Times New Roman" w:hAnsi="Arial" w:cs="Arial"/>
          <w:lang w:eastAsia="cs-CZ"/>
        </w:rPr>
        <w:t xml:space="preserve"> </w:t>
      </w:r>
      <w:r w:rsidR="00183618" w:rsidRPr="001D5119">
        <w:rPr>
          <w:rFonts w:ascii="Arial" w:hAnsi="Arial" w:cs="Arial"/>
          <w:lang w:eastAsia="cs-CZ"/>
        </w:rPr>
        <w:t xml:space="preserve">o dílo </w:t>
      </w:r>
      <w:r w:rsidR="0095198B" w:rsidRPr="001D5119">
        <w:rPr>
          <w:rFonts w:ascii="Arial" w:eastAsia="Times New Roman" w:hAnsi="Arial" w:cs="Arial"/>
          <w:lang w:eastAsia="cs-CZ"/>
        </w:rPr>
        <w:t>(dále je</w:t>
      </w:r>
      <w:r w:rsidR="002106DF" w:rsidRPr="001D5119">
        <w:rPr>
          <w:rFonts w:ascii="Arial" w:eastAsia="Times New Roman" w:hAnsi="Arial" w:cs="Arial"/>
          <w:lang w:eastAsia="cs-CZ"/>
        </w:rPr>
        <w:t>n</w:t>
      </w:r>
      <w:r w:rsidR="0095198B" w:rsidRPr="001D5119">
        <w:rPr>
          <w:rFonts w:ascii="Arial" w:eastAsia="Times New Roman" w:hAnsi="Arial" w:cs="Arial"/>
          <w:lang w:eastAsia="cs-CZ"/>
        </w:rPr>
        <w:t xml:space="preserve"> „</w:t>
      </w:r>
      <w:r w:rsidR="0095198B" w:rsidRPr="001D5119">
        <w:rPr>
          <w:rFonts w:ascii="Arial" w:eastAsia="Times New Roman" w:hAnsi="Arial" w:cs="Arial"/>
          <w:b/>
          <w:bCs/>
          <w:lang w:eastAsia="cs-CZ"/>
        </w:rPr>
        <w:t>Dohoda</w:t>
      </w:r>
      <w:r w:rsidR="0095198B" w:rsidRPr="001D5119">
        <w:rPr>
          <w:rFonts w:ascii="Arial" w:eastAsia="Times New Roman" w:hAnsi="Arial" w:cs="Arial"/>
          <w:lang w:eastAsia="cs-CZ"/>
        </w:rPr>
        <w:t>“)</w:t>
      </w:r>
      <w:r w:rsidR="007051D8" w:rsidRPr="001D5119">
        <w:rPr>
          <w:rFonts w:ascii="Arial" w:eastAsia="Times New Roman" w:hAnsi="Arial" w:cs="Arial"/>
          <w:lang w:eastAsia="cs-CZ"/>
        </w:rPr>
        <w:t>.</w:t>
      </w:r>
    </w:p>
    <w:p w14:paraId="55F1EED6" w14:textId="77777777" w:rsidR="00CE7171" w:rsidRPr="001D5119" w:rsidRDefault="00CE7171" w:rsidP="00B01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3C77EB2" w14:textId="77777777" w:rsidR="00676BA5" w:rsidRPr="001D5119" w:rsidRDefault="00676BA5" w:rsidP="00B01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305011" w14:textId="77777777" w:rsidR="00DA30D2" w:rsidRPr="001D5119" w:rsidRDefault="00DA30D2" w:rsidP="00B0191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II.</w:t>
      </w:r>
    </w:p>
    <w:p w14:paraId="467C7711" w14:textId="312BA23D" w:rsidR="0095198B" w:rsidRPr="001D5119" w:rsidRDefault="0095198B" w:rsidP="00B0191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 xml:space="preserve">Specifikace </w:t>
      </w:r>
      <w:r w:rsidR="005D51EC">
        <w:rPr>
          <w:rFonts w:ascii="Arial" w:eastAsia="Times New Roman" w:hAnsi="Arial" w:cs="Arial"/>
          <w:b/>
          <w:lang w:eastAsia="cs-CZ"/>
        </w:rPr>
        <w:t>S</w:t>
      </w:r>
      <w:r w:rsidRPr="001D5119">
        <w:rPr>
          <w:rFonts w:ascii="Arial" w:eastAsia="Times New Roman" w:hAnsi="Arial" w:cs="Arial"/>
          <w:b/>
          <w:lang w:eastAsia="cs-CZ"/>
        </w:rPr>
        <w:t xml:space="preserve">mlouvy o </w:t>
      </w:r>
      <w:r w:rsidR="004341C2" w:rsidRPr="001D5119">
        <w:rPr>
          <w:rFonts w:ascii="Arial" w:eastAsia="Times New Roman" w:hAnsi="Arial" w:cs="Arial"/>
          <w:b/>
          <w:lang w:eastAsia="cs-CZ"/>
        </w:rPr>
        <w:t>dílo</w:t>
      </w:r>
      <w:r w:rsidR="003B7043" w:rsidRPr="001D5119">
        <w:rPr>
          <w:rFonts w:ascii="Arial" w:eastAsia="Times New Roman" w:hAnsi="Arial" w:cs="Arial"/>
          <w:b/>
          <w:lang w:eastAsia="cs-CZ"/>
        </w:rPr>
        <w:t xml:space="preserve"> a důvod ukončení </w:t>
      </w:r>
      <w:r w:rsidR="005D51EC">
        <w:rPr>
          <w:rFonts w:ascii="Arial" w:eastAsia="Times New Roman" w:hAnsi="Arial" w:cs="Arial"/>
          <w:b/>
          <w:lang w:eastAsia="cs-CZ"/>
        </w:rPr>
        <w:t>S</w:t>
      </w:r>
      <w:r w:rsidR="003B7043" w:rsidRPr="001D5119">
        <w:rPr>
          <w:rFonts w:ascii="Arial" w:eastAsia="Times New Roman" w:hAnsi="Arial" w:cs="Arial"/>
          <w:b/>
          <w:lang w:eastAsia="cs-CZ"/>
        </w:rPr>
        <w:t>mlouvy</w:t>
      </w:r>
    </w:p>
    <w:p w14:paraId="2FF09E52" w14:textId="77777777" w:rsidR="0095198B" w:rsidRPr="001D5119" w:rsidRDefault="0095198B" w:rsidP="00B0191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3A92474" w14:textId="77777777" w:rsidR="0006181D" w:rsidRDefault="00BC3664" w:rsidP="0006181D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  <w:lang w:eastAsia="cs-CZ"/>
        </w:rPr>
        <w:t>Objednatel</w:t>
      </w:r>
      <w:r w:rsidR="0031024B" w:rsidRPr="001D5119">
        <w:rPr>
          <w:rFonts w:ascii="Arial" w:hAnsi="Arial" w:cs="Arial"/>
          <w:lang w:eastAsia="cs-CZ"/>
        </w:rPr>
        <w:t xml:space="preserve"> </w:t>
      </w:r>
      <w:r w:rsidR="0006080E" w:rsidRPr="001D5119">
        <w:rPr>
          <w:rFonts w:ascii="Arial" w:hAnsi="Arial" w:cs="Arial"/>
          <w:lang w:eastAsia="cs-CZ"/>
        </w:rPr>
        <w:t xml:space="preserve">uzavřel </w:t>
      </w:r>
      <w:r w:rsidR="00263738" w:rsidRPr="001D5119">
        <w:rPr>
          <w:rFonts w:ascii="Arial" w:hAnsi="Arial" w:cs="Arial"/>
          <w:lang w:eastAsia="cs-CZ"/>
        </w:rPr>
        <w:t>se Zhotovitelem</w:t>
      </w:r>
      <w:r w:rsidR="0031024B" w:rsidRPr="001D5119">
        <w:rPr>
          <w:rFonts w:ascii="Arial" w:hAnsi="Arial" w:cs="Arial"/>
          <w:lang w:eastAsia="cs-CZ"/>
        </w:rPr>
        <w:t xml:space="preserve"> </w:t>
      </w:r>
      <w:r w:rsidR="0006080E" w:rsidRPr="001D5119">
        <w:rPr>
          <w:rFonts w:ascii="Arial" w:hAnsi="Arial" w:cs="Arial"/>
          <w:lang w:eastAsia="cs-CZ"/>
        </w:rPr>
        <w:t xml:space="preserve">dne </w:t>
      </w:r>
      <w:r w:rsidR="00464C1B" w:rsidRPr="001D5119">
        <w:rPr>
          <w:rFonts w:ascii="Arial" w:hAnsi="Arial" w:cs="Arial"/>
          <w:lang w:eastAsia="cs-CZ"/>
        </w:rPr>
        <w:t>07.06.2021</w:t>
      </w:r>
      <w:r w:rsidR="0006080E" w:rsidRPr="001D5119">
        <w:rPr>
          <w:rFonts w:ascii="Arial" w:hAnsi="Arial" w:cs="Arial"/>
          <w:lang w:eastAsia="cs-CZ"/>
        </w:rPr>
        <w:t xml:space="preserve"> </w:t>
      </w:r>
      <w:r w:rsidR="00E03D89" w:rsidRPr="001D5119">
        <w:rPr>
          <w:rFonts w:ascii="Arial" w:hAnsi="Arial" w:cs="Arial"/>
          <w:lang w:eastAsia="cs-CZ"/>
        </w:rPr>
        <w:t>s</w:t>
      </w:r>
      <w:r w:rsidR="0006080E" w:rsidRPr="001D5119">
        <w:rPr>
          <w:rFonts w:ascii="Arial" w:hAnsi="Arial" w:cs="Arial"/>
          <w:lang w:eastAsia="cs-CZ"/>
        </w:rPr>
        <w:t>mlouvu</w:t>
      </w:r>
      <w:r w:rsidR="002173FD" w:rsidRPr="001D5119">
        <w:rPr>
          <w:rFonts w:ascii="Arial" w:hAnsi="Arial" w:cs="Arial"/>
          <w:lang w:eastAsia="cs-CZ"/>
        </w:rPr>
        <w:t xml:space="preserve"> </w:t>
      </w:r>
      <w:r w:rsidR="006074A0" w:rsidRPr="001D5119">
        <w:rPr>
          <w:rFonts w:ascii="Arial" w:hAnsi="Arial" w:cs="Arial"/>
          <w:lang w:eastAsia="cs-CZ"/>
        </w:rPr>
        <w:t xml:space="preserve">o dílo </w:t>
      </w:r>
      <w:r w:rsidR="00A213BF" w:rsidRPr="001D5119">
        <w:rPr>
          <w:rFonts w:ascii="Arial" w:hAnsi="Arial" w:cs="Arial"/>
          <w:lang w:eastAsia="cs-CZ"/>
        </w:rPr>
        <w:t>na projektové práce</w:t>
      </w:r>
      <w:r w:rsidR="00EF32A4" w:rsidRPr="001D5119">
        <w:rPr>
          <w:rFonts w:ascii="Arial" w:hAnsi="Arial" w:cs="Arial"/>
          <w:lang w:eastAsia="cs-CZ"/>
        </w:rPr>
        <w:t xml:space="preserve"> </w:t>
      </w:r>
      <w:r w:rsidR="00604D0D" w:rsidRPr="001D5119">
        <w:rPr>
          <w:rFonts w:ascii="Arial" w:hAnsi="Arial" w:cs="Arial"/>
          <w:lang w:eastAsia="cs-CZ"/>
        </w:rPr>
        <w:t>(</w:t>
      </w:r>
      <w:r w:rsidR="00620AA0" w:rsidRPr="001D5119">
        <w:rPr>
          <w:rFonts w:ascii="Arial" w:hAnsi="Arial" w:cs="Arial"/>
          <w:lang w:eastAsia="cs-CZ"/>
        </w:rPr>
        <w:t>číslo smlouvy Objednatele</w:t>
      </w:r>
      <w:r w:rsidR="00A553FC" w:rsidRPr="001D5119">
        <w:rPr>
          <w:rFonts w:ascii="Arial" w:hAnsi="Arial" w:cs="Arial"/>
          <w:lang w:eastAsia="cs-CZ"/>
        </w:rPr>
        <w:t>:</w:t>
      </w:r>
      <w:r w:rsidR="00620AA0" w:rsidRPr="001D5119">
        <w:rPr>
          <w:rFonts w:ascii="Arial" w:hAnsi="Arial" w:cs="Arial"/>
          <w:lang w:eastAsia="cs-CZ"/>
        </w:rPr>
        <w:t xml:space="preserve"> </w:t>
      </w:r>
      <w:r w:rsidR="00E03D89" w:rsidRPr="001D5119">
        <w:rPr>
          <w:rFonts w:ascii="Arial" w:eastAsia="Times New Roman" w:hAnsi="Arial" w:cs="Arial"/>
          <w:lang w:eastAsia="cs-CZ"/>
        </w:rPr>
        <w:t>3/21/5900/013</w:t>
      </w:r>
      <w:r w:rsidR="00A553FC" w:rsidRPr="001D5119">
        <w:rPr>
          <w:rFonts w:ascii="Arial" w:hAnsi="Arial" w:cs="Arial"/>
          <w:lang w:eastAsia="cs-CZ"/>
        </w:rPr>
        <w:t xml:space="preserve">, číslo smlouvy Zhotovitele: </w:t>
      </w:r>
      <w:r w:rsidR="00E03D89" w:rsidRPr="001D5119">
        <w:rPr>
          <w:rFonts w:ascii="Arial" w:eastAsia="Times New Roman" w:hAnsi="Arial" w:cs="Arial"/>
          <w:lang w:eastAsia="cs-CZ"/>
        </w:rPr>
        <w:t>19 334 01</w:t>
      </w:r>
      <w:r w:rsidR="00604D0D" w:rsidRPr="001D5119">
        <w:rPr>
          <w:rFonts w:ascii="Arial" w:hAnsi="Arial" w:cs="Arial"/>
          <w:lang w:eastAsia="cs-CZ"/>
        </w:rPr>
        <w:t>)</w:t>
      </w:r>
      <w:r w:rsidR="00263738" w:rsidRPr="001D5119">
        <w:rPr>
          <w:rFonts w:ascii="Arial" w:hAnsi="Arial" w:cs="Arial"/>
          <w:lang w:eastAsia="cs-CZ"/>
        </w:rPr>
        <w:t xml:space="preserve"> </w:t>
      </w:r>
      <w:r w:rsidR="000A3061" w:rsidRPr="001D5119">
        <w:rPr>
          <w:rFonts w:ascii="Arial" w:hAnsi="Arial" w:cs="Arial"/>
          <w:lang w:eastAsia="cs-CZ"/>
        </w:rPr>
        <w:t xml:space="preserve">pro účely veřejné zakázky malého rozsahu </w:t>
      </w:r>
      <w:r w:rsidR="00263738" w:rsidRPr="001D5119">
        <w:rPr>
          <w:rFonts w:ascii="Arial" w:hAnsi="Arial" w:cs="Arial"/>
          <w:lang w:eastAsia="cs-CZ"/>
        </w:rPr>
        <w:t xml:space="preserve">na </w:t>
      </w:r>
      <w:r w:rsidR="00870A26" w:rsidRPr="001D5119">
        <w:rPr>
          <w:rFonts w:ascii="Arial" w:hAnsi="Arial" w:cs="Arial"/>
          <w:lang w:eastAsia="cs-CZ"/>
        </w:rPr>
        <w:t>akci s názvem „</w:t>
      </w:r>
      <w:r w:rsidR="00691B20" w:rsidRPr="001D5119">
        <w:rPr>
          <w:rFonts w:ascii="Arial" w:hAnsi="Arial" w:cs="Arial"/>
          <w:b/>
          <w:bCs/>
          <w:lang w:eastAsia="cs-CZ"/>
        </w:rPr>
        <w:t>Opěrná stěna NN 1643 Hostivař, č. akce 1000098</w:t>
      </w:r>
      <w:r w:rsidR="00870A26" w:rsidRPr="001D5119">
        <w:rPr>
          <w:rFonts w:ascii="Arial" w:hAnsi="Arial" w:cs="Arial"/>
          <w:lang w:eastAsia="cs-CZ"/>
        </w:rPr>
        <w:t>“</w:t>
      </w:r>
      <w:r w:rsidR="006249C5" w:rsidRPr="001D5119">
        <w:rPr>
          <w:rFonts w:ascii="Arial" w:hAnsi="Arial" w:cs="Arial"/>
          <w:lang w:eastAsia="cs-CZ"/>
        </w:rPr>
        <w:t xml:space="preserve"> </w:t>
      </w:r>
      <w:r w:rsidR="00255D0D" w:rsidRPr="001D5119">
        <w:rPr>
          <w:rFonts w:ascii="Arial" w:hAnsi="Arial" w:cs="Arial"/>
          <w:lang w:eastAsia="cs-CZ"/>
        </w:rPr>
        <w:t>(dále jen „</w:t>
      </w:r>
      <w:r w:rsidR="00255D0D" w:rsidRPr="001D5119">
        <w:rPr>
          <w:rFonts w:ascii="Arial" w:hAnsi="Arial" w:cs="Arial"/>
          <w:b/>
          <w:bCs/>
          <w:lang w:eastAsia="cs-CZ"/>
        </w:rPr>
        <w:t>Smlouva</w:t>
      </w:r>
      <w:r w:rsidR="00255D0D" w:rsidRPr="001D5119">
        <w:rPr>
          <w:rFonts w:ascii="Arial" w:hAnsi="Arial" w:cs="Arial"/>
          <w:lang w:eastAsia="cs-CZ"/>
        </w:rPr>
        <w:t>“)</w:t>
      </w:r>
      <w:r w:rsidR="00504324">
        <w:rPr>
          <w:rFonts w:ascii="Arial" w:eastAsia="Times New Roman" w:hAnsi="Arial" w:cs="Arial"/>
          <w:lang w:eastAsia="cs-CZ"/>
        </w:rPr>
        <w:t xml:space="preserve">. Na základě Smlouvy se Zhotovitel zavázal pro Objednatele provést práce </w:t>
      </w:r>
      <w:r w:rsidR="00F41CF8">
        <w:rPr>
          <w:rFonts w:ascii="Arial" w:eastAsia="Times New Roman" w:hAnsi="Arial" w:cs="Arial"/>
          <w:lang w:eastAsia="cs-CZ"/>
        </w:rPr>
        <w:t xml:space="preserve">blíže specifikované Smlouvou </w:t>
      </w:r>
      <w:r w:rsidR="009B799A" w:rsidRPr="001D5119">
        <w:rPr>
          <w:rFonts w:ascii="Arial" w:hAnsi="Arial" w:cs="Arial"/>
          <w:lang w:eastAsia="cs-CZ"/>
        </w:rPr>
        <w:t>(dále jen „</w:t>
      </w:r>
      <w:r w:rsidR="009B799A" w:rsidRPr="001D5119">
        <w:rPr>
          <w:rFonts w:ascii="Arial" w:hAnsi="Arial" w:cs="Arial"/>
          <w:b/>
          <w:bCs/>
          <w:lang w:eastAsia="cs-CZ"/>
        </w:rPr>
        <w:t>Dílo</w:t>
      </w:r>
      <w:r w:rsidR="009B799A" w:rsidRPr="001D5119">
        <w:rPr>
          <w:rFonts w:ascii="Arial" w:hAnsi="Arial" w:cs="Arial"/>
          <w:lang w:eastAsia="cs-CZ"/>
        </w:rPr>
        <w:t xml:space="preserve">“) </w:t>
      </w:r>
      <w:r w:rsidR="00F41CF8">
        <w:rPr>
          <w:rFonts w:ascii="Arial" w:eastAsia="Times New Roman" w:hAnsi="Arial" w:cs="Arial"/>
          <w:lang w:eastAsia="cs-CZ"/>
        </w:rPr>
        <w:t xml:space="preserve">a </w:t>
      </w:r>
      <w:r w:rsidR="00835A5B" w:rsidRPr="001D5119">
        <w:rPr>
          <w:rFonts w:ascii="Arial" w:eastAsia="Times New Roman" w:hAnsi="Arial" w:cs="Arial"/>
          <w:lang w:eastAsia="cs-CZ"/>
        </w:rPr>
        <w:t>Objednatel se za to zavázal zaplatit Zhotoviteli odměnu ve výši a za podmínek sjednaných ve Smlouvě</w:t>
      </w:r>
      <w:r w:rsidR="001428E2" w:rsidRPr="001D5119">
        <w:rPr>
          <w:rFonts w:ascii="Arial" w:hAnsi="Arial" w:cs="Arial"/>
          <w:lang w:eastAsia="cs-CZ"/>
        </w:rPr>
        <w:t>.</w:t>
      </w:r>
      <w:r w:rsidR="00340AD4">
        <w:rPr>
          <w:rFonts w:ascii="Arial" w:hAnsi="Arial" w:cs="Arial"/>
          <w:lang w:eastAsia="cs-CZ"/>
        </w:rPr>
        <w:t xml:space="preserve"> </w:t>
      </w:r>
      <w:r w:rsidR="00075327" w:rsidRPr="00340AD4">
        <w:rPr>
          <w:rFonts w:ascii="Arial" w:hAnsi="Arial" w:cs="Arial"/>
          <w:lang w:eastAsia="cs-CZ"/>
        </w:rPr>
        <w:t xml:space="preserve">Celková cena </w:t>
      </w:r>
      <w:r w:rsidR="00AE3C26" w:rsidRPr="00340AD4">
        <w:rPr>
          <w:rFonts w:ascii="Arial" w:hAnsi="Arial" w:cs="Arial"/>
          <w:lang w:eastAsia="cs-CZ"/>
        </w:rPr>
        <w:t>D</w:t>
      </w:r>
      <w:r w:rsidR="00075327" w:rsidRPr="00340AD4">
        <w:rPr>
          <w:rFonts w:ascii="Arial" w:hAnsi="Arial" w:cs="Arial"/>
          <w:lang w:eastAsia="cs-CZ"/>
        </w:rPr>
        <w:t>íla dle Smlouvy</w:t>
      </w:r>
      <w:r w:rsidR="00F35E30" w:rsidRPr="00340AD4">
        <w:rPr>
          <w:rFonts w:ascii="Arial" w:hAnsi="Arial" w:cs="Arial"/>
          <w:lang w:eastAsia="cs-CZ"/>
        </w:rPr>
        <w:t xml:space="preserve"> ve znění do </w:t>
      </w:r>
      <w:r w:rsidR="00A6095B" w:rsidRPr="00340AD4">
        <w:rPr>
          <w:rFonts w:ascii="Arial" w:hAnsi="Arial" w:cs="Arial"/>
          <w:lang w:eastAsia="cs-CZ"/>
        </w:rPr>
        <w:t>nabytí účinnosti</w:t>
      </w:r>
      <w:r w:rsidR="00F35E30" w:rsidRPr="00340AD4">
        <w:rPr>
          <w:rFonts w:ascii="Arial" w:hAnsi="Arial" w:cs="Arial"/>
          <w:lang w:eastAsia="cs-CZ"/>
        </w:rPr>
        <w:t xml:space="preserve"> Dohody</w:t>
      </w:r>
      <w:r w:rsidR="00556A91" w:rsidRPr="00340AD4">
        <w:rPr>
          <w:rFonts w:ascii="Arial" w:hAnsi="Arial" w:cs="Arial"/>
          <w:lang w:eastAsia="cs-CZ"/>
        </w:rPr>
        <w:t xml:space="preserve"> </w:t>
      </w:r>
      <w:r w:rsidR="00075327" w:rsidRPr="00340AD4">
        <w:rPr>
          <w:rFonts w:ascii="Arial" w:hAnsi="Arial" w:cs="Arial"/>
          <w:lang w:eastAsia="cs-CZ"/>
        </w:rPr>
        <w:t>činí</w:t>
      </w:r>
      <w:r w:rsidR="00731BB6" w:rsidRPr="00340AD4">
        <w:rPr>
          <w:rFonts w:ascii="Arial" w:hAnsi="Arial" w:cs="Arial"/>
          <w:lang w:eastAsia="cs-CZ"/>
        </w:rPr>
        <w:t xml:space="preserve"> </w:t>
      </w:r>
      <w:r w:rsidR="00983752" w:rsidRPr="00340AD4">
        <w:rPr>
          <w:rFonts w:ascii="Arial" w:hAnsi="Arial" w:cs="Arial"/>
          <w:lang w:eastAsia="cs-CZ"/>
        </w:rPr>
        <w:t>392</w:t>
      </w:r>
      <w:r w:rsidR="00AE3C26" w:rsidRPr="00340AD4">
        <w:rPr>
          <w:rFonts w:ascii="Arial" w:hAnsi="Arial" w:cs="Arial"/>
          <w:lang w:eastAsia="cs-CZ"/>
        </w:rPr>
        <w:t> </w:t>
      </w:r>
      <w:r w:rsidR="00983752" w:rsidRPr="00340AD4">
        <w:rPr>
          <w:rFonts w:ascii="Arial" w:hAnsi="Arial" w:cs="Arial"/>
          <w:lang w:eastAsia="cs-CZ"/>
        </w:rPr>
        <w:t>000 Kč</w:t>
      </w:r>
      <w:r w:rsidR="00731BB6" w:rsidRPr="00340AD4">
        <w:rPr>
          <w:rFonts w:ascii="Arial" w:hAnsi="Arial" w:cs="Arial"/>
          <w:lang w:eastAsia="cs-CZ"/>
        </w:rPr>
        <w:t xml:space="preserve"> bez DPH.</w:t>
      </w:r>
    </w:p>
    <w:p w14:paraId="712555C1" w14:textId="77777777" w:rsidR="0006181D" w:rsidRDefault="0006181D" w:rsidP="0006181D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2E83A23D" w14:textId="34B37556" w:rsidR="00F3230F" w:rsidRPr="0006181D" w:rsidRDefault="00187242" w:rsidP="0006181D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06181D">
        <w:rPr>
          <w:rFonts w:ascii="Arial" w:hAnsi="Arial" w:cs="Arial"/>
          <w:lang w:eastAsia="cs-CZ"/>
        </w:rPr>
        <w:t xml:space="preserve">Důvodem pro uzavření Dohody je </w:t>
      </w:r>
      <w:r w:rsidR="00477298" w:rsidRPr="0006181D">
        <w:rPr>
          <w:rFonts w:ascii="Arial" w:hAnsi="Arial" w:cs="Arial"/>
          <w:lang w:eastAsia="cs-CZ"/>
        </w:rPr>
        <w:t>skut</w:t>
      </w:r>
      <w:r w:rsidR="008C527D" w:rsidRPr="0006181D">
        <w:rPr>
          <w:rFonts w:ascii="Arial" w:hAnsi="Arial" w:cs="Arial"/>
          <w:lang w:eastAsia="cs-CZ"/>
        </w:rPr>
        <w:t>ečnost, že p</w:t>
      </w:r>
      <w:r w:rsidR="00336997" w:rsidRPr="0006181D">
        <w:rPr>
          <w:rFonts w:ascii="Arial" w:hAnsi="Arial" w:cs="Arial"/>
          <w:lang w:eastAsia="cs-CZ"/>
        </w:rPr>
        <w:t>ředmětná opěrná stěna, která je v majetku hlavního města Prahy</w:t>
      </w:r>
      <w:r w:rsidR="009F2827" w:rsidRPr="0006181D">
        <w:rPr>
          <w:rFonts w:ascii="Arial" w:hAnsi="Arial" w:cs="Arial"/>
          <w:lang w:eastAsia="cs-CZ"/>
        </w:rPr>
        <w:t>,</w:t>
      </w:r>
      <w:r w:rsidR="00336997" w:rsidRPr="0006181D">
        <w:rPr>
          <w:rFonts w:ascii="Arial" w:hAnsi="Arial" w:cs="Arial"/>
          <w:lang w:eastAsia="cs-CZ"/>
        </w:rPr>
        <w:t xml:space="preserve"> byla v minulosti postavena na cizích pozemcích</w:t>
      </w:r>
      <w:r w:rsidR="009F2827" w:rsidRPr="0006181D">
        <w:rPr>
          <w:rFonts w:ascii="Arial" w:hAnsi="Arial" w:cs="Arial"/>
          <w:lang w:eastAsia="cs-CZ"/>
        </w:rPr>
        <w:t>, přičemž v</w:t>
      </w:r>
      <w:r w:rsidR="00336997" w:rsidRPr="0006181D">
        <w:rPr>
          <w:rFonts w:ascii="Arial" w:hAnsi="Arial" w:cs="Arial"/>
          <w:lang w:eastAsia="cs-CZ"/>
        </w:rPr>
        <w:t xml:space="preserve">lastníci pozemků, na kterých opěrná stěna stojí, s rekonstrukcí zásadně nesouhlasí. </w:t>
      </w:r>
      <w:r w:rsidR="009F2827" w:rsidRPr="0006181D">
        <w:rPr>
          <w:rFonts w:ascii="Arial" w:hAnsi="Arial" w:cs="Arial"/>
          <w:lang w:eastAsia="cs-CZ"/>
        </w:rPr>
        <w:t>Do</w:t>
      </w:r>
      <w:r w:rsidR="00336997" w:rsidRPr="0006181D">
        <w:rPr>
          <w:rFonts w:ascii="Arial" w:hAnsi="Arial" w:cs="Arial"/>
          <w:lang w:eastAsia="cs-CZ"/>
        </w:rPr>
        <w:t xml:space="preserve"> vyřešení </w:t>
      </w:r>
      <w:r w:rsidR="00731497" w:rsidRPr="0006181D">
        <w:rPr>
          <w:rFonts w:ascii="Arial" w:hAnsi="Arial" w:cs="Arial"/>
          <w:lang w:eastAsia="cs-CZ"/>
        </w:rPr>
        <w:t xml:space="preserve">této </w:t>
      </w:r>
      <w:r w:rsidR="00336997" w:rsidRPr="0006181D">
        <w:rPr>
          <w:rFonts w:ascii="Arial" w:hAnsi="Arial" w:cs="Arial"/>
          <w:lang w:eastAsia="cs-CZ"/>
        </w:rPr>
        <w:lastRenderedPageBreak/>
        <w:t xml:space="preserve">situace </w:t>
      </w:r>
      <w:r w:rsidR="00731497" w:rsidRPr="0006181D">
        <w:rPr>
          <w:rFonts w:ascii="Arial" w:hAnsi="Arial" w:cs="Arial"/>
          <w:lang w:eastAsia="cs-CZ"/>
        </w:rPr>
        <w:t xml:space="preserve">proto </w:t>
      </w:r>
      <w:r w:rsidR="00336997" w:rsidRPr="0006181D">
        <w:rPr>
          <w:rFonts w:ascii="Arial" w:hAnsi="Arial" w:cs="Arial"/>
          <w:lang w:eastAsia="cs-CZ"/>
        </w:rPr>
        <w:t xml:space="preserve">není možné požadované </w:t>
      </w:r>
      <w:r w:rsidR="00135AEA" w:rsidRPr="0006181D">
        <w:rPr>
          <w:rFonts w:ascii="Arial" w:hAnsi="Arial" w:cs="Arial"/>
          <w:lang w:eastAsia="cs-CZ"/>
        </w:rPr>
        <w:t>práce</w:t>
      </w:r>
      <w:r w:rsidR="00336997" w:rsidRPr="0006181D">
        <w:rPr>
          <w:rFonts w:ascii="Arial" w:hAnsi="Arial" w:cs="Arial"/>
          <w:lang w:eastAsia="cs-CZ"/>
        </w:rPr>
        <w:t xml:space="preserve"> v rozsahu Smlouvy </w:t>
      </w:r>
      <w:r w:rsidR="00EA2945" w:rsidRPr="0006181D">
        <w:rPr>
          <w:rFonts w:ascii="Arial" w:hAnsi="Arial" w:cs="Arial"/>
          <w:lang w:eastAsia="cs-CZ"/>
        </w:rPr>
        <w:t xml:space="preserve">Zhotovitelem </w:t>
      </w:r>
      <w:r w:rsidR="00935112" w:rsidRPr="0006181D">
        <w:rPr>
          <w:rFonts w:ascii="Arial" w:hAnsi="Arial" w:cs="Arial"/>
          <w:lang w:eastAsia="cs-CZ"/>
        </w:rPr>
        <w:t>provést</w:t>
      </w:r>
      <w:r w:rsidR="00731497" w:rsidRPr="0006181D">
        <w:rPr>
          <w:rFonts w:ascii="Arial" w:hAnsi="Arial" w:cs="Arial"/>
          <w:lang w:eastAsia="cs-CZ"/>
        </w:rPr>
        <w:t xml:space="preserve">, a proto se </w:t>
      </w:r>
      <w:r w:rsidR="003B7043" w:rsidRPr="0006181D">
        <w:rPr>
          <w:rFonts w:ascii="Arial" w:hAnsi="Arial" w:cs="Arial"/>
          <w:lang w:eastAsia="cs-CZ"/>
        </w:rPr>
        <w:t xml:space="preserve">Objednatel a Zhotovitel dohodli na ukončení </w:t>
      </w:r>
      <w:r w:rsidR="004C39E7" w:rsidRPr="0006181D">
        <w:rPr>
          <w:rFonts w:ascii="Arial" w:hAnsi="Arial" w:cs="Arial"/>
          <w:lang w:eastAsia="cs-CZ"/>
        </w:rPr>
        <w:t xml:space="preserve">předmětné </w:t>
      </w:r>
      <w:r w:rsidR="003B7043" w:rsidRPr="0006181D">
        <w:rPr>
          <w:rFonts w:ascii="Arial" w:hAnsi="Arial" w:cs="Arial"/>
          <w:lang w:eastAsia="cs-CZ"/>
        </w:rPr>
        <w:t>Smlouvy</w:t>
      </w:r>
      <w:r w:rsidR="00DD5256" w:rsidRPr="0006181D">
        <w:rPr>
          <w:rFonts w:ascii="Arial" w:hAnsi="Arial" w:cs="Arial"/>
          <w:lang w:eastAsia="cs-CZ"/>
        </w:rPr>
        <w:t>.</w:t>
      </w:r>
    </w:p>
    <w:p w14:paraId="230D6BC1" w14:textId="77777777" w:rsidR="0027091E" w:rsidRPr="001D5119" w:rsidRDefault="0027091E" w:rsidP="00067422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940EEA1" w14:textId="77777777" w:rsidR="00CE7171" w:rsidRPr="001D5119" w:rsidRDefault="00CE7171" w:rsidP="00067422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87215AE" w14:textId="73CDFBB3" w:rsidR="00DA30D2" w:rsidRPr="001D5119" w:rsidRDefault="00DA30D2" w:rsidP="00406B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III.</w:t>
      </w:r>
    </w:p>
    <w:p w14:paraId="0D20BC94" w14:textId="660CF4C4" w:rsidR="007554BF" w:rsidRPr="001D5119" w:rsidRDefault="000A5CD6" w:rsidP="0008201C">
      <w:pPr>
        <w:jc w:val="center"/>
        <w:rPr>
          <w:rFonts w:ascii="Arial" w:hAnsi="Arial" w:cs="Arial"/>
          <w:bCs/>
        </w:rPr>
      </w:pPr>
      <w:r w:rsidRPr="001D5119">
        <w:rPr>
          <w:rFonts w:ascii="Arial" w:hAnsi="Arial" w:cs="Arial"/>
          <w:b/>
          <w:lang w:eastAsia="cs-CZ"/>
        </w:rPr>
        <w:t>V</w:t>
      </w:r>
      <w:r w:rsidR="0095198B" w:rsidRPr="001D5119">
        <w:rPr>
          <w:rFonts w:ascii="Arial" w:hAnsi="Arial" w:cs="Arial"/>
          <w:b/>
          <w:lang w:eastAsia="cs-CZ"/>
        </w:rPr>
        <w:t>ypořádání závazků</w:t>
      </w:r>
      <w:r w:rsidR="00372754" w:rsidRPr="001D5119">
        <w:rPr>
          <w:rFonts w:ascii="Arial" w:hAnsi="Arial" w:cs="Arial"/>
          <w:b/>
          <w:lang w:eastAsia="cs-CZ"/>
        </w:rPr>
        <w:t xml:space="preserve"> a ukončení Smlouvy</w:t>
      </w:r>
    </w:p>
    <w:p w14:paraId="6AC80532" w14:textId="4358DF6C" w:rsidR="00482DED" w:rsidRPr="001D5119" w:rsidRDefault="000F118A" w:rsidP="00AD329F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D5119">
        <w:rPr>
          <w:rFonts w:ascii="Arial" w:hAnsi="Arial" w:cs="Arial"/>
          <w:bCs/>
        </w:rPr>
        <w:t xml:space="preserve">K dnešnímu dni provedl Zhotovitel </w:t>
      </w:r>
      <w:r w:rsidR="00EA5AC8" w:rsidRPr="001D5119">
        <w:rPr>
          <w:rFonts w:ascii="Arial" w:hAnsi="Arial" w:cs="Arial"/>
          <w:bCs/>
        </w:rPr>
        <w:t xml:space="preserve">práce </w:t>
      </w:r>
      <w:r w:rsidR="006572FE" w:rsidRPr="001D5119">
        <w:rPr>
          <w:rFonts w:ascii="Arial" w:hAnsi="Arial" w:cs="Arial"/>
          <w:bCs/>
        </w:rPr>
        <w:t xml:space="preserve">popsané v příloze č. 1 této Dohody </w:t>
      </w:r>
      <w:r w:rsidR="0043318B" w:rsidRPr="001D5119">
        <w:rPr>
          <w:rFonts w:ascii="Arial" w:hAnsi="Arial" w:cs="Arial"/>
          <w:bCs/>
        </w:rPr>
        <w:t xml:space="preserve">(„Rozpis provedených prací“) </w:t>
      </w:r>
      <w:r w:rsidR="00227DDD" w:rsidRPr="001D5119">
        <w:rPr>
          <w:rFonts w:ascii="Arial" w:hAnsi="Arial" w:cs="Arial"/>
          <w:bCs/>
        </w:rPr>
        <w:t xml:space="preserve">v celkové </w:t>
      </w:r>
      <w:r w:rsidR="00357EFB" w:rsidRPr="001D5119">
        <w:rPr>
          <w:rFonts w:ascii="Arial" w:hAnsi="Arial" w:cs="Arial"/>
          <w:bCs/>
        </w:rPr>
        <w:t xml:space="preserve">výši </w:t>
      </w:r>
      <w:r w:rsidR="00227DDD" w:rsidRPr="001D5119">
        <w:rPr>
          <w:rFonts w:ascii="Arial" w:hAnsi="Arial" w:cs="Arial"/>
          <w:bCs/>
        </w:rPr>
        <w:t>68</w:t>
      </w:r>
      <w:r w:rsidR="00264BEC" w:rsidRPr="001D5119">
        <w:rPr>
          <w:rFonts w:ascii="Arial" w:hAnsi="Arial" w:cs="Arial"/>
          <w:bCs/>
        </w:rPr>
        <w:t> </w:t>
      </w:r>
      <w:r w:rsidR="00227DDD" w:rsidRPr="001D5119">
        <w:rPr>
          <w:rFonts w:ascii="Arial" w:hAnsi="Arial" w:cs="Arial"/>
          <w:bCs/>
        </w:rPr>
        <w:t>800 Kč</w:t>
      </w:r>
      <w:r w:rsidR="00264BEC" w:rsidRPr="001D5119">
        <w:rPr>
          <w:rFonts w:ascii="Arial" w:hAnsi="Arial" w:cs="Arial"/>
          <w:bCs/>
        </w:rPr>
        <w:t xml:space="preserve"> </w:t>
      </w:r>
      <w:r w:rsidR="00357EFB" w:rsidRPr="001D5119">
        <w:rPr>
          <w:rFonts w:ascii="Arial" w:hAnsi="Arial" w:cs="Arial"/>
          <w:bCs/>
        </w:rPr>
        <w:t>bez DPH</w:t>
      </w:r>
      <w:r w:rsidR="003F20DE" w:rsidRPr="001D5119">
        <w:rPr>
          <w:rFonts w:ascii="Arial" w:hAnsi="Arial" w:cs="Arial"/>
          <w:bCs/>
        </w:rPr>
        <w:t xml:space="preserve">. </w:t>
      </w:r>
      <w:r w:rsidR="001228C9">
        <w:rPr>
          <w:rFonts w:ascii="Arial" w:hAnsi="Arial" w:cs="Arial"/>
          <w:bCs/>
        </w:rPr>
        <w:t>Strany shodně prohlašují, že tato částka</w:t>
      </w:r>
      <w:r w:rsidR="001228C9" w:rsidRPr="001228C9">
        <w:rPr>
          <w:rFonts w:ascii="Arial" w:hAnsi="Arial" w:cs="Arial"/>
        </w:rPr>
        <w:t xml:space="preserve"> </w:t>
      </w:r>
      <w:r w:rsidR="001228C9" w:rsidRPr="001D5119">
        <w:rPr>
          <w:rFonts w:ascii="Arial" w:hAnsi="Arial" w:cs="Arial"/>
        </w:rPr>
        <w:t>za provedenou část Díla</w:t>
      </w:r>
      <w:r w:rsidR="001228C9">
        <w:rPr>
          <w:rFonts w:ascii="Arial" w:hAnsi="Arial" w:cs="Arial"/>
          <w:bCs/>
        </w:rPr>
        <w:t xml:space="preserve">, </w:t>
      </w:r>
      <w:r w:rsidR="001228C9" w:rsidRPr="001D5119">
        <w:rPr>
          <w:rFonts w:ascii="Arial" w:hAnsi="Arial" w:cs="Arial"/>
        </w:rPr>
        <w:t>tj. částk</w:t>
      </w:r>
      <w:r w:rsidR="001228C9">
        <w:rPr>
          <w:rFonts w:ascii="Arial" w:hAnsi="Arial" w:cs="Arial"/>
        </w:rPr>
        <w:t>a</w:t>
      </w:r>
      <w:r w:rsidR="001228C9" w:rsidRPr="001D5119">
        <w:rPr>
          <w:rFonts w:ascii="Arial" w:hAnsi="Arial" w:cs="Arial"/>
        </w:rPr>
        <w:t xml:space="preserve"> ve výši </w:t>
      </w:r>
      <w:r w:rsidR="001228C9" w:rsidRPr="001D5119">
        <w:rPr>
          <w:rFonts w:ascii="Arial" w:hAnsi="Arial" w:cs="Arial"/>
          <w:bCs/>
        </w:rPr>
        <w:t>68 800 Kč bez DPH</w:t>
      </w:r>
      <w:r w:rsidR="001228C9">
        <w:rPr>
          <w:rFonts w:ascii="Arial" w:hAnsi="Arial" w:cs="Arial"/>
          <w:bCs/>
        </w:rPr>
        <w:t xml:space="preserve">, byla již </w:t>
      </w:r>
      <w:r w:rsidR="00497236" w:rsidRPr="001D5119">
        <w:rPr>
          <w:rFonts w:ascii="Arial" w:hAnsi="Arial" w:cs="Arial"/>
        </w:rPr>
        <w:t>Objednatel</w:t>
      </w:r>
      <w:r w:rsidR="001228C9">
        <w:rPr>
          <w:rFonts w:ascii="Arial" w:hAnsi="Arial" w:cs="Arial"/>
        </w:rPr>
        <w:t>em řádně uhrazena</w:t>
      </w:r>
      <w:r w:rsidR="001228C9">
        <w:rPr>
          <w:rFonts w:ascii="Arial" w:hAnsi="Arial" w:cs="Arial"/>
          <w:bCs/>
        </w:rPr>
        <w:t xml:space="preserve"> a Zhotovitelem přijata.</w:t>
      </w:r>
      <w:r w:rsidR="00112973" w:rsidRPr="001D5119">
        <w:rPr>
          <w:rFonts w:ascii="Arial" w:hAnsi="Arial" w:cs="Arial"/>
        </w:rPr>
        <w:t xml:space="preserve"> </w:t>
      </w:r>
      <w:r w:rsidR="0068276E" w:rsidRPr="001D5119">
        <w:rPr>
          <w:rFonts w:ascii="Arial" w:hAnsi="Arial" w:cs="Arial"/>
        </w:rPr>
        <w:t xml:space="preserve">Strany </w:t>
      </w:r>
      <w:r w:rsidR="001228C9">
        <w:rPr>
          <w:rFonts w:ascii="Arial" w:hAnsi="Arial" w:cs="Arial"/>
        </w:rPr>
        <w:t xml:space="preserve">současně </w:t>
      </w:r>
      <w:r w:rsidR="00040C57" w:rsidRPr="001D5119">
        <w:rPr>
          <w:rFonts w:ascii="Arial" w:hAnsi="Arial" w:cs="Arial"/>
        </w:rPr>
        <w:t xml:space="preserve">sjednávají, že </w:t>
      </w:r>
      <w:r w:rsidR="00A26371" w:rsidRPr="001D5119">
        <w:rPr>
          <w:rFonts w:ascii="Arial" w:hAnsi="Arial" w:cs="Arial"/>
        </w:rPr>
        <w:t xml:space="preserve">žádné další plnění nad rámec tohoto </w:t>
      </w:r>
      <w:r w:rsidR="00040C57" w:rsidRPr="001D5119">
        <w:rPr>
          <w:rFonts w:ascii="Arial" w:hAnsi="Arial" w:cs="Arial"/>
        </w:rPr>
        <w:t xml:space="preserve">učiněného plnění </w:t>
      </w:r>
      <w:r w:rsidR="00A26371" w:rsidRPr="001D5119">
        <w:rPr>
          <w:rFonts w:ascii="Arial" w:hAnsi="Arial" w:cs="Arial"/>
        </w:rPr>
        <w:t xml:space="preserve">nebude </w:t>
      </w:r>
      <w:r w:rsidR="00477CA0" w:rsidRPr="001D5119">
        <w:rPr>
          <w:rFonts w:ascii="Arial" w:hAnsi="Arial" w:cs="Arial"/>
        </w:rPr>
        <w:t xml:space="preserve">žádnou ze </w:t>
      </w:r>
      <w:r w:rsidR="00AF527D" w:rsidRPr="001D5119">
        <w:rPr>
          <w:rFonts w:ascii="Arial" w:hAnsi="Arial" w:cs="Arial"/>
        </w:rPr>
        <w:t>S</w:t>
      </w:r>
      <w:r w:rsidR="00477CA0" w:rsidRPr="001D5119">
        <w:rPr>
          <w:rFonts w:ascii="Arial" w:hAnsi="Arial" w:cs="Arial"/>
        </w:rPr>
        <w:t xml:space="preserve">tran </w:t>
      </w:r>
      <w:r w:rsidR="00A26371" w:rsidRPr="001D5119">
        <w:rPr>
          <w:rFonts w:ascii="Arial" w:hAnsi="Arial" w:cs="Arial"/>
        </w:rPr>
        <w:t>požadováno</w:t>
      </w:r>
      <w:r w:rsidR="00AD329F" w:rsidRPr="001D5119">
        <w:rPr>
          <w:rFonts w:ascii="Arial" w:hAnsi="Arial" w:cs="Arial"/>
        </w:rPr>
        <w:t>.</w:t>
      </w:r>
    </w:p>
    <w:p w14:paraId="6E4A6221" w14:textId="77777777" w:rsidR="00482DED" w:rsidRPr="001D5119" w:rsidRDefault="00482DED" w:rsidP="0008201C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43D7DC3" w14:textId="77777777" w:rsidR="00AD329F" w:rsidRPr="001D5119" w:rsidRDefault="00AD329F" w:rsidP="006B3A8E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</w:rPr>
        <w:t>Strany Dohody shodně konstatují, že ukončením Smlouvy nejsou dotčena práva smluvních stran na úhradu smluvních sankcí a na náhradu újmy, jakož i nároky Objednatele na odstranění případných vad již provedené části Díla či ujednání týkající se záruky na jakost Díla, popř. nároků Objednatele v oblasti ochrany duševního vlastnictví.</w:t>
      </w:r>
    </w:p>
    <w:p w14:paraId="260E8A11" w14:textId="77777777" w:rsidR="00AD329F" w:rsidRPr="001D5119" w:rsidRDefault="00AD329F" w:rsidP="0008201C">
      <w:pPr>
        <w:pStyle w:val="Odstavecseseznamem"/>
        <w:rPr>
          <w:rFonts w:ascii="Arial" w:hAnsi="Arial" w:cs="Arial"/>
        </w:rPr>
      </w:pPr>
    </w:p>
    <w:p w14:paraId="4E3A456E" w14:textId="653EDAA5" w:rsidR="006B3A8E" w:rsidRPr="001D5119" w:rsidRDefault="00F30B92" w:rsidP="006B3A8E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</w:rPr>
        <w:t xml:space="preserve">Smluvní strany považují konstatování uvedená </w:t>
      </w:r>
      <w:r w:rsidR="008A614F" w:rsidRPr="001D5119">
        <w:rPr>
          <w:rFonts w:ascii="Arial" w:hAnsi="Arial" w:cs="Arial"/>
        </w:rPr>
        <w:t>v</w:t>
      </w:r>
      <w:r w:rsidR="007D4007" w:rsidRPr="001D5119">
        <w:rPr>
          <w:rFonts w:ascii="Arial" w:hAnsi="Arial" w:cs="Arial"/>
        </w:rPr>
        <w:t xml:space="preserve"> tomto článku </w:t>
      </w:r>
      <w:r w:rsidR="008A614F" w:rsidRPr="001D5119">
        <w:rPr>
          <w:rFonts w:ascii="Arial" w:hAnsi="Arial" w:cs="Arial"/>
        </w:rPr>
        <w:t>Dohod</w:t>
      </w:r>
      <w:r w:rsidR="007D4007" w:rsidRPr="001D5119">
        <w:rPr>
          <w:rFonts w:ascii="Arial" w:hAnsi="Arial" w:cs="Arial"/>
        </w:rPr>
        <w:t>y</w:t>
      </w:r>
      <w:r w:rsidRPr="001D5119">
        <w:rPr>
          <w:rFonts w:ascii="Arial" w:hAnsi="Arial" w:cs="Arial"/>
        </w:rPr>
        <w:t xml:space="preserve"> za nesporná, v souladu s obsahem Smlouvy a s obsahem této Dohody, a zároveň prohlašují, že úhradou částky dle odst. 1 </w:t>
      </w:r>
      <w:r w:rsidR="00AD329F" w:rsidRPr="001D5119">
        <w:rPr>
          <w:rFonts w:ascii="Arial" w:hAnsi="Arial" w:cs="Arial"/>
        </w:rPr>
        <w:t>tohoto článku</w:t>
      </w:r>
      <w:r w:rsidRPr="001D5119">
        <w:rPr>
          <w:rFonts w:ascii="Arial" w:hAnsi="Arial" w:cs="Arial"/>
        </w:rPr>
        <w:t xml:space="preserve"> Dohody </w:t>
      </w:r>
      <w:r w:rsidR="001228C9">
        <w:rPr>
          <w:rFonts w:ascii="Arial" w:hAnsi="Arial" w:cs="Arial"/>
        </w:rPr>
        <w:t xml:space="preserve">jsou již </w:t>
      </w:r>
      <w:r w:rsidRPr="001D5119">
        <w:rPr>
          <w:rFonts w:ascii="Arial" w:hAnsi="Arial" w:cs="Arial"/>
        </w:rPr>
        <w:t>všechny finanční závazky ze Smlouvy a této Dohody mezi nimi vypořádány a že vůči sobě do budoucna nevznesou v této souvislosti žádné další pohledávky nebo nevypořádané nároky.</w:t>
      </w:r>
    </w:p>
    <w:p w14:paraId="2C865E7C" w14:textId="77777777" w:rsidR="006B3A8E" w:rsidRPr="001D5119" w:rsidRDefault="006B3A8E" w:rsidP="0008201C">
      <w:pPr>
        <w:pStyle w:val="Odstavecseseznamem"/>
        <w:rPr>
          <w:rFonts w:ascii="Arial" w:hAnsi="Arial" w:cs="Arial"/>
        </w:rPr>
      </w:pPr>
    </w:p>
    <w:p w14:paraId="324FC6F4" w14:textId="6ECC4A6E" w:rsidR="00F30B92" w:rsidRPr="001D5119" w:rsidRDefault="006B3A8E" w:rsidP="0008201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</w:rPr>
        <w:t xml:space="preserve">Z výše uvedených důvodů se </w:t>
      </w:r>
      <w:r w:rsidR="008A614F" w:rsidRPr="001D5119">
        <w:rPr>
          <w:rFonts w:ascii="Arial" w:hAnsi="Arial" w:cs="Arial"/>
        </w:rPr>
        <w:t>S</w:t>
      </w:r>
      <w:r w:rsidRPr="001D5119">
        <w:rPr>
          <w:rFonts w:ascii="Arial" w:hAnsi="Arial" w:cs="Arial"/>
        </w:rPr>
        <w:t xml:space="preserve">trany dohodly </w:t>
      </w:r>
      <w:r w:rsidRPr="001D5119">
        <w:rPr>
          <w:rFonts w:ascii="Arial" w:eastAsia="Times New Roman" w:hAnsi="Arial" w:cs="Arial"/>
          <w:lang w:eastAsia="cs-CZ"/>
        </w:rPr>
        <w:t>na ukončení Smlouvy</w:t>
      </w:r>
      <w:r w:rsidRPr="001D5119">
        <w:rPr>
          <w:rFonts w:ascii="Arial" w:hAnsi="Arial" w:cs="Arial"/>
        </w:rPr>
        <w:t xml:space="preserve"> ke dni uveřejnění této Dohody v registru smluv</w:t>
      </w:r>
      <w:r w:rsidR="001228C9" w:rsidRPr="007B275D">
        <w:rPr>
          <w:rFonts w:ascii="Arial" w:hAnsi="Arial" w:cs="Arial"/>
        </w:rPr>
        <w:t>, a to v rozsahu nerealizovaných částí Díla.</w:t>
      </w:r>
      <w:r w:rsidR="001228C9" w:rsidRPr="007B275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228C9" w:rsidRPr="007B275D">
        <w:rPr>
          <w:rFonts w:ascii="Arial" w:hAnsi="Arial" w:cs="Arial"/>
        </w:rPr>
        <w:t>Ke zhotovené části Díla v rozsahu dle čl. I</w:t>
      </w:r>
      <w:r w:rsidR="001228C9">
        <w:rPr>
          <w:rFonts w:ascii="Arial" w:hAnsi="Arial" w:cs="Arial"/>
        </w:rPr>
        <w:t>II</w:t>
      </w:r>
      <w:r w:rsidR="001228C9" w:rsidRPr="007B275D">
        <w:rPr>
          <w:rFonts w:ascii="Arial" w:hAnsi="Arial" w:cs="Arial"/>
        </w:rPr>
        <w:t xml:space="preserve">. odst. </w:t>
      </w:r>
      <w:r w:rsidR="001228C9">
        <w:rPr>
          <w:rFonts w:ascii="Arial" w:hAnsi="Arial" w:cs="Arial"/>
        </w:rPr>
        <w:t>1</w:t>
      </w:r>
      <w:r w:rsidR="001228C9" w:rsidRPr="007B275D">
        <w:rPr>
          <w:rFonts w:ascii="Arial" w:hAnsi="Arial" w:cs="Arial"/>
        </w:rPr>
        <w:t xml:space="preserve"> Dohody nadále trvají práva a povinnosti </w:t>
      </w:r>
      <w:r w:rsidR="00F66875">
        <w:rPr>
          <w:rFonts w:ascii="Arial" w:hAnsi="Arial" w:cs="Arial"/>
        </w:rPr>
        <w:t>(viz</w:t>
      </w:r>
      <w:r w:rsidR="001228C9">
        <w:rPr>
          <w:rFonts w:ascii="Arial" w:hAnsi="Arial" w:cs="Arial"/>
        </w:rPr>
        <w:t xml:space="preserve"> čl. III. odst. 2 Dohody</w:t>
      </w:r>
      <w:r w:rsidR="00F66875">
        <w:rPr>
          <w:rFonts w:ascii="Arial" w:hAnsi="Arial" w:cs="Arial"/>
        </w:rPr>
        <w:t>) ze Smlouvy</w:t>
      </w:r>
      <w:r w:rsidR="001228C9">
        <w:rPr>
          <w:rFonts w:ascii="Arial" w:hAnsi="Arial" w:cs="Arial"/>
        </w:rPr>
        <w:t>.</w:t>
      </w:r>
    </w:p>
    <w:p w14:paraId="79BE905D" w14:textId="77777777" w:rsidR="00107510" w:rsidRPr="001D5119" w:rsidRDefault="00107510" w:rsidP="00C0567A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3624D120" w14:textId="77777777" w:rsidR="00A5190D" w:rsidRPr="001D5119" w:rsidRDefault="00A5190D" w:rsidP="00C0567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92E7825" w14:textId="77777777" w:rsidR="00556A91" w:rsidRPr="001D5119" w:rsidRDefault="00556A91" w:rsidP="00556A9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IV.</w:t>
      </w:r>
    </w:p>
    <w:p w14:paraId="76C3F243" w14:textId="5A451CF9" w:rsidR="00556A91" w:rsidRPr="001D5119" w:rsidRDefault="00F43F05" w:rsidP="00556A91">
      <w:pPr>
        <w:ind w:left="256" w:hanging="426"/>
        <w:jc w:val="center"/>
        <w:rPr>
          <w:rFonts w:ascii="Arial" w:hAnsi="Arial" w:cs="Arial"/>
          <w:color w:val="000000"/>
        </w:rPr>
      </w:pPr>
      <w:r w:rsidRPr="001D5119">
        <w:rPr>
          <w:rFonts w:ascii="Arial" w:hAnsi="Arial" w:cs="Arial"/>
          <w:b/>
          <w:bCs/>
          <w:color w:val="000000"/>
        </w:rPr>
        <w:t xml:space="preserve">Souhrnná smluvní doložka uzavřená na základě </w:t>
      </w:r>
      <w:proofErr w:type="spellStart"/>
      <w:r w:rsidRPr="001D5119">
        <w:rPr>
          <w:rFonts w:ascii="Arial" w:hAnsi="Arial" w:cs="Arial"/>
          <w:b/>
          <w:bCs/>
          <w:color w:val="000000"/>
        </w:rPr>
        <w:t>Compliance</w:t>
      </w:r>
      <w:proofErr w:type="spellEnd"/>
      <w:r w:rsidRPr="001D5119">
        <w:rPr>
          <w:rFonts w:ascii="Arial" w:hAnsi="Arial" w:cs="Arial"/>
          <w:b/>
          <w:bCs/>
          <w:color w:val="000000"/>
        </w:rPr>
        <w:t xml:space="preserve"> programu TSK</w:t>
      </w:r>
    </w:p>
    <w:p w14:paraId="5631F7D7" w14:textId="7A605F0D" w:rsidR="00556A91" w:rsidRPr="001D5119" w:rsidRDefault="00556A91" w:rsidP="00556A91">
      <w:pPr>
        <w:pStyle w:val="Clanek11"/>
        <w:numPr>
          <w:ilvl w:val="0"/>
          <w:numId w:val="29"/>
        </w:numPr>
        <w:ind w:left="256" w:hanging="426"/>
      </w:pPr>
      <w:r w:rsidRPr="001D5119">
        <w:rPr>
          <w:snapToGrid w:val="0"/>
        </w:rPr>
        <w:t xml:space="preserve">Zhotovitel bere výslovně na vědomí Etický kodex pro dodavatele/obchodní partnery TSK a zavazuje se jej při plnění této </w:t>
      </w:r>
      <w:r w:rsidR="00F62EC2" w:rsidRPr="001D5119">
        <w:rPr>
          <w:snapToGrid w:val="0"/>
        </w:rPr>
        <w:t>Dohody</w:t>
      </w:r>
      <w:r w:rsidRPr="001D5119">
        <w:rPr>
          <w:snapToGrid w:val="0"/>
        </w:rPr>
        <w:t xml:space="preserve"> dodržovat, nebo zajistit dodržování odpovídajících povinností ve stejném rozsahu na základě vlastního (jiného) etického kodexu. To se týká jak oblasti obecných </w:t>
      </w:r>
      <w:proofErr w:type="spellStart"/>
      <w:r w:rsidRPr="001D5119">
        <w:rPr>
          <w:snapToGrid w:val="0"/>
        </w:rPr>
        <w:t>Compliance</w:t>
      </w:r>
      <w:proofErr w:type="spellEnd"/>
      <w:r w:rsidRPr="001D5119">
        <w:rPr>
          <w:snapToGrid w:val="0"/>
        </w:rPr>
        <w:t xml:space="preserve"> zásad, tak i specifických požadavků vztahujících se k nulové toleranci korupčního jednání a celkovému dodržování zásad slušnosti, poctivosti a dobrých mravů</w:t>
      </w:r>
      <w:r w:rsidR="00A95BF1" w:rsidRPr="001D5119">
        <w:rPr>
          <w:snapToGrid w:val="0"/>
        </w:rPr>
        <w:t>.</w:t>
      </w:r>
      <w:r w:rsidRPr="001D5119">
        <w:t xml:space="preserve">    </w:t>
      </w:r>
    </w:p>
    <w:p w14:paraId="55FDC48D" w14:textId="77777777" w:rsidR="00556A91" w:rsidRPr="001D5119" w:rsidRDefault="00556A91" w:rsidP="00556A91">
      <w:pPr>
        <w:pStyle w:val="Clanek11"/>
        <w:numPr>
          <w:ilvl w:val="0"/>
          <w:numId w:val="29"/>
        </w:numPr>
        <w:ind w:left="256" w:hanging="426"/>
      </w:pPr>
      <w:r w:rsidRPr="001D5119">
        <w:rPr>
          <w:snapToGrid w:val="0"/>
        </w:rPr>
        <w:t>Zhotovitel bere dále výslovně na vědomí, že Souhrnná smluvní doložka obsahuje i jiné povinnosti nad rámec odst. 1 výše, a to zejména z oblasti absence mezinárodních a národních sankcí, nebo zamezování střetu zájmů ve smyslu zákona č. 159/2006 Sb. Zhotovitel se zavazuje tyto povinnosti dodržovat.</w:t>
      </w:r>
      <w:r w:rsidRPr="001D5119">
        <w:t xml:space="preserve">    </w:t>
      </w:r>
    </w:p>
    <w:p w14:paraId="036A4013" w14:textId="5E2B7FBD" w:rsidR="00556A91" w:rsidRPr="001D5119" w:rsidRDefault="00556A91" w:rsidP="00556A91">
      <w:pPr>
        <w:pStyle w:val="Clanek11"/>
        <w:numPr>
          <w:ilvl w:val="0"/>
          <w:numId w:val="29"/>
        </w:numPr>
        <w:ind w:left="256" w:hanging="426"/>
      </w:pPr>
      <w:r w:rsidRPr="001D5119">
        <w:rPr>
          <w:snapToGrid w:val="0"/>
        </w:rPr>
        <w:t>Zhotovitel výslovně prohlašuje, že si je vědom kontrolních i sankčních oprávnění TSK vyplývajících ze všech částí Souhrnné smluvní doložky a že s nimi souhlasí; a v případě, že proti němu budu uplatněny, se zavazuje je akceptovat.</w:t>
      </w:r>
      <w:r w:rsidRPr="001D5119">
        <w:t xml:space="preserve">    </w:t>
      </w:r>
    </w:p>
    <w:p w14:paraId="1E28CD21" w14:textId="66E50C5F" w:rsidR="00556A91" w:rsidRPr="001D5119" w:rsidRDefault="00556A91" w:rsidP="00556A91">
      <w:pPr>
        <w:pStyle w:val="Clanek11"/>
        <w:numPr>
          <w:ilvl w:val="0"/>
          <w:numId w:val="29"/>
        </w:numPr>
        <w:ind w:left="256" w:hanging="426"/>
      </w:pPr>
      <w:r w:rsidRPr="001D5119">
        <w:rPr>
          <w:snapToGrid w:val="0"/>
        </w:rPr>
        <w:t xml:space="preserve">Podrobně jsou práva a povinnosti </w:t>
      </w:r>
      <w:r w:rsidR="004A5E37" w:rsidRPr="001D5119">
        <w:rPr>
          <w:snapToGrid w:val="0"/>
        </w:rPr>
        <w:t>S</w:t>
      </w:r>
      <w:r w:rsidRPr="001D5119">
        <w:rPr>
          <w:snapToGrid w:val="0"/>
        </w:rPr>
        <w:t xml:space="preserve">tran rozvedeny v příloze č. 2 </w:t>
      </w:r>
      <w:r w:rsidR="00F62EC2" w:rsidRPr="001D5119">
        <w:rPr>
          <w:snapToGrid w:val="0"/>
        </w:rPr>
        <w:t xml:space="preserve">– </w:t>
      </w:r>
      <w:r w:rsidRPr="001D5119">
        <w:rPr>
          <w:snapToGrid w:val="0"/>
        </w:rPr>
        <w:t>Souhrnná smluvní doložka, která tvoří nedílnou součást Dohody</w:t>
      </w:r>
      <w:r w:rsidRPr="001D5119">
        <w:t xml:space="preserve">. </w:t>
      </w:r>
    </w:p>
    <w:p w14:paraId="7B4675ED" w14:textId="77777777" w:rsidR="00D34F25" w:rsidRPr="001D5119" w:rsidRDefault="00D34F25" w:rsidP="000C31D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4BD56A1" w14:textId="3E620E8B" w:rsidR="000D7372" w:rsidRPr="001D5119" w:rsidRDefault="000D7372" w:rsidP="00C0567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V.</w:t>
      </w:r>
    </w:p>
    <w:p w14:paraId="3006C7B9" w14:textId="77777777" w:rsidR="00DD760C" w:rsidRPr="001D5119" w:rsidRDefault="00DD760C" w:rsidP="00C0567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>Závěrečná ustanovení</w:t>
      </w:r>
    </w:p>
    <w:p w14:paraId="0F28C58C" w14:textId="77777777" w:rsidR="00DD760C" w:rsidRPr="001D5119" w:rsidRDefault="00DD760C" w:rsidP="00C0567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A2F4E53" w14:textId="7C188F92" w:rsidR="00DD760C" w:rsidRPr="001D5119" w:rsidRDefault="00816535" w:rsidP="003A382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1D5119">
        <w:rPr>
          <w:rFonts w:ascii="Arial" w:eastAsia="Times New Roman" w:hAnsi="Arial" w:cs="Arial"/>
          <w:lang w:eastAsia="cs-CZ"/>
        </w:rPr>
        <w:t xml:space="preserve">1. </w:t>
      </w:r>
      <w:r w:rsidR="00DD760C" w:rsidRPr="001D5119">
        <w:rPr>
          <w:rFonts w:ascii="Arial" w:eastAsia="Times New Roman" w:hAnsi="Arial" w:cs="Arial"/>
          <w:lang w:eastAsia="cs-CZ"/>
        </w:rPr>
        <w:t xml:space="preserve">Tato Dohoda nabývá platnosti </w:t>
      </w:r>
      <w:r w:rsidR="00B81CE6" w:rsidRPr="001D5119">
        <w:rPr>
          <w:rFonts w:ascii="Arial" w:eastAsia="Times New Roman" w:hAnsi="Arial" w:cs="Arial"/>
          <w:lang w:eastAsia="cs-CZ"/>
        </w:rPr>
        <w:t xml:space="preserve">dnem podpisu oběma </w:t>
      </w:r>
      <w:r w:rsidR="00785D4D" w:rsidRPr="001D5119">
        <w:rPr>
          <w:rFonts w:ascii="Arial" w:eastAsia="Times New Roman" w:hAnsi="Arial" w:cs="Arial"/>
          <w:lang w:eastAsia="cs-CZ"/>
        </w:rPr>
        <w:t>S</w:t>
      </w:r>
      <w:r w:rsidR="00B81CE6" w:rsidRPr="001D5119">
        <w:rPr>
          <w:rFonts w:ascii="Arial" w:eastAsia="Times New Roman" w:hAnsi="Arial" w:cs="Arial"/>
          <w:lang w:eastAsia="cs-CZ"/>
        </w:rPr>
        <w:t>tranami</w:t>
      </w:r>
      <w:r w:rsidR="00557823" w:rsidRPr="001D5119">
        <w:rPr>
          <w:rFonts w:ascii="Arial" w:eastAsia="Times New Roman" w:hAnsi="Arial" w:cs="Arial"/>
          <w:lang w:eastAsia="cs-CZ"/>
        </w:rPr>
        <w:t xml:space="preserve"> a účinnosti uveřejněním v registru smluv</w:t>
      </w:r>
      <w:r w:rsidR="00DD760C" w:rsidRPr="001D5119">
        <w:rPr>
          <w:rFonts w:ascii="Arial" w:eastAsia="Times New Roman" w:hAnsi="Arial" w:cs="Arial"/>
          <w:lang w:eastAsia="cs-CZ"/>
        </w:rPr>
        <w:t>.</w:t>
      </w:r>
    </w:p>
    <w:p w14:paraId="78F87ED7" w14:textId="77777777" w:rsidR="00107510" w:rsidRPr="001D5119" w:rsidRDefault="00107510" w:rsidP="009A7C81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3DC7E0C" w14:textId="3C5F0689" w:rsidR="00DD760C" w:rsidRPr="001D5119" w:rsidRDefault="00DD760C" w:rsidP="00624D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  <w:lang w:eastAsia="cs-CZ"/>
        </w:rPr>
        <w:lastRenderedPageBreak/>
        <w:t>Strany</w:t>
      </w:r>
      <w:r w:rsidR="00DD5157" w:rsidRPr="001D5119">
        <w:rPr>
          <w:rFonts w:ascii="Arial" w:hAnsi="Arial" w:cs="Arial"/>
          <w:lang w:eastAsia="cs-CZ"/>
        </w:rPr>
        <w:t xml:space="preserve"> D</w:t>
      </w:r>
      <w:r w:rsidRPr="001D5119">
        <w:rPr>
          <w:rFonts w:ascii="Arial" w:hAnsi="Arial" w:cs="Arial"/>
          <w:lang w:eastAsia="cs-CZ"/>
        </w:rPr>
        <w:t>ohody prohlašují, že skutečnosti uvedené v této Dohodě nepovažují za obchodní tajemství ve smyslu § 504 občanského zákoníku a udělují svolení k jejich užití a zveřejnění bez stanovení jakýchkoli dalších podmínek.</w:t>
      </w:r>
    </w:p>
    <w:p w14:paraId="1854B629" w14:textId="77777777" w:rsidR="00107510" w:rsidRPr="001D5119" w:rsidRDefault="00107510" w:rsidP="00624DB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36B37B09" w14:textId="5F59E674" w:rsidR="00EB68C4" w:rsidRPr="001D5119" w:rsidRDefault="00EB68C4" w:rsidP="00624D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</w:rPr>
        <w:t>Smluvní strany výslovně sjednávají, že uveřejnění této Dohody v registru smluv dle zákona č. 340/2015 Sb., o zvláštních podmínkách účinnosti některých smluv, uveřejňování těchto smluv a o registru smluv (zákon o registru smluv), zajistí Objednatel.</w:t>
      </w:r>
    </w:p>
    <w:p w14:paraId="1E83C7A9" w14:textId="77777777" w:rsidR="00EB68C4" w:rsidRPr="001D5119" w:rsidRDefault="00EB68C4" w:rsidP="00BF4B81">
      <w:pPr>
        <w:pStyle w:val="Odstavecseseznamem"/>
        <w:rPr>
          <w:rFonts w:ascii="Arial" w:hAnsi="Arial" w:cs="Arial"/>
          <w:lang w:eastAsia="cs-CZ"/>
        </w:rPr>
      </w:pPr>
    </w:p>
    <w:p w14:paraId="6CDC7F87" w14:textId="5548C5EE" w:rsidR="00DD760C" w:rsidRPr="001D5119" w:rsidRDefault="00DD760C" w:rsidP="00624D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  <w:lang w:eastAsia="cs-CZ"/>
        </w:rPr>
        <w:t>Tato Dohoda je vyhotovena ve čtyřech</w:t>
      </w:r>
      <w:r w:rsidR="00F62EC2" w:rsidRPr="001D5119">
        <w:rPr>
          <w:rFonts w:ascii="Arial" w:hAnsi="Arial" w:cs="Arial"/>
          <w:lang w:eastAsia="cs-CZ"/>
        </w:rPr>
        <w:t xml:space="preserve"> (4)</w:t>
      </w:r>
      <w:r w:rsidRPr="001D5119">
        <w:rPr>
          <w:rFonts w:ascii="Arial" w:hAnsi="Arial" w:cs="Arial"/>
          <w:lang w:eastAsia="cs-CZ"/>
        </w:rPr>
        <w:t xml:space="preserve"> stejnopisech s platností originálu, z nichž každá strana </w:t>
      </w:r>
      <w:r w:rsidR="00EB68C4" w:rsidRPr="001D5119">
        <w:rPr>
          <w:rFonts w:ascii="Arial" w:hAnsi="Arial" w:cs="Arial"/>
          <w:lang w:eastAsia="cs-CZ"/>
        </w:rPr>
        <w:t>D</w:t>
      </w:r>
      <w:r w:rsidRPr="001D5119">
        <w:rPr>
          <w:rFonts w:ascii="Arial" w:hAnsi="Arial" w:cs="Arial"/>
          <w:lang w:eastAsia="cs-CZ"/>
        </w:rPr>
        <w:t>ohody obdrží po dvou</w:t>
      </w:r>
      <w:r w:rsidR="00F62EC2" w:rsidRPr="001D5119">
        <w:rPr>
          <w:rFonts w:ascii="Arial" w:hAnsi="Arial" w:cs="Arial"/>
          <w:lang w:eastAsia="cs-CZ"/>
        </w:rPr>
        <w:t xml:space="preserve"> (2) stejnopisech</w:t>
      </w:r>
      <w:r w:rsidRPr="001D5119">
        <w:rPr>
          <w:rFonts w:ascii="Arial" w:hAnsi="Arial" w:cs="Arial"/>
          <w:lang w:eastAsia="cs-CZ"/>
        </w:rPr>
        <w:t>.</w:t>
      </w:r>
      <w:r w:rsidR="004F5EDA" w:rsidRPr="001D5119">
        <w:rPr>
          <w:rFonts w:ascii="Arial" w:hAnsi="Arial" w:cs="Arial"/>
        </w:rPr>
        <w:t xml:space="preserve"> V případě, že je Dohoda uzavírána elektronicky za využití uznávaných elektronických podpisů, postačí jedno</w:t>
      </w:r>
      <w:r w:rsidR="00F62EC2" w:rsidRPr="001D5119">
        <w:rPr>
          <w:rFonts w:ascii="Arial" w:hAnsi="Arial" w:cs="Arial"/>
        </w:rPr>
        <w:t xml:space="preserve"> (1)</w:t>
      </w:r>
      <w:r w:rsidR="004F5EDA" w:rsidRPr="001D5119">
        <w:rPr>
          <w:rFonts w:ascii="Arial" w:hAnsi="Arial" w:cs="Arial"/>
        </w:rPr>
        <w:t xml:space="preserve"> vyhotovení Dohody, na kterém jsou zaznamenány uznávané elektronické podpisy zástupců </w:t>
      </w:r>
      <w:r w:rsidR="00F62EC2" w:rsidRPr="001D5119">
        <w:rPr>
          <w:rFonts w:ascii="Arial" w:hAnsi="Arial" w:cs="Arial"/>
        </w:rPr>
        <w:t>s</w:t>
      </w:r>
      <w:r w:rsidR="004F5EDA" w:rsidRPr="001D5119">
        <w:rPr>
          <w:rFonts w:ascii="Arial" w:hAnsi="Arial" w:cs="Arial"/>
        </w:rPr>
        <w:t>mluvních stran.</w:t>
      </w:r>
    </w:p>
    <w:p w14:paraId="5F0FDDEA" w14:textId="77777777" w:rsidR="00107510" w:rsidRPr="001D5119" w:rsidRDefault="00107510" w:rsidP="00A7256A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3B579BFA" w14:textId="63DE18E5" w:rsidR="00255D0D" w:rsidRPr="001D5119" w:rsidRDefault="00DD760C" w:rsidP="00624D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  <w:lang w:eastAsia="cs-CZ"/>
        </w:rPr>
        <w:t xml:space="preserve">Strany Dohody prohlašují, že se dohodly na obsahu Dohody, že </w:t>
      </w:r>
      <w:r w:rsidR="00F62EC2" w:rsidRPr="001D5119">
        <w:rPr>
          <w:rFonts w:ascii="Arial" w:hAnsi="Arial" w:cs="Arial"/>
          <w:lang w:eastAsia="cs-CZ"/>
        </w:rPr>
        <w:t xml:space="preserve">Dohoda </w:t>
      </w:r>
      <w:r w:rsidRPr="001D5119">
        <w:rPr>
          <w:rFonts w:ascii="Arial" w:hAnsi="Arial" w:cs="Arial"/>
          <w:lang w:eastAsia="cs-CZ"/>
        </w:rPr>
        <w:t xml:space="preserve">byla uzavřena po vzájemném projednání, nepříčí se dobrým mravům a neodporuje zákonu. Na důkaz toho připojují </w:t>
      </w:r>
      <w:r w:rsidR="001E3C30" w:rsidRPr="001D5119">
        <w:rPr>
          <w:rFonts w:ascii="Arial" w:hAnsi="Arial" w:cs="Arial"/>
          <w:lang w:eastAsia="cs-CZ"/>
        </w:rPr>
        <w:t xml:space="preserve">níže své </w:t>
      </w:r>
      <w:r w:rsidRPr="001D5119">
        <w:rPr>
          <w:rFonts w:ascii="Arial" w:hAnsi="Arial" w:cs="Arial"/>
          <w:lang w:eastAsia="cs-CZ"/>
        </w:rPr>
        <w:t>podpisy.</w:t>
      </w:r>
    </w:p>
    <w:p w14:paraId="07238E53" w14:textId="77777777" w:rsidR="00E078CD" w:rsidRPr="001D5119" w:rsidRDefault="00E078CD" w:rsidP="00624DB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5D1BFCC8" w14:textId="2B079BEA" w:rsidR="00255D0D" w:rsidRPr="001D5119" w:rsidRDefault="00255D0D" w:rsidP="00624D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D5119">
        <w:rPr>
          <w:rFonts w:ascii="Arial" w:hAnsi="Arial" w:cs="Arial"/>
          <w:bCs/>
        </w:rPr>
        <w:t>Přílohy:</w:t>
      </w:r>
    </w:p>
    <w:p w14:paraId="7A17C7A3" w14:textId="77777777" w:rsidR="00E078CD" w:rsidRPr="001D5119" w:rsidRDefault="00E078CD" w:rsidP="00E078CD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4EE52A27" w14:textId="7F57EF78" w:rsidR="00E12ED9" w:rsidRPr="001D5119" w:rsidRDefault="00E12ED9" w:rsidP="00E12ED9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r w:rsidRPr="001D5119">
        <w:rPr>
          <w:rFonts w:ascii="Arial" w:hAnsi="Arial" w:cs="Arial"/>
          <w:bCs/>
        </w:rPr>
        <w:t xml:space="preserve">Příloha č. 1 – </w:t>
      </w:r>
      <w:r w:rsidR="00960942" w:rsidRPr="001D5119">
        <w:rPr>
          <w:rFonts w:ascii="Arial" w:hAnsi="Arial" w:cs="Arial"/>
          <w:bCs/>
        </w:rPr>
        <w:t>Rozpis provedených prací</w:t>
      </w:r>
    </w:p>
    <w:p w14:paraId="5641D193" w14:textId="71ABB13D" w:rsidR="00343034" w:rsidRPr="001D5119" w:rsidRDefault="00E12ED9" w:rsidP="00556A91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  <w:bCs/>
        </w:rPr>
      </w:pPr>
      <w:r w:rsidRPr="001D5119">
        <w:rPr>
          <w:rFonts w:ascii="Arial" w:hAnsi="Arial" w:cs="Arial"/>
        </w:rPr>
        <w:t>Příloha č. 2</w:t>
      </w:r>
      <w:r w:rsidR="0006372D" w:rsidRPr="001D5119">
        <w:rPr>
          <w:rFonts w:ascii="Arial" w:hAnsi="Arial" w:cs="Arial"/>
        </w:rPr>
        <w:t xml:space="preserve"> – </w:t>
      </w:r>
      <w:r w:rsidR="00F43F05" w:rsidRPr="001D5119">
        <w:rPr>
          <w:rFonts w:ascii="Arial" w:hAnsi="Arial" w:cs="Arial"/>
          <w:bCs/>
        </w:rPr>
        <w:t xml:space="preserve">Souhrnná smluvní doložka uzavřená na základě </w:t>
      </w:r>
      <w:proofErr w:type="spellStart"/>
      <w:r w:rsidR="00F43F05" w:rsidRPr="001D5119">
        <w:rPr>
          <w:rFonts w:ascii="Arial" w:hAnsi="Arial" w:cs="Arial"/>
          <w:bCs/>
        </w:rPr>
        <w:t>Compliance</w:t>
      </w:r>
      <w:proofErr w:type="spellEnd"/>
      <w:r w:rsidR="00F43F05" w:rsidRPr="001D5119">
        <w:rPr>
          <w:rFonts w:ascii="Arial" w:hAnsi="Arial" w:cs="Arial"/>
          <w:bCs/>
        </w:rPr>
        <w:t xml:space="preserve"> programu TSK</w:t>
      </w:r>
    </w:p>
    <w:p w14:paraId="28720745" w14:textId="7244D7CA" w:rsidR="002E5568" w:rsidRPr="001D5119" w:rsidRDefault="002E5568" w:rsidP="00556A91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  <w:bCs/>
        </w:rPr>
      </w:pPr>
      <w:r w:rsidRPr="001D5119">
        <w:rPr>
          <w:rFonts w:ascii="Arial" w:hAnsi="Arial" w:cs="Arial"/>
          <w:bCs/>
        </w:rPr>
        <w:t xml:space="preserve">Příloha č. 3 – Zmocnění – Ing. Josef Richtr </w:t>
      </w:r>
    </w:p>
    <w:p w14:paraId="1628D236" w14:textId="77777777" w:rsidR="00255D0D" w:rsidRPr="001D5119" w:rsidRDefault="00255D0D" w:rsidP="00107510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0147FB80" w14:textId="77777777" w:rsidR="00AA1B29" w:rsidRPr="001D5119" w:rsidRDefault="00AA1B29" w:rsidP="009A7C81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38829BB" w14:textId="77777777" w:rsidR="00961EB0" w:rsidRPr="001D5119" w:rsidRDefault="00961EB0" w:rsidP="00961EB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1C12D9F" w14:textId="399C9941" w:rsidR="001E119E" w:rsidRPr="001D5119" w:rsidRDefault="009C1562" w:rsidP="009C15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D5119">
        <w:rPr>
          <w:rFonts w:ascii="Arial" w:eastAsia="Times New Roman" w:hAnsi="Arial" w:cs="Arial"/>
          <w:lang w:eastAsia="cs-CZ"/>
        </w:rPr>
        <w:t>V Praze dne</w:t>
      </w:r>
      <w:r w:rsidR="006F284C" w:rsidRPr="001D5119">
        <w:rPr>
          <w:rFonts w:ascii="Arial" w:eastAsia="Times New Roman" w:hAnsi="Arial" w:cs="Arial"/>
          <w:lang w:eastAsia="cs-CZ"/>
        </w:rPr>
        <w:t>:</w:t>
      </w:r>
      <w:r w:rsidR="002C1A89">
        <w:rPr>
          <w:rFonts w:ascii="Arial" w:eastAsia="Times New Roman" w:hAnsi="Arial" w:cs="Arial"/>
          <w:lang w:eastAsia="cs-CZ"/>
        </w:rPr>
        <w:tab/>
      </w:r>
      <w:r w:rsidR="003B32CB">
        <w:rPr>
          <w:rFonts w:ascii="Arial" w:eastAsia="Times New Roman" w:hAnsi="Arial" w:cs="Arial"/>
          <w:lang w:eastAsia="cs-CZ"/>
        </w:rPr>
        <w:t>14. 10. 2025</w:t>
      </w:r>
      <w:r w:rsidR="002C1A89">
        <w:rPr>
          <w:rFonts w:ascii="Arial" w:eastAsia="Times New Roman" w:hAnsi="Arial" w:cs="Arial"/>
          <w:lang w:eastAsia="cs-CZ"/>
        </w:rPr>
        <w:tab/>
      </w:r>
      <w:r w:rsidR="002C1A89">
        <w:rPr>
          <w:rFonts w:ascii="Arial" w:eastAsia="Times New Roman" w:hAnsi="Arial" w:cs="Arial"/>
          <w:lang w:eastAsia="cs-CZ"/>
        </w:rPr>
        <w:tab/>
      </w:r>
      <w:r w:rsidR="002C1A89">
        <w:rPr>
          <w:rFonts w:ascii="Arial" w:eastAsia="Times New Roman" w:hAnsi="Arial" w:cs="Arial"/>
          <w:lang w:eastAsia="cs-CZ"/>
        </w:rPr>
        <w:tab/>
      </w:r>
      <w:r w:rsidR="002C1A89">
        <w:rPr>
          <w:rFonts w:ascii="Arial" w:eastAsia="Times New Roman" w:hAnsi="Arial" w:cs="Arial"/>
          <w:lang w:eastAsia="cs-CZ"/>
        </w:rPr>
        <w:tab/>
      </w:r>
      <w:r w:rsidR="002C1A89">
        <w:rPr>
          <w:rFonts w:ascii="Arial" w:eastAsia="Times New Roman" w:hAnsi="Arial" w:cs="Arial"/>
          <w:lang w:eastAsia="cs-CZ"/>
        </w:rPr>
        <w:tab/>
      </w:r>
      <w:r w:rsidR="002C1A89">
        <w:rPr>
          <w:rFonts w:ascii="Arial" w:eastAsia="Times New Roman" w:hAnsi="Arial" w:cs="Arial"/>
          <w:lang w:eastAsia="cs-CZ"/>
        </w:rPr>
        <w:tab/>
        <w:t xml:space="preserve">      </w:t>
      </w:r>
      <w:r w:rsidR="002C1A89" w:rsidRPr="001D5119">
        <w:rPr>
          <w:rFonts w:ascii="Arial" w:eastAsia="Times New Roman" w:hAnsi="Arial" w:cs="Arial"/>
          <w:lang w:eastAsia="cs-CZ"/>
        </w:rPr>
        <w:t>V Praze dne:</w:t>
      </w:r>
    </w:p>
    <w:p w14:paraId="6AFFEE52" w14:textId="77777777" w:rsidR="001E119E" w:rsidRPr="001D5119" w:rsidRDefault="001E119E" w:rsidP="009C15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766BD85" w14:textId="3D6E989B" w:rsidR="001E119E" w:rsidRPr="001D5119" w:rsidRDefault="00BC3664" w:rsidP="009C156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gramStart"/>
      <w:r w:rsidRPr="001D5119">
        <w:rPr>
          <w:rFonts w:ascii="Arial" w:eastAsia="Times New Roman" w:hAnsi="Arial" w:cs="Arial"/>
          <w:b/>
          <w:lang w:eastAsia="cs-CZ"/>
        </w:rPr>
        <w:t>Objednatel:</w:t>
      </w:r>
      <w:r w:rsidR="009C1562" w:rsidRPr="001D5119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="009C1562" w:rsidRPr="001D5119">
        <w:rPr>
          <w:rFonts w:ascii="Arial" w:eastAsia="Times New Roman" w:hAnsi="Arial" w:cs="Arial"/>
          <w:b/>
          <w:lang w:eastAsia="cs-CZ"/>
        </w:rPr>
        <w:t xml:space="preserve"> </w:t>
      </w:r>
      <w:r w:rsidR="001E119E" w:rsidRPr="001D5119">
        <w:rPr>
          <w:rFonts w:ascii="Arial" w:eastAsia="Times New Roman" w:hAnsi="Arial" w:cs="Arial"/>
          <w:b/>
          <w:lang w:eastAsia="cs-CZ"/>
        </w:rPr>
        <w:tab/>
      </w:r>
      <w:r w:rsidR="001E119E" w:rsidRPr="001D5119">
        <w:rPr>
          <w:rFonts w:ascii="Arial" w:eastAsia="Times New Roman" w:hAnsi="Arial" w:cs="Arial"/>
          <w:b/>
          <w:lang w:eastAsia="cs-CZ"/>
        </w:rPr>
        <w:tab/>
      </w:r>
      <w:r w:rsidR="001E119E" w:rsidRPr="001D5119">
        <w:rPr>
          <w:rFonts w:ascii="Arial" w:eastAsia="Times New Roman" w:hAnsi="Arial" w:cs="Arial"/>
          <w:b/>
          <w:lang w:eastAsia="cs-CZ"/>
        </w:rPr>
        <w:tab/>
      </w:r>
      <w:r w:rsidR="001E119E" w:rsidRPr="001D5119">
        <w:rPr>
          <w:rFonts w:ascii="Arial" w:eastAsia="Times New Roman" w:hAnsi="Arial" w:cs="Arial"/>
          <w:b/>
          <w:lang w:eastAsia="cs-CZ"/>
        </w:rPr>
        <w:tab/>
      </w:r>
      <w:r w:rsidR="001E119E" w:rsidRPr="001D5119">
        <w:rPr>
          <w:rFonts w:ascii="Arial" w:eastAsia="Times New Roman" w:hAnsi="Arial" w:cs="Arial"/>
          <w:b/>
          <w:lang w:eastAsia="cs-CZ"/>
        </w:rPr>
        <w:tab/>
      </w:r>
      <w:r w:rsidR="001E119E" w:rsidRPr="001D5119">
        <w:rPr>
          <w:rFonts w:ascii="Arial" w:eastAsia="Times New Roman" w:hAnsi="Arial" w:cs="Arial"/>
          <w:b/>
          <w:lang w:eastAsia="cs-CZ"/>
        </w:rPr>
        <w:tab/>
      </w:r>
      <w:r w:rsidR="00AA1B29" w:rsidRPr="001D5119">
        <w:rPr>
          <w:rFonts w:ascii="Arial" w:eastAsia="Times New Roman" w:hAnsi="Arial" w:cs="Arial"/>
          <w:b/>
          <w:lang w:eastAsia="cs-CZ"/>
        </w:rPr>
        <w:t xml:space="preserve">     </w:t>
      </w:r>
      <w:r w:rsidRPr="001D5119">
        <w:rPr>
          <w:rFonts w:ascii="Arial" w:eastAsia="Times New Roman" w:hAnsi="Arial" w:cs="Arial"/>
          <w:b/>
          <w:lang w:eastAsia="cs-CZ"/>
        </w:rPr>
        <w:t xml:space="preserve"> </w:t>
      </w:r>
      <w:r w:rsidR="00700C03" w:rsidRPr="001D5119">
        <w:rPr>
          <w:rFonts w:ascii="Arial" w:eastAsia="Times New Roman" w:hAnsi="Arial" w:cs="Arial"/>
          <w:b/>
          <w:lang w:eastAsia="cs-CZ"/>
        </w:rPr>
        <w:t>Zhotovitel</w:t>
      </w:r>
      <w:r w:rsidR="001E119E" w:rsidRPr="001D5119">
        <w:rPr>
          <w:rFonts w:ascii="Arial" w:eastAsia="Times New Roman" w:hAnsi="Arial" w:cs="Arial"/>
          <w:b/>
          <w:lang w:eastAsia="cs-CZ"/>
        </w:rPr>
        <w:t>:</w:t>
      </w:r>
    </w:p>
    <w:p w14:paraId="3B81804B" w14:textId="77777777" w:rsidR="001E119E" w:rsidRPr="001D5119" w:rsidRDefault="001E119E" w:rsidP="009C156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</w:p>
    <w:p w14:paraId="72238327" w14:textId="4BC4FD11" w:rsidR="001E119E" w:rsidRPr="00BB4BD8" w:rsidRDefault="00BB4BD8" w:rsidP="00BB4BD8">
      <w:pPr>
        <w:tabs>
          <w:tab w:val="left" w:pos="3969"/>
        </w:tabs>
        <w:spacing w:after="0" w:line="240" w:lineRule="auto"/>
        <w:rPr>
          <w:rFonts w:ascii="Arial" w:hAnsi="Arial" w:cs="Arial"/>
          <w:b/>
        </w:rPr>
      </w:pPr>
      <w:r w:rsidRPr="001D5119">
        <w:rPr>
          <w:rFonts w:ascii="Arial" w:hAnsi="Arial" w:cs="Arial"/>
          <w:b/>
        </w:rPr>
        <w:t>Technická správa komunikací hl. m. Prahy, a.s.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803202" w:rsidRPr="00BB4BD8">
        <w:rPr>
          <w:rFonts w:ascii="Arial" w:hAnsi="Arial" w:cs="Arial"/>
          <w:b/>
        </w:rPr>
        <w:t>Pontex, spol. s r.o.</w:t>
      </w:r>
    </w:p>
    <w:p w14:paraId="576B5B10" w14:textId="77777777" w:rsidR="009C1562" w:rsidRPr="001D5119" w:rsidRDefault="009C1562" w:rsidP="001818D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D5119">
        <w:rPr>
          <w:rFonts w:ascii="Arial" w:eastAsia="Times New Roman" w:hAnsi="Arial" w:cs="Arial"/>
          <w:b/>
          <w:lang w:eastAsia="cs-CZ"/>
        </w:rPr>
        <w:t xml:space="preserve">        </w:t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Pr="001D5119">
        <w:rPr>
          <w:rFonts w:ascii="Arial" w:eastAsia="Times New Roman" w:hAnsi="Arial" w:cs="Arial"/>
          <w:b/>
          <w:lang w:eastAsia="cs-CZ"/>
        </w:rPr>
        <w:tab/>
      </w:r>
      <w:r w:rsidR="001E119E" w:rsidRPr="001D5119">
        <w:rPr>
          <w:rFonts w:ascii="Arial" w:eastAsia="Times New Roman" w:hAnsi="Arial" w:cs="Arial"/>
          <w:b/>
          <w:lang w:eastAsia="cs-CZ"/>
        </w:rPr>
        <w:t xml:space="preserve">                             </w:t>
      </w:r>
    </w:p>
    <w:p w14:paraId="660C2038" w14:textId="77777777" w:rsidR="004A61D1" w:rsidRPr="001D5119" w:rsidRDefault="004A61D1" w:rsidP="001818D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BC93DE7" w14:textId="77777777" w:rsidR="00E078CD" w:rsidRPr="001D5119" w:rsidRDefault="00E078CD" w:rsidP="001818D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CDCAD91" w14:textId="77777777" w:rsidR="00460B1A" w:rsidRPr="001D5119" w:rsidRDefault="00460B1A" w:rsidP="001818D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6120470" w14:textId="1A2B387C" w:rsidR="00DA60EB" w:rsidRPr="001D5119" w:rsidRDefault="001818D6" w:rsidP="00DA60E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D5119">
        <w:rPr>
          <w:rFonts w:ascii="Arial" w:hAnsi="Arial" w:cs="Arial"/>
          <w:snapToGrid w:val="0"/>
        </w:rPr>
        <w:t xml:space="preserve"> .......</w:t>
      </w:r>
      <w:r w:rsidR="004A61D1" w:rsidRPr="001D5119">
        <w:rPr>
          <w:rFonts w:ascii="Arial" w:hAnsi="Arial" w:cs="Arial"/>
          <w:snapToGrid w:val="0"/>
        </w:rPr>
        <w:t>...</w:t>
      </w:r>
      <w:r w:rsidRPr="001D5119">
        <w:rPr>
          <w:rFonts w:ascii="Arial" w:hAnsi="Arial" w:cs="Arial"/>
          <w:snapToGrid w:val="0"/>
        </w:rPr>
        <w:t>.......…………………..</w:t>
      </w:r>
      <w:r w:rsidR="00DA60EB" w:rsidRPr="001D5119">
        <w:rPr>
          <w:rFonts w:ascii="Arial" w:hAnsi="Arial" w:cs="Arial"/>
          <w:snapToGrid w:val="0"/>
        </w:rPr>
        <w:t xml:space="preserve">   </w:t>
      </w:r>
      <w:r w:rsidR="00E078CD" w:rsidRPr="001D5119">
        <w:rPr>
          <w:rFonts w:ascii="Arial" w:hAnsi="Arial" w:cs="Arial"/>
          <w:snapToGrid w:val="0"/>
        </w:rPr>
        <w:t xml:space="preserve">                                                   </w:t>
      </w:r>
      <w:r w:rsidRPr="001D5119">
        <w:rPr>
          <w:rFonts w:ascii="Arial" w:hAnsi="Arial" w:cs="Arial"/>
          <w:snapToGrid w:val="0"/>
        </w:rPr>
        <w:t>...</w:t>
      </w:r>
      <w:r w:rsidR="00DA60EB" w:rsidRPr="001D5119">
        <w:rPr>
          <w:rFonts w:ascii="Arial" w:eastAsia="Times New Roman" w:hAnsi="Arial" w:cs="Arial"/>
          <w:lang w:eastAsia="cs-CZ"/>
        </w:rPr>
        <w:t>……</w:t>
      </w:r>
      <w:r w:rsidR="00E078CD" w:rsidRPr="001D5119">
        <w:rPr>
          <w:rFonts w:ascii="Arial" w:eastAsia="Times New Roman" w:hAnsi="Arial" w:cs="Arial"/>
          <w:lang w:eastAsia="cs-CZ"/>
        </w:rPr>
        <w:t>..</w:t>
      </w:r>
      <w:r w:rsidR="00DA60EB" w:rsidRPr="001D5119">
        <w:rPr>
          <w:rFonts w:ascii="Arial" w:eastAsia="Times New Roman" w:hAnsi="Arial" w:cs="Arial"/>
          <w:lang w:eastAsia="cs-CZ"/>
        </w:rPr>
        <w:t xml:space="preserve">………………………      </w:t>
      </w:r>
      <w:r w:rsidR="004A61D1" w:rsidRPr="001D5119">
        <w:rPr>
          <w:rFonts w:ascii="Arial" w:eastAsia="Times New Roman" w:hAnsi="Arial" w:cs="Arial"/>
          <w:lang w:eastAsia="cs-CZ"/>
        </w:rPr>
        <w:t xml:space="preserve">  </w:t>
      </w:r>
    </w:p>
    <w:p w14:paraId="23CA4E1E" w14:textId="497E0F46" w:rsidR="004A61D1" w:rsidRPr="001D5119" w:rsidRDefault="00DA60EB" w:rsidP="009A7C81">
      <w:pPr>
        <w:spacing w:after="0"/>
        <w:rPr>
          <w:rFonts w:ascii="Arial" w:hAnsi="Arial" w:cs="Arial"/>
        </w:rPr>
      </w:pPr>
      <w:r w:rsidRPr="001D5119">
        <w:rPr>
          <w:rFonts w:ascii="Arial" w:hAnsi="Arial" w:cs="Arial"/>
        </w:rPr>
        <w:t xml:space="preserve"> </w:t>
      </w:r>
      <w:r w:rsidR="00263738" w:rsidRPr="001D5119">
        <w:rPr>
          <w:rFonts w:ascii="Arial" w:hAnsi="Arial" w:cs="Arial"/>
          <w:bCs/>
        </w:rPr>
        <w:t xml:space="preserve">Ing. Josef Richtr                </w:t>
      </w:r>
      <w:r w:rsidRPr="001D5119">
        <w:rPr>
          <w:rFonts w:ascii="Arial" w:hAnsi="Arial" w:cs="Arial"/>
          <w:bCs/>
        </w:rPr>
        <w:t xml:space="preserve">        </w:t>
      </w:r>
      <w:r w:rsidR="00263738" w:rsidRPr="001D5119">
        <w:rPr>
          <w:rFonts w:ascii="Arial" w:hAnsi="Arial" w:cs="Arial"/>
          <w:bCs/>
        </w:rPr>
        <w:t xml:space="preserve"> </w:t>
      </w:r>
      <w:r w:rsidRPr="001D5119">
        <w:rPr>
          <w:rFonts w:ascii="Arial" w:hAnsi="Arial" w:cs="Arial"/>
          <w:bCs/>
        </w:rPr>
        <w:t xml:space="preserve">  </w:t>
      </w:r>
      <w:r w:rsidR="00E078CD" w:rsidRPr="001D5119">
        <w:rPr>
          <w:rFonts w:ascii="Arial" w:hAnsi="Arial" w:cs="Arial"/>
          <w:bCs/>
        </w:rPr>
        <w:t xml:space="preserve">                                              </w:t>
      </w:r>
      <w:r w:rsidR="0059227A" w:rsidRPr="0047003A">
        <w:rPr>
          <w:rFonts w:ascii="Arial" w:hAnsi="Arial" w:cs="Arial"/>
          <w:bCs/>
        </w:rPr>
        <w:t>Ing. Martin Havlík</w:t>
      </w:r>
    </w:p>
    <w:p w14:paraId="5B5FA40A" w14:textId="790E20C7" w:rsidR="002E5568" w:rsidRPr="001D5119" w:rsidRDefault="004A61D1" w:rsidP="00263738">
      <w:pPr>
        <w:tabs>
          <w:tab w:val="num" w:pos="709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1D5119">
        <w:rPr>
          <w:rFonts w:ascii="Arial" w:hAnsi="Arial" w:cs="Arial"/>
          <w:snapToGrid w:val="0"/>
        </w:rPr>
        <w:t xml:space="preserve"> </w:t>
      </w:r>
      <w:r w:rsidR="00263738" w:rsidRPr="001D5119">
        <w:rPr>
          <w:rFonts w:ascii="Arial" w:hAnsi="Arial" w:cs="Arial"/>
          <w:snapToGrid w:val="0"/>
        </w:rPr>
        <w:t xml:space="preserve">místopředseda představenstva </w:t>
      </w:r>
      <w:r w:rsidR="002E5568" w:rsidRPr="001D5119">
        <w:rPr>
          <w:rFonts w:ascii="Arial" w:hAnsi="Arial" w:cs="Arial"/>
          <w:snapToGrid w:val="0"/>
        </w:rPr>
        <w:tab/>
      </w:r>
      <w:r w:rsidR="002E5568" w:rsidRPr="001D5119">
        <w:rPr>
          <w:rFonts w:ascii="Arial" w:hAnsi="Arial" w:cs="Arial"/>
          <w:snapToGrid w:val="0"/>
        </w:rPr>
        <w:tab/>
      </w:r>
      <w:r w:rsidR="002E5568" w:rsidRPr="001D5119">
        <w:rPr>
          <w:rFonts w:ascii="Arial" w:hAnsi="Arial" w:cs="Arial"/>
          <w:snapToGrid w:val="0"/>
        </w:rPr>
        <w:tab/>
      </w:r>
      <w:r w:rsidR="002E5568" w:rsidRPr="001D5119">
        <w:rPr>
          <w:rFonts w:ascii="Arial" w:hAnsi="Arial" w:cs="Arial"/>
          <w:snapToGrid w:val="0"/>
        </w:rPr>
        <w:tab/>
        <w:t xml:space="preserve">       </w:t>
      </w:r>
      <w:r w:rsidR="002E5568" w:rsidRPr="001D5119">
        <w:rPr>
          <w:rFonts w:ascii="Arial" w:hAnsi="Arial" w:cs="Arial"/>
        </w:rPr>
        <w:t>jednatel společnosti</w:t>
      </w:r>
    </w:p>
    <w:p w14:paraId="4785E084" w14:textId="041CC4CE" w:rsidR="004A61D1" w:rsidRPr="001D5119" w:rsidRDefault="002E5568" w:rsidP="00263738">
      <w:pPr>
        <w:tabs>
          <w:tab w:val="num" w:pos="709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1D5119">
        <w:rPr>
          <w:rFonts w:ascii="Arial" w:hAnsi="Arial" w:cs="Arial"/>
          <w:snapToGrid w:val="0"/>
        </w:rPr>
        <w:t xml:space="preserve"> na základě zmocnění</w:t>
      </w:r>
      <w:r w:rsidR="00263738" w:rsidRPr="001D5119">
        <w:rPr>
          <w:rFonts w:ascii="Arial" w:hAnsi="Arial" w:cs="Arial"/>
          <w:snapToGrid w:val="0"/>
        </w:rPr>
        <w:t xml:space="preserve">  </w:t>
      </w:r>
      <w:r w:rsidR="00E078CD" w:rsidRPr="001D5119">
        <w:rPr>
          <w:rFonts w:ascii="Arial" w:hAnsi="Arial" w:cs="Arial"/>
          <w:snapToGrid w:val="0"/>
        </w:rPr>
        <w:t xml:space="preserve">                                               </w:t>
      </w:r>
    </w:p>
    <w:p w14:paraId="6F6E9912" w14:textId="77777777" w:rsidR="00E078CD" w:rsidRPr="001D5119" w:rsidRDefault="00E078CD" w:rsidP="00263738">
      <w:p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</w:p>
    <w:p w14:paraId="0F952B7C" w14:textId="68B1F1B6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0D92BFC4" w14:textId="51D38437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3A840CCB" w14:textId="76EBA747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497D3F56" w14:textId="64F3997C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705422AE" w14:textId="66C357FB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6F13323D" w14:textId="4E7B4A3E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6ADBFE91" w14:textId="14C1FCE9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71103069" w14:textId="151E2E13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41DA412E" w14:textId="6D0356FA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342CA9C9" w14:textId="307A4C54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5ECEF0DB" w14:textId="43FAE031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0A77A174" w14:textId="2A7996F7" w:rsidR="00DD1E03" w:rsidRPr="001D5119" w:rsidRDefault="00DD1E03" w:rsidP="004B22BD">
      <w:pPr>
        <w:pStyle w:val="Zkladntext"/>
        <w:jc w:val="left"/>
        <w:rPr>
          <w:rFonts w:cs="Arial"/>
          <w:b/>
          <w:sz w:val="22"/>
          <w:szCs w:val="22"/>
        </w:rPr>
      </w:pPr>
    </w:p>
    <w:p w14:paraId="165091D6" w14:textId="77777777" w:rsidR="00A76A79" w:rsidRPr="001D5119" w:rsidRDefault="00A76A79" w:rsidP="00263738">
      <w:p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A76A79" w:rsidRPr="001D5119" w:rsidSect="00BF4B81">
      <w:footerReference w:type="default" r:id="rId11"/>
      <w:pgSz w:w="11906" w:h="16838"/>
      <w:pgMar w:top="99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020D" w14:textId="77777777" w:rsidR="00965441" w:rsidRDefault="00965441">
      <w:pPr>
        <w:spacing w:after="0" w:line="240" w:lineRule="auto"/>
      </w:pPr>
      <w:r>
        <w:separator/>
      </w:r>
    </w:p>
  </w:endnote>
  <w:endnote w:type="continuationSeparator" w:id="0">
    <w:p w14:paraId="27327EFC" w14:textId="77777777" w:rsidR="00965441" w:rsidRDefault="0096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5C8B" w14:textId="651B8AF9" w:rsidR="0035744D" w:rsidRDefault="0035744D">
    <w:pPr>
      <w:pStyle w:val="Zkladntext"/>
      <w:spacing w:line="14" w:lineRule="auto"/>
      <w:jc w:val="left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D30780" wp14:editId="5761FC5E">
              <wp:simplePos x="0" y="0"/>
              <wp:positionH relativeFrom="page">
                <wp:posOffset>3423920</wp:posOffset>
              </wp:positionH>
              <wp:positionV relativeFrom="page">
                <wp:posOffset>10073005</wp:posOffset>
              </wp:positionV>
              <wp:extent cx="353060" cy="182245"/>
              <wp:effectExtent l="4445" t="0" r="4445" b="317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38360" w14:textId="45654A8B" w:rsidR="0035744D" w:rsidRDefault="0035744D">
                          <w:pPr>
                            <w:pStyle w:val="Zkladntext"/>
                            <w:spacing w:before="13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3078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269.6pt;margin-top:793.15pt;width:2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" filled="f" stroked="f">
              <v:textbox inset="0,0,0,0">
                <w:txbxContent>
                  <w:p w14:paraId="6ED38360" w14:textId="45654A8B" w:rsidR="0035744D" w:rsidRDefault="0035744D">
                    <w:pPr>
                      <w:pStyle w:val="Zkladntext"/>
                      <w:spacing w:before="13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B9CD" w14:textId="77777777" w:rsidR="00965441" w:rsidRDefault="00965441">
      <w:pPr>
        <w:spacing w:after="0" w:line="240" w:lineRule="auto"/>
      </w:pPr>
      <w:r>
        <w:separator/>
      </w:r>
    </w:p>
  </w:footnote>
  <w:footnote w:type="continuationSeparator" w:id="0">
    <w:p w14:paraId="0B5BA1AF" w14:textId="77777777" w:rsidR="00965441" w:rsidRDefault="0096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39D"/>
    <w:multiLevelType w:val="hybridMultilevel"/>
    <w:tmpl w:val="81BCB14E"/>
    <w:lvl w:ilvl="0" w:tplc="091027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37C"/>
    <w:multiLevelType w:val="multilevel"/>
    <w:tmpl w:val="70F864E2"/>
    <w:lvl w:ilvl="0">
      <w:start w:val="13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2" w15:restartNumberingAfterBreak="0">
    <w:nsid w:val="04B416B7"/>
    <w:multiLevelType w:val="multilevel"/>
    <w:tmpl w:val="5702439C"/>
    <w:lvl w:ilvl="0">
      <w:start w:val="3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79" w:hanging="425"/>
      </w:pPr>
      <w:rPr>
        <w:rFonts w:hint="default"/>
      </w:rPr>
    </w:lvl>
    <w:lvl w:ilvl="4">
      <w:numFmt w:val="bullet"/>
      <w:lvlText w:val="•"/>
      <w:lvlJc w:val="left"/>
      <w:pPr>
        <w:ind w:left="4568" w:hanging="425"/>
      </w:pPr>
      <w:rPr>
        <w:rFonts w:hint="default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</w:rPr>
    </w:lvl>
    <w:lvl w:ilvl="6">
      <w:numFmt w:val="bullet"/>
      <w:lvlText w:val="•"/>
      <w:lvlJc w:val="left"/>
      <w:pPr>
        <w:ind w:left="6548" w:hanging="425"/>
      </w:pPr>
      <w:rPr>
        <w:rFonts w:hint="default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</w:rPr>
    </w:lvl>
    <w:lvl w:ilvl="8">
      <w:numFmt w:val="bullet"/>
      <w:lvlText w:val="•"/>
      <w:lvlJc w:val="left"/>
      <w:pPr>
        <w:ind w:left="8527" w:hanging="425"/>
      </w:pPr>
      <w:rPr>
        <w:rFonts w:hint="default"/>
      </w:rPr>
    </w:lvl>
  </w:abstractNum>
  <w:abstractNum w:abstractNumId="3" w15:restartNumberingAfterBreak="0">
    <w:nsid w:val="08AE1C54"/>
    <w:multiLevelType w:val="multilevel"/>
    <w:tmpl w:val="F9B89308"/>
    <w:lvl w:ilvl="0">
      <w:start w:val="12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3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79" w:hanging="425"/>
      </w:pPr>
      <w:rPr>
        <w:rFonts w:hint="default"/>
      </w:rPr>
    </w:lvl>
    <w:lvl w:ilvl="4">
      <w:numFmt w:val="bullet"/>
      <w:lvlText w:val="•"/>
      <w:lvlJc w:val="left"/>
      <w:pPr>
        <w:ind w:left="4568" w:hanging="425"/>
      </w:pPr>
      <w:rPr>
        <w:rFonts w:hint="default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</w:rPr>
    </w:lvl>
    <w:lvl w:ilvl="6">
      <w:numFmt w:val="bullet"/>
      <w:lvlText w:val="•"/>
      <w:lvlJc w:val="left"/>
      <w:pPr>
        <w:ind w:left="6548" w:hanging="425"/>
      </w:pPr>
      <w:rPr>
        <w:rFonts w:hint="default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</w:rPr>
    </w:lvl>
    <w:lvl w:ilvl="8">
      <w:numFmt w:val="bullet"/>
      <w:lvlText w:val="•"/>
      <w:lvlJc w:val="left"/>
      <w:pPr>
        <w:ind w:left="8527" w:hanging="425"/>
      </w:pPr>
      <w:rPr>
        <w:rFonts w:hint="default"/>
      </w:rPr>
    </w:lvl>
  </w:abstractNum>
  <w:abstractNum w:abstractNumId="4" w15:restartNumberingAfterBreak="0">
    <w:nsid w:val="0B403EE3"/>
    <w:multiLevelType w:val="hybridMultilevel"/>
    <w:tmpl w:val="7FAE9F76"/>
    <w:lvl w:ilvl="0" w:tplc="E98AD982">
      <w:start w:val="1"/>
      <w:numFmt w:val="decimal"/>
      <w:lvlText w:val="%1)"/>
      <w:lvlJc w:val="left"/>
      <w:pPr>
        <w:ind w:left="973" w:hanging="361"/>
      </w:pPr>
      <w:rPr>
        <w:rFonts w:ascii="Arial" w:eastAsia="Arial" w:hAnsi="Arial" w:cs="Arial" w:hint="default"/>
        <w:color w:val="333333"/>
        <w:spacing w:val="-1"/>
        <w:w w:val="100"/>
        <w:sz w:val="22"/>
        <w:szCs w:val="22"/>
      </w:rPr>
    </w:lvl>
    <w:lvl w:ilvl="1" w:tplc="DECCF612">
      <w:numFmt w:val="bullet"/>
      <w:lvlText w:val="•"/>
      <w:lvlJc w:val="left"/>
      <w:pPr>
        <w:ind w:left="1932" w:hanging="361"/>
      </w:pPr>
      <w:rPr>
        <w:rFonts w:hint="default"/>
      </w:rPr>
    </w:lvl>
    <w:lvl w:ilvl="2" w:tplc="C422F41A">
      <w:numFmt w:val="bullet"/>
      <w:lvlText w:val="•"/>
      <w:lvlJc w:val="left"/>
      <w:pPr>
        <w:ind w:left="2885" w:hanging="361"/>
      </w:pPr>
      <w:rPr>
        <w:rFonts w:hint="default"/>
      </w:rPr>
    </w:lvl>
    <w:lvl w:ilvl="3" w:tplc="3DA663A2">
      <w:numFmt w:val="bullet"/>
      <w:lvlText w:val="•"/>
      <w:lvlJc w:val="left"/>
      <w:pPr>
        <w:ind w:left="3837" w:hanging="361"/>
      </w:pPr>
      <w:rPr>
        <w:rFonts w:hint="default"/>
      </w:rPr>
    </w:lvl>
    <w:lvl w:ilvl="4" w:tplc="B7A6E99A">
      <w:numFmt w:val="bullet"/>
      <w:lvlText w:val="•"/>
      <w:lvlJc w:val="left"/>
      <w:pPr>
        <w:ind w:left="4790" w:hanging="361"/>
      </w:pPr>
      <w:rPr>
        <w:rFonts w:hint="default"/>
      </w:rPr>
    </w:lvl>
    <w:lvl w:ilvl="5" w:tplc="3C1A03CE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479480A4">
      <w:numFmt w:val="bullet"/>
      <w:lvlText w:val="•"/>
      <w:lvlJc w:val="left"/>
      <w:pPr>
        <w:ind w:left="6695" w:hanging="361"/>
      </w:pPr>
      <w:rPr>
        <w:rFonts w:hint="default"/>
      </w:rPr>
    </w:lvl>
    <w:lvl w:ilvl="7" w:tplc="891C7C80">
      <w:numFmt w:val="bullet"/>
      <w:lvlText w:val="•"/>
      <w:lvlJc w:val="left"/>
      <w:pPr>
        <w:ind w:left="7648" w:hanging="361"/>
      </w:pPr>
      <w:rPr>
        <w:rFonts w:hint="default"/>
      </w:rPr>
    </w:lvl>
    <w:lvl w:ilvl="8" w:tplc="E1B8EF66">
      <w:numFmt w:val="bullet"/>
      <w:lvlText w:val="•"/>
      <w:lvlJc w:val="left"/>
      <w:pPr>
        <w:ind w:left="8601" w:hanging="361"/>
      </w:pPr>
      <w:rPr>
        <w:rFonts w:hint="default"/>
      </w:rPr>
    </w:lvl>
  </w:abstractNum>
  <w:abstractNum w:abstractNumId="5" w15:restartNumberingAfterBreak="0">
    <w:nsid w:val="0B961E24"/>
    <w:multiLevelType w:val="hybridMultilevel"/>
    <w:tmpl w:val="4FBC4678"/>
    <w:lvl w:ilvl="0" w:tplc="B64C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1079"/>
    <w:multiLevelType w:val="multilevel"/>
    <w:tmpl w:val="2FBA7F5A"/>
    <w:lvl w:ilvl="0">
      <w:start w:val="10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7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53797"/>
    <w:multiLevelType w:val="hybridMultilevel"/>
    <w:tmpl w:val="9F260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E23DA"/>
    <w:multiLevelType w:val="multilevel"/>
    <w:tmpl w:val="15DAA052"/>
    <w:lvl w:ilvl="0">
      <w:start w:val="4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3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13" w:hanging="425"/>
      </w:pPr>
      <w:rPr>
        <w:rFonts w:hint="default"/>
      </w:rPr>
    </w:lvl>
    <w:lvl w:ilvl="4">
      <w:numFmt w:val="bullet"/>
      <w:lvlText w:val="•"/>
      <w:lvlJc w:val="left"/>
      <w:pPr>
        <w:ind w:left="3826" w:hanging="425"/>
      </w:pPr>
      <w:rPr>
        <w:rFonts w:hint="default"/>
      </w:rPr>
    </w:lvl>
    <w:lvl w:ilvl="5">
      <w:numFmt w:val="bullet"/>
      <w:lvlText w:val="•"/>
      <w:lvlJc w:val="left"/>
      <w:pPr>
        <w:ind w:left="4939" w:hanging="425"/>
      </w:pPr>
      <w:rPr>
        <w:rFonts w:hint="default"/>
      </w:rPr>
    </w:lvl>
    <w:lvl w:ilvl="6">
      <w:numFmt w:val="bullet"/>
      <w:lvlText w:val="•"/>
      <w:lvlJc w:val="left"/>
      <w:pPr>
        <w:ind w:left="6053" w:hanging="425"/>
      </w:pPr>
      <w:rPr>
        <w:rFonts w:hint="default"/>
      </w:rPr>
    </w:lvl>
    <w:lvl w:ilvl="7">
      <w:numFmt w:val="bullet"/>
      <w:lvlText w:val="•"/>
      <w:lvlJc w:val="left"/>
      <w:pPr>
        <w:ind w:left="7166" w:hanging="425"/>
      </w:pPr>
      <w:rPr>
        <w:rFonts w:hint="default"/>
      </w:rPr>
    </w:lvl>
    <w:lvl w:ilvl="8">
      <w:numFmt w:val="bullet"/>
      <w:lvlText w:val="•"/>
      <w:lvlJc w:val="left"/>
      <w:pPr>
        <w:ind w:left="8279" w:hanging="425"/>
      </w:pPr>
      <w:rPr>
        <w:rFonts w:hint="default"/>
      </w:rPr>
    </w:lvl>
  </w:abstractNum>
  <w:abstractNum w:abstractNumId="10" w15:restartNumberingAfterBreak="0">
    <w:nsid w:val="16307131"/>
    <w:multiLevelType w:val="hybridMultilevel"/>
    <w:tmpl w:val="04102F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C1635"/>
    <w:multiLevelType w:val="hybridMultilevel"/>
    <w:tmpl w:val="56243EF8"/>
    <w:lvl w:ilvl="0" w:tplc="2D1AB992">
      <w:start w:val="1"/>
      <w:numFmt w:val="decimal"/>
      <w:lvlText w:val="%1."/>
      <w:lvlJc w:val="left"/>
      <w:pPr>
        <w:ind w:left="1879" w:hanging="419"/>
      </w:pPr>
      <w:rPr>
        <w:rFonts w:ascii="Times New Roman" w:eastAsia="Times New Roman" w:hAnsi="Times New Roman" w:cs="Times New Roman" w:hint="default"/>
        <w:color w:val="3B3B3B"/>
        <w:w w:val="105"/>
        <w:sz w:val="24"/>
        <w:szCs w:val="24"/>
      </w:rPr>
    </w:lvl>
    <w:lvl w:ilvl="1" w:tplc="9338723C">
      <w:start w:val="1"/>
      <w:numFmt w:val="upperLetter"/>
      <w:lvlText w:val="%2)"/>
      <w:lvlJc w:val="left"/>
      <w:pPr>
        <w:ind w:left="2155" w:hanging="366"/>
        <w:jc w:val="right"/>
      </w:pPr>
      <w:rPr>
        <w:rFonts w:ascii="Times New Roman" w:eastAsia="Times New Roman" w:hAnsi="Times New Roman" w:cs="Times New Roman" w:hint="default"/>
        <w:b/>
        <w:bCs/>
        <w:color w:val="3B3B3B"/>
        <w:spacing w:val="-1"/>
        <w:w w:val="106"/>
        <w:sz w:val="23"/>
        <w:szCs w:val="23"/>
      </w:rPr>
    </w:lvl>
    <w:lvl w:ilvl="2" w:tplc="D5247324">
      <w:numFmt w:val="bullet"/>
      <w:lvlText w:val="-"/>
      <w:lvlJc w:val="left"/>
      <w:pPr>
        <w:ind w:left="2259" w:hanging="141"/>
      </w:pPr>
      <w:rPr>
        <w:rFonts w:ascii="Times New Roman" w:eastAsia="Times New Roman" w:hAnsi="Times New Roman" w:cs="Times New Roman" w:hint="default"/>
        <w:color w:val="3B3B3B"/>
        <w:w w:val="103"/>
        <w:sz w:val="23"/>
        <w:szCs w:val="23"/>
      </w:rPr>
    </w:lvl>
    <w:lvl w:ilvl="3" w:tplc="A90CD3DA">
      <w:numFmt w:val="bullet"/>
      <w:lvlText w:val="•"/>
      <w:lvlJc w:val="left"/>
      <w:pPr>
        <w:ind w:left="2908" w:hanging="141"/>
      </w:pPr>
      <w:rPr>
        <w:rFonts w:hint="default"/>
      </w:rPr>
    </w:lvl>
    <w:lvl w:ilvl="4" w:tplc="CEF2BE72">
      <w:numFmt w:val="bullet"/>
      <w:lvlText w:val="•"/>
      <w:lvlJc w:val="left"/>
      <w:pPr>
        <w:ind w:left="3557" w:hanging="141"/>
      </w:pPr>
      <w:rPr>
        <w:rFonts w:hint="default"/>
      </w:rPr>
    </w:lvl>
    <w:lvl w:ilvl="5" w:tplc="9AA0540C">
      <w:numFmt w:val="bullet"/>
      <w:lvlText w:val="•"/>
      <w:lvlJc w:val="left"/>
      <w:pPr>
        <w:ind w:left="4206" w:hanging="141"/>
      </w:pPr>
      <w:rPr>
        <w:rFonts w:hint="default"/>
      </w:rPr>
    </w:lvl>
    <w:lvl w:ilvl="6" w:tplc="A3740224">
      <w:numFmt w:val="bullet"/>
      <w:lvlText w:val="•"/>
      <w:lvlJc w:val="left"/>
      <w:pPr>
        <w:ind w:left="4855" w:hanging="141"/>
      </w:pPr>
      <w:rPr>
        <w:rFonts w:hint="default"/>
      </w:rPr>
    </w:lvl>
    <w:lvl w:ilvl="7" w:tplc="927C482A">
      <w:numFmt w:val="bullet"/>
      <w:lvlText w:val="•"/>
      <w:lvlJc w:val="left"/>
      <w:pPr>
        <w:ind w:left="5504" w:hanging="141"/>
      </w:pPr>
      <w:rPr>
        <w:rFonts w:hint="default"/>
      </w:rPr>
    </w:lvl>
    <w:lvl w:ilvl="8" w:tplc="C74A1EB8">
      <w:numFmt w:val="bullet"/>
      <w:lvlText w:val="•"/>
      <w:lvlJc w:val="left"/>
      <w:pPr>
        <w:ind w:left="6153" w:hanging="141"/>
      </w:pPr>
      <w:rPr>
        <w:rFonts w:hint="default"/>
      </w:rPr>
    </w:lvl>
  </w:abstractNum>
  <w:abstractNum w:abstractNumId="12" w15:restartNumberingAfterBreak="0">
    <w:nsid w:val="1CC1567F"/>
    <w:multiLevelType w:val="hybridMultilevel"/>
    <w:tmpl w:val="FCEC8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870A2"/>
    <w:multiLevelType w:val="hybridMultilevel"/>
    <w:tmpl w:val="6B286B5C"/>
    <w:lvl w:ilvl="0" w:tplc="180A9D1C">
      <w:start w:val="1"/>
      <w:numFmt w:val="decimal"/>
      <w:lvlText w:val="%1."/>
      <w:lvlJc w:val="left"/>
      <w:pPr>
        <w:ind w:left="1180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B5E6B26E">
      <w:start w:val="1"/>
      <w:numFmt w:val="upperLetter"/>
      <w:lvlText w:val="(%2)"/>
      <w:lvlJc w:val="left"/>
      <w:pPr>
        <w:ind w:left="1321" w:hanging="348"/>
      </w:pPr>
      <w:rPr>
        <w:rFonts w:hint="default"/>
        <w:spacing w:val="-1"/>
        <w:w w:val="100"/>
      </w:rPr>
    </w:lvl>
    <w:lvl w:ilvl="2" w:tplc="9AFE937E">
      <w:numFmt w:val="bullet"/>
      <w:lvlText w:val="•"/>
      <w:lvlJc w:val="left"/>
      <w:pPr>
        <w:ind w:left="2340" w:hanging="348"/>
      </w:pPr>
      <w:rPr>
        <w:rFonts w:hint="default"/>
      </w:rPr>
    </w:lvl>
    <w:lvl w:ilvl="3" w:tplc="E2465AF2">
      <w:numFmt w:val="bullet"/>
      <w:lvlText w:val="•"/>
      <w:lvlJc w:val="left"/>
      <w:pPr>
        <w:ind w:left="3361" w:hanging="348"/>
      </w:pPr>
      <w:rPr>
        <w:rFonts w:hint="default"/>
      </w:rPr>
    </w:lvl>
    <w:lvl w:ilvl="4" w:tplc="764A871E">
      <w:numFmt w:val="bullet"/>
      <w:lvlText w:val="•"/>
      <w:lvlJc w:val="left"/>
      <w:pPr>
        <w:ind w:left="4382" w:hanging="348"/>
      </w:pPr>
      <w:rPr>
        <w:rFonts w:hint="default"/>
      </w:rPr>
    </w:lvl>
    <w:lvl w:ilvl="5" w:tplc="3348D292">
      <w:numFmt w:val="bullet"/>
      <w:lvlText w:val="•"/>
      <w:lvlJc w:val="left"/>
      <w:pPr>
        <w:ind w:left="5402" w:hanging="348"/>
      </w:pPr>
      <w:rPr>
        <w:rFonts w:hint="default"/>
      </w:rPr>
    </w:lvl>
    <w:lvl w:ilvl="6" w:tplc="A4C8059A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634A6A18">
      <w:numFmt w:val="bullet"/>
      <w:lvlText w:val="•"/>
      <w:lvlJc w:val="left"/>
      <w:pPr>
        <w:ind w:left="7444" w:hanging="348"/>
      </w:pPr>
      <w:rPr>
        <w:rFonts w:hint="default"/>
      </w:rPr>
    </w:lvl>
    <w:lvl w:ilvl="8" w:tplc="88941250">
      <w:numFmt w:val="bullet"/>
      <w:lvlText w:val="•"/>
      <w:lvlJc w:val="left"/>
      <w:pPr>
        <w:ind w:left="8464" w:hanging="348"/>
      </w:pPr>
      <w:rPr>
        <w:rFonts w:hint="default"/>
      </w:rPr>
    </w:lvl>
  </w:abstractNum>
  <w:abstractNum w:abstractNumId="14" w15:restartNumberingAfterBreak="0">
    <w:nsid w:val="1DCF480A"/>
    <w:multiLevelType w:val="multilevel"/>
    <w:tmpl w:val="B7524350"/>
    <w:lvl w:ilvl="0">
      <w:start w:val="1"/>
      <w:numFmt w:val="decimal"/>
      <w:lvlText w:val="%1."/>
      <w:lvlJc w:val="left"/>
      <w:pPr>
        <w:ind w:left="1321" w:hanging="70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lowerRoman"/>
      <w:lvlText w:val="(%4)"/>
      <w:lvlJc w:val="left"/>
      <w:pPr>
        <w:ind w:left="2314" w:hanging="425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489" w:hanging="425"/>
      </w:pPr>
      <w:rPr>
        <w:rFonts w:hint="default"/>
      </w:rPr>
    </w:lvl>
    <w:lvl w:ilvl="5">
      <w:numFmt w:val="bullet"/>
      <w:lvlText w:val="•"/>
      <w:lvlJc w:val="left"/>
      <w:pPr>
        <w:ind w:left="4658" w:hanging="425"/>
      </w:pPr>
      <w:rPr>
        <w:rFonts w:hint="default"/>
      </w:rPr>
    </w:lvl>
    <w:lvl w:ilvl="6">
      <w:numFmt w:val="bullet"/>
      <w:lvlText w:val="•"/>
      <w:lvlJc w:val="left"/>
      <w:pPr>
        <w:ind w:left="5828" w:hanging="425"/>
      </w:pPr>
      <w:rPr>
        <w:rFonts w:hint="default"/>
      </w:rPr>
    </w:lvl>
    <w:lvl w:ilvl="7">
      <w:numFmt w:val="bullet"/>
      <w:lvlText w:val="•"/>
      <w:lvlJc w:val="left"/>
      <w:pPr>
        <w:ind w:left="6997" w:hanging="425"/>
      </w:pPr>
      <w:rPr>
        <w:rFonts w:hint="default"/>
      </w:rPr>
    </w:lvl>
    <w:lvl w:ilvl="8">
      <w:numFmt w:val="bullet"/>
      <w:lvlText w:val="•"/>
      <w:lvlJc w:val="left"/>
      <w:pPr>
        <w:ind w:left="8167" w:hanging="425"/>
      </w:pPr>
      <w:rPr>
        <w:rFonts w:hint="default"/>
      </w:rPr>
    </w:lvl>
  </w:abstractNum>
  <w:abstractNum w:abstractNumId="15" w15:restartNumberingAfterBreak="0">
    <w:nsid w:val="20AA42D0"/>
    <w:multiLevelType w:val="hybridMultilevel"/>
    <w:tmpl w:val="A03CC73E"/>
    <w:lvl w:ilvl="0" w:tplc="CCDA5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C7E62"/>
    <w:multiLevelType w:val="hybridMultilevel"/>
    <w:tmpl w:val="762CEFEC"/>
    <w:lvl w:ilvl="0" w:tplc="94A4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5A29"/>
    <w:multiLevelType w:val="multilevel"/>
    <w:tmpl w:val="3706664E"/>
    <w:lvl w:ilvl="0">
      <w:start w:val="14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79" w:hanging="425"/>
      </w:pPr>
      <w:rPr>
        <w:rFonts w:hint="default"/>
      </w:rPr>
    </w:lvl>
    <w:lvl w:ilvl="4">
      <w:numFmt w:val="bullet"/>
      <w:lvlText w:val="•"/>
      <w:lvlJc w:val="left"/>
      <w:pPr>
        <w:ind w:left="4568" w:hanging="425"/>
      </w:pPr>
      <w:rPr>
        <w:rFonts w:hint="default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</w:rPr>
    </w:lvl>
    <w:lvl w:ilvl="6">
      <w:numFmt w:val="bullet"/>
      <w:lvlText w:val="•"/>
      <w:lvlJc w:val="left"/>
      <w:pPr>
        <w:ind w:left="6548" w:hanging="425"/>
      </w:pPr>
      <w:rPr>
        <w:rFonts w:hint="default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</w:rPr>
    </w:lvl>
    <w:lvl w:ilvl="8">
      <w:numFmt w:val="bullet"/>
      <w:lvlText w:val="•"/>
      <w:lvlJc w:val="left"/>
      <w:pPr>
        <w:ind w:left="8527" w:hanging="425"/>
      </w:pPr>
      <w:rPr>
        <w:rFonts w:hint="default"/>
      </w:rPr>
    </w:lvl>
  </w:abstractNum>
  <w:abstractNum w:abstractNumId="18" w15:restartNumberingAfterBreak="0">
    <w:nsid w:val="237E5A97"/>
    <w:multiLevelType w:val="multilevel"/>
    <w:tmpl w:val="3FDADDFC"/>
    <w:lvl w:ilvl="0">
      <w:start w:val="13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19" w15:restartNumberingAfterBreak="0">
    <w:nsid w:val="249C30FA"/>
    <w:multiLevelType w:val="multilevel"/>
    <w:tmpl w:val="430A52FC"/>
    <w:lvl w:ilvl="0">
      <w:start w:val="11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20" w15:restartNumberingAfterBreak="0">
    <w:nsid w:val="28C009C7"/>
    <w:multiLevelType w:val="hybridMultilevel"/>
    <w:tmpl w:val="8B76A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05B63"/>
    <w:multiLevelType w:val="hybridMultilevel"/>
    <w:tmpl w:val="A1920F84"/>
    <w:lvl w:ilvl="0" w:tplc="0222415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2FD6529D"/>
    <w:multiLevelType w:val="hybridMultilevel"/>
    <w:tmpl w:val="98F4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30337"/>
    <w:multiLevelType w:val="hybridMultilevel"/>
    <w:tmpl w:val="ABEC2E88"/>
    <w:lvl w:ilvl="0" w:tplc="76EE2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BA6FA3"/>
    <w:multiLevelType w:val="hybridMultilevel"/>
    <w:tmpl w:val="33964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235AF"/>
    <w:multiLevelType w:val="hybridMultilevel"/>
    <w:tmpl w:val="59B02E02"/>
    <w:lvl w:ilvl="0" w:tplc="66320B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46938"/>
    <w:multiLevelType w:val="hybridMultilevel"/>
    <w:tmpl w:val="D2849E54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3686709A"/>
    <w:multiLevelType w:val="hybridMultilevel"/>
    <w:tmpl w:val="33D4A89E"/>
    <w:lvl w:ilvl="0" w:tplc="200CDA24">
      <w:start w:val="1"/>
      <w:numFmt w:val="decimal"/>
      <w:lvlText w:val="%1."/>
      <w:lvlJc w:val="left"/>
      <w:pPr>
        <w:ind w:left="1052" w:hanging="4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55A7F92">
      <w:numFmt w:val="bullet"/>
      <w:lvlText w:val="•"/>
      <w:lvlJc w:val="left"/>
      <w:pPr>
        <w:ind w:left="2004" w:hanging="440"/>
      </w:pPr>
      <w:rPr>
        <w:rFonts w:hint="default"/>
      </w:rPr>
    </w:lvl>
    <w:lvl w:ilvl="2" w:tplc="9AAC49D6">
      <w:numFmt w:val="bullet"/>
      <w:lvlText w:val="•"/>
      <w:lvlJc w:val="left"/>
      <w:pPr>
        <w:ind w:left="2949" w:hanging="440"/>
      </w:pPr>
      <w:rPr>
        <w:rFonts w:hint="default"/>
      </w:rPr>
    </w:lvl>
    <w:lvl w:ilvl="3" w:tplc="2F927820">
      <w:numFmt w:val="bullet"/>
      <w:lvlText w:val="•"/>
      <w:lvlJc w:val="left"/>
      <w:pPr>
        <w:ind w:left="3893" w:hanging="440"/>
      </w:pPr>
      <w:rPr>
        <w:rFonts w:hint="default"/>
      </w:rPr>
    </w:lvl>
    <w:lvl w:ilvl="4" w:tplc="FFCE25BC">
      <w:numFmt w:val="bullet"/>
      <w:lvlText w:val="•"/>
      <w:lvlJc w:val="left"/>
      <w:pPr>
        <w:ind w:left="4838" w:hanging="440"/>
      </w:pPr>
      <w:rPr>
        <w:rFonts w:hint="default"/>
      </w:rPr>
    </w:lvl>
    <w:lvl w:ilvl="5" w:tplc="19729250">
      <w:numFmt w:val="bullet"/>
      <w:lvlText w:val="•"/>
      <w:lvlJc w:val="left"/>
      <w:pPr>
        <w:ind w:left="5783" w:hanging="440"/>
      </w:pPr>
      <w:rPr>
        <w:rFonts w:hint="default"/>
      </w:rPr>
    </w:lvl>
    <w:lvl w:ilvl="6" w:tplc="ADD2F758">
      <w:numFmt w:val="bullet"/>
      <w:lvlText w:val="•"/>
      <w:lvlJc w:val="left"/>
      <w:pPr>
        <w:ind w:left="6727" w:hanging="440"/>
      </w:pPr>
      <w:rPr>
        <w:rFonts w:hint="default"/>
      </w:rPr>
    </w:lvl>
    <w:lvl w:ilvl="7" w:tplc="805812B2">
      <w:numFmt w:val="bullet"/>
      <w:lvlText w:val="•"/>
      <w:lvlJc w:val="left"/>
      <w:pPr>
        <w:ind w:left="7672" w:hanging="440"/>
      </w:pPr>
      <w:rPr>
        <w:rFonts w:hint="default"/>
      </w:rPr>
    </w:lvl>
    <w:lvl w:ilvl="8" w:tplc="ADB0E36A">
      <w:numFmt w:val="bullet"/>
      <w:lvlText w:val="•"/>
      <w:lvlJc w:val="left"/>
      <w:pPr>
        <w:ind w:left="8617" w:hanging="440"/>
      </w:pPr>
      <w:rPr>
        <w:rFonts w:hint="default"/>
      </w:rPr>
    </w:lvl>
  </w:abstractNum>
  <w:abstractNum w:abstractNumId="28" w15:restartNumberingAfterBreak="0">
    <w:nsid w:val="370440D6"/>
    <w:multiLevelType w:val="hybridMultilevel"/>
    <w:tmpl w:val="1CE84B60"/>
    <w:lvl w:ilvl="0" w:tplc="F7A644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31CC5"/>
    <w:multiLevelType w:val="hybridMultilevel"/>
    <w:tmpl w:val="F47E3F5A"/>
    <w:lvl w:ilvl="0" w:tplc="F03AA188">
      <w:start w:val="1"/>
      <w:numFmt w:val="decimal"/>
      <w:lvlText w:val="%1)"/>
      <w:lvlJc w:val="left"/>
      <w:pPr>
        <w:ind w:left="973" w:hanging="361"/>
      </w:pPr>
      <w:rPr>
        <w:rFonts w:ascii="Arial" w:eastAsia="Arial" w:hAnsi="Arial" w:cs="Arial" w:hint="default"/>
        <w:color w:val="333333"/>
        <w:spacing w:val="-1"/>
        <w:w w:val="100"/>
        <w:sz w:val="22"/>
        <w:szCs w:val="22"/>
      </w:rPr>
    </w:lvl>
    <w:lvl w:ilvl="1" w:tplc="8F9A6A7C">
      <w:start w:val="1"/>
      <w:numFmt w:val="upperLetter"/>
      <w:lvlText w:val="%2."/>
      <w:lvlJc w:val="left"/>
      <w:pPr>
        <w:ind w:left="1450" w:hanging="360"/>
        <w:jc w:val="right"/>
      </w:pPr>
      <w:rPr>
        <w:rFonts w:ascii="Arial" w:eastAsia="Arial" w:hAnsi="Arial" w:cs="Arial" w:hint="default"/>
        <w:b/>
        <w:bCs/>
        <w:spacing w:val="-1"/>
        <w:w w:val="98"/>
        <w:sz w:val="20"/>
        <w:szCs w:val="20"/>
      </w:rPr>
    </w:lvl>
    <w:lvl w:ilvl="2" w:tplc="8B2A6FE6">
      <w:start w:val="1"/>
      <w:numFmt w:val="decimal"/>
      <w:lvlText w:val="%3."/>
      <w:lvlJc w:val="left"/>
      <w:pPr>
        <w:ind w:left="1450" w:hanging="360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3" w:tplc="45ECC318">
      <w:numFmt w:val="bullet"/>
      <w:lvlText w:val="•"/>
      <w:lvlJc w:val="left"/>
      <w:pPr>
        <w:ind w:left="2590" w:hanging="360"/>
      </w:pPr>
      <w:rPr>
        <w:rFonts w:hint="default"/>
      </w:rPr>
    </w:lvl>
    <w:lvl w:ilvl="4" w:tplc="2CA8A612"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9B6E5BD2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E42C1374"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C9CAEB54"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8C6ECF1E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30" w15:restartNumberingAfterBreak="0">
    <w:nsid w:val="3B7F3B6C"/>
    <w:multiLevelType w:val="hybridMultilevel"/>
    <w:tmpl w:val="C59EC236"/>
    <w:lvl w:ilvl="0" w:tplc="3D6E308E">
      <w:start w:val="1"/>
      <w:numFmt w:val="decimal"/>
      <w:lvlText w:val="%1."/>
      <w:lvlJc w:val="left"/>
      <w:pPr>
        <w:ind w:left="1040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04A03C8">
      <w:numFmt w:val="bullet"/>
      <w:lvlText w:val=""/>
      <w:lvlJc w:val="left"/>
      <w:pPr>
        <w:ind w:left="1040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5389CCC">
      <w:numFmt w:val="bullet"/>
      <w:lvlText w:val="•"/>
      <w:lvlJc w:val="left"/>
      <w:pPr>
        <w:ind w:left="2933" w:hanging="281"/>
      </w:pPr>
      <w:rPr>
        <w:rFonts w:hint="default"/>
      </w:rPr>
    </w:lvl>
    <w:lvl w:ilvl="3" w:tplc="E36AF254">
      <w:numFmt w:val="bullet"/>
      <w:lvlText w:val="•"/>
      <w:lvlJc w:val="left"/>
      <w:pPr>
        <w:ind w:left="3879" w:hanging="281"/>
      </w:pPr>
      <w:rPr>
        <w:rFonts w:hint="default"/>
      </w:rPr>
    </w:lvl>
    <w:lvl w:ilvl="4" w:tplc="12A81C60">
      <w:numFmt w:val="bullet"/>
      <w:lvlText w:val="•"/>
      <w:lvlJc w:val="left"/>
      <w:pPr>
        <w:ind w:left="4826" w:hanging="281"/>
      </w:pPr>
      <w:rPr>
        <w:rFonts w:hint="default"/>
      </w:rPr>
    </w:lvl>
    <w:lvl w:ilvl="5" w:tplc="06265384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3FD4F602">
      <w:numFmt w:val="bullet"/>
      <w:lvlText w:val="•"/>
      <w:lvlJc w:val="left"/>
      <w:pPr>
        <w:ind w:left="6719" w:hanging="281"/>
      </w:pPr>
      <w:rPr>
        <w:rFonts w:hint="default"/>
      </w:rPr>
    </w:lvl>
    <w:lvl w:ilvl="7" w:tplc="44E21FEA">
      <w:numFmt w:val="bullet"/>
      <w:lvlText w:val="•"/>
      <w:lvlJc w:val="left"/>
      <w:pPr>
        <w:ind w:left="7666" w:hanging="281"/>
      </w:pPr>
      <w:rPr>
        <w:rFonts w:hint="default"/>
      </w:rPr>
    </w:lvl>
    <w:lvl w:ilvl="8" w:tplc="C8DC1F0A">
      <w:numFmt w:val="bullet"/>
      <w:lvlText w:val="•"/>
      <w:lvlJc w:val="left"/>
      <w:pPr>
        <w:ind w:left="8613" w:hanging="281"/>
      </w:pPr>
      <w:rPr>
        <w:rFonts w:hint="default"/>
      </w:rPr>
    </w:lvl>
  </w:abstractNum>
  <w:abstractNum w:abstractNumId="31" w15:restartNumberingAfterBreak="0">
    <w:nsid w:val="3CC04E47"/>
    <w:multiLevelType w:val="hybridMultilevel"/>
    <w:tmpl w:val="827E8CAE"/>
    <w:lvl w:ilvl="0" w:tplc="040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B17F8C"/>
    <w:multiLevelType w:val="hybridMultilevel"/>
    <w:tmpl w:val="5E0A3B36"/>
    <w:lvl w:ilvl="0" w:tplc="97F877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4813EF"/>
    <w:multiLevelType w:val="hybridMultilevel"/>
    <w:tmpl w:val="98F4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A119B"/>
    <w:multiLevelType w:val="multilevel"/>
    <w:tmpl w:val="11F061F6"/>
    <w:lvl w:ilvl="0">
      <w:start w:val="11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36" w15:restartNumberingAfterBreak="0">
    <w:nsid w:val="414E153B"/>
    <w:multiLevelType w:val="multilevel"/>
    <w:tmpl w:val="677EEB36"/>
    <w:lvl w:ilvl="0">
      <w:start w:val="5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37" w15:restartNumberingAfterBreak="0">
    <w:nsid w:val="41535883"/>
    <w:multiLevelType w:val="multilevel"/>
    <w:tmpl w:val="C29C6E4E"/>
    <w:lvl w:ilvl="0">
      <w:start w:val="1"/>
      <w:numFmt w:val="decimal"/>
      <w:lvlText w:val="%1."/>
      <w:lvlJc w:val="left"/>
      <w:pPr>
        <w:ind w:left="1321" w:hanging="70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lowerRoman"/>
      <w:lvlText w:val="(%4)"/>
      <w:lvlJc w:val="left"/>
      <w:pPr>
        <w:ind w:left="2314" w:hanging="425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489" w:hanging="425"/>
      </w:pPr>
      <w:rPr>
        <w:rFonts w:hint="default"/>
      </w:rPr>
    </w:lvl>
    <w:lvl w:ilvl="5">
      <w:numFmt w:val="bullet"/>
      <w:lvlText w:val="•"/>
      <w:lvlJc w:val="left"/>
      <w:pPr>
        <w:ind w:left="4658" w:hanging="425"/>
      </w:pPr>
      <w:rPr>
        <w:rFonts w:hint="default"/>
      </w:rPr>
    </w:lvl>
    <w:lvl w:ilvl="6">
      <w:numFmt w:val="bullet"/>
      <w:lvlText w:val="•"/>
      <w:lvlJc w:val="left"/>
      <w:pPr>
        <w:ind w:left="5828" w:hanging="425"/>
      </w:pPr>
      <w:rPr>
        <w:rFonts w:hint="default"/>
      </w:rPr>
    </w:lvl>
    <w:lvl w:ilvl="7">
      <w:numFmt w:val="bullet"/>
      <w:lvlText w:val="•"/>
      <w:lvlJc w:val="left"/>
      <w:pPr>
        <w:ind w:left="6997" w:hanging="425"/>
      </w:pPr>
      <w:rPr>
        <w:rFonts w:hint="default"/>
      </w:rPr>
    </w:lvl>
    <w:lvl w:ilvl="8">
      <w:numFmt w:val="bullet"/>
      <w:lvlText w:val="•"/>
      <w:lvlJc w:val="left"/>
      <w:pPr>
        <w:ind w:left="8167" w:hanging="425"/>
      </w:pPr>
      <w:rPr>
        <w:rFonts w:hint="default"/>
      </w:rPr>
    </w:lvl>
  </w:abstractNum>
  <w:abstractNum w:abstractNumId="38" w15:restartNumberingAfterBreak="0">
    <w:nsid w:val="417B6034"/>
    <w:multiLevelType w:val="hybridMultilevel"/>
    <w:tmpl w:val="FDC2AB04"/>
    <w:lvl w:ilvl="0" w:tplc="503C7748">
      <w:start w:val="1"/>
      <w:numFmt w:val="decimal"/>
      <w:lvlText w:val="%1."/>
      <w:lvlJc w:val="left"/>
      <w:pPr>
        <w:ind w:left="1180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1DCFC3A">
      <w:start w:val="1"/>
      <w:numFmt w:val="upperLetter"/>
      <w:lvlText w:val="(%2)"/>
      <w:lvlJc w:val="left"/>
      <w:pPr>
        <w:ind w:left="1321" w:hanging="348"/>
      </w:pPr>
      <w:rPr>
        <w:rFonts w:hint="default"/>
        <w:spacing w:val="-1"/>
        <w:w w:val="100"/>
      </w:rPr>
    </w:lvl>
    <w:lvl w:ilvl="2" w:tplc="C2EC69C6">
      <w:numFmt w:val="bullet"/>
      <w:lvlText w:val="•"/>
      <w:lvlJc w:val="left"/>
      <w:pPr>
        <w:ind w:left="2340" w:hanging="348"/>
      </w:pPr>
      <w:rPr>
        <w:rFonts w:hint="default"/>
      </w:rPr>
    </w:lvl>
    <w:lvl w:ilvl="3" w:tplc="5A3E90D4">
      <w:numFmt w:val="bullet"/>
      <w:lvlText w:val="•"/>
      <w:lvlJc w:val="left"/>
      <w:pPr>
        <w:ind w:left="3361" w:hanging="348"/>
      </w:pPr>
      <w:rPr>
        <w:rFonts w:hint="default"/>
      </w:rPr>
    </w:lvl>
    <w:lvl w:ilvl="4" w:tplc="C172E70C">
      <w:numFmt w:val="bullet"/>
      <w:lvlText w:val="•"/>
      <w:lvlJc w:val="left"/>
      <w:pPr>
        <w:ind w:left="4382" w:hanging="348"/>
      </w:pPr>
      <w:rPr>
        <w:rFonts w:hint="default"/>
      </w:rPr>
    </w:lvl>
    <w:lvl w:ilvl="5" w:tplc="4AC600EA">
      <w:numFmt w:val="bullet"/>
      <w:lvlText w:val="•"/>
      <w:lvlJc w:val="left"/>
      <w:pPr>
        <w:ind w:left="5402" w:hanging="348"/>
      </w:pPr>
      <w:rPr>
        <w:rFonts w:hint="default"/>
      </w:rPr>
    </w:lvl>
    <w:lvl w:ilvl="6" w:tplc="4D4E1C32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EC4A5B32">
      <w:numFmt w:val="bullet"/>
      <w:lvlText w:val="•"/>
      <w:lvlJc w:val="left"/>
      <w:pPr>
        <w:ind w:left="7444" w:hanging="348"/>
      </w:pPr>
      <w:rPr>
        <w:rFonts w:hint="default"/>
      </w:rPr>
    </w:lvl>
    <w:lvl w:ilvl="8" w:tplc="1B0AAF1E">
      <w:numFmt w:val="bullet"/>
      <w:lvlText w:val="•"/>
      <w:lvlJc w:val="left"/>
      <w:pPr>
        <w:ind w:left="8464" w:hanging="348"/>
      </w:pPr>
      <w:rPr>
        <w:rFonts w:hint="default"/>
      </w:rPr>
    </w:lvl>
  </w:abstractNum>
  <w:abstractNum w:abstractNumId="39" w15:restartNumberingAfterBreak="0">
    <w:nsid w:val="432D4A44"/>
    <w:multiLevelType w:val="hybridMultilevel"/>
    <w:tmpl w:val="C5E8C902"/>
    <w:lvl w:ilvl="0" w:tplc="DFC2DA2A">
      <w:start w:val="1"/>
      <w:numFmt w:val="decimal"/>
      <w:lvlText w:val="%1."/>
      <w:lvlJc w:val="left"/>
      <w:pPr>
        <w:ind w:left="1052" w:hanging="4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93C86BE">
      <w:numFmt w:val="bullet"/>
      <w:lvlText w:val="•"/>
      <w:lvlJc w:val="left"/>
      <w:pPr>
        <w:ind w:left="2004" w:hanging="440"/>
      </w:pPr>
      <w:rPr>
        <w:rFonts w:hint="default"/>
      </w:rPr>
    </w:lvl>
    <w:lvl w:ilvl="2" w:tplc="961E9AB4">
      <w:numFmt w:val="bullet"/>
      <w:lvlText w:val="•"/>
      <w:lvlJc w:val="left"/>
      <w:pPr>
        <w:ind w:left="2949" w:hanging="440"/>
      </w:pPr>
      <w:rPr>
        <w:rFonts w:hint="default"/>
      </w:rPr>
    </w:lvl>
    <w:lvl w:ilvl="3" w:tplc="5C7EDDEA">
      <w:numFmt w:val="bullet"/>
      <w:lvlText w:val="•"/>
      <w:lvlJc w:val="left"/>
      <w:pPr>
        <w:ind w:left="3893" w:hanging="440"/>
      </w:pPr>
      <w:rPr>
        <w:rFonts w:hint="default"/>
      </w:rPr>
    </w:lvl>
    <w:lvl w:ilvl="4" w:tplc="EFAA121A">
      <w:numFmt w:val="bullet"/>
      <w:lvlText w:val="•"/>
      <w:lvlJc w:val="left"/>
      <w:pPr>
        <w:ind w:left="4838" w:hanging="440"/>
      </w:pPr>
      <w:rPr>
        <w:rFonts w:hint="default"/>
      </w:rPr>
    </w:lvl>
    <w:lvl w:ilvl="5" w:tplc="E8161636">
      <w:numFmt w:val="bullet"/>
      <w:lvlText w:val="•"/>
      <w:lvlJc w:val="left"/>
      <w:pPr>
        <w:ind w:left="5783" w:hanging="440"/>
      </w:pPr>
      <w:rPr>
        <w:rFonts w:hint="default"/>
      </w:rPr>
    </w:lvl>
    <w:lvl w:ilvl="6" w:tplc="5344E992">
      <w:numFmt w:val="bullet"/>
      <w:lvlText w:val="•"/>
      <w:lvlJc w:val="left"/>
      <w:pPr>
        <w:ind w:left="6727" w:hanging="440"/>
      </w:pPr>
      <w:rPr>
        <w:rFonts w:hint="default"/>
      </w:rPr>
    </w:lvl>
    <w:lvl w:ilvl="7" w:tplc="1B0AAFDA">
      <w:numFmt w:val="bullet"/>
      <w:lvlText w:val="•"/>
      <w:lvlJc w:val="left"/>
      <w:pPr>
        <w:ind w:left="7672" w:hanging="440"/>
      </w:pPr>
      <w:rPr>
        <w:rFonts w:hint="default"/>
      </w:rPr>
    </w:lvl>
    <w:lvl w:ilvl="8" w:tplc="AC26A436">
      <w:numFmt w:val="bullet"/>
      <w:lvlText w:val="•"/>
      <w:lvlJc w:val="left"/>
      <w:pPr>
        <w:ind w:left="8617" w:hanging="440"/>
      </w:pPr>
      <w:rPr>
        <w:rFonts w:hint="default"/>
      </w:rPr>
    </w:lvl>
  </w:abstractNum>
  <w:abstractNum w:abstractNumId="40" w15:restartNumberingAfterBreak="0">
    <w:nsid w:val="438623CA"/>
    <w:multiLevelType w:val="hybridMultilevel"/>
    <w:tmpl w:val="F62A300E"/>
    <w:lvl w:ilvl="0" w:tplc="EA08F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A643C7"/>
    <w:multiLevelType w:val="multilevel"/>
    <w:tmpl w:val="F708772A"/>
    <w:lvl w:ilvl="0">
      <w:start w:val="2"/>
      <w:numFmt w:val="decimal"/>
      <w:lvlText w:val="%1"/>
      <w:lvlJc w:val="left"/>
      <w:pPr>
        <w:ind w:left="11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(%4)"/>
      <w:lvlJc w:val="left"/>
      <w:pPr>
        <w:ind w:left="2031" w:hanging="428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156" w:hanging="428"/>
      </w:pPr>
      <w:rPr>
        <w:rFonts w:hint="default"/>
      </w:rPr>
    </w:lvl>
    <w:lvl w:ilvl="5">
      <w:numFmt w:val="bullet"/>
      <w:lvlText w:val="•"/>
      <w:lvlJc w:val="left"/>
      <w:pPr>
        <w:ind w:left="5214" w:hanging="428"/>
      </w:pPr>
      <w:rPr>
        <w:rFonts w:hint="default"/>
      </w:rPr>
    </w:lvl>
    <w:lvl w:ilvl="6">
      <w:numFmt w:val="bullet"/>
      <w:lvlText w:val="•"/>
      <w:lvlJc w:val="left"/>
      <w:pPr>
        <w:ind w:left="6273" w:hanging="428"/>
      </w:pPr>
      <w:rPr>
        <w:rFonts w:hint="default"/>
      </w:rPr>
    </w:lvl>
    <w:lvl w:ilvl="7">
      <w:numFmt w:val="bullet"/>
      <w:lvlText w:val="•"/>
      <w:lvlJc w:val="left"/>
      <w:pPr>
        <w:ind w:left="7331" w:hanging="428"/>
      </w:pPr>
      <w:rPr>
        <w:rFonts w:hint="default"/>
      </w:rPr>
    </w:lvl>
    <w:lvl w:ilvl="8">
      <w:numFmt w:val="bullet"/>
      <w:lvlText w:val="•"/>
      <w:lvlJc w:val="left"/>
      <w:pPr>
        <w:ind w:left="8389" w:hanging="428"/>
      </w:pPr>
      <w:rPr>
        <w:rFonts w:hint="default"/>
      </w:rPr>
    </w:lvl>
  </w:abstractNum>
  <w:abstractNum w:abstractNumId="42" w15:restartNumberingAfterBreak="0">
    <w:nsid w:val="460F0150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73C0928"/>
    <w:multiLevelType w:val="hybridMultilevel"/>
    <w:tmpl w:val="F3B87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6F2888"/>
    <w:multiLevelType w:val="multilevel"/>
    <w:tmpl w:val="62A24290"/>
    <w:lvl w:ilvl="0">
      <w:start w:val="6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6" w:hanging="567"/>
      </w:pPr>
      <w:rPr>
        <w:rFonts w:hint="default"/>
      </w:rPr>
    </w:lvl>
    <w:lvl w:ilvl="3">
      <w:numFmt w:val="bullet"/>
      <w:lvlText w:val="•"/>
      <w:lvlJc w:val="left"/>
      <w:pPr>
        <w:ind w:left="3532" w:hanging="567"/>
      </w:pPr>
      <w:rPr>
        <w:rFonts w:hint="default"/>
      </w:rPr>
    </w:lvl>
    <w:lvl w:ilvl="4">
      <w:numFmt w:val="bullet"/>
      <w:lvlText w:val="•"/>
      <w:lvlJc w:val="left"/>
      <w:pPr>
        <w:ind w:left="4528" w:hanging="567"/>
      </w:pPr>
      <w:rPr>
        <w:rFonts w:hint="default"/>
      </w:rPr>
    </w:lvl>
    <w:lvl w:ilvl="5">
      <w:numFmt w:val="bullet"/>
      <w:lvlText w:val="•"/>
      <w:lvlJc w:val="left"/>
      <w:pPr>
        <w:ind w:left="5525" w:hanging="567"/>
      </w:pPr>
      <w:rPr>
        <w:rFonts w:hint="default"/>
      </w:rPr>
    </w:lvl>
    <w:lvl w:ilvl="6">
      <w:numFmt w:val="bullet"/>
      <w:lvlText w:val="•"/>
      <w:lvlJc w:val="left"/>
      <w:pPr>
        <w:ind w:left="6521" w:hanging="567"/>
      </w:pPr>
      <w:rPr>
        <w:rFonts w:hint="default"/>
      </w:rPr>
    </w:lvl>
    <w:lvl w:ilvl="7">
      <w:numFmt w:val="bullet"/>
      <w:lvlText w:val="•"/>
      <w:lvlJc w:val="left"/>
      <w:pPr>
        <w:ind w:left="7517" w:hanging="567"/>
      </w:pPr>
      <w:rPr>
        <w:rFonts w:hint="default"/>
      </w:rPr>
    </w:lvl>
    <w:lvl w:ilvl="8">
      <w:numFmt w:val="bullet"/>
      <w:lvlText w:val="•"/>
      <w:lvlJc w:val="left"/>
      <w:pPr>
        <w:ind w:left="8513" w:hanging="567"/>
      </w:pPr>
      <w:rPr>
        <w:rFonts w:hint="default"/>
      </w:rPr>
    </w:lvl>
  </w:abstractNum>
  <w:abstractNum w:abstractNumId="45" w15:restartNumberingAfterBreak="0">
    <w:nsid w:val="4BE97E56"/>
    <w:multiLevelType w:val="hybridMultilevel"/>
    <w:tmpl w:val="E0B2A9DA"/>
    <w:lvl w:ilvl="0" w:tplc="C46E474C"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CCCACDA">
      <w:numFmt w:val="bullet"/>
      <w:lvlText w:val="•"/>
      <w:lvlJc w:val="left"/>
      <w:pPr>
        <w:ind w:left="2256" w:hanging="360"/>
      </w:pPr>
      <w:rPr>
        <w:rFonts w:hint="default"/>
      </w:rPr>
    </w:lvl>
    <w:lvl w:ilvl="2" w:tplc="DD465434">
      <w:numFmt w:val="bullet"/>
      <w:lvlText w:val="•"/>
      <w:lvlJc w:val="left"/>
      <w:pPr>
        <w:ind w:left="3173" w:hanging="360"/>
      </w:pPr>
      <w:rPr>
        <w:rFonts w:hint="default"/>
      </w:rPr>
    </w:lvl>
    <w:lvl w:ilvl="3" w:tplc="DA3E0EC6">
      <w:numFmt w:val="bullet"/>
      <w:lvlText w:val="•"/>
      <w:lvlJc w:val="left"/>
      <w:pPr>
        <w:ind w:left="4089" w:hanging="360"/>
      </w:pPr>
      <w:rPr>
        <w:rFonts w:hint="default"/>
      </w:rPr>
    </w:lvl>
    <w:lvl w:ilvl="4" w:tplc="4322ED1E">
      <w:numFmt w:val="bullet"/>
      <w:lvlText w:val="•"/>
      <w:lvlJc w:val="left"/>
      <w:pPr>
        <w:ind w:left="5006" w:hanging="360"/>
      </w:pPr>
      <w:rPr>
        <w:rFonts w:hint="default"/>
      </w:rPr>
    </w:lvl>
    <w:lvl w:ilvl="5" w:tplc="1B4EFDD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E6210F6"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19AAFFCC">
      <w:numFmt w:val="bullet"/>
      <w:lvlText w:val="•"/>
      <w:lvlJc w:val="left"/>
      <w:pPr>
        <w:ind w:left="7756" w:hanging="360"/>
      </w:pPr>
      <w:rPr>
        <w:rFonts w:hint="default"/>
      </w:rPr>
    </w:lvl>
    <w:lvl w:ilvl="8" w:tplc="EC46E67E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46" w15:restartNumberingAfterBreak="0">
    <w:nsid w:val="4C940E5F"/>
    <w:multiLevelType w:val="hybridMultilevel"/>
    <w:tmpl w:val="82C8D2A8"/>
    <w:lvl w:ilvl="0" w:tplc="A510FA72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FEB307B"/>
    <w:multiLevelType w:val="multilevel"/>
    <w:tmpl w:val="00981F7A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1783745"/>
    <w:multiLevelType w:val="hybridMultilevel"/>
    <w:tmpl w:val="56AC6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F27BDF"/>
    <w:multiLevelType w:val="singleLevel"/>
    <w:tmpl w:val="C71AB8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0" w15:restartNumberingAfterBreak="0">
    <w:nsid w:val="5B2E5063"/>
    <w:multiLevelType w:val="multilevel"/>
    <w:tmpl w:val="3528AE82"/>
    <w:lvl w:ilvl="0">
      <w:start w:val="8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51" w15:restartNumberingAfterBreak="0">
    <w:nsid w:val="5BED6697"/>
    <w:multiLevelType w:val="multilevel"/>
    <w:tmpl w:val="E8DA961C"/>
    <w:lvl w:ilvl="0">
      <w:start w:val="2"/>
      <w:numFmt w:val="decimal"/>
      <w:lvlText w:val="%1"/>
      <w:lvlJc w:val="left"/>
      <w:pPr>
        <w:ind w:left="11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Roman"/>
      <w:lvlText w:val="(%4)"/>
      <w:lvlJc w:val="left"/>
      <w:pPr>
        <w:ind w:left="2031" w:hanging="428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156" w:hanging="428"/>
      </w:pPr>
      <w:rPr>
        <w:rFonts w:hint="default"/>
      </w:rPr>
    </w:lvl>
    <w:lvl w:ilvl="5">
      <w:numFmt w:val="bullet"/>
      <w:lvlText w:val="•"/>
      <w:lvlJc w:val="left"/>
      <w:pPr>
        <w:ind w:left="5214" w:hanging="428"/>
      </w:pPr>
      <w:rPr>
        <w:rFonts w:hint="default"/>
      </w:rPr>
    </w:lvl>
    <w:lvl w:ilvl="6">
      <w:numFmt w:val="bullet"/>
      <w:lvlText w:val="•"/>
      <w:lvlJc w:val="left"/>
      <w:pPr>
        <w:ind w:left="6273" w:hanging="428"/>
      </w:pPr>
      <w:rPr>
        <w:rFonts w:hint="default"/>
      </w:rPr>
    </w:lvl>
    <w:lvl w:ilvl="7">
      <w:numFmt w:val="bullet"/>
      <w:lvlText w:val="•"/>
      <w:lvlJc w:val="left"/>
      <w:pPr>
        <w:ind w:left="7331" w:hanging="428"/>
      </w:pPr>
      <w:rPr>
        <w:rFonts w:hint="default"/>
      </w:rPr>
    </w:lvl>
    <w:lvl w:ilvl="8">
      <w:numFmt w:val="bullet"/>
      <w:lvlText w:val="•"/>
      <w:lvlJc w:val="left"/>
      <w:pPr>
        <w:ind w:left="8389" w:hanging="428"/>
      </w:pPr>
      <w:rPr>
        <w:rFonts w:hint="default"/>
      </w:rPr>
    </w:lvl>
  </w:abstractNum>
  <w:abstractNum w:abstractNumId="52" w15:restartNumberingAfterBreak="0">
    <w:nsid w:val="5D402E33"/>
    <w:multiLevelType w:val="multilevel"/>
    <w:tmpl w:val="0EE83D9E"/>
    <w:lvl w:ilvl="0">
      <w:start w:val="3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79" w:hanging="425"/>
      </w:pPr>
      <w:rPr>
        <w:rFonts w:hint="default"/>
      </w:rPr>
    </w:lvl>
    <w:lvl w:ilvl="4">
      <w:numFmt w:val="bullet"/>
      <w:lvlText w:val="•"/>
      <w:lvlJc w:val="left"/>
      <w:pPr>
        <w:ind w:left="4568" w:hanging="425"/>
      </w:pPr>
      <w:rPr>
        <w:rFonts w:hint="default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</w:rPr>
    </w:lvl>
    <w:lvl w:ilvl="6">
      <w:numFmt w:val="bullet"/>
      <w:lvlText w:val="•"/>
      <w:lvlJc w:val="left"/>
      <w:pPr>
        <w:ind w:left="6548" w:hanging="425"/>
      </w:pPr>
      <w:rPr>
        <w:rFonts w:hint="default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</w:rPr>
    </w:lvl>
    <w:lvl w:ilvl="8">
      <w:numFmt w:val="bullet"/>
      <w:lvlText w:val="•"/>
      <w:lvlJc w:val="left"/>
      <w:pPr>
        <w:ind w:left="8527" w:hanging="425"/>
      </w:pPr>
      <w:rPr>
        <w:rFonts w:hint="default"/>
      </w:rPr>
    </w:lvl>
  </w:abstractNum>
  <w:abstractNum w:abstractNumId="53" w15:restartNumberingAfterBreak="0">
    <w:nsid w:val="628B2957"/>
    <w:multiLevelType w:val="multilevel"/>
    <w:tmpl w:val="3518346A"/>
    <w:lvl w:ilvl="0">
      <w:start w:val="12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3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79" w:hanging="425"/>
      </w:pPr>
      <w:rPr>
        <w:rFonts w:hint="default"/>
      </w:rPr>
    </w:lvl>
    <w:lvl w:ilvl="4">
      <w:numFmt w:val="bullet"/>
      <w:lvlText w:val="•"/>
      <w:lvlJc w:val="left"/>
      <w:pPr>
        <w:ind w:left="4568" w:hanging="425"/>
      </w:pPr>
      <w:rPr>
        <w:rFonts w:hint="default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</w:rPr>
    </w:lvl>
    <w:lvl w:ilvl="6">
      <w:numFmt w:val="bullet"/>
      <w:lvlText w:val="•"/>
      <w:lvlJc w:val="left"/>
      <w:pPr>
        <w:ind w:left="6548" w:hanging="425"/>
      </w:pPr>
      <w:rPr>
        <w:rFonts w:hint="default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</w:rPr>
    </w:lvl>
    <w:lvl w:ilvl="8">
      <w:numFmt w:val="bullet"/>
      <w:lvlText w:val="•"/>
      <w:lvlJc w:val="left"/>
      <w:pPr>
        <w:ind w:left="8527" w:hanging="425"/>
      </w:pPr>
      <w:rPr>
        <w:rFonts w:hint="default"/>
      </w:rPr>
    </w:lvl>
  </w:abstractNum>
  <w:abstractNum w:abstractNumId="54" w15:restartNumberingAfterBreak="0">
    <w:nsid w:val="64153EF1"/>
    <w:multiLevelType w:val="hybridMultilevel"/>
    <w:tmpl w:val="6D4A2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B132DB"/>
    <w:multiLevelType w:val="hybridMultilevel"/>
    <w:tmpl w:val="F54019EE"/>
    <w:lvl w:ilvl="0" w:tplc="238C1B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983FFC"/>
    <w:multiLevelType w:val="hybridMultilevel"/>
    <w:tmpl w:val="F2761A10"/>
    <w:lvl w:ilvl="0" w:tplc="94A4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F96C70"/>
    <w:multiLevelType w:val="hybridMultilevel"/>
    <w:tmpl w:val="96107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456829"/>
    <w:multiLevelType w:val="multilevel"/>
    <w:tmpl w:val="994C94EC"/>
    <w:lvl w:ilvl="0">
      <w:start w:val="8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60" w15:restartNumberingAfterBreak="0">
    <w:nsid w:val="6DE37C8F"/>
    <w:multiLevelType w:val="hybridMultilevel"/>
    <w:tmpl w:val="9E70A866"/>
    <w:lvl w:ilvl="0" w:tplc="3612D8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FC58A7"/>
    <w:multiLevelType w:val="multilevel"/>
    <w:tmpl w:val="9F6EEC86"/>
    <w:lvl w:ilvl="0">
      <w:start w:val="4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3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13" w:hanging="425"/>
      </w:pPr>
      <w:rPr>
        <w:rFonts w:hint="default"/>
      </w:rPr>
    </w:lvl>
    <w:lvl w:ilvl="4">
      <w:numFmt w:val="bullet"/>
      <w:lvlText w:val="•"/>
      <w:lvlJc w:val="left"/>
      <w:pPr>
        <w:ind w:left="3826" w:hanging="425"/>
      </w:pPr>
      <w:rPr>
        <w:rFonts w:hint="default"/>
      </w:rPr>
    </w:lvl>
    <w:lvl w:ilvl="5">
      <w:numFmt w:val="bullet"/>
      <w:lvlText w:val="•"/>
      <w:lvlJc w:val="left"/>
      <w:pPr>
        <w:ind w:left="4939" w:hanging="425"/>
      </w:pPr>
      <w:rPr>
        <w:rFonts w:hint="default"/>
      </w:rPr>
    </w:lvl>
    <w:lvl w:ilvl="6">
      <w:numFmt w:val="bullet"/>
      <w:lvlText w:val="•"/>
      <w:lvlJc w:val="left"/>
      <w:pPr>
        <w:ind w:left="6053" w:hanging="425"/>
      </w:pPr>
      <w:rPr>
        <w:rFonts w:hint="default"/>
      </w:rPr>
    </w:lvl>
    <w:lvl w:ilvl="7">
      <w:numFmt w:val="bullet"/>
      <w:lvlText w:val="•"/>
      <w:lvlJc w:val="left"/>
      <w:pPr>
        <w:ind w:left="7166" w:hanging="425"/>
      </w:pPr>
      <w:rPr>
        <w:rFonts w:hint="default"/>
      </w:rPr>
    </w:lvl>
    <w:lvl w:ilvl="8">
      <w:numFmt w:val="bullet"/>
      <w:lvlText w:val="•"/>
      <w:lvlJc w:val="left"/>
      <w:pPr>
        <w:ind w:left="8279" w:hanging="425"/>
      </w:pPr>
      <w:rPr>
        <w:rFonts w:hint="default"/>
      </w:rPr>
    </w:lvl>
  </w:abstractNum>
  <w:abstractNum w:abstractNumId="62" w15:restartNumberingAfterBreak="0">
    <w:nsid w:val="710342D3"/>
    <w:multiLevelType w:val="multilevel"/>
    <w:tmpl w:val="C096F494"/>
    <w:lvl w:ilvl="0">
      <w:start w:val="14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160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79" w:hanging="425"/>
      </w:pPr>
      <w:rPr>
        <w:rFonts w:hint="default"/>
      </w:rPr>
    </w:lvl>
    <w:lvl w:ilvl="4">
      <w:numFmt w:val="bullet"/>
      <w:lvlText w:val="•"/>
      <w:lvlJc w:val="left"/>
      <w:pPr>
        <w:ind w:left="4568" w:hanging="425"/>
      </w:pPr>
      <w:rPr>
        <w:rFonts w:hint="default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</w:rPr>
    </w:lvl>
    <w:lvl w:ilvl="6">
      <w:numFmt w:val="bullet"/>
      <w:lvlText w:val="•"/>
      <w:lvlJc w:val="left"/>
      <w:pPr>
        <w:ind w:left="6548" w:hanging="425"/>
      </w:pPr>
      <w:rPr>
        <w:rFonts w:hint="default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</w:rPr>
    </w:lvl>
    <w:lvl w:ilvl="8">
      <w:numFmt w:val="bullet"/>
      <w:lvlText w:val="•"/>
      <w:lvlJc w:val="left"/>
      <w:pPr>
        <w:ind w:left="8527" w:hanging="425"/>
      </w:pPr>
      <w:rPr>
        <w:rFonts w:hint="default"/>
      </w:rPr>
    </w:lvl>
  </w:abstractNum>
  <w:abstractNum w:abstractNumId="63" w15:restartNumberingAfterBreak="0">
    <w:nsid w:val="714542B8"/>
    <w:multiLevelType w:val="hybridMultilevel"/>
    <w:tmpl w:val="D1E82EEA"/>
    <w:lvl w:ilvl="0" w:tplc="F2D8F3C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73BE6"/>
    <w:multiLevelType w:val="hybridMultilevel"/>
    <w:tmpl w:val="67FEE4C0"/>
    <w:lvl w:ilvl="0" w:tplc="38C2EBF6">
      <w:start w:val="1"/>
      <w:numFmt w:val="decimal"/>
      <w:lvlText w:val="%1."/>
      <w:lvlJc w:val="left"/>
      <w:pPr>
        <w:ind w:left="1450" w:hanging="360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D28820A6"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DB32A64E">
      <w:numFmt w:val="bullet"/>
      <w:lvlText w:val="•"/>
      <w:lvlJc w:val="left"/>
      <w:pPr>
        <w:ind w:left="3269" w:hanging="360"/>
      </w:pPr>
      <w:rPr>
        <w:rFonts w:hint="default"/>
      </w:rPr>
    </w:lvl>
    <w:lvl w:ilvl="3" w:tplc="9802EF08">
      <w:numFmt w:val="bullet"/>
      <w:lvlText w:val="•"/>
      <w:lvlJc w:val="left"/>
      <w:pPr>
        <w:ind w:left="4173" w:hanging="360"/>
      </w:pPr>
      <w:rPr>
        <w:rFonts w:hint="default"/>
      </w:rPr>
    </w:lvl>
    <w:lvl w:ilvl="4" w:tplc="CC16F600">
      <w:numFmt w:val="bullet"/>
      <w:lvlText w:val="•"/>
      <w:lvlJc w:val="left"/>
      <w:pPr>
        <w:ind w:left="5078" w:hanging="360"/>
      </w:pPr>
      <w:rPr>
        <w:rFonts w:hint="default"/>
      </w:rPr>
    </w:lvl>
    <w:lvl w:ilvl="5" w:tplc="207CBC1E">
      <w:numFmt w:val="bullet"/>
      <w:lvlText w:val="•"/>
      <w:lvlJc w:val="left"/>
      <w:pPr>
        <w:ind w:left="5983" w:hanging="360"/>
      </w:pPr>
      <w:rPr>
        <w:rFonts w:hint="default"/>
      </w:rPr>
    </w:lvl>
    <w:lvl w:ilvl="6" w:tplc="749E449A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3FEA6CFC">
      <w:numFmt w:val="bullet"/>
      <w:lvlText w:val="•"/>
      <w:lvlJc w:val="left"/>
      <w:pPr>
        <w:ind w:left="7792" w:hanging="360"/>
      </w:pPr>
      <w:rPr>
        <w:rFonts w:hint="default"/>
      </w:rPr>
    </w:lvl>
    <w:lvl w:ilvl="8" w:tplc="64FA2972"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65" w15:restartNumberingAfterBreak="0">
    <w:nsid w:val="731D5DCA"/>
    <w:multiLevelType w:val="hybridMultilevel"/>
    <w:tmpl w:val="909C3712"/>
    <w:lvl w:ilvl="0" w:tplc="7F5A3A94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6" w15:restartNumberingAfterBreak="0">
    <w:nsid w:val="772D3876"/>
    <w:multiLevelType w:val="hybridMultilevel"/>
    <w:tmpl w:val="F2761A10"/>
    <w:lvl w:ilvl="0" w:tplc="94A4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742026"/>
    <w:multiLevelType w:val="multilevel"/>
    <w:tmpl w:val="00981F7A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A62513C"/>
    <w:multiLevelType w:val="multilevel"/>
    <w:tmpl w:val="5E402D88"/>
    <w:lvl w:ilvl="0">
      <w:start w:val="5"/>
      <w:numFmt w:val="decimal"/>
      <w:lvlText w:val="%1"/>
      <w:lvlJc w:val="left"/>
      <w:pPr>
        <w:ind w:left="117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69" w15:restartNumberingAfterBreak="0">
    <w:nsid w:val="7B0C5203"/>
    <w:multiLevelType w:val="multilevel"/>
    <w:tmpl w:val="0D0A84FA"/>
    <w:lvl w:ilvl="0">
      <w:start w:val="10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567"/>
      </w:pPr>
      <w:rPr>
        <w:rFonts w:hint="default"/>
      </w:rPr>
    </w:lvl>
    <w:lvl w:ilvl="3">
      <w:numFmt w:val="bullet"/>
      <w:lvlText w:val="•"/>
      <w:lvlJc w:val="left"/>
      <w:pPr>
        <w:ind w:left="3977" w:hanging="567"/>
      </w:pPr>
      <w:rPr>
        <w:rFonts w:hint="default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</w:rPr>
    </w:lvl>
    <w:lvl w:ilvl="6">
      <w:numFmt w:val="bullet"/>
      <w:lvlText w:val="•"/>
      <w:lvlJc w:val="left"/>
      <w:pPr>
        <w:ind w:left="6775" w:hanging="567"/>
      </w:pPr>
      <w:rPr>
        <w:rFonts w:hint="default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</w:rPr>
    </w:lvl>
    <w:lvl w:ilvl="8">
      <w:numFmt w:val="bullet"/>
      <w:lvlText w:val="•"/>
      <w:lvlJc w:val="left"/>
      <w:pPr>
        <w:ind w:left="8641" w:hanging="567"/>
      </w:pPr>
      <w:rPr>
        <w:rFonts w:hint="default"/>
      </w:rPr>
    </w:lvl>
  </w:abstractNum>
  <w:abstractNum w:abstractNumId="70" w15:restartNumberingAfterBreak="0">
    <w:nsid w:val="7EAB4A6C"/>
    <w:multiLevelType w:val="multilevel"/>
    <w:tmpl w:val="A3242460"/>
    <w:lvl w:ilvl="0">
      <w:start w:val="6"/>
      <w:numFmt w:val="decimal"/>
      <w:lvlText w:val="%1"/>
      <w:lvlJc w:val="left"/>
      <w:pPr>
        <w:ind w:left="117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6" w:hanging="567"/>
      </w:pPr>
      <w:rPr>
        <w:rFonts w:hint="default"/>
      </w:rPr>
    </w:lvl>
    <w:lvl w:ilvl="3">
      <w:numFmt w:val="bullet"/>
      <w:lvlText w:val="•"/>
      <w:lvlJc w:val="left"/>
      <w:pPr>
        <w:ind w:left="3532" w:hanging="567"/>
      </w:pPr>
      <w:rPr>
        <w:rFonts w:hint="default"/>
      </w:rPr>
    </w:lvl>
    <w:lvl w:ilvl="4">
      <w:numFmt w:val="bullet"/>
      <w:lvlText w:val="•"/>
      <w:lvlJc w:val="left"/>
      <w:pPr>
        <w:ind w:left="4528" w:hanging="567"/>
      </w:pPr>
      <w:rPr>
        <w:rFonts w:hint="default"/>
      </w:rPr>
    </w:lvl>
    <w:lvl w:ilvl="5">
      <w:numFmt w:val="bullet"/>
      <w:lvlText w:val="•"/>
      <w:lvlJc w:val="left"/>
      <w:pPr>
        <w:ind w:left="5525" w:hanging="567"/>
      </w:pPr>
      <w:rPr>
        <w:rFonts w:hint="default"/>
      </w:rPr>
    </w:lvl>
    <w:lvl w:ilvl="6">
      <w:numFmt w:val="bullet"/>
      <w:lvlText w:val="•"/>
      <w:lvlJc w:val="left"/>
      <w:pPr>
        <w:ind w:left="6521" w:hanging="567"/>
      </w:pPr>
      <w:rPr>
        <w:rFonts w:hint="default"/>
      </w:rPr>
    </w:lvl>
    <w:lvl w:ilvl="7">
      <w:numFmt w:val="bullet"/>
      <w:lvlText w:val="•"/>
      <w:lvlJc w:val="left"/>
      <w:pPr>
        <w:ind w:left="7517" w:hanging="567"/>
      </w:pPr>
      <w:rPr>
        <w:rFonts w:hint="default"/>
      </w:rPr>
    </w:lvl>
    <w:lvl w:ilvl="8">
      <w:numFmt w:val="bullet"/>
      <w:lvlText w:val="•"/>
      <w:lvlJc w:val="left"/>
      <w:pPr>
        <w:ind w:left="8513" w:hanging="567"/>
      </w:pPr>
      <w:rPr>
        <w:rFonts w:hint="default"/>
      </w:rPr>
    </w:lvl>
  </w:abstractNum>
  <w:abstractNum w:abstractNumId="71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367172">
    <w:abstractNumId w:val="20"/>
  </w:num>
  <w:num w:numId="2" w16cid:durableId="1970940857">
    <w:abstractNumId w:val="33"/>
  </w:num>
  <w:num w:numId="3" w16cid:durableId="1127547917">
    <w:abstractNumId w:val="66"/>
  </w:num>
  <w:num w:numId="4" w16cid:durableId="1278870707">
    <w:abstractNumId w:val="65"/>
  </w:num>
  <w:num w:numId="5" w16cid:durableId="529614634">
    <w:abstractNumId w:val="49"/>
  </w:num>
  <w:num w:numId="6" w16cid:durableId="939025221">
    <w:abstractNumId w:val="56"/>
  </w:num>
  <w:num w:numId="7" w16cid:durableId="1003631521">
    <w:abstractNumId w:val="58"/>
  </w:num>
  <w:num w:numId="8" w16cid:durableId="443767476">
    <w:abstractNumId w:val="16"/>
  </w:num>
  <w:num w:numId="9" w16cid:durableId="1701472881">
    <w:abstractNumId w:val="24"/>
  </w:num>
  <w:num w:numId="10" w16cid:durableId="1997026726">
    <w:abstractNumId w:val="5"/>
  </w:num>
  <w:num w:numId="11" w16cid:durableId="353531860">
    <w:abstractNumId w:val="28"/>
  </w:num>
  <w:num w:numId="12" w16cid:durableId="233049717">
    <w:abstractNumId w:val="71"/>
  </w:num>
  <w:num w:numId="13" w16cid:durableId="1440683915">
    <w:abstractNumId w:val="71"/>
    <w:lvlOverride w:ilvl="0">
      <w:startOverride w:val="1"/>
    </w:lvlOverride>
  </w:num>
  <w:num w:numId="14" w16cid:durableId="618993416">
    <w:abstractNumId w:val="22"/>
  </w:num>
  <w:num w:numId="15" w16cid:durableId="1208955604">
    <w:abstractNumId w:val="12"/>
  </w:num>
  <w:num w:numId="16" w16cid:durableId="438763581">
    <w:abstractNumId w:val="55"/>
  </w:num>
  <w:num w:numId="17" w16cid:durableId="1708993480">
    <w:abstractNumId w:val="48"/>
  </w:num>
  <w:num w:numId="18" w16cid:durableId="1850295985">
    <w:abstractNumId w:val="54"/>
  </w:num>
  <w:num w:numId="19" w16cid:durableId="1476530034">
    <w:abstractNumId w:val="42"/>
  </w:num>
  <w:num w:numId="20" w16cid:durableId="768041171">
    <w:abstractNumId w:val="47"/>
  </w:num>
  <w:num w:numId="21" w16cid:durableId="777407521">
    <w:abstractNumId w:val="67"/>
  </w:num>
  <w:num w:numId="22" w16cid:durableId="760218211">
    <w:abstractNumId w:val="8"/>
  </w:num>
  <w:num w:numId="23" w16cid:durableId="1000044578">
    <w:abstractNumId w:val="25"/>
  </w:num>
  <w:num w:numId="24" w16cid:durableId="1184125738">
    <w:abstractNumId w:val="34"/>
  </w:num>
  <w:num w:numId="25" w16cid:durableId="1075592049">
    <w:abstractNumId w:val="40"/>
  </w:num>
  <w:num w:numId="26" w16cid:durableId="1143739647">
    <w:abstractNumId w:val="26"/>
  </w:num>
  <w:num w:numId="27" w16cid:durableId="1243105009">
    <w:abstractNumId w:val="43"/>
  </w:num>
  <w:num w:numId="28" w16cid:durableId="153648517">
    <w:abstractNumId w:val="0"/>
  </w:num>
  <w:num w:numId="29" w16cid:durableId="5531278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9700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66195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3094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0961360">
    <w:abstractNumId w:val="23"/>
  </w:num>
  <w:num w:numId="34" w16cid:durableId="452211041">
    <w:abstractNumId w:val="63"/>
  </w:num>
  <w:num w:numId="35" w16cid:durableId="43063600">
    <w:abstractNumId w:val="15"/>
  </w:num>
  <w:num w:numId="36" w16cid:durableId="1541285874">
    <w:abstractNumId w:val="60"/>
  </w:num>
  <w:num w:numId="37" w16cid:durableId="1515454638">
    <w:abstractNumId w:val="2"/>
  </w:num>
  <w:num w:numId="38" w16cid:durableId="41711734">
    <w:abstractNumId w:val="41"/>
  </w:num>
  <w:num w:numId="39" w16cid:durableId="1344361629">
    <w:abstractNumId w:val="38"/>
  </w:num>
  <w:num w:numId="40" w16cid:durableId="1567833205">
    <w:abstractNumId w:val="62"/>
  </w:num>
  <w:num w:numId="41" w16cid:durableId="1324047149">
    <w:abstractNumId w:val="18"/>
  </w:num>
  <w:num w:numId="42" w16cid:durableId="2130120759">
    <w:abstractNumId w:val="3"/>
  </w:num>
  <w:num w:numId="43" w16cid:durableId="1483887176">
    <w:abstractNumId w:val="19"/>
  </w:num>
  <w:num w:numId="44" w16cid:durableId="129248884">
    <w:abstractNumId w:val="6"/>
  </w:num>
  <w:num w:numId="45" w16cid:durableId="1476489948">
    <w:abstractNumId w:val="50"/>
  </w:num>
  <w:num w:numId="46" w16cid:durableId="914516338">
    <w:abstractNumId w:val="44"/>
  </w:num>
  <w:num w:numId="47" w16cid:durableId="219633277">
    <w:abstractNumId w:val="68"/>
  </w:num>
  <w:num w:numId="48" w16cid:durableId="1997032427">
    <w:abstractNumId w:val="61"/>
  </w:num>
  <w:num w:numId="49" w16cid:durableId="1901018061">
    <w:abstractNumId w:val="37"/>
  </w:num>
  <w:num w:numId="50" w16cid:durableId="138427557">
    <w:abstractNumId w:val="39"/>
  </w:num>
  <w:num w:numId="51" w16cid:durableId="1001658907">
    <w:abstractNumId w:val="30"/>
  </w:num>
  <w:num w:numId="52" w16cid:durableId="1161848065">
    <w:abstractNumId w:val="64"/>
  </w:num>
  <w:num w:numId="53" w16cid:durableId="2045128066">
    <w:abstractNumId w:val="45"/>
  </w:num>
  <w:num w:numId="54" w16cid:durableId="197863208">
    <w:abstractNumId w:val="29"/>
  </w:num>
  <w:num w:numId="55" w16cid:durableId="765463924">
    <w:abstractNumId w:val="4"/>
  </w:num>
  <w:num w:numId="56" w16cid:durableId="125200018">
    <w:abstractNumId w:val="14"/>
  </w:num>
  <w:num w:numId="57" w16cid:durableId="270087787">
    <w:abstractNumId w:val="27"/>
  </w:num>
  <w:num w:numId="58" w16cid:durableId="65106454">
    <w:abstractNumId w:val="17"/>
  </w:num>
  <w:num w:numId="59" w16cid:durableId="1179739659">
    <w:abstractNumId w:val="1"/>
  </w:num>
  <w:num w:numId="60" w16cid:durableId="1391615876">
    <w:abstractNumId w:val="53"/>
  </w:num>
  <w:num w:numId="61" w16cid:durableId="1103841484">
    <w:abstractNumId w:val="35"/>
  </w:num>
  <w:num w:numId="62" w16cid:durableId="667488695">
    <w:abstractNumId w:val="69"/>
  </w:num>
  <w:num w:numId="63" w16cid:durableId="1175876743">
    <w:abstractNumId w:val="59"/>
  </w:num>
  <w:num w:numId="64" w16cid:durableId="955449678">
    <w:abstractNumId w:val="70"/>
  </w:num>
  <w:num w:numId="65" w16cid:durableId="704871124">
    <w:abstractNumId w:val="36"/>
  </w:num>
  <w:num w:numId="66" w16cid:durableId="1795555797">
    <w:abstractNumId w:val="9"/>
  </w:num>
  <w:num w:numId="67" w16cid:durableId="1937247873">
    <w:abstractNumId w:val="52"/>
  </w:num>
  <w:num w:numId="68" w16cid:durableId="1397388393">
    <w:abstractNumId w:val="51"/>
  </w:num>
  <w:num w:numId="69" w16cid:durableId="2146501969">
    <w:abstractNumId w:val="13"/>
  </w:num>
  <w:num w:numId="70" w16cid:durableId="2046522183">
    <w:abstractNumId w:val="21"/>
  </w:num>
  <w:num w:numId="71" w16cid:durableId="1139301886">
    <w:abstractNumId w:val="11"/>
  </w:num>
  <w:num w:numId="72" w16cid:durableId="754672480">
    <w:abstractNumId w:val="31"/>
  </w:num>
  <w:num w:numId="73" w16cid:durableId="1843353827">
    <w:abstractNumId w:val="10"/>
  </w:num>
  <w:num w:numId="74" w16cid:durableId="1773820483">
    <w:abstractNumId w:val="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D8"/>
    <w:rsid w:val="000061F3"/>
    <w:rsid w:val="0000696F"/>
    <w:rsid w:val="00007E17"/>
    <w:rsid w:val="00031988"/>
    <w:rsid w:val="00040C57"/>
    <w:rsid w:val="0004225B"/>
    <w:rsid w:val="00042AD2"/>
    <w:rsid w:val="00051F54"/>
    <w:rsid w:val="0005689D"/>
    <w:rsid w:val="0006080E"/>
    <w:rsid w:val="0006181D"/>
    <w:rsid w:val="00061B8C"/>
    <w:rsid w:val="0006372D"/>
    <w:rsid w:val="00063B57"/>
    <w:rsid w:val="00064BD8"/>
    <w:rsid w:val="00067422"/>
    <w:rsid w:val="00072136"/>
    <w:rsid w:val="00075327"/>
    <w:rsid w:val="0008201C"/>
    <w:rsid w:val="00091106"/>
    <w:rsid w:val="000A3061"/>
    <w:rsid w:val="000A4C44"/>
    <w:rsid w:val="000A58A6"/>
    <w:rsid w:val="000A5CD6"/>
    <w:rsid w:val="000B1C30"/>
    <w:rsid w:val="000C1B28"/>
    <w:rsid w:val="000C31DB"/>
    <w:rsid w:val="000C47FB"/>
    <w:rsid w:val="000C592E"/>
    <w:rsid w:val="000C7AF9"/>
    <w:rsid w:val="000C7F23"/>
    <w:rsid w:val="000D7372"/>
    <w:rsid w:val="000E721A"/>
    <w:rsid w:val="000E7B20"/>
    <w:rsid w:val="000F118A"/>
    <w:rsid w:val="000F7C50"/>
    <w:rsid w:val="001006E7"/>
    <w:rsid w:val="00107510"/>
    <w:rsid w:val="0010787C"/>
    <w:rsid w:val="00110F53"/>
    <w:rsid w:val="00111490"/>
    <w:rsid w:val="00112973"/>
    <w:rsid w:val="00113922"/>
    <w:rsid w:val="001228C9"/>
    <w:rsid w:val="001255AC"/>
    <w:rsid w:val="001255F0"/>
    <w:rsid w:val="00125C38"/>
    <w:rsid w:val="00125F67"/>
    <w:rsid w:val="00134A88"/>
    <w:rsid w:val="00135AEA"/>
    <w:rsid w:val="00136F6C"/>
    <w:rsid w:val="001428E2"/>
    <w:rsid w:val="0015014C"/>
    <w:rsid w:val="0015229B"/>
    <w:rsid w:val="00152B07"/>
    <w:rsid w:val="00170722"/>
    <w:rsid w:val="001817CC"/>
    <w:rsid w:val="001818D6"/>
    <w:rsid w:val="00183618"/>
    <w:rsid w:val="001842D0"/>
    <w:rsid w:val="00187242"/>
    <w:rsid w:val="0018746E"/>
    <w:rsid w:val="00197A95"/>
    <w:rsid w:val="001A01F5"/>
    <w:rsid w:val="001B227C"/>
    <w:rsid w:val="001C2B49"/>
    <w:rsid w:val="001C7D66"/>
    <w:rsid w:val="001D02D3"/>
    <w:rsid w:val="001D2DE7"/>
    <w:rsid w:val="001D5119"/>
    <w:rsid w:val="001D6EA6"/>
    <w:rsid w:val="001E119E"/>
    <w:rsid w:val="001E349C"/>
    <w:rsid w:val="001E3C30"/>
    <w:rsid w:val="002106DF"/>
    <w:rsid w:val="00212C0A"/>
    <w:rsid w:val="00213EE0"/>
    <w:rsid w:val="002173FD"/>
    <w:rsid w:val="00221304"/>
    <w:rsid w:val="00223662"/>
    <w:rsid w:val="00224412"/>
    <w:rsid w:val="00227DDD"/>
    <w:rsid w:val="002331AF"/>
    <w:rsid w:val="00240594"/>
    <w:rsid w:val="00252B0A"/>
    <w:rsid w:val="002530B8"/>
    <w:rsid w:val="00255D0D"/>
    <w:rsid w:val="00257B72"/>
    <w:rsid w:val="00263738"/>
    <w:rsid w:val="0026440F"/>
    <w:rsid w:val="00264BEC"/>
    <w:rsid w:val="00267D10"/>
    <w:rsid w:val="0027091E"/>
    <w:rsid w:val="00274104"/>
    <w:rsid w:val="002A22C8"/>
    <w:rsid w:val="002A48CA"/>
    <w:rsid w:val="002B231A"/>
    <w:rsid w:val="002B4329"/>
    <w:rsid w:val="002B6C84"/>
    <w:rsid w:val="002B6E62"/>
    <w:rsid w:val="002C1A89"/>
    <w:rsid w:val="002C67FC"/>
    <w:rsid w:val="002D1784"/>
    <w:rsid w:val="002E0A23"/>
    <w:rsid w:val="002E15D6"/>
    <w:rsid w:val="002E5568"/>
    <w:rsid w:val="002F1CA8"/>
    <w:rsid w:val="002F50B2"/>
    <w:rsid w:val="00305C85"/>
    <w:rsid w:val="0031024B"/>
    <w:rsid w:val="0032290F"/>
    <w:rsid w:val="003308D8"/>
    <w:rsid w:val="00336997"/>
    <w:rsid w:val="00340AD4"/>
    <w:rsid w:val="00343034"/>
    <w:rsid w:val="00352398"/>
    <w:rsid w:val="003531FE"/>
    <w:rsid w:val="00355124"/>
    <w:rsid w:val="0035744D"/>
    <w:rsid w:val="00357EFB"/>
    <w:rsid w:val="00362F2A"/>
    <w:rsid w:val="00365FE7"/>
    <w:rsid w:val="00367EE1"/>
    <w:rsid w:val="00372754"/>
    <w:rsid w:val="003739FB"/>
    <w:rsid w:val="0038596C"/>
    <w:rsid w:val="003A0267"/>
    <w:rsid w:val="003A0F32"/>
    <w:rsid w:val="003A1D84"/>
    <w:rsid w:val="003A2C03"/>
    <w:rsid w:val="003A3824"/>
    <w:rsid w:val="003B0E62"/>
    <w:rsid w:val="003B32CB"/>
    <w:rsid w:val="003B6F91"/>
    <w:rsid w:val="003B7043"/>
    <w:rsid w:val="003C06ED"/>
    <w:rsid w:val="003C0E11"/>
    <w:rsid w:val="003C386F"/>
    <w:rsid w:val="003D4228"/>
    <w:rsid w:val="003E14C7"/>
    <w:rsid w:val="003E636C"/>
    <w:rsid w:val="003E7A93"/>
    <w:rsid w:val="003F0CA2"/>
    <w:rsid w:val="003F0DAB"/>
    <w:rsid w:val="003F20DE"/>
    <w:rsid w:val="00400CBE"/>
    <w:rsid w:val="004067CF"/>
    <w:rsid w:val="00406B84"/>
    <w:rsid w:val="004252CF"/>
    <w:rsid w:val="00425EE5"/>
    <w:rsid w:val="0043318B"/>
    <w:rsid w:val="00433DC3"/>
    <w:rsid w:val="004341C2"/>
    <w:rsid w:val="00440C85"/>
    <w:rsid w:val="00446F07"/>
    <w:rsid w:val="00450385"/>
    <w:rsid w:val="00457666"/>
    <w:rsid w:val="00460B1A"/>
    <w:rsid w:val="00460B58"/>
    <w:rsid w:val="00460EA3"/>
    <w:rsid w:val="00464C1B"/>
    <w:rsid w:val="0047003A"/>
    <w:rsid w:val="004703D9"/>
    <w:rsid w:val="004727EF"/>
    <w:rsid w:val="00477298"/>
    <w:rsid w:val="00477CA0"/>
    <w:rsid w:val="004816D3"/>
    <w:rsid w:val="00482DED"/>
    <w:rsid w:val="00485DD8"/>
    <w:rsid w:val="004879EC"/>
    <w:rsid w:val="00487AB8"/>
    <w:rsid w:val="0049212F"/>
    <w:rsid w:val="004931AE"/>
    <w:rsid w:val="004935ED"/>
    <w:rsid w:val="0049414F"/>
    <w:rsid w:val="00497236"/>
    <w:rsid w:val="004A5E37"/>
    <w:rsid w:val="004A61D1"/>
    <w:rsid w:val="004B22BD"/>
    <w:rsid w:val="004C0BD9"/>
    <w:rsid w:val="004C0D3A"/>
    <w:rsid w:val="004C39E7"/>
    <w:rsid w:val="004C3E8A"/>
    <w:rsid w:val="004D17F5"/>
    <w:rsid w:val="004D240A"/>
    <w:rsid w:val="004D3740"/>
    <w:rsid w:val="004D4E75"/>
    <w:rsid w:val="004D56F7"/>
    <w:rsid w:val="004F0465"/>
    <w:rsid w:val="004F5EDA"/>
    <w:rsid w:val="00504324"/>
    <w:rsid w:val="005047FA"/>
    <w:rsid w:val="0051420A"/>
    <w:rsid w:val="005144E6"/>
    <w:rsid w:val="005253FC"/>
    <w:rsid w:val="00550F04"/>
    <w:rsid w:val="00556A91"/>
    <w:rsid w:val="00556D9D"/>
    <w:rsid w:val="00557823"/>
    <w:rsid w:val="00563922"/>
    <w:rsid w:val="005740BF"/>
    <w:rsid w:val="00580F08"/>
    <w:rsid w:val="0058213A"/>
    <w:rsid w:val="0059227A"/>
    <w:rsid w:val="00593164"/>
    <w:rsid w:val="00593568"/>
    <w:rsid w:val="005B0193"/>
    <w:rsid w:val="005B485D"/>
    <w:rsid w:val="005B4CA1"/>
    <w:rsid w:val="005B6226"/>
    <w:rsid w:val="005B752D"/>
    <w:rsid w:val="005C292B"/>
    <w:rsid w:val="005D51EC"/>
    <w:rsid w:val="005E1D61"/>
    <w:rsid w:val="005F0B27"/>
    <w:rsid w:val="005F1BFC"/>
    <w:rsid w:val="0060042C"/>
    <w:rsid w:val="0060143A"/>
    <w:rsid w:val="00604D0D"/>
    <w:rsid w:val="00604F8F"/>
    <w:rsid w:val="00606D90"/>
    <w:rsid w:val="00607309"/>
    <w:rsid w:val="006074A0"/>
    <w:rsid w:val="00620AA0"/>
    <w:rsid w:val="00620B10"/>
    <w:rsid w:val="006249C5"/>
    <w:rsid w:val="00624DBF"/>
    <w:rsid w:val="006304F9"/>
    <w:rsid w:val="00644B74"/>
    <w:rsid w:val="006521FD"/>
    <w:rsid w:val="00656523"/>
    <w:rsid w:val="006572FE"/>
    <w:rsid w:val="006678E2"/>
    <w:rsid w:val="00667E31"/>
    <w:rsid w:val="006758E1"/>
    <w:rsid w:val="00676BA5"/>
    <w:rsid w:val="00681367"/>
    <w:rsid w:val="006813FF"/>
    <w:rsid w:val="0068276E"/>
    <w:rsid w:val="00691B20"/>
    <w:rsid w:val="006A12DE"/>
    <w:rsid w:val="006A7F33"/>
    <w:rsid w:val="006B361D"/>
    <w:rsid w:val="006B3A8E"/>
    <w:rsid w:val="006D4D7A"/>
    <w:rsid w:val="006F27A3"/>
    <w:rsid w:val="006F284C"/>
    <w:rsid w:val="00700C03"/>
    <w:rsid w:val="007051D8"/>
    <w:rsid w:val="0070629B"/>
    <w:rsid w:val="00706A17"/>
    <w:rsid w:val="00706B81"/>
    <w:rsid w:val="007100A5"/>
    <w:rsid w:val="0071489A"/>
    <w:rsid w:val="00717745"/>
    <w:rsid w:val="0072158D"/>
    <w:rsid w:val="00731497"/>
    <w:rsid w:val="00731BB6"/>
    <w:rsid w:val="007366E7"/>
    <w:rsid w:val="00746BB8"/>
    <w:rsid w:val="00751D0F"/>
    <w:rsid w:val="007554BF"/>
    <w:rsid w:val="00755B74"/>
    <w:rsid w:val="00756C21"/>
    <w:rsid w:val="00762C55"/>
    <w:rsid w:val="0076373F"/>
    <w:rsid w:val="00780518"/>
    <w:rsid w:val="00785D4D"/>
    <w:rsid w:val="007935A1"/>
    <w:rsid w:val="00797EE3"/>
    <w:rsid w:val="007A207E"/>
    <w:rsid w:val="007B1D1F"/>
    <w:rsid w:val="007B410B"/>
    <w:rsid w:val="007B459C"/>
    <w:rsid w:val="007C1163"/>
    <w:rsid w:val="007D1759"/>
    <w:rsid w:val="007D3DDB"/>
    <w:rsid w:val="007D4007"/>
    <w:rsid w:val="007E708C"/>
    <w:rsid w:val="007E71EC"/>
    <w:rsid w:val="007F705B"/>
    <w:rsid w:val="00800128"/>
    <w:rsid w:val="00803202"/>
    <w:rsid w:val="00807F9D"/>
    <w:rsid w:val="008109C3"/>
    <w:rsid w:val="00816535"/>
    <w:rsid w:val="0081735C"/>
    <w:rsid w:val="008240A9"/>
    <w:rsid w:val="00835A5B"/>
    <w:rsid w:val="008369AD"/>
    <w:rsid w:val="008430A8"/>
    <w:rsid w:val="00853D07"/>
    <w:rsid w:val="008619CA"/>
    <w:rsid w:val="00864843"/>
    <w:rsid w:val="00870A26"/>
    <w:rsid w:val="00883D67"/>
    <w:rsid w:val="00886346"/>
    <w:rsid w:val="00886A9D"/>
    <w:rsid w:val="00890C84"/>
    <w:rsid w:val="00892803"/>
    <w:rsid w:val="008979B2"/>
    <w:rsid w:val="008A52E2"/>
    <w:rsid w:val="008A614F"/>
    <w:rsid w:val="008B3640"/>
    <w:rsid w:val="008C527D"/>
    <w:rsid w:val="008D47F3"/>
    <w:rsid w:val="008F403E"/>
    <w:rsid w:val="0090337E"/>
    <w:rsid w:val="0091088F"/>
    <w:rsid w:val="00912185"/>
    <w:rsid w:val="0091444A"/>
    <w:rsid w:val="00917B24"/>
    <w:rsid w:val="009259C1"/>
    <w:rsid w:val="00935112"/>
    <w:rsid w:val="00941273"/>
    <w:rsid w:val="00947355"/>
    <w:rsid w:val="0095198B"/>
    <w:rsid w:val="0095614C"/>
    <w:rsid w:val="0095647E"/>
    <w:rsid w:val="00956661"/>
    <w:rsid w:val="00960942"/>
    <w:rsid w:val="00961EB0"/>
    <w:rsid w:val="00963BC2"/>
    <w:rsid w:val="00964073"/>
    <w:rsid w:val="00965441"/>
    <w:rsid w:val="00972696"/>
    <w:rsid w:val="00980C9C"/>
    <w:rsid w:val="009827E6"/>
    <w:rsid w:val="00983752"/>
    <w:rsid w:val="009910D0"/>
    <w:rsid w:val="00992F11"/>
    <w:rsid w:val="009A0283"/>
    <w:rsid w:val="009A6BD3"/>
    <w:rsid w:val="009A7C81"/>
    <w:rsid w:val="009B2254"/>
    <w:rsid w:val="009B799A"/>
    <w:rsid w:val="009B7A7D"/>
    <w:rsid w:val="009C1562"/>
    <w:rsid w:val="009D0D08"/>
    <w:rsid w:val="009D7399"/>
    <w:rsid w:val="009E0787"/>
    <w:rsid w:val="009E08DF"/>
    <w:rsid w:val="009E5038"/>
    <w:rsid w:val="009E75FE"/>
    <w:rsid w:val="009F0831"/>
    <w:rsid w:val="009F2827"/>
    <w:rsid w:val="009F51D3"/>
    <w:rsid w:val="00A06DE0"/>
    <w:rsid w:val="00A20AAD"/>
    <w:rsid w:val="00A213BF"/>
    <w:rsid w:val="00A26371"/>
    <w:rsid w:val="00A340A2"/>
    <w:rsid w:val="00A4611F"/>
    <w:rsid w:val="00A5190D"/>
    <w:rsid w:val="00A553FC"/>
    <w:rsid w:val="00A57E05"/>
    <w:rsid w:val="00A6095B"/>
    <w:rsid w:val="00A7256A"/>
    <w:rsid w:val="00A76A79"/>
    <w:rsid w:val="00A76AF3"/>
    <w:rsid w:val="00A93CE2"/>
    <w:rsid w:val="00A951DD"/>
    <w:rsid w:val="00A95BF1"/>
    <w:rsid w:val="00A966CE"/>
    <w:rsid w:val="00A97D13"/>
    <w:rsid w:val="00A97DC1"/>
    <w:rsid w:val="00AA1B29"/>
    <w:rsid w:val="00AA1FC4"/>
    <w:rsid w:val="00AC21F2"/>
    <w:rsid w:val="00AC6FAA"/>
    <w:rsid w:val="00AD1D1A"/>
    <w:rsid w:val="00AD329F"/>
    <w:rsid w:val="00AD4493"/>
    <w:rsid w:val="00AD63D6"/>
    <w:rsid w:val="00AE04B3"/>
    <w:rsid w:val="00AE3C26"/>
    <w:rsid w:val="00AF5118"/>
    <w:rsid w:val="00AF527D"/>
    <w:rsid w:val="00B01910"/>
    <w:rsid w:val="00B12F7F"/>
    <w:rsid w:val="00B21408"/>
    <w:rsid w:val="00B429F9"/>
    <w:rsid w:val="00B50D77"/>
    <w:rsid w:val="00B51960"/>
    <w:rsid w:val="00B550C6"/>
    <w:rsid w:val="00B656F4"/>
    <w:rsid w:val="00B67BDE"/>
    <w:rsid w:val="00B716BA"/>
    <w:rsid w:val="00B81342"/>
    <w:rsid w:val="00B81CE6"/>
    <w:rsid w:val="00B94D1F"/>
    <w:rsid w:val="00BA0815"/>
    <w:rsid w:val="00BB17F7"/>
    <w:rsid w:val="00BB182C"/>
    <w:rsid w:val="00BB4BD8"/>
    <w:rsid w:val="00BB4DF7"/>
    <w:rsid w:val="00BC3664"/>
    <w:rsid w:val="00BC7477"/>
    <w:rsid w:val="00BC7B58"/>
    <w:rsid w:val="00BD0E21"/>
    <w:rsid w:val="00BE239E"/>
    <w:rsid w:val="00BE5E84"/>
    <w:rsid w:val="00BE754A"/>
    <w:rsid w:val="00BF4B81"/>
    <w:rsid w:val="00C05249"/>
    <w:rsid w:val="00C0567A"/>
    <w:rsid w:val="00C05AFD"/>
    <w:rsid w:val="00C100C1"/>
    <w:rsid w:val="00C16768"/>
    <w:rsid w:val="00C212DD"/>
    <w:rsid w:val="00C338BF"/>
    <w:rsid w:val="00C37CAD"/>
    <w:rsid w:val="00C401E4"/>
    <w:rsid w:val="00C46906"/>
    <w:rsid w:val="00C4798F"/>
    <w:rsid w:val="00C54853"/>
    <w:rsid w:val="00C54E32"/>
    <w:rsid w:val="00C61ABF"/>
    <w:rsid w:val="00C667D1"/>
    <w:rsid w:val="00C674E6"/>
    <w:rsid w:val="00C70C20"/>
    <w:rsid w:val="00C721AE"/>
    <w:rsid w:val="00C92B35"/>
    <w:rsid w:val="00CB10E8"/>
    <w:rsid w:val="00CB4DD4"/>
    <w:rsid w:val="00CB7BBA"/>
    <w:rsid w:val="00CC21ED"/>
    <w:rsid w:val="00CC71FC"/>
    <w:rsid w:val="00CD7478"/>
    <w:rsid w:val="00CE1C5E"/>
    <w:rsid w:val="00CE3161"/>
    <w:rsid w:val="00CE7171"/>
    <w:rsid w:val="00CF02C9"/>
    <w:rsid w:val="00CF4547"/>
    <w:rsid w:val="00CF69BD"/>
    <w:rsid w:val="00D20CF2"/>
    <w:rsid w:val="00D21D9D"/>
    <w:rsid w:val="00D279C8"/>
    <w:rsid w:val="00D34F25"/>
    <w:rsid w:val="00D401AA"/>
    <w:rsid w:val="00D43F02"/>
    <w:rsid w:val="00D679F0"/>
    <w:rsid w:val="00D76E2A"/>
    <w:rsid w:val="00D91D5E"/>
    <w:rsid w:val="00D9457E"/>
    <w:rsid w:val="00DA30D2"/>
    <w:rsid w:val="00DA47D8"/>
    <w:rsid w:val="00DA60EB"/>
    <w:rsid w:val="00DA7B00"/>
    <w:rsid w:val="00DB143A"/>
    <w:rsid w:val="00DB1682"/>
    <w:rsid w:val="00DC26A1"/>
    <w:rsid w:val="00DC5333"/>
    <w:rsid w:val="00DD1E03"/>
    <w:rsid w:val="00DD5157"/>
    <w:rsid w:val="00DD5256"/>
    <w:rsid w:val="00DD760C"/>
    <w:rsid w:val="00DE0679"/>
    <w:rsid w:val="00DF5009"/>
    <w:rsid w:val="00E01659"/>
    <w:rsid w:val="00E03D89"/>
    <w:rsid w:val="00E05481"/>
    <w:rsid w:val="00E078CD"/>
    <w:rsid w:val="00E12AC2"/>
    <w:rsid w:val="00E12ED9"/>
    <w:rsid w:val="00E241E5"/>
    <w:rsid w:val="00E32280"/>
    <w:rsid w:val="00E377BC"/>
    <w:rsid w:val="00E47A9F"/>
    <w:rsid w:val="00E70732"/>
    <w:rsid w:val="00E7714B"/>
    <w:rsid w:val="00E80040"/>
    <w:rsid w:val="00E813C1"/>
    <w:rsid w:val="00E8189A"/>
    <w:rsid w:val="00E83899"/>
    <w:rsid w:val="00E8499A"/>
    <w:rsid w:val="00E93BF1"/>
    <w:rsid w:val="00E97115"/>
    <w:rsid w:val="00EA2945"/>
    <w:rsid w:val="00EA2B4A"/>
    <w:rsid w:val="00EA5AC8"/>
    <w:rsid w:val="00EA6FB3"/>
    <w:rsid w:val="00EB68C4"/>
    <w:rsid w:val="00EC03B3"/>
    <w:rsid w:val="00EC2DBC"/>
    <w:rsid w:val="00EC6BD3"/>
    <w:rsid w:val="00ED0445"/>
    <w:rsid w:val="00ED7313"/>
    <w:rsid w:val="00EF0AE3"/>
    <w:rsid w:val="00EF32A4"/>
    <w:rsid w:val="00F05BAE"/>
    <w:rsid w:val="00F10EDE"/>
    <w:rsid w:val="00F1587C"/>
    <w:rsid w:val="00F22B35"/>
    <w:rsid w:val="00F30B92"/>
    <w:rsid w:val="00F30FB7"/>
    <w:rsid w:val="00F3230F"/>
    <w:rsid w:val="00F35E30"/>
    <w:rsid w:val="00F35F48"/>
    <w:rsid w:val="00F36FEC"/>
    <w:rsid w:val="00F41CF8"/>
    <w:rsid w:val="00F43F05"/>
    <w:rsid w:val="00F54DB3"/>
    <w:rsid w:val="00F62EC2"/>
    <w:rsid w:val="00F642A4"/>
    <w:rsid w:val="00F66875"/>
    <w:rsid w:val="00F764FC"/>
    <w:rsid w:val="00F8770B"/>
    <w:rsid w:val="00F92D01"/>
    <w:rsid w:val="00F956AC"/>
    <w:rsid w:val="00FA02BE"/>
    <w:rsid w:val="00FA7A24"/>
    <w:rsid w:val="00FB68EE"/>
    <w:rsid w:val="00FB701C"/>
    <w:rsid w:val="00FC0E41"/>
    <w:rsid w:val="00FC21A5"/>
    <w:rsid w:val="00FD1E45"/>
    <w:rsid w:val="00FD5102"/>
    <w:rsid w:val="00FE01D1"/>
    <w:rsid w:val="00FE1B06"/>
    <w:rsid w:val="00FE36B3"/>
    <w:rsid w:val="00FE422C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9971"/>
  <w15:docId w15:val="{F4A40810-F5DF-4EB9-B5D5-11DAF9EA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001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0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8430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800128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8001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00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1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B17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A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D2DE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D2D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2D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E7"/>
    <w:rPr>
      <w:b/>
      <w:b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0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vize">
    <w:name w:val="Revision"/>
    <w:hidden/>
    <w:uiPriority w:val="99"/>
    <w:semiHidden/>
    <w:rsid w:val="00ED731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C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11">
    <w:name w:val="Text 1.1"/>
    <w:basedOn w:val="Normln"/>
    <w:qFormat/>
    <w:rsid w:val="001C7D66"/>
    <w:pPr>
      <w:keepNext/>
      <w:spacing w:before="120" w:after="120" w:line="240" w:lineRule="auto"/>
      <w:ind w:left="561"/>
      <w:jc w:val="both"/>
    </w:pPr>
    <w:rPr>
      <w:rFonts w:ascii="Arial" w:eastAsia="Times New Roman" w:hAnsi="Arial" w:cs="Times New Roman"/>
      <w:szCs w:val="20"/>
    </w:rPr>
  </w:style>
  <w:style w:type="paragraph" w:customStyle="1" w:styleId="Preambule">
    <w:name w:val="Preambule"/>
    <w:basedOn w:val="Normln"/>
    <w:qFormat/>
    <w:rsid w:val="001C7D66"/>
    <w:pPr>
      <w:widowControl w:val="0"/>
      <w:numPr>
        <w:numId w:val="12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st">
    <w:name w:val="st"/>
    <w:rsid w:val="001428E2"/>
  </w:style>
  <w:style w:type="numbering" w:customStyle="1" w:styleId="Styl1">
    <w:name w:val="Styl1"/>
    <w:uiPriority w:val="99"/>
    <w:rsid w:val="0051420A"/>
    <w:pPr>
      <w:numPr>
        <w:numId w:val="19"/>
      </w:numPr>
    </w:p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rsid w:val="004D3740"/>
  </w:style>
  <w:style w:type="character" w:customStyle="1" w:styleId="Clanek11Char">
    <w:name w:val="Clanek 1.1 Char"/>
    <w:link w:val="Clanek11"/>
    <w:locked/>
    <w:rsid w:val="000D7372"/>
    <w:rPr>
      <w:rFonts w:ascii="Arial" w:hAnsi="Arial" w:cs="Arial"/>
    </w:rPr>
  </w:style>
  <w:style w:type="paragraph" w:customStyle="1" w:styleId="Clanek11">
    <w:name w:val="Clanek 1.1"/>
    <w:basedOn w:val="Normln"/>
    <w:link w:val="Clanek11Char"/>
    <w:rsid w:val="000D7372"/>
    <w:pPr>
      <w:spacing w:before="120" w:after="120" w:line="240" w:lineRule="auto"/>
      <w:ind w:left="709" w:hanging="709"/>
      <w:jc w:val="both"/>
    </w:pPr>
    <w:rPr>
      <w:rFonts w:ascii="Arial" w:hAnsi="Arial" w:cs="Arial"/>
    </w:rPr>
  </w:style>
  <w:style w:type="paragraph" w:customStyle="1" w:styleId="csx2">
    <w:name w:val="csx2"/>
    <w:basedOn w:val="Normln"/>
    <w:rsid w:val="00343034"/>
    <w:pPr>
      <w:suppressAutoHyphens/>
      <w:spacing w:after="0" w:line="240" w:lineRule="auto"/>
      <w:ind w:left="45" w:hanging="1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styleId="Hypertextovodkaz">
    <w:name w:val="Hyperlink"/>
    <w:uiPriority w:val="99"/>
    <w:unhideWhenUsed/>
    <w:rsid w:val="00A76A79"/>
    <w:rPr>
      <w:color w:val="0000FF"/>
      <w:u w:val="single"/>
    </w:rPr>
  </w:style>
  <w:style w:type="paragraph" w:styleId="Bezmezer">
    <w:name w:val="No Spacing"/>
    <w:uiPriority w:val="1"/>
    <w:qFormat/>
    <w:rsid w:val="00A76A79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1"/>
    <w:qFormat/>
    <w:rsid w:val="004B22B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22BD"/>
    <w:rPr>
      <w:rFonts w:ascii="Arial" w:eastAsia="Times New Roman" w:hAnsi="Arial" w:cs="Times New Roman"/>
      <w:sz w:val="24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5744D"/>
  </w:style>
  <w:style w:type="table" w:customStyle="1" w:styleId="TableNormal">
    <w:name w:val="Table Normal"/>
    <w:uiPriority w:val="2"/>
    <w:semiHidden/>
    <w:unhideWhenUsed/>
    <w:qFormat/>
    <w:rsid w:val="00357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35744D"/>
    <w:pPr>
      <w:widowControl w:val="0"/>
      <w:autoSpaceDE w:val="0"/>
      <w:autoSpaceDN w:val="0"/>
      <w:spacing w:before="100" w:after="0" w:line="240" w:lineRule="auto"/>
      <w:ind w:left="1273" w:hanging="924"/>
    </w:pPr>
    <w:rPr>
      <w:rFonts w:ascii="Arial" w:eastAsia="Arial" w:hAnsi="Arial" w:cs="Arial"/>
      <w:lang w:val="en-US"/>
    </w:rPr>
  </w:style>
  <w:style w:type="paragraph" w:styleId="Obsah2">
    <w:name w:val="toc 2"/>
    <w:basedOn w:val="Normln"/>
    <w:uiPriority w:val="1"/>
    <w:qFormat/>
    <w:rsid w:val="0035744D"/>
    <w:pPr>
      <w:widowControl w:val="0"/>
      <w:autoSpaceDE w:val="0"/>
      <w:autoSpaceDN w:val="0"/>
      <w:spacing w:before="100" w:after="0" w:line="240" w:lineRule="auto"/>
      <w:ind w:left="1052" w:hanging="441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3574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AABAEF7254840B0108B70A4F1FFE7" ma:contentTypeVersion="18" ma:contentTypeDescription="Vytvoří nový dokument" ma:contentTypeScope="" ma:versionID="9ee35ca3189858b45e68ec5c6ee4cc17">
  <xsd:schema xmlns:xsd="http://www.w3.org/2001/XMLSchema" xmlns:xs="http://www.w3.org/2001/XMLSchema" xmlns:p="http://schemas.microsoft.com/office/2006/metadata/properties" xmlns:ns2="5ff080b2-a233-4631-a26b-4325cdcbf4b7" xmlns:ns3="781ee229-dd19-414f-90b2-9acdda744583" targetNamespace="http://schemas.microsoft.com/office/2006/metadata/properties" ma:root="true" ma:fieldsID="32540edbedc41af5fd3adcaf694272bf" ns2:_="" ns3:_="">
    <xsd:import namespace="5ff080b2-a233-4631-a26b-4325cdcbf4b7"/>
    <xsd:import namespace="781ee229-dd19-414f-90b2-9acdda744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lcf76f155ced4ddcb4097134ff3c332f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80b2-a233-4631-a26b-4325cdcb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e229-dd19-414f-90b2-9acdda7445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5507b6-c1ad-4334-a4e5-b9ef2b3238b0}" ma:internalName="TaxCatchAll" ma:showField="CatchAllData" ma:web="781ee229-dd19-414f-90b2-9acdda744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080b2-a233-4631-a26b-4325cdcbf4b7">
      <Terms xmlns="http://schemas.microsoft.com/office/infopath/2007/PartnerControls"/>
    </lcf76f155ced4ddcb4097134ff3c332f>
    <TaxCatchAll xmlns="781ee229-dd19-414f-90b2-9acdda7445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F5CD6-A73F-41E7-9794-0E424B2F3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80b2-a233-4631-a26b-4325cdcbf4b7"/>
    <ds:schemaRef ds:uri="781ee229-dd19-414f-90b2-9acdda744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52263-59ED-4660-BB79-FA0EE1437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0A509-7A75-4A71-A601-9D37A7A55094}">
  <ds:schemaRefs>
    <ds:schemaRef ds:uri="http://schemas.microsoft.com/office/2006/metadata/properties"/>
    <ds:schemaRef ds:uri="http://schemas.microsoft.com/office/infopath/2007/PartnerControls"/>
    <ds:schemaRef ds:uri="5ff080b2-a233-4631-a26b-4325cdcbf4b7"/>
    <ds:schemaRef ds:uri="781ee229-dd19-414f-90b2-9acdda744583"/>
  </ds:schemaRefs>
</ds:datastoreItem>
</file>

<file path=customXml/itemProps4.xml><?xml version="1.0" encoding="utf-8"?>
<ds:datastoreItem xmlns:ds="http://schemas.openxmlformats.org/officeDocument/2006/customXml" ds:itemID="{AB60BE3C-5AF0-44E9-84AF-A1F785173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Roubíček</dc:creator>
  <cp:keywords/>
  <dc:description/>
  <cp:lastModifiedBy>Suchánková Lenka</cp:lastModifiedBy>
  <cp:revision>3</cp:revision>
  <cp:lastPrinted>2023-08-03T07:32:00Z</cp:lastPrinted>
  <dcterms:created xsi:type="dcterms:W3CDTF">2025-10-14T13:17:00Z</dcterms:created>
  <dcterms:modified xsi:type="dcterms:W3CDTF">2025-10-14T13:18:00Z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0x010100B69AABAEF7254840B0108B70A4F1FFE7</vt:lpwstr>
  </property>
  <property fmtid="{D5CDD505-2E9C-101B-9397-08002B2CF9AE}" pid="3" name="MediaServiceImageTags">
    <vt:lpwstr/>
  </property>
</Properties>
</file>