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827A5" w:rsidP="004827A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4827A5" w:rsidRDefault="004827A5" w:rsidP="004827A5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4827A5" w:rsidRDefault="004827A5" w:rsidP="004827A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982707-1964/2014</w:t>
      </w:r>
      <w:r w:rsidR="00195C31">
        <w:rPr>
          <w:rFonts w:ascii="Arial" w:hAnsi="Arial" w:cs="Arial"/>
          <w:b/>
          <w:sz w:val="36"/>
        </w:rPr>
        <w:t>, E2017/19423</w:t>
      </w:r>
    </w:p>
    <w:p w:rsidR="004827A5" w:rsidRDefault="004827A5" w:rsidP="004827A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</w:p>
    <w:p w:rsidR="004827A5" w:rsidRDefault="004827A5" w:rsidP="004827A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827A5" w:rsidRDefault="004827A5" w:rsidP="004827A5">
      <w:pPr>
        <w:numPr>
          <w:ilvl w:val="0"/>
          <w:numId w:val="0"/>
        </w:numPr>
        <w:spacing w:after="0" w:line="240" w:lineRule="auto"/>
        <w:ind w:left="142"/>
      </w:pPr>
    </w:p>
    <w:p w:rsidR="004827A5" w:rsidRDefault="000402C0" w:rsidP="004827A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D3E7D">
        <w:tab/>
      </w:r>
      <w:r w:rsidR="003D3E7D"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402C0">
        <w:t>x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</w:p>
    <w:p w:rsidR="004827A5" w:rsidRDefault="004827A5" w:rsidP="004827A5">
      <w:pPr>
        <w:numPr>
          <w:ilvl w:val="0"/>
          <w:numId w:val="0"/>
        </w:numPr>
        <w:spacing w:before="50" w:after="70" w:line="240" w:lineRule="auto"/>
        <w:ind w:left="142"/>
      </w:pPr>
    </w:p>
    <w:p w:rsidR="004827A5" w:rsidRDefault="004827A5" w:rsidP="004827A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4827A5" w:rsidRDefault="004827A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827A5" w:rsidRPr="004827A5" w:rsidRDefault="004827A5" w:rsidP="004827A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4827A5" w:rsidRP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4827A5" w:rsidRPr="004827A5" w:rsidRDefault="004827A5" w:rsidP="004827A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4827A5" w:rsidRP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Pro odpovědní zásilky bude použito služby:</w:t>
      </w:r>
    </w:p>
    <w:p w:rsidR="004827A5" w:rsidRDefault="004827A5" w:rsidP="004827A5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4827A5" w:rsidRDefault="004827A5" w:rsidP="004827A5">
      <w:pPr>
        <w:numPr>
          <w:ilvl w:val="3"/>
          <w:numId w:val="21"/>
        </w:numPr>
        <w:spacing w:after="120"/>
        <w:jc w:val="both"/>
      </w:pPr>
      <w:r>
        <w:t xml:space="preserve">adresát: </w:t>
      </w:r>
      <w:r w:rsidR="000402C0">
        <w:rPr>
          <w:b/>
        </w:rPr>
        <w:t>x</w:t>
      </w:r>
    </w:p>
    <w:p w:rsidR="004827A5" w:rsidRDefault="004827A5" w:rsidP="004827A5">
      <w:pPr>
        <w:numPr>
          <w:ilvl w:val="3"/>
          <w:numId w:val="21"/>
        </w:numPr>
        <w:spacing w:after="120"/>
        <w:jc w:val="both"/>
      </w:pPr>
      <w:r>
        <w:t xml:space="preserve">adresa: </w:t>
      </w:r>
      <w:r w:rsidR="000402C0">
        <w:rPr>
          <w:b/>
        </w:rPr>
        <w:t>x</w:t>
      </w:r>
    </w:p>
    <w:p w:rsidR="004827A5" w:rsidRDefault="004827A5" w:rsidP="004827A5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0402C0">
        <w:t>x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4827A5" w:rsidRPr="004827A5" w:rsidRDefault="004827A5" w:rsidP="004827A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827A5" w:rsidRP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Uživatel se zavazuje přijmout všechny došlé odpovědní zásilky a uhradit cenu služby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"Ceník"), platných v den podání odpovědní zásilky. Ceník je dostupný na všech poštách v ČR a na Internetové adrese http://www.ceskaposta.cz/.</w:t>
      </w:r>
    </w:p>
    <w:p w:rsidR="004827A5" w:rsidRDefault="004827A5" w:rsidP="004827A5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4827A5" w:rsidRPr="003D3E7D" w:rsidRDefault="004827A5" w:rsidP="004827A5">
      <w:pPr>
        <w:numPr>
          <w:ilvl w:val="3"/>
          <w:numId w:val="21"/>
        </w:numPr>
        <w:spacing w:after="120"/>
        <w:jc w:val="both"/>
        <w:rPr>
          <w:b/>
        </w:rPr>
      </w:pPr>
      <w:r w:rsidRPr="003D3E7D">
        <w:rPr>
          <w:b/>
        </w:rPr>
        <w:t>na základě faktury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Fakturu - daňový doklad bude ČP vystavovat </w:t>
      </w:r>
      <w:r w:rsidRPr="003D3E7D">
        <w:rPr>
          <w:b/>
        </w:rPr>
        <w:t>Měsíčně</w:t>
      </w:r>
      <w:r>
        <w:t xml:space="preserve"> s lhůtou splatnosti </w:t>
      </w:r>
      <w:r w:rsidR="000402C0">
        <w:rPr>
          <w:b/>
        </w:rPr>
        <w:t>x</w:t>
      </w:r>
      <w:r w:rsidRPr="003D3E7D">
        <w:rPr>
          <w:b/>
        </w:rPr>
        <w:t xml:space="preserve"> dní</w:t>
      </w:r>
      <w:r>
        <w:t xml:space="preserve"> ode dne jejího vystavení. </w:t>
      </w:r>
    </w:p>
    <w:p w:rsidR="004827A5" w:rsidRDefault="004827A5" w:rsidP="004827A5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4827A5" w:rsidRDefault="004827A5" w:rsidP="004827A5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4827A5" w:rsidRPr="003D3E7D" w:rsidRDefault="000402C0" w:rsidP="004827A5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4827A5" w:rsidRDefault="004827A5" w:rsidP="004827A5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0402C0">
        <w:rPr>
          <w:b/>
        </w:rPr>
        <w:t>x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Pokud Uživatel nevyrovná své závazky vůči ČP ani 45 dnů po lhůtě splatnosti stanovené podle čl. 3, bodu 3.3 této Dohody, budou odpovědní zásilky specifikované v této Dohodě vydány Uživateli až na základě platby v hotovosti předem.</w:t>
      </w:r>
    </w:p>
    <w:p w:rsidR="004827A5" w:rsidRPr="004827A5" w:rsidRDefault="004827A5" w:rsidP="004827A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827A5" w:rsidRP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4827A5" w:rsidRPr="003D3E7D" w:rsidRDefault="000402C0" w:rsidP="004827A5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4827A5" w:rsidRPr="003D3E7D" w:rsidRDefault="000402C0" w:rsidP="004827A5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827A5" w:rsidRPr="003D3E7D" w:rsidRDefault="000402C0" w:rsidP="004827A5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827A5" w:rsidRDefault="004827A5" w:rsidP="003D3E7D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4827A5" w:rsidRPr="004827A5" w:rsidRDefault="004827A5" w:rsidP="004827A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827A5" w:rsidRPr="00FC00A2" w:rsidRDefault="004827A5" w:rsidP="004827A5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FC00A2">
        <w:rPr>
          <w:b/>
        </w:rPr>
        <w:t xml:space="preserve">Tato Dohoda se uzavírá na dobu určitou do </w:t>
      </w:r>
      <w:proofErr w:type="gramStart"/>
      <w:r w:rsidRPr="00FC00A2">
        <w:rPr>
          <w:b/>
        </w:rPr>
        <w:t>31.10.2017</w:t>
      </w:r>
      <w:proofErr w:type="gramEnd"/>
      <w:r w:rsidRPr="00FC00A2">
        <w:rPr>
          <w:b/>
        </w:rPr>
        <w:t xml:space="preserve">. 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formu, podpis Uživatele na nich musí být úředně ověřen nebo učiněn před zaměstnancem ČP a musí být doručeny ČP osobně, poštou, kurýrní službou nebo jiným dohodnutým způsobem umožňujícím přepravu nebo přenos a prokazatelné doručení. ČP </w:t>
      </w:r>
      <w:proofErr w:type="gramStart"/>
      <w:r w:rsidRPr="00FC00A2">
        <w:rPr>
          <w:b/>
        </w:rPr>
        <w:t>se s  Uživatelem</w:t>
      </w:r>
      <w:proofErr w:type="gramEnd"/>
      <w:r w:rsidRPr="00FC00A2">
        <w:rPr>
          <w:b/>
        </w:rPr>
        <w:t xml:space="preserve"> může též dohodnout, že výpověď a oznámení o odmítnutí změn budou doručovány faxem nebo prostřednictvím elektronické pošty.</w:t>
      </w:r>
    </w:p>
    <w:p w:rsidR="004827A5" w:rsidRDefault="004827A5" w:rsidP="004827A5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Uživatel ČP nepoužité adresní štítky.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si vyhrazuje právo odstoupit od této Dohody, jestliže Uživatel nebo Odesílatel přes upozornění nedodržuje sjednané podmínky. Toto upozornění ČP písemně oznámí Uživateli na jeho poslední známou adresu s tím, že je Uživatel povinen ve lhůtě 15 dnů napravit zjištěné nedostatky. V případě marného uplynutí této lhůty má ČP právo od této Dohody odstoupit.</w:t>
      </w:r>
    </w:p>
    <w:p w:rsidR="004827A5" w:rsidRDefault="004827A5" w:rsidP="004827A5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4827A5" w:rsidRDefault="004827A5" w:rsidP="004827A5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</w:t>
      </w:r>
      <w:r w:rsidRPr="003D3E7D">
        <w:rPr>
          <w:b/>
        </w:rPr>
        <w:t xml:space="preserve">Dohoda je vyhotovena ve 2 (slovy: dvou) </w:t>
      </w:r>
      <w:proofErr w:type="gramStart"/>
      <w:r w:rsidRPr="003D3E7D">
        <w:rPr>
          <w:b/>
        </w:rPr>
        <w:t>stejnopisech</w:t>
      </w:r>
      <w:proofErr w:type="gramEnd"/>
      <w:r>
        <w:t xml:space="preserve"> s platností originálu, z nichž každá strana Dohody obdrží po jednom.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Dohody Uživatel dokládá:</w:t>
      </w:r>
    </w:p>
    <w:p w:rsidR="004827A5" w:rsidRDefault="004827A5" w:rsidP="004827A5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4827A5" w:rsidRDefault="004827A5" w:rsidP="004827A5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4827A5" w:rsidRDefault="004827A5" w:rsidP="003D3E7D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827A5" w:rsidRDefault="004827A5" w:rsidP="004827A5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4827A5" w:rsidRDefault="004827A5" w:rsidP="004827A5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4827A5" w:rsidRDefault="004827A5" w:rsidP="004827A5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4827A5" w:rsidRDefault="004827A5" w:rsidP="004827A5">
      <w:pPr>
        <w:numPr>
          <w:ilvl w:val="0"/>
          <w:numId w:val="0"/>
        </w:numPr>
        <w:spacing w:before="120" w:after="120"/>
        <w:jc w:val="both"/>
      </w:pPr>
    </w:p>
    <w:p w:rsidR="004827A5" w:rsidRDefault="004827A5" w:rsidP="004827A5">
      <w:pPr>
        <w:numPr>
          <w:ilvl w:val="0"/>
          <w:numId w:val="0"/>
        </w:numPr>
        <w:spacing w:after="120"/>
        <w:jc w:val="both"/>
        <w:sectPr w:rsidR="004827A5" w:rsidSect="00C668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827A5" w:rsidRDefault="004827A5" w:rsidP="004827A5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D3E7D">
        <w:t>Ostravě</w:t>
      </w:r>
      <w:r>
        <w:t xml:space="preserve"> dne </w:t>
      </w:r>
    </w:p>
    <w:p w:rsidR="004827A5" w:rsidRDefault="004827A5" w:rsidP="004827A5">
      <w:pPr>
        <w:numPr>
          <w:ilvl w:val="0"/>
          <w:numId w:val="0"/>
        </w:numPr>
        <w:spacing w:after="120"/>
        <w:jc w:val="both"/>
      </w:pPr>
    </w:p>
    <w:p w:rsidR="004827A5" w:rsidRDefault="004827A5" w:rsidP="004827A5">
      <w:pPr>
        <w:numPr>
          <w:ilvl w:val="0"/>
          <w:numId w:val="0"/>
        </w:numPr>
        <w:spacing w:after="120"/>
        <w:jc w:val="both"/>
      </w:pPr>
      <w:r>
        <w:t>Za ČP:</w:t>
      </w:r>
    </w:p>
    <w:p w:rsidR="004827A5" w:rsidRDefault="004827A5" w:rsidP="004827A5">
      <w:pPr>
        <w:numPr>
          <w:ilvl w:val="0"/>
          <w:numId w:val="0"/>
        </w:numPr>
        <w:spacing w:after="120"/>
        <w:jc w:val="both"/>
      </w:pPr>
    </w:p>
    <w:p w:rsidR="004827A5" w:rsidRDefault="004827A5" w:rsidP="004827A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27A5" w:rsidRDefault="004827A5" w:rsidP="004827A5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4827A5" w:rsidRDefault="004827A5" w:rsidP="004827A5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4827A5" w:rsidRDefault="004827A5" w:rsidP="004827A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4827A5" w:rsidRDefault="004827A5" w:rsidP="004827A5">
      <w:pPr>
        <w:numPr>
          <w:ilvl w:val="0"/>
          <w:numId w:val="0"/>
        </w:numPr>
        <w:spacing w:after="120"/>
      </w:pPr>
    </w:p>
    <w:p w:rsidR="004827A5" w:rsidRDefault="004827A5" w:rsidP="004827A5">
      <w:pPr>
        <w:numPr>
          <w:ilvl w:val="0"/>
          <w:numId w:val="0"/>
        </w:numPr>
        <w:spacing w:after="120"/>
      </w:pPr>
      <w:r>
        <w:t>Za Odesílatele:</w:t>
      </w:r>
    </w:p>
    <w:p w:rsidR="004827A5" w:rsidRDefault="004827A5" w:rsidP="004827A5">
      <w:pPr>
        <w:numPr>
          <w:ilvl w:val="0"/>
          <w:numId w:val="0"/>
        </w:numPr>
        <w:spacing w:after="120"/>
      </w:pPr>
    </w:p>
    <w:p w:rsidR="004827A5" w:rsidRDefault="004827A5" w:rsidP="004827A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27A5" w:rsidRDefault="000402C0" w:rsidP="004827A5">
      <w:pPr>
        <w:numPr>
          <w:ilvl w:val="0"/>
          <w:numId w:val="0"/>
        </w:numPr>
        <w:spacing w:after="120"/>
        <w:jc w:val="center"/>
      </w:pPr>
      <w:r>
        <w:t>x</w:t>
      </w:r>
    </w:p>
    <w:p w:rsidR="004827A5" w:rsidRPr="004827A5" w:rsidRDefault="000402C0" w:rsidP="004827A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827A5" w:rsidRPr="004827A5" w:rsidSect="004827A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F0" w:rsidRDefault="002831F0">
      <w:r>
        <w:separator/>
      </w:r>
    </w:p>
  </w:endnote>
  <w:endnote w:type="continuationSeparator" w:id="0">
    <w:p w:rsidR="002831F0" w:rsidRDefault="0028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7D" w:rsidRDefault="003D3E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0402C0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0402C0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7D" w:rsidRDefault="003D3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F0" w:rsidRDefault="002831F0">
      <w:r>
        <w:separator/>
      </w:r>
    </w:p>
  </w:footnote>
  <w:footnote w:type="continuationSeparator" w:id="0">
    <w:p w:rsidR="002831F0" w:rsidRDefault="00283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C3FB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5C8C7" wp14:editId="44F450A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827A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C833F8" wp14:editId="7A7EAE9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827A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982707-1964/2014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FD0702" wp14:editId="4E02D96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7D" w:rsidRDefault="003D3E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6252F8"/>
    <w:multiLevelType w:val="multilevel"/>
    <w:tmpl w:val="AE9046AA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02C0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79B6"/>
    <w:rsid w:val="0017122B"/>
    <w:rsid w:val="00175561"/>
    <w:rsid w:val="00175CB6"/>
    <w:rsid w:val="00180721"/>
    <w:rsid w:val="00186357"/>
    <w:rsid w:val="001867EB"/>
    <w:rsid w:val="00195C31"/>
    <w:rsid w:val="001A2934"/>
    <w:rsid w:val="001B1415"/>
    <w:rsid w:val="001C2FC5"/>
    <w:rsid w:val="001C3FBA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31F0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3E7D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27A5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00A2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EE48-DCEC-4E18-966A-720C345C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4</Pages>
  <Words>1325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2014-11-24T11:14:00Z</cp:lastPrinted>
  <dcterms:created xsi:type="dcterms:W3CDTF">2017-09-05T08:53:00Z</dcterms:created>
  <dcterms:modified xsi:type="dcterms:W3CDTF">2017-09-05T08:54:00Z</dcterms:modified>
</cp:coreProperties>
</file>