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2A" w:rsidRDefault="005A1A6B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38496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1977"/>
        <w:gridCol w:w="1628"/>
        <w:gridCol w:w="64"/>
        <w:gridCol w:w="1362"/>
        <w:gridCol w:w="367"/>
        <w:gridCol w:w="762"/>
        <w:gridCol w:w="142"/>
        <w:gridCol w:w="1274"/>
      </w:tblGrid>
      <w:tr w:rsidR="00FC3F2A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FC3F2A" w:rsidRDefault="005A1A6B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OV700 - 63</w:t>
            </w:r>
          </w:p>
          <w:p w:rsidR="00FC3F2A" w:rsidRDefault="005A1A6B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FC3F2A" w:rsidRDefault="005A1A6B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FC3F2A" w:rsidRDefault="005A1A6B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FC3F2A" w:rsidRDefault="00FC3F2A">
            <w:pPr>
              <w:pStyle w:val="TableParagraph"/>
              <w:spacing w:before="7"/>
              <w:rPr>
                <w:rFonts w:ascii="Tahoma"/>
              </w:rPr>
            </w:pPr>
          </w:p>
          <w:p w:rsidR="00FC3F2A" w:rsidRDefault="005A1A6B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FC3F2A" w:rsidRDefault="005A1A6B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FC3F2A" w:rsidRDefault="00FC3F2A">
            <w:pPr>
              <w:pStyle w:val="TableParagraph"/>
              <w:rPr>
                <w:rFonts w:ascii="Tahoma"/>
              </w:rPr>
            </w:pPr>
          </w:p>
          <w:p w:rsidR="00FC3F2A" w:rsidRDefault="00FC3F2A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FC3F2A" w:rsidRDefault="005A1A6B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FC3F2A" w:rsidRDefault="005A1A6B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FC3F2A" w:rsidRDefault="005A1A6B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FC3F2A" w:rsidRDefault="005A1A6B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700/25/063</w:t>
            </w:r>
          </w:p>
        </w:tc>
        <w:tc>
          <w:tcPr>
            <w:tcW w:w="2545" w:type="dxa"/>
            <w:gridSpan w:val="4"/>
            <w:tcBorders>
              <w:lef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3F2A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FC3F2A" w:rsidRDefault="00FC3F2A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left w:val="double" w:sz="2" w:space="0" w:color="000000"/>
            </w:tcBorders>
          </w:tcPr>
          <w:p w:rsidR="00FC3F2A" w:rsidRDefault="005A1A6B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Výpočetní</w:t>
            </w:r>
            <w:proofErr w:type="spellEnd"/>
            <w:r>
              <w:rPr>
                <w:spacing w:val="-2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středisko</w:t>
            </w:r>
            <w:proofErr w:type="spellEnd"/>
          </w:p>
          <w:p w:rsidR="00FC3F2A" w:rsidRDefault="005A1A6B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FC3F2A" w:rsidRDefault="005A1A6B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FC3F2A" w:rsidRDefault="005A1A6B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SOFTCOM GROUP, </w:t>
            </w:r>
            <w:proofErr w:type="spellStart"/>
            <w:r>
              <w:rPr>
                <w:w w:val="105"/>
                <w:sz w:val="16"/>
              </w:rPr>
              <w:t>spol</w:t>
            </w:r>
            <w:proofErr w:type="spellEnd"/>
            <w:r>
              <w:rPr>
                <w:w w:val="105"/>
                <w:sz w:val="16"/>
              </w:rPr>
              <w:t xml:space="preserve">. </w:t>
            </w:r>
            <w:proofErr w:type="gramStart"/>
            <w:r>
              <w:rPr>
                <w:w w:val="105"/>
                <w:sz w:val="16"/>
              </w:rPr>
              <w:t>s</w:t>
            </w:r>
            <w:proofErr w:type="gram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FC3F2A" w:rsidRDefault="00FC3F2A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FC3F2A" w:rsidRDefault="005A1A6B">
            <w:pPr>
              <w:pStyle w:val="TableParagraph"/>
              <w:spacing w:line="247" w:lineRule="auto"/>
              <w:ind w:left="88" w:right="4078"/>
              <w:rPr>
                <w:sz w:val="16"/>
              </w:rPr>
            </w:pPr>
            <w:r>
              <w:rPr>
                <w:w w:val="105"/>
                <w:sz w:val="16"/>
              </w:rPr>
              <w:t xml:space="preserve">28. </w:t>
            </w:r>
            <w:proofErr w:type="spellStart"/>
            <w:r>
              <w:rPr>
                <w:w w:val="105"/>
                <w:sz w:val="16"/>
              </w:rPr>
              <w:t>pluku</w:t>
            </w:r>
            <w:proofErr w:type="spellEnd"/>
            <w:r>
              <w:rPr>
                <w:w w:val="105"/>
                <w:sz w:val="16"/>
              </w:rPr>
              <w:t xml:space="preserve"> 458/7 101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FC3F2A" w:rsidRDefault="00FC3F2A">
            <w:pPr>
              <w:pStyle w:val="TableParagraph"/>
              <w:rPr>
                <w:rFonts w:ascii="Tahoma"/>
              </w:rPr>
            </w:pPr>
          </w:p>
          <w:p w:rsidR="00FC3F2A" w:rsidRDefault="00FC3F2A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FC3F2A" w:rsidRDefault="005A1A6B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25623290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CZ25623290</w:t>
            </w:r>
          </w:p>
        </w:tc>
      </w:tr>
      <w:tr w:rsidR="00FC3F2A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FC3F2A" w:rsidRDefault="00FC3F2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C3F2A" w:rsidRDefault="005A1A6B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C3F2A" w:rsidRDefault="005A1A6B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13.10.2025</w:t>
            </w:r>
          </w:p>
        </w:tc>
        <w:tc>
          <w:tcPr>
            <w:tcW w:w="1271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C3F2A" w:rsidRDefault="005A1A6B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3F2A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FC3F2A" w:rsidRDefault="00FC3F2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FC3F2A" w:rsidRDefault="005A1A6B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3F2A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FC3F2A" w:rsidRDefault="00FC3F2A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FC3F2A" w:rsidRDefault="005A1A6B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FC3F2A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FC3F2A" w:rsidRDefault="00FC3F2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FC3F2A" w:rsidRDefault="005A1A6B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7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FC3F2A" w:rsidRDefault="005A1A6B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13.10.2025</w:t>
            </w:r>
          </w:p>
        </w:tc>
      </w:tr>
      <w:tr w:rsidR="00FC3F2A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FC3F2A" w:rsidRDefault="00FC3F2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FC3F2A" w:rsidRDefault="005A1A6B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3F2A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FC3F2A" w:rsidRDefault="00FC3F2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FC3F2A" w:rsidRDefault="005A1A6B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FC3F2A" w:rsidRDefault="005A1A6B">
            <w:pPr>
              <w:pStyle w:val="TableParagraph"/>
              <w:spacing w:before="50" w:line="201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PŘEVODNÍM PŘÍKAZEM</w:t>
            </w:r>
          </w:p>
        </w:tc>
      </w:tr>
      <w:tr w:rsidR="00FC3F2A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FC3F2A" w:rsidRDefault="00FC3F2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FC3F2A" w:rsidRDefault="005A1A6B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7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FC3F2A" w:rsidRDefault="005A1A6B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FC3F2A">
        <w:trPr>
          <w:trHeight w:val="307"/>
        </w:trPr>
        <w:tc>
          <w:tcPr>
            <w:tcW w:w="3590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FC3F2A" w:rsidRDefault="005A1A6B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1977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FC3F2A" w:rsidRDefault="005A1A6B">
            <w:pPr>
              <w:pStyle w:val="TableParagraph"/>
              <w:spacing w:before="35"/>
              <w:ind w:left="329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FC3F2A" w:rsidRDefault="005A1A6B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FC3F2A" w:rsidRDefault="005A1A6B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FC3F2A" w:rsidRDefault="005A1A6B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FC3F2A" w:rsidRDefault="005A1A6B">
            <w:pPr>
              <w:pStyle w:val="TableParagraph"/>
              <w:spacing w:before="35"/>
              <w:ind w:left="13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FC3F2A">
        <w:trPr>
          <w:trHeight w:val="270"/>
        </w:trPr>
        <w:tc>
          <w:tcPr>
            <w:tcW w:w="3590" w:type="dxa"/>
            <w:tcBorders>
              <w:top w:val="nil"/>
              <w:left w:val="nil"/>
              <w:right w:val="nil"/>
            </w:tcBorders>
          </w:tcPr>
          <w:p w:rsidR="00FC3F2A" w:rsidRDefault="005A1A6B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bookmarkStart w:id="0" w:name="_GoBack"/>
            <w:r>
              <w:rPr>
                <w:w w:val="105"/>
                <w:sz w:val="16"/>
              </w:rPr>
              <w:t xml:space="preserve">2x </w:t>
            </w:r>
            <w:proofErr w:type="spellStart"/>
            <w:r>
              <w:rPr>
                <w:w w:val="105"/>
                <w:sz w:val="16"/>
              </w:rPr>
              <w:t>Mikrotik</w:t>
            </w:r>
            <w:proofErr w:type="spellEnd"/>
            <w:r>
              <w:rPr>
                <w:w w:val="105"/>
                <w:sz w:val="16"/>
              </w:rPr>
              <w:t xml:space="preserve"> RDS2216, AL73400, 32GB, 20TB</w:t>
            </w:r>
            <w:bookmarkEnd w:id="0"/>
          </w:p>
        </w:tc>
        <w:tc>
          <w:tcPr>
            <w:tcW w:w="1977" w:type="dxa"/>
            <w:tcBorders>
              <w:top w:val="nil"/>
              <w:left w:val="nil"/>
              <w:right w:val="nil"/>
            </w:tcBorders>
          </w:tcPr>
          <w:p w:rsidR="00FC3F2A" w:rsidRDefault="005A1A6B">
            <w:pPr>
              <w:pStyle w:val="TableParagraph"/>
              <w:spacing w:line="211" w:lineRule="exact"/>
              <w:ind w:left="329" w:right="5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FC3F2A" w:rsidRDefault="005A1A6B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FC3F2A" w:rsidRDefault="005A1A6B">
            <w:pPr>
              <w:pStyle w:val="TableParagraph"/>
              <w:spacing w:line="211" w:lineRule="exact"/>
              <w:ind w:left="645"/>
              <w:rPr>
                <w:sz w:val="16"/>
              </w:rPr>
            </w:pPr>
            <w:r>
              <w:rPr>
                <w:w w:val="105"/>
                <w:sz w:val="16"/>
              </w:rPr>
              <w:t>205 500,00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</w:tcPr>
          <w:p w:rsidR="00FC3F2A" w:rsidRDefault="005A1A6B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43 155,00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:rsidR="00FC3F2A" w:rsidRDefault="005A1A6B">
            <w:pPr>
              <w:pStyle w:val="TableParagraph"/>
              <w:spacing w:line="211" w:lineRule="exact"/>
              <w:ind w:left="505"/>
              <w:rPr>
                <w:sz w:val="16"/>
              </w:rPr>
            </w:pPr>
            <w:r>
              <w:rPr>
                <w:w w:val="105"/>
                <w:sz w:val="16"/>
              </w:rPr>
              <w:t>248 655,00</w:t>
            </w:r>
          </w:p>
        </w:tc>
      </w:tr>
      <w:tr w:rsidR="00FC3F2A">
        <w:trPr>
          <w:trHeight w:val="300"/>
        </w:trPr>
        <w:tc>
          <w:tcPr>
            <w:tcW w:w="3590" w:type="dxa"/>
            <w:tcBorders>
              <w:bottom w:val="nil"/>
              <w:right w:val="nil"/>
            </w:tcBorders>
          </w:tcPr>
          <w:p w:rsidR="00FC3F2A" w:rsidRDefault="005A1A6B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1977" w:type="dxa"/>
            <w:tcBorders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FC3F2A" w:rsidRDefault="005A1A6B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FC3F2A" w:rsidRDefault="005A1A6B">
            <w:pPr>
              <w:pStyle w:val="TableParagraph"/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248 655,00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FC3F2A">
        <w:trPr>
          <w:trHeight w:val="60"/>
        </w:trPr>
        <w:tc>
          <w:tcPr>
            <w:tcW w:w="3590" w:type="dxa"/>
            <w:tcBorders>
              <w:top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C3F2A">
        <w:trPr>
          <w:trHeight w:val="289"/>
        </w:trPr>
        <w:tc>
          <w:tcPr>
            <w:tcW w:w="3590" w:type="dxa"/>
            <w:tcBorders>
              <w:top w:val="nil"/>
              <w:bottom w:val="nil"/>
              <w:right w:val="nil"/>
            </w:tcBorders>
          </w:tcPr>
          <w:p w:rsidR="00FC3F2A" w:rsidRDefault="005A1A6B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MUDr</w:t>
            </w:r>
            <w:proofErr w:type="spellEnd"/>
            <w:r>
              <w:rPr>
                <w:w w:val="105"/>
                <w:sz w:val="16"/>
              </w:rPr>
              <w:t xml:space="preserve">. </w:t>
            </w:r>
            <w:proofErr w:type="spellStart"/>
            <w:r>
              <w:rPr>
                <w:w w:val="105"/>
                <w:sz w:val="16"/>
              </w:rPr>
              <w:t>Tomáš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Kostrhun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3F2A">
        <w:trPr>
          <w:trHeight w:val="660"/>
        </w:trPr>
        <w:tc>
          <w:tcPr>
            <w:tcW w:w="3590" w:type="dxa"/>
            <w:tcBorders>
              <w:top w:val="nil"/>
              <w:bottom w:val="nil"/>
              <w:right w:val="nil"/>
            </w:tcBorders>
          </w:tcPr>
          <w:p w:rsidR="00FC3F2A" w:rsidRDefault="005A1A6B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+420267102196</w:t>
            </w:r>
          </w:p>
          <w:p w:rsidR="00FC3F2A" w:rsidRDefault="005A1A6B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tomas.kostrhun@lf3.cuni.cz</w:t>
              </w:r>
            </w:hyperlink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:rsidR="00FC3F2A" w:rsidRDefault="00FC3F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3F2A">
        <w:trPr>
          <w:trHeight w:val="625"/>
        </w:trPr>
        <w:tc>
          <w:tcPr>
            <w:tcW w:w="11166" w:type="dxa"/>
            <w:gridSpan w:val="9"/>
            <w:tcBorders>
              <w:top w:val="nil"/>
            </w:tcBorders>
          </w:tcPr>
          <w:p w:rsidR="00FC3F2A" w:rsidRDefault="005A1A6B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FC3F2A" w:rsidRDefault="005A1A6B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FC3F2A" w:rsidRDefault="005A1A6B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FC3F2A" w:rsidRDefault="00FC3F2A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FC3F2A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C3F2A" w:rsidRDefault="005A1A6B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FC3F2A" w:rsidRDefault="005A1A6B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FC3F2A" w:rsidRDefault="005A1A6B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FC3F2A" w:rsidRDefault="005A1A6B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F2A" w:rsidRDefault="005A1A6B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FC3F2A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FC3F2A" w:rsidRDefault="005A1A6B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13.10.2025 10:57:25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FC3F2A" w:rsidRDefault="005A1A6B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FC3F2A" w:rsidRDefault="005A1A6B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FC3F2A" w:rsidRDefault="00FC3F2A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FC3F2A" w:rsidRDefault="00FC3F2A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FC3F2A">
        <w:trPr>
          <w:trHeight w:val="219"/>
        </w:trPr>
        <w:tc>
          <w:tcPr>
            <w:tcW w:w="1804" w:type="dxa"/>
          </w:tcPr>
          <w:p w:rsidR="00FC3F2A" w:rsidRDefault="005A1A6B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13.10.2025 11:02:52</w:t>
            </w:r>
          </w:p>
        </w:tc>
        <w:tc>
          <w:tcPr>
            <w:tcW w:w="1344" w:type="dxa"/>
          </w:tcPr>
          <w:p w:rsidR="00FC3F2A" w:rsidRDefault="005A1A6B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FC3F2A" w:rsidRDefault="005A1A6B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FC3F2A" w:rsidRDefault="00FC3F2A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FC3F2A" w:rsidRDefault="00FC3F2A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FC3F2A">
      <w:pPr>
        <w:pStyle w:val="Zkladntext"/>
        <w:rPr>
          <w:b/>
          <w:sz w:val="20"/>
        </w:rPr>
      </w:pPr>
    </w:p>
    <w:p w:rsidR="00FC3F2A" w:rsidRDefault="005A1A6B">
      <w:pPr>
        <w:pStyle w:val="Zkladntext"/>
        <w:rPr>
          <w:b/>
          <w:sz w:val="21"/>
        </w:rPr>
      </w:pPr>
      <w:r>
        <w:pict>
          <v:group id="_x0000_s1026" style="position:absolute;margin-left:18.4pt;margin-top:15.95pt;width:559.2pt;height:18.05pt;z-index:-251657216;mso-wrap-distance-left:0;mso-wrap-distance-right:0;mso-position-horizontal-relative:page" coordorigin="368,319" coordsize="11184,361">
            <v:shape id="_x0000_s1028" style="position:absolute;left:375;top:326;width:11169;height:346" coordorigin="375,327" coordsize="11169,346" path="m450,327r11019,l11498,333r24,16l11538,373r6,29l11544,597r-6,29l11522,650r-24,16l11469,672,450,672r-29,-6l397,650,381,626r-6,-29l375,402r6,-29l397,349r24,-16l450,32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1;width:11132;height:316" filled="f" stroked="f">
              <v:textbox inset="0,0,0,0">
                <w:txbxContent>
                  <w:p w:rsidR="00FC3F2A" w:rsidRDefault="005A1A6B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700/25/063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C3F2A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C3F2A"/>
    <w:rsid w:val="005A1A6B"/>
    <w:rsid w:val="00FC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09E8E31-E0A7-475B-9E4F-28F694D1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tomas.kostrhun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3</cp:revision>
  <dcterms:created xsi:type="dcterms:W3CDTF">2025-10-14T07:57:00Z</dcterms:created>
  <dcterms:modified xsi:type="dcterms:W3CDTF">2025-10-14T07:59:00Z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Gradual</vt:lpwstr>
  </property>
  <property fmtid="{D5CDD505-2E9C-101B-9397-08002B2CF9AE}" pid="4" name="LastSaved">
    <vt:filetime>2025-10-14T00:00:00Z</vt:filetime>
  </property>
</Properties>
</file>