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6E" w:rsidRDefault="003F4AE7">
      <w:pPr>
        <w:pStyle w:val="Zkladntext21"/>
        <w:shd w:val="clear" w:color="auto" w:fill="auto"/>
        <w:spacing w:line="190" w:lineRule="exact"/>
      </w:pPr>
      <w:proofErr w:type="spellStart"/>
      <w:r>
        <w:rPr>
          <w:rStyle w:val="Zkladntext2"/>
          <w:b/>
          <w:bCs/>
        </w:rPr>
        <w:t>Sand</w:t>
      </w:r>
      <w:proofErr w:type="spellEnd"/>
      <w:r>
        <w:rPr>
          <w:rStyle w:val="Zkladntext2"/>
          <w:b/>
          <w:bCs/>
        </w:rPr>
        <w:t xml:space="preserve"> systém, s.r.o.</w:t>
      </w:r>
    </w:p>
    <w:p w:rsidR="00B22C6E" w:rsidRDefault="003F4AE7">
      <w:pPr>
        <w:pStyle w:val="Zkladntext21"/>
        <w:shd w:val="clear" w:color="auto" w:fill="auto"/>
        <w:spacing w:line="256" w:lineRule="exact"/>
      </w:pPr>
      <w:r>
        <w:rPr>
          <w:rStyle w:val="Zkladntext2"/>
          <w:b/>
          <w:bCs/>
        </w:rPr>
        <w:t xml:space="preserve">Platnost do </w:t>
      </w:r>
      <w:proofErr w:type="gramStart"/>
      <w:r>
        <w:rPr>
          <w:rStyle w:val="Zkladntext2"/>
          <w:b/>
          <w:bCs/>
        </w:rPr>
        <w:t>16.09.2027</w:t>
      </w:r>
      <w:proofErr w:type="gramEnd"/>
      <w:r>
        <w:rPr>
          <w:rStyle w:val="Zkladntext2"/>
          <w:b/>
          <w:bCs/>
        </w:rPr>
        <w:t xml:space="preserve"> do 714 605,- Kč + DPH</w:t>
      </w:r>
    </w:p>
    <w:p w:rsidR="00B22C6E" w:rsidRDefault="003F4AE7">
      <w:pPr>
        <w:pStyle w:val="Nadpis20"/>
        <w:keepNext/>
        <w:keepLines/>
        <w:shd w:val="clear" w:color="auto" w:fill="auto"/>
        <w:spacing w:line="220" w:lineRule="exact"/>
      </w:pPr>
      <w:bookmarkStart w:id="0" w:name="bookmark0"/>
      <w:r>
        <w:t>ID: 326 62 325</w:t>
      </w:r>
      <w:bookmarkEnd w:id="0"/>
    </w:p>
    <w:p w:rsidR="00B22C6E" w:rsidRDefault="003F4AE7">
      <w:pPr>
        <w:pStyle w:val="Nadpis20"/>
        <w:keepNext/>
        <w:keepLines/>
        <w:shd w:val="clear" w:color="auto" w:fill="auto"/>
        <w:spacing w:line="220" w:lineRule="exact"/>
      </w:pPr>
      <w:bookmarkStart w:id="1" w:name="bookmark1"/>
      <w:proofErr w:type="spellStart"/>
      <w:r>
        <w:t>RKDČj</w:t>
      </w:r>
      <w:proofErr w:type="spellEnd"/>
      <w:r>
        <w:t>.: 11677</w:t>
      </w:r>
      <w:bookmarkEnd w:id="1"/>
    </w:p>
    <w:p w:rsidR="00B22C6E" w:rsidRDefault="003F4AE7">
      <w:pPr>
        <w:pStyle w:val="Nadpis10"/>
        <w:keepNext/>
        <w:keepLines/>
        <w:shd w:val="clear" w:color="auto" w:fill="auto"/>
        <w:spacing w:line="360" w:lineRule="exact"/>
      </w:pPr>
      <w:bookmarkStart w:id="2" w:name="bookmark2"/>
      <w:r>
        <w:t>Tabletová sůl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2"/>
        <w:gridCol w:w="6437"/>
        <w:gridCol w:w="1138"/>
        <w:gridCol w:w="846"/>
        <w:gridCol w:w="1145"/>
        <w:gridCol w:w="806"/>
        <w:gridCol w:w="756"/>
        <w:gridCol w:w="1264"/>
      </w:tblGrid>
      <w:tr w:rsidR="00B22C6E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C6E" w:rsidRDefault="003F4AE7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"/>
                <w:b/>
                <w:bCs/>
              </w:rPr>
              <w:t>Pacientské prádlo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C6E" w:rsidRDefault="003F4A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  <w:b/>
                <w:bCs/>
              </w:rPr>
              <w:t>Dodáno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C6E" w:rsidRDefault="003F4AE7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  <w:b/>
                <w:bCs/>
              </w:rPr>
              <w:t>Vysoutěženo</w:t>
            </w:r>
            <w:proofErr w:type="spellEnd"/>
          </w:p>
        </w:tc>
      </w:tr>
      <w:tr w:rsidR="00B22C6E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C6E" w:rsidRDefault="003F4AE7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Netun"/>
              </w:rPr>
              <w:t>Poř</w:t>
            </w:r>
            <w:proofErr w:type="spellEnd"/>
            <w:r>
              <w:rPr>
                <w:rStyle w:val="Zkladntext2Netun"/>
              </w:rPr>
              <w:t>.</w:t>
            </w:r>
          </w:p>
          <w:p w:rsidR="00B22C6E" w:rsidRDefault="003F4A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C6E" w:rsidRDefault="003F4A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C6E" w:rsidRDefault="003F4A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Materiál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C6E" w:rsidRDefault="003F4A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Dodané [t]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C6E" w:rsidRDefault="003F4AE7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Cena za tunu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C6E" w:rsidRDefault="003F4AE7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2C6E" w:rsidRDefault="003F4AE7">
            <w:pPr>
              <w:pStyle w:val="Zkladntext21"/>
              <w:shd w:val="clear" w:color="auto" w:fill="auto"/>
              <w:spacing w:line="241" w:lineRule="exact"/>
            </w:pPr>
            <w:r>
              <w:rPr>
                <w:rStyle w:val="Zkladntext2Netun"/>
              </w:rPr>
              <w:t>Soutěže</w:t>
            </w:r>
          </w:p>
          <w:p w:rsidR="00B22C6E" w:rsidRDefault="003F4AE7">
            <w:pPr>
              <w:pStyle w:val="Zkladntext21"/>
              <w:shd w:val="clear" w:color="auto" w:fill="auto"/>
              <w:spacing w:line="241" w:lineRule="exact"/>
            </w:pPr>
            <w:proofErr w:type="spellStart"/>
            <w:r>
              <w:rPr>
                <w:rStyle w:val="Zkladntext2Netun"/>
              </w:rPr>
              <w:t>né</w:t>
            </w:r>
            <w:proofErr w:type="spellEnd"/>
          </w:p>
          <w:p w:rsidR="00B22C6E" w:rsidRDefault="003F4AE7">
            <w:pPr>
              <w:pStyle w:val="Zkladntext21"/>
              <w:shd w:val="clear" w:color="auto" w:fill="auto"/>
              <w:spacing w:line="241" w:lineRule="exact"/>
            </w:pPr>
            <w:proofErr w:type="spellStart"/>
            <w:r>
              <w:rPr>
                <w:rStyle w:val="Zkladntext2Netun"/>
              </w:rPr>
              <w:t>množstv</w:t>
            </w:r>
            <w:proofErr w:type="spellEnd"/>
          </w:p>
          <w:p w:rsidR="00B22C6E" w:rsidRDefault="003F4AE7">
            <w:pPr>
              <w:pStyle w:val="Zkladntext21"/>
              <w:shd w:val="clear" w:color="auto" w:fill="auto"/>
              <w:spacing w:line="241" w:lineRule="exact"/>
            </w:pPr>
            <w:r>
              <w:rPr>
                <w:rStyle w:val="Zkladntext2Netun"/>
              </w:rPr>
              <w:t>í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C6E" w:rsidRDefault="003F4AE7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Cena za tunu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C6E" w:rsidRDefault="003F4AE7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Cena-</w:t>
            </w:r>
          </w:p>
          <w:p w:rsidR="00B22C6E" w:rsidRDefault="003F4AE7">
            <w:pPr>
              <w:pStyle w:val="Zkladntext21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Netun"/>
              </w:rPr>
              <w:t>vysoutěžená</w:t>
            </w:r>
            <w:proofErr w:type="spellEnd"/>
          </w:p>
          <w:p w:rsidR="00B22C6E" w:rsidRDefault="003F4AE7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[Kč]</w:t>
            </w:r>
          </w:p>
        </w:tc>
      </w:tr>
      <w:tr w:rsidR="003F4AE7" w:rsidTr="00866715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AE7" w:rsidRDefault="003F4A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AE7" w:rsidRDefault="003F4AE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Sůl tabletová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AE7" w:rsidRDefault="003F4AE7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Netun"/>
              </w:rPr>
              <w:t>Supertab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AE7" w:rsidRDefault="003F4AE7">
            <w:pPr>
              <w:pStyle w:val="Zkladntext21"/>
              <w:shd w:val="clear" w:color="auto" w:fill="auto"/>
              <w:spacing w:line="190" w:lineRule="exact"/>
            </w:pPr>
            <w:r>
              <w:t xml:space="preserve"> </w:t>
            </w:r>
            <w:proofErr w:type="spellStart"/>
            <w:r w:rsidRPr="003F4AE7">
              <w:rPr>
                <w:highlight w:val="black"/>
              </w:rPr>
              <w:t>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AE7" w:rsidRPr="003F4AE7" w:rsidRDefault="003F4AE7">
            <w:pPr>
              <w:rPr>
                <w:sz w:val="14"/>
                <w:szCs w:val="14"/>
              </w:rPr>
            </w:pPr>
            <w:r w:rsidRPr="003F4AE7">
              <w:rPr>
                <w:sz w:val="14"/>
                <w:szCs w:val="14"/>
              </w:rPr>
              <w:t xml:space="preserve"> </w:t>
            </w:r>
            <w:proofErr w:type="spellStart"/>
            <w:r w:rsidRPr="003F4AE7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AE7" w:rsidRPr="003F4AE7" w:rsidRDefault="003F4AE7">
            <w:pPr>
              <w:rPr>
                <w:sz w:val="14"/>
                <w:szCs w:val="14"/>
              </w:rPr>
            </w:pPr>
            <w:r w:rsidRPr="003F4AE7">
              <w:rPr>
                <w:sz w:val="14"/>
                <w:szCs w:val="14"/>
              </w:rPr>
              <w:t xml:space="preserve"> </w:t>
            </w:r>
            <w:proofErr w:type="spellStart"/>
            <w:r w:rsidRPr="003F4AE7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AE7" w:rsidRPr="003F4AE7" w:rsidRDefault="003F4AE7">
            <w:pPr>
              <w:rPr>
                <w:sz w:val="14"/>
                <w:szCs w:val="14"/>
              </w:rPr>
            </w:pPr>
            <w:r w:rsidRPr="003F4AE7">
              <w:rPr>
                <w:sz w:val="14"/>
                <w:szCs w:val="14"/>
              </w:rPr>
              <w:t xml:space="preserve"> </w:t>
            </w:r>
            <w:proofErr w:type="spellStart"/>
            <w:r w:rsidRPr="003F4AE7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AE7" w:rsidRPr="003F4AE7" w:rsidRDefault="003F4AE7">
            <w:pPr>
              <w:rPr>
                <w:sz w:val="14"/>
                <w:szCs w:val="14"/>
              </w:rPr>
            </w:pPr>
            <w:r w:rsidRPr="003F4AE7">
              <w:rPr>
                <w:sz w:val="14"/>
                <w:szCs w:val="14"/>
              </w:rPr>
              <w:t xml:space="preserve"> </w:t>
            </w:r>
            <w:proofErr w:type="spellStart"/>
            <w:r w:rsidRPr="003F4AE7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AE7" w:rsidRPr="003F4AE7" w:rsidRDefault="003F4AE7">
            <w:pPr>
              <w:rPr>
                <w:sz w:val="14"/>
                <w:szCs w:val="14"/>
              </w:rPr>
            </w:pPr>
            <w:r w:rsidRPr="003F4AE7">
              <w:rPr>
                <w:sz w:val="14"/>
                <w:szCs w:val="14"/>
              </w:rPr>
              <w:t xml:space="preserve"> </w:t>
            </w:r>
            <w:proofErr w:type="spellStart"/>
            <w:r w:rsidRPr="003F4AE7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B22C6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2C6E" w:rsidRDefault="003F4AE7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"/>
                <w:b/>
                <w:bCs/>
              </w:rPr>
              <w:t>Cena - celkem bez DPH [Kč]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2C6E" w:rsidRDefault="003F4AE7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"/>
                <w:b/>
                <w:bCs/>
              </w:rPr>
              <w:t>44 093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C6E" w:rsidRDefault="003F4AE7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"/>
                <w:b/>
                <w:bCs/>
              </w:rPr>
              <w:t>629 900</w:t>
            </w:r>
          </w:p>
        </w:tc>
      </w:tr>
    </w:tbl>
    <w:p w:rsidR="00B22C6E" w:rsidRDefault="003F4AE7" w:rsidP="003F4AE7">
      <w:pPr>
        <w:pStyle w:val="Titulektabulky0"/>
        <w:shd w:val="clear" w:color="auto" w:fill="auto"/>
        <w:spacing w:line="190" w:lineRule="exact"/>
      </w:pPr>
      <w:r>
        <w:t xml:space="preserve">V Brně dne: </w:t>
      </w:r>
      <w:proofErr w:type="gramStart"/>
      <w:r>
        <w:t>29.09.2025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Faktura č.:</w:t>
      </w:r>
      <w:r>
        <w:tab/>
        <w:t>45 770 276</w:t>
      </w:r>
    </w:p>
    <w:p w:rsidR="003F4AE7" w:rsidRDefault="003F4AE7">
      <w:pPr>
        <w:pStyle w:val="Zkladntext30"/>
        <w:shd w:val="clear" w:color="auto" w:fill="auto"/>
        <w:jc w:val="left"/>
      </w:pPr>
      <w:proofErr w:type="gramStart"/>
      <w:r>
        <w:t xml:space="preserve">Zpracoval : </w:t>
      </w:r>
      <w:proofErr w:type="spellStart"/>
      <w:r w:rsidRPr="003F4AE7">
        <w:rPr>
          <w:highlight w:val="black"/>
        </w:rPr>
        <w:t>xxxxxxxxxxxxxxxxxxxxxxxxxx</w:t>
      </w:r>
      <w:proofErr w:type="spellEnd"/>
      <w:proofErr w:type="gramEnd"/>
      <w:r>
        <w:t xml:space="preserve"> </w:t>
      </w:r>
    </w:p>
    <w:p w:rsidR="00B22C6E" w:rsidRDefault="003F4AE7" w:rsidP="003F4AE7">
      <w:pPr>
        <w:pStyle w:val="Zkladntext30"/>
        <w:shd w:val="clear" w:color="auto" w:fill="auto"/>
        <w:ind w:left="708" w:firstLine="708"/>
        <w:jc w:val="left"/>
      </w:pPr>
      <w:r>
        <w:t>vedoucí prádelny</w:t>
      </w:r>
    </w:p>
    <w:sectPr w:rsidR="00B22C6E" w:rsidSect="00B22C6E">
      <w:pgSz w:w="16840" w:h="11909" w:orient="landscape"/>
      <w:pgMar w:top="825" w:right="731" w:bottom="1430" w:left="54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AE7" w:rsidRDefault="003F4AE7" w:rsidP="00B22C6E">
      <w:r>
        <w:separator/>
      </w:r>
    </w:p>
  </w:endnote>
  <w:endnote w:type="continuationSeparator" w:id="0">
    <w:p w:rsidR="003F4AE7" w:rsidRDefault="003F4AE7" w:rsidP="00B22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AE7" w:rsidRDefault="003F4AE7"/>
  </w:footnote>
  <w:footnote w:type="continuationSeparator" w:id="0">
    <w:p w:rsidR="003F4AE7" w:rsidRDefault="003F4AE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2C6E"/>
    <w:rsid w:val="003F4AE7"/>
    <w:rsid w:val="00B2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22C6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2C6E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B22C6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B22C6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B22C6E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B22C6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B22C6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">
    <w:name w:val="Základní text (2) + 11 pt"/>
    <w:basedOn w:val="Zkladntext20"/>
    <w:rsid w:val="00B22C6E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2">
    <w:name w:val="Základní text (2)"/>
    <w:basedOn w:val="Zkladntext20"/>
    <w:rsid w:val="00B22C6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tun">
    <w:name w:val="Základní text (2) + Ne tučné"/>
    <w:basedOn w:val="Zkladntext20"/>
    <w:rsid w:val="00B22C6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B22C6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1">
    <w:name w:val="Základní text (2)"/>
    <w:basedOn w:val="Normln"/>
    <w:link w:val="Zkladntext20"/>
    <w:rsid w:val="00B22C6E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rsid w:val="00B22C6E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B22C6E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B22C6E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B22C6E"/>
    <w:pPr>
      <w:shd w:val="clear" w:color="auto" w:fill="FFFFFF"/>
      <w:spacing w:line="238" w:lineRule="exact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424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KM_horak-20251013122410</dc:title>
  <dc:creator>horak</dc:creator>
  <cp:lastModifiedBy>horak</cp:lastModifiedBy>
  <cp:revision>1</cp:revision>
  <dcterms:created xsi:type="dcterms:W3CDTF">2025-10-14T03:36:00Z</dcterms:created>
  <dcterms:modified xsi:type="dcterms:W3CDTF">2025-10-14T03:41:00Z</dcterms:modified>
</cp:coreProperties>
</file>