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953F7" w14:textId="2D0E8A0E" w:rsidR="00631E22" w:rsidRPr="009E23FA" w:rsidRDefault="00DB371B" w:rsidP="006F1029">
      <w:pPr>
        <w:pStyle w:val="Zkladntext3"/>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812"/>
        </w:tabs>
        <w:jc w:val="center"/>
        <w:rPr>
          <w:b/>
          <w:bCs/>
          <w:szCs w:val="20"/>
        </w:rPr>
      </w:pPr>
      <w:r w:rsidRPr="009E23FA">
        <w:rPr>
          <w:b/>
          <w:bCs/>
          <w:szCs w:val="20"/>
        </w:rPr>
        <w:t>KUPNÍ SMLOUV</w:t>
      </w:r>
      <w:r w:rsidR="0003261D" w:rsidRPr="009E23FA">
        <w:rPr>
          <w:b/>
          <w:bCs/>
          <w:szCs w:val="20"/>
        </w:rPr>
        <w:t>A</w:t>
      </w:r>
    </w:p>
    <w:p w14:paraId="5416F369" w14:textId="373D3D51" w:rsidR="00631E22" w:rsidRPr="009E23FA" w:rsidRDefault="00DB371B" w:rsidP="006F1029">
      <w:pPr>
        <w:pStyle w:val="Zkladntext3"/>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812"/>
        </w:tabs>
        <w:jc w:val="center"/>
        <w:rPr>
          <w:b/>
          <w:bCs/>
          <w:szCs w:val="20"/>
        </w:rPr>
      </w:pPr>
      <w:r w:rsidRPr="009E23FA">
        <w:rPr>
          <w:b/>
          <w:bCs/>
          <w:szCs w:val="20"/>
        </w:rPr>
        <w:t>uzavřená</w:t>
      </w:r>
      <w:r w:rsidR="00631E22" w:rsidRPr="009E23FA">
        <w:rPr>
          <w:b/>
          <w:bCs/>
          <w:szCs w:val="20"/>
        </w:rPr>
        <w:t xml:space="preserve"> </w:t>
      </w:r>
      <w:r w:rsidR="00631E22" w:rsidRPr="009E23FA">
        <w:rPr>
          <w:b/>
          <w:bCs/>
          <w:color w:val="auto"/>
          <w:szCs w:val="20"/>
        </w:rPr>
        <w:t>podle § 2079 a násl. zák. č. 89/2012 Sb., občanský zákoník</w:t>
      </w:r>
    </w:p>
    <w:p w14:paraId="0F84E454" w14:textId="77777777" w:rsidR="00631E22" w:rsidRPr="009E23FA" w:rsidRDefault="00631E22" w:rsidP="006F1029">
      <w:pPr>
        <w:pStyle w:val="Zkladntext3"/>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812"/>
        </w:tabs>
        <w:jc w:val="center"/>
        <w:rPr>
          <w:b/>
          <w:bCs/>
          <w:szCs w:val="20"/>
        </w:rPr>
      </w:pPr>
      <w:r w:rsidRPr="009E23FA">
        <w:rPr>
          <w:b/>
          <w:bCs/>
          <w:szCs w:val="20"/>
        </w:rPr>
        <w:t>(dále také „smlouva“)</w:t>
      </w:r>
    </w:p>
    <w:p w14:paraId="40DAE051" w14:textId="76CDBAB3" w:rsidR="00B14D5B" w:rsidRDefault="00B14D5B" w:rsidP="00B14D5B">
      <w:pPr>
        <w:pStyle w:val="Zkladntext3"/>
        <w:tabs>
          <w:tab w:val="left" w:pos="5812"/>
        </w:tabs>
        <w:spacing w:before="120"/>
        <w:jc w:val="right"/>
        <w:rPr>
          <w:bCs/>
          <w:szCs w:val="20"/>
        </w:rPr>
      </w:pPr>
      <w:r>
        <w:rPr>
          <w:bCs/>
          <w:szCs w:val="20"/>
        </w:rPr>
        <w:t>Příloha č. 1 Zadávací dokumentace</w:t>
      </w:r>
    </w:p>
    <w:p w14:paraId="3CA482C7" w14:textId="1FE33F81" w:rsidR="00B14D5B" w:rsidRDefault="00612E7B" w:rsidP="00612E7B">
      <w:pPr>
        <w:pStyle w:val="Zkladntext3"/>
        <w:tabs>
          <w:tab w:val="left" w:pos="5812"/>
        </w:tabs>
        <w:spacing w:before="120"/>
        <w:jc w:val="left"/>
        <w:rPr>
          <w:bCs/>
          <w:szCs w:val="20"/>
        </w:rPr>
      </w:pPr>
      <w:r w:rsidRPr="009E23FA">
        <w:rPr>
          <w:bCs/>
          <w:szCs w:val="20"/>
        </w:rPr>
        <w:t xml:space="preserve">Číslo smlouvy kupujícího: </w:t>
      </w:r>
      <w:sdt>
        <w:sdtPr>
          <w:rPr>
            <w:bCs/>
            <w:szCs w:val="20"/>
          </w:rPr>
          <w:id w:val="765040425"/>
          <w:placeholder>
            <w:docPart w:val="DefaultPlaceholder_-1854013440"/>
          </w:placeholder>
          <w:text/>
        </w:sdtPr>
        <w:sdtEndPr/>
        <w:sdtContent>
          <w:r w:rsidR="006F338A" w:rsidRPr="006F338A">
            <w:rPr>
              <w:bCs/>
              <w:szCs w:val="20"/>
            </w:rPr>
            <w:t>……0125000584……………………</w:t>
          </w:r>
        </w:sdtContent>
      </w:sdt>
    </w:p>
    <w:p w14:paraId="5459E4DC" w14:textId="19FE6697" w:rsidR="00612E7B" w:rsidRPr="009E23FA" w:rsidRDefault="00612E7B" w:rsidP="00612E7B">
      <w:pPr>
        <w:pStyle w:val="Zkladntext3"/>
        <w:tabs>
          <w:tab w:val="left" w:pos="5812"/>
        </w:tabs>
        <w:spacing w:before="120"/>
        <w:jc w:val="left"/>
        <w:rPr>
          <w:bCs/>
          <w:szCs w:val="20"/>
        </w:rPr>
      </w:pPr>
      <w:r w:rsidRPr="009E23FA">
        <w:rPr>
          <w:bCs/>
          <w:szCs w:val="20"/>
        </w:rPr>
        <w:t>Číslo smlouvy prodávajícího:</w:t>
      </w:r>
      <w:r w:rsidR="00D944AB" w:rsidRPr="009E23FA">
        <w:rPr>
          <w:bCs/>
          <w:szCs w:val="20"/>
        </w:rPr>
        <w:t xml:space="preserve"> </w:t>
      </w:r>
      <w:sdt>
        <w:sdtPr>
          <w:rPr>
            <w:bCs/>
            <w:szCs w:val="20"/>
          </w:rPr>
          <w:id w:val="-831441026"/>
          <w:placeholder>
            <w:docPart w:val="DefaultPlaceholder_-1854013440"/>
          </w:placeholder>
          <w:text/>
        </w:sdtPr>
        <w:sdtEndPr/>
        <w:sdtContent>
          <w:r w:rsidR="006F338A" w:rsidRPr="006F338A">
            <w:rPr>
              <w:bCs/>
              <w:szCs w:val="20"/>
            </w:rPr>
            <w:t>…………</w:t>
          </w:r>
        </w:sdtContent>
      </w:sdt>
    </w:p>
    <w:p w14:paraId="17AD9D4C" w14:textId="45DC69EA" w:rsidR="00612E7B" w:rsidRPr="009E23FA" w:rsidRDefault="00612E7B" w:rsidP="00612E7B">
      <w:pPr>
        <w:pStyle w:val="Zkladntext3"/>
        <w:spacing w:before="120"/>
        <w:jc w:val="left"/>
        <w:rPr>
          <w:bCs/>
          <w:szCs w:val="20"/>
        </w:rPr>
      </w:pPr>
      <w:r w:rsidRPr="009E23FA">
        <w:rPr>
          <w:bCs/>
          <w:szCs w:val="20"/>
        </w:rPr>
        <w:t xml:space="preserve">ID zakázky na profilu Zadavatele: </w:t>
      </w:r>
      <w:r w:rsidR="005D381A" w:rsidRPr="009E23FA">
        <w:rPr>
          <w:b/>
          <w:bCs/>
          <w:szCs w:val="20"/>
        </w:rPr>
        <w:t>229194</w:t>
      </w:r>
    </w:p>
    <w:p w14:paraId="7838348B" w14:textId="77777777" w:rsidR="00631E22" w:rsidRPr="009E23FA" w:rsidRDefault="00631E22" w:rsidP="00394BFD">
      <w:pPr>
        <w:pStyle w:val="Zkladntext3"/>
        <w:tabs>
          <w:tab w:val="left" w:pos="5812"/>
        </w:tabs>
        <w:spacing w:before="120"/>
        <w:jc w:val="left"/>
        <w:rPr>
          <w:b/>
          <w:bCs/>
          <w:szCs w:val="20"/>
        </w:rPr>
      </w:pPr>
    </w:p>
    <w:p w14:paraId="2259A107" w14:textId="344E182E" w:rsidR="002919CB" w:rsidRPr="009E23FA" w:rsidRDefault="00A02994" w:rsidP="00A02994">
      <w:pPr>
        <w:tabs>
          <w:tab w:val="center" w:pos="4536"/>
          <w:tab w:val="left" w:pos="6158"/>
        </w:tabs>
        <w:adjustRightInd w:val="0"/>
        <w:spacing w:before="120" w:after="0" w:line="240" w:lineRule="auto"/>
        <w:jc w:val="center"/>
        <w:rPr>
          <w:rFonts w:cs="Arial"/>
          <w:bCs/>
          <w:szCs w:val="20"/>
        </w:rPr>
      </w:pPr>
      <w:r w:rsidRPr="009E23FA">
        <w:rPr>
          <w:rFonts w:cs="Arial"/>
          <w:bCs/>
          <w:szCs w:val="20"/>
        </w:rPr>
        <w:t>na základě výsledku veřejné</w:t>
      </w:r>
      <w:r w:rsidR="002919CB" w:rsidRPr="009E23FA">
        <w:rPr>
          <w:rFonts w:cs="Arial"/>
          <w:bCs/>
          <w:szCs w:val="20"/>
        </w:rPr>
        <w:t xml:space="preserve"> zakázk</w:t>
      </w:r>
      <w:r w:rsidRPr="009E23FA">
        <w:rPr>
          <w:rFonts w:cs="Arial"/>
          <w:bCs/>
          <w:szCs w:val="20"/>
        </w:rPr>
        <w:t>y s názvem</w:t>
      </w:r>
      <w:r w:rsidR="002919CB" w:rsidRPr="009E23FA">
        <w:rPr>
          <w:rFonts w:cs="Arial"/>
          <w:bCs/>
          <w:szCs w:val="20"/>
        </w:rPr>
        <w:t>:</w:t>
      </w:r>
    </w:p>
    <w:p w14:paraId="46C8E8AC" w14:textId="77777777" w:rsidR="004B7C62" w:rsidRPr="009E23FA" w:rsidRDefault="004B7C62" w:rsidP="004B7C62">
      <w:pPr>
        <w:tabs>
          <w:tab w:val="center" w:pos="4536"/>
          <w:tab w:val="left" w:pos="6158"/>
        </w:tabs>
        <w:adjustRightInd w:val="0"/>
        <w:spacing w:before="120" w:after="0" w:line="240" w:lineRule="auto"/>
        <w:jc w:val="center"/>
        <w:rPr>
          <w:rFonts w:cs="Arial"/>
          <w:b/>
          <w:szCs w:val="20"/>
        </w:rPr>
      </w:pPr>
      <w:r w:rsidRPr="009E23FA">
        <w:rPr>
          <w:rFonts w:cs="Arial"/>
          <w:b/>
          <w:szCs w:val="20"/>
        </w:rPr>
        <w:t>Vybavení pro výzkum chování živočichů: vysílačky pro sledování</w:t>
      </w:r>
    </w:p>
    <w:p w14:paraId="0DA6A156" w14:textId="2492DA64" w:rsidR="00003601" w:rsidRPr="009E23FA" w:rsidRDefault="004B7C62" w:rsidP="00657D45">
      <w:pPr>
        <w:tabs>
          <w:tab w:val="center" w:pos="4536"/>
          <w:tab w:val="left" w:pos="6158"/>
        </w:tabs>
        <w:adjustRightInd w:val="0"/>
        <w:spacing w:before="120" w:after="0" w:line="240" w:lineRule="auto"/>
        <w:jc w:val="center"/>
        <w:rPr>
          <w:rFonts w:cs="Arial"/>
          <w:b/>
          <w:szCs w:val="20"/>
        </w:rPr>
      </w:pPr>
      <w:r w:rsidRPr="009E23FA">
        <w:rPr>
          <w:rFonts w:cs="Arial"/>
          <w:b/>
          <w:szCs w:val="20"/>
        </w:rPr>
        <w:t>pohybu ptáků</w:t>
      </w:r>
    </w:p>
    <w:p w14:paraId="2F0138D3" w14:textId="77777777" w:rsidR="00A02994" w:rsidRPr="009E23FA" w:rsidRDefault="00A02994" w:rsidP="00A02994">
      <w:pPr>
        <w:pStyle w:val="Zkladntext"/>
        <w:spacing w:before="120"/>
        <w:jc w:val="center"/>
        <w:rPr>
          <w:rFonts w:ascii="Arial" w:hAnsi="Arial" w:cs="Arial"/>
          <w:sz w:val="20"/>
          <w:szCs w:val="20"/>
          <w:u w:val="none"/>
        </w:rPr>
      </w:pPr>
    </w:p>
    <w:p w14:paraId="3EA09A01" w14:textId="479656AE" w:rsidR="005735C8" w:rsidRPr="009E23FA" w:rsidRDefault="005735C8" w:rsidP="00E46564">
      <w:pPr>
        <w:pStyle w:val="Zkladntext"/>
        <w:spacing w:before="120"/>
        <w:jc w:val="center"/>
        <w:rPr>
          <w:rFonts w:ascii="Arial" w:hAnsi="Arial" w:cs="Arial"/>
          <w:sz w:val="20"/>
          <w:szCs w:val="20"/>
          <w:u w:val="none"/>
        </w:rPr>
      </w:pPr>
      <w:r w:rsidRPr="009E23FA">
        <w:rPr>
          <w:rFonts w:ascii="Arial" w:hAnsi="Arial" w:cs="Arial"/>
          <w:sz w:val="20"/>
          <w:szCs w:val="20"/>
          <w:u w:val="none"/>
        </w:rPr>
        <w:t>Smluvní strany</w:t>
      </w:r>
    </w:p>
    <w:p w14:paraId="3240E278" w14:textId="77777777" w:rsidR="005735C8" w:rsidRPr="009E23FA" w:rsidRDefault="005735C8" w:rsidP="00394BFD">
      <w:pPr>
        <w:pStyle w:val="Zkladntext"/>
        <w:spacing w:before="120"/>
        <w:ind w:left="1440"/>
        <w:jc w:val="both"/>
        <w:rPr>
          <w:rFonts w:ascii="Arial" w:hAnsi="Arial" w:cs="Arial"/>
          <w:sz w:val="20"/>
          <w:szCs w:val="20"/>
        </w:rPr>
      </w:pPr>
    </w:p>
    <w:p w14:paraId="0A7DDD49" w14:textId="77777777" w:rsidR="00003601" w:rsidRPr="009E23FA" w:rsidRDefault="00003601" w:rsidP="004B7C62">
      <w:pPr>
        <w:spacing w:after="120" w:line="240" w:lineRule="auto"/>
        <w:jc w:val="both"/>
        <w:rPr>
          <w:rFonts w:cs="Arial"/>
          <w:b/>
          <w:bCs/>
          <w:szCs w:val="20"/>
        </w:rPr>
      </w:pPr>
      <w:r w:rsidRPr="009E23FA">
        <w:rPr>
          <w:rFonts w:cs="Arial"/>
          <w:b/>
          <w:bCs/>
          <w:szCs w:val="20"/>
        </w:rPr>
        <w:t xml:space="preserve">Kupující: </w:t>
      </w:r>
      <w:r w:rsidRPr="009E23FA">
        <w:rPr>
          <w:rFonts w:cs="Arial"/>
          <w:b/>
          <w:bCs/>
          <w:szCs w:val="20"/>
        </w:rPr>
        <w:tab/>
      </w:r>
      <w:r w:rsidRPr="009E23FA">
        <w:rPr>
          <w:rFonts w:cs="Arial"/>
          <w:b/>
          <w:bCs/>
          <w:szCs w:val="20"/>
        </w:rPr>
        <w:tab/>
      </w:r>
      <w:r w:rsidRPr="009E23FA">
        <w:rPr>
          <w:rFonts w:cs="Arial"/>
          <w:b/>
          <w:bCs/>
          <w:szCs w:val="20"/>
        </w:rPr>
        <w:tab/>
        <w:t>Jihočeská univerzita v Českých Budějovicích</w:t>
      </w:r>
    </w:p>
    <w:p w14:paraId="199EED73" w14:textId="7D31C498" w:rsidR="00003601" w:rsidRPr="009E23FA" w:rsidRDefault="0057167B" w:rsidP="004B7C62">
      <w:pPr>
        <w:spacing w:after="120" w:line="240" w:lineRule="auto"/>
        <w:jc w:val="both"/>
        <w:rPr>
          <w:rFonts w:cs="Arial"/>
          <w:b/>
          <w:bCs/>
          <w:szCs w:val="20"/>
        </w:rPr>
      </w:pPr>
      <w:r w:rsidRPr="009E23FA">
        <w:rPr>
          <w:rFonts w:cs="Arial"/>
          <w:b/>
          <w:bCs/>
          <w:szCs w:val="20"/>
        </w:rPr>
        <w:t>Součást:</w:t>
      </w:r>
      <w:r w:rsidR="00003601" w:rsidRPr="009E23FA">
        <w:rPr>
          <w:rFonts w:cs="Arial"/>
          <w:b/>
          <w:bCs/>
          <w:szCs w:val="20"/>
        </w:rPr>
        <w:tab/>
      </w:r>
      <w:r w:rsidR="00003601" w:rsidRPr="009E23FA">
        <w:rPr>
          <w:rFonts w:cs="Arial"/>
          <w:b/>
          <w:bCs/>
          <w:szCs w:val="20"/>
        </w:rPr>
        <w:tab/>
      </w:r>
      <w:r w:rsidR="00003601" w:rsidRPr="009E23FA">
        <w:rPr>
          <w:rFonts w:cs="Arial"/>
          <w:b/>
          <w:bCs/>
          <w:szCs w:val="20"/>
        </w:rPr>
        <w:tab/>
        <w:t>Přírodovědecká fakulta</w:t>
      </w:r>
    </w:p>
    <w:p w14:paraId="32C2A0F3" w14:textId="77777777" w:rsidR="004B7C62" w:rsidRPr="009E23FA" w:rsidRDefault="00003601" w:rsidP="004B7C62">
      <w:pPr>
        <w:spacing w:after="120" w:line="0" w:lineRule="atLeast"/>
        <w:jc w:val="both"/>
        <w:rPr>
          <w:rFonts w:cs="Arial"/>
          <w:szCs w:val="20"/>
        </w:rPr>
      </w:pPr>
      <w:r w:rsidRPr="009E23FA">
        <w:rPr>
          <w:rFonts w:cs="Arial"/>
          <w:szCs w:val="20"/>
        </w:rPr>
        <w:t>se sídlem:</w:t>
      </w:r>
      <w:r w:rsidRPr="009E23FA">
        <w:rPr>
          <w:rFonts w:cs="Arial"/>
          <w:szCs w:val="20"/>
        </w:rPr>
        <w:tab/>
      </w:r>
      <w:r w:rsidRPr="009E23FA">
        <w:rPr>
          <w:rFonts w:cs="Arial"/>
          <w:szCs w:val="20"/>
        </w:rPr>
        <w:tab/>
      </w:r>
      <w:r w:rsidRPr="009E23FA">
        <w:rPr>
          <w:rFonts w:cs="Arial"/>
          <w:szCs w:val="20"/>
        </w:rPr>
        <w:tab/>
      </w:r>
      <w:r w:rsidR="004B7C62" w:rsidRPr="009E23FA">
        <w:rPr>
          <w:rFonts w:cs="Arial"/>
          <w:szCs w:val="20"/>
        </w:rPr>
        <w:t>Branišovská 1645/31a, 370 05 České Budějovice</w:t>
      </w:r>
    </w:p>
    <w:p w14:paraId="01080389" w14:textId="1E2BEA02" w:rsidR="00003601" w:rsidRPr="009E23FA" w:rsidRDefault="0057167B" w:rsidP="0057167B">
      <w:pPr>
        <w:spacing w:after="120" w:line="0" w:lineRule="atLeast"/>
        <w:jc w:val="both"/>
        <w:rPr>
          <w:rFonts w:cs="Arial"/>
          <w:szCs w:val="20"/>
        </w:rPr>
      </w:pPr>
      <w:r w:rsidRPr="009E23FA">
        <w:rPr>
          <w:rFonts w:cs="Arial"/>
          <w:szCs w:val="20"/>
        </w:rPr>
        <w:t>adresa součásti:</w:t>
      </w:r>
      <w:r w:rsidRPr="009E23FA">
        <w:rPr>
          <w:rFonts w:cs="Arial"/>
          <w:szCs w:val="20"/>
        </w:rPr>
        <w:tab/>
      </w:r>
      <w:r w:rsidRPr="009E23FA">
        <w:rPr>
          <w:rFonts w:cs="Arial"/>
          <w:szCs w:val="20"/>
        </w:rPr>
        <w:tab/>
      </w:r>
      <w:r w:rsidR="00003601" w:rsidRPr="009E23FA">
        <w:rPr>
          <w:rFonts w:cs="Arial"/>
          <w:szCs w:val="20"/>
        </w:rPr>
        <w:t xml:space="preserve">Branišovská </w:t>
      </w:r>
      <w:r w:rsidR="007803DA" w:rsidRPr="009E23FA">
        <w:rPr>
          <w:rFonts w:cs="Arial"/>
          <w:szCs w:val="20"/>
        </w:rPr>
        <w:t>1760</w:t>
      </w:r>
      <w:r w:rsidR="00003601" w:rsidRPr="009E23FA">
        <w:rPr>
          <w:rFonts w:cs="Arial"/>
          <w:szCs w:val="20"/>
        </w:rPr>
        <w:t>, 370 05 České Budějovice</w:t>
      </w:r>
    </w:p>
    <w:p w14:paraId="5D65F5CC" w14:textId="6B726FDD" w:rsidR="00003601" w:rsidRPr="009E23FA" w:rsidRDefault="00003601" w:rsidP="004B7C62">
      <w:pPr>
        <w:tabs>
          <w:tab w:val="left" w:pos="2835"/>
        </w:tabs>
        <w:spacing w:after="120" w:line="240" w:lineRule="auto"/>
        <w:jc w:val="both"/>
        <w:rPr>
          <w:rFonts w:cs="Arial"/>
          <w:szCs w:val="20"/>
        </w:rPr>
      </w:pPr>
      <w:r w:rsidRPr="009E23FA">
        <w:rPr>
          <w:rFonts w:cs="Arial"/>
          <w:szCs w:val="20"/>
        </w:rPr>
        <w:t>zastoupen:</w:t>
      </w:r>
      <w:r w:rsidRPr="009E23FA">
        <w:rPr>
          <w:rFonts w:cs="Arial"/>
          <w:szCs w:val="20"/>
        </w:rPr>
        <w:tab/>
      </w:r>
      <w:r w:rsidRPr="009E23FA">
        <w:rPr>
          <w:rFonts w:cs="Arial"/>
          <w:szCs w:val="20"/>
        </w:rPr>
        <w:tab/>
      </w:r>
      <w:r w:rsidR="004B7C62" w:rsidRPr="009E23FA">
        <w:rPr>
          <w:rFonts w:cs="Arial"/>
          <w:szCs w:val="20"/>
        </w:rPr>
        <w:t xml:space="preserve">Ing. Michal </w:t>
      </w:r>
      <w:proofErr w:type="spellStart"/>
      <w:r w:rsidR="004B7C62" w:rsidRPr="009E23FA">
        <w:rPr>
          <w:rFonts w:cs="Arial"/>
          <w:szCs w:val="20"/>
        </w:rPr>
        <w:t>Hojdekr</w:t>
      </w:r>
      <w:proofErr w:type="spellEnd"/>
      <w:r w:rsidR="004B7C62" w:rsidRPr="009E23FA">
        <w:rPr>
          <w:rFonts w:cs="Arial"/>
          <w:szCs w:val="20"/>
        </w:rPr>
        <w:t>, Ph.D., MBA, kvestor</w:t>
      </w:r>
    </w:p>
    <w:p w14:paraId="13B620C4" w14:textId="77777777" w:rsidR="0057167B" w:rsidRPr="009E23FA" w:rsidRDefault="0057167B" w:rsidP="004B7C62">
      <w:pPr>
        <w:tabs>
          <w:tab w:val="left" w:pos="2835"/>
        </w:tabs>
        <w:spacing w:after="120" w:line="240" w:lineRule="auto"/>
        <w:jc w:val="both"/>
        <w:rPr>
          <w:rFonts w:cs="Arial"/>
          <w:szCs w:val="20"/>
        </w:rPr>
      </w:pPr>
    </w:p>
    <w:p w14:paraId="2B937B99" w14:textId="2CDB2E1E" w:rsidR="00003601" w:rsidRPr="009E23FA" w:rsidRDefault="00003601" w:rsidP="004B7C62">
      <w:pPr>
        <w:tabs>
          <w:tab w:val="left" w:pos="2835"/>
        </w:tabs>
        <w:spacing w:after="120" w:line="240" w:lineRule="auto"/>
        <w:jc w:val="both"/>
        <w:rPr>
          <w:rFonts w:cs="Arial"/>
          <w:szCs w:val="20"/>
        </w:rPr>
      </w:pPr>
      <w:r w:rsidRPr="009E23FA">
        <w:rPr>
          <w:rFonts w:cs="Arial"/>
          <w:szCs w:val="20"/>
        </w:rPr>
        <w:t xml:space="preserve">ve věcech technických: </w:t>
      </w:r>
      <w:r w:rsidRPr="009E23FA">
        <w:rPr>
          <w:rFonts w:cs="Arial"/>
          <w:szCs w:val="20"/>
        </w:rPr>
        <w:tab/>
      </w:r>
      <w:proofErr w:type="spellStart"/>
      <w:r w:rsidR="00190295">
        <w:rPr>
          <w:rFonts w:cs="Arial"/>
          <w:szCs w:val="20"/>
        </w:rPr>
        <w:t>xxx</w:t>
      </w:r>
      <w:proofErr w:type="spellEnd"/>
      <w:r w:rsidR="004B7C62" w:rsidRPr="009E23FA">
        <w:rPr>
          <w:rFonts w:cs="Arial"/>
          <w:szCs w:val="20"/>
        </w:rPr>
        <w:t xml:space="preserve">, tel. </w:t>
      </w:r>
      <w:proofErr w:type="spellStart"/>
      <w:r w:rsidR="00190295">
        <w:rPr>
          <w:rFonts w:cs="Arial"/>
          <w:szCs w:val="20"/>
        </w:rPr>
        <w:t>xxx</w:t>
      </w:r>
      <w:proofErr w:type="spellEnd"/>
      <w:r w:rsidR="004B7C62" w:rsidRPr="009E23FA">
        <w:rPr>
          <w:rFonts w:cs="Arial"/>
          <w:szCs w:val="20"/>
        </w:rPr>
        <w:t xml:space="preserve">, </w:t>
      </w:r>
      <w:proofErr w:type="spellStart"/>
      <w:r w:rsidR="00190295">
        <w:rPr>
          <w:rFonts w:cs="Arial"/>
          <w:szCs w:val="20"/>
        </w:rPr>
        <w:t>xxx</w:t>
      </w:r>
      <w:proofErr w:type="spellEnd"/>
    </w:p>
    <w:p w14:paraId="635B6541" w14:textId="393A7609" w:rsidR="004B7C62" w:rsidRPr="009E23FA" w:rsidRDefault="004B7C62" w:rsidP="004B7C62">
      <w:pPr>
        <w:tabs>
          <w:tab w:val="left" w:pos="2835"/>
        </w:tabs>
        <w:spacing w:after="120" w:line="240" w:lineRule="auto"/>
        <w:jc w:val="both"/>
        <w:rPr>
          <w:rFonts w:cs="Arial"/>
          <w:szCs w:val="20"/>
        </w:rPr>
      </w:pPr>
      <w:r w:rsidRPr="009E23FA">
        <w:rPr>
          <w:rFonts w:cs="Arial"/>
          <w:szCs w:val="20"/>
        </w:rPr>
        <w:tab/>
      </w:r>
      <w:r w:rsidRPr="009E23FA">
        <w:rPr>
          <w:rFonts w:cs="Arial"/>
          <w:szCs w:val="20"/>
        </w:rPr>
        <w:tab/>
      </w:r>
      <w:proofErr w:type="spellStart"/>
      <w:r w:rsidR="00190295">
        <w:rPr>
          <w:rFonts w:cs="Arial"/>
          <w:szCs w:val="20"/>
        </w:rPr>
        <w:t>xxx</w:t>
      </w:r>
      <w:proofErr w:type="spellEnd"/>
      <w:r w:rsidRPr="009E23FA">
        <w:rPr>
          <w:rFonts w:cs="Arial"/>
          <w:szCs w:val="20"/>
        </w:rPr>
        <w:t xml:space="preserve">, tel. </w:t>
      </w:r>
      <w:proofErr w:type="spellStart"/>
      <w:r w:rsidR="00190295">
        <w:rPr>
          <w:rFonts w:cs="Arial"/>
          <w:szCs w:val="20"/>
        </w:rPr>
        <w:t>xxx</w:t>
      </w:r>
      <w:proofErr w:type="spellEnd"/>
      <w:r w:rsidRPr="009E23FA">
        <w:rPr>
          <w:rFonts w:cs="Arial"/>
          <w:szCs w:val="20"/>
        </w:rPr>
        <w:t xml:space="preserve">, </w:t>
      </w:r>
      <w:proofErr w:type="spellStart"/>
      <w:r w:rsidR="00190295">
        <w:rPr>
          <w:rFonts w:cs="Arial"/>
          <w:szCs w:val="20"/>
        </w:rPr>
        <w:t>xxx</w:t>
      </w:r>
      <w:proofErr w:type="spellEnd"/>
    </w:p>
    <w:p w14:paraId="09753AF8" w14:textId="77777777" w:rsidR="0057167B" w:rsidRPr="009E23FA" w:rsidRDefault="0057167B" w:rsidP="004B7C62">
      <w:pPr>
        <w:pStyle w:val="Normlnweb"/>
        <w:spacing w:after="120"/>
        <w:rPr>
          <w:rFonts w:ascii="Arial" w:eastAsia="Times New Roman" w:hAnsi="Arial" w:cs="Arial"/>
          <w:sz w:val="20"/>
          <w:szCs w:val="20"/>
        </w:rPr>
      </w:pPr>
    </w:p>
    <w:p w14:paraId="2318CC3B" w14:textId="4D13BE38" w:rsidR="00003601" w:rsidRPr="009E23FA" w:rsidRDefault="00003601" w:rsidP="004B7C62">
      <w:pPr>
        <w:pStyle w:val="Normlnweb"/>
        <w:spacing w:after="120"/>
        <w:rPr>
          <w:rFonts w:ascii="Arial" w:eastAsia="Times New Roman" w:hAnsi="Arial" w:cs="Arial"/>
          <w:sz w:val="20"/>
          <w:szCs w:val="20"/>
        </w:rPr>
      </w:pPr>
      <w:r w:rsidRPr="009E23FA">
        <w:rPr>
          <w:rFonts w:ascii="Arial" w:eastAsia="Times New Roman" w:hAnsi="Arial" w:cs="Arial"/>
          <w:sz w:val="20"/>
          <w:szCs w:val="20"/>
        </w:rPr>
        <w:t xml:space="preserve">IČO: </w:t>
      </w:r>
      <w:r w:rsidRPr="009E23FA">
        <w:rPr>
          <w:rFonts w:ascii="Arial" w:eastAsia="Times New Roman" w:hAnsi="Arial" w:cs="Arial"/>
          <w:sz w:val="20"/>
          <w:szCs w:val="20"/>
        </w:rPr>
        <w:tab/>
      </w:r>
      <w:r w:rsidRPr="009E23FA">
        <w:rPr>
          <w:rFonts w:ascii="Arial" w:eastAsia="Times New Roman" w:hAnsi="Arial" w:cs="Arial"/>
          <w:sz w:val="20"/>
          <w:szCs w:val="20"/>
        </w:rPr>
        <w:tab/>
      </w:r>
      <w:r w:rsidRPr="009E23FA">
        <w:rPr>
          <w:rFonts w:ascii="Arial" w:eastAsia="Times New Roman" w:hAnsi="Arial" w:cs="Arial"/>
          <w:sz w:val="20"/>
          <w:szCs w:val="20"/>
        </w:rPr>
        <w:tab/>
      </w:r>
      <w:r w:rsidRPr="009E23FA">
        <w:rPr>
          <w:rFonts w:ascii="Arial" w:eastAsia="Times New Roman" w:hAnsi="Arial" w:cs="Arial"/>
          <w:sz w:val="20"/>
          <w:szCs w:val="20"/>
        </w:rPr>
        <w:tab/>
        <w:t>600 76 658</w:t>
      </w:r>
      <w:r w:rsidRPr="009E23FA">
        <w:rPr>
          <w:rFonts w:ascii="Arial" w:eastAsia="Times New Roman" w:hAnsi="Arial" w:cs="Arial"/>
          <w:sz w:val="20"/>
          <w:szCs w:val="20"/>
        </w:rPr>
        <w:tab/>
      </w:r>
      <w:r w:rsidRPr="009E23FA">
        <w:rPr>
          <w:rFonts w:ascii="Arial" w:eastAsia="Times New Roman" w:hAnsi="Arial" w:cs="Arial"/>
          <w:sz w:val="20"/>
          <w:szCs w:val="20"/>
        </w:rPr>
        <w:tab/>
      </w:r>
    </w:p>
    <w:p w14:paraId="095FA8F0" w14:textId="77777777" w:rsidR="00003601" w:rsidRPr="009E23FA" w:rsidRDefault="00003601" w:rsidP="004B7C62">
      <w:pPr>
        <w:spacing w:after="120" w:line="240" w:lineRule="auto"/>
        <w:jc w:val="both"/>
        <w:rPr>
          <w:rFonts w:cs="Arial"/>
          <w:szCs w:val="20"/>
        </w:rPr>
      </w:pPr>
      <w:r w:rsidRPr="009E23FA">
        <w:rPr>
          <w:rFonts w:cs="Arial"/>
          <w:szCs w:val="20"/>
        </w:rPr>
        <w:t>DIČ:</w:t>
      </w:r>
      <w:r w:rsidRPr="009E23FA">
        <w:rPr>
          <w:rFonts w:cs="Arial"/>
          <w:szCs w:val="20"/>
        </w:rPr>
        <w:tab/>
      </w:r>
      <w:r w:rsidRPr="009E23FA">
        <w:rPr>
          <w:rFonts w:cs="Arial"/>
          <w:szCs w:val="20"/>
        </w:rPr>
        <w:tab/>
      </w:r>
      <w:r w:rsidRPr="009E23FA">
        <w:rPr>
          <w:rFonts w:cs="Arial"/>
          <w:szCs w:val="20"/>
        </w:rPr>
        <w:tab/>
      </w:r>
      <w:r w:rsidRPr="009E23FA">
        <w:rPr>
          <w:rFonts w:cs="Arial"/>
          <w:szCs w:val="20"/>
        </w:rPr>
        <w:tab/>
        <w:t>CZ60076658</w:t>
      </w:r>
    </w:p>
    <w:p w14:paraId="1E14A93D" w14:textId="4D4301D8" w:rsidR="005735C8" w:rsidRPr="009E23FA" w:rsidRDefault="009864A7" w:rsidP="004B7C62">
      <w:pPr>
        <w:spacing w:before="60" w:after="120" w:line="240" w:lineRule="auto"/>
        <w:jc w:val="both"/>
        <w:rPr>
          <w:rFonts w:cs="Arial"/>
          <w:szCs w:val="20"/>
        </w:rPr>
      </w:pPr>
      <w:r w:rsidRPr="009E23FA">
        <w:rPr>
          <w:rFonts w:cs="Arial"/>
          <w:szCs w:val="20"/>
        </w:rPr>
        <w:t xml:space="preserve"> </w:t>
      </w:r>
      <w:r w:rsidR="005735C8" w:rsidRPr="009E23FA">
        <w:rPr>
          <w:rFonts w:cs="Arial"/>
          <w:szCs w:val="20"/>
        </w:rPr>
        <w:t xml:space="preserve">(dále jen </w:t>
      </w:r>
      <w:r w:rsidR="001F4B42" w:rsidRPr="009E23FA">
        <w:rPr>
          <w:rFonts w:cs="Arial"/>
          <w:szCs w:val="20"/>
        </w:rPr>
        <w:t>„</w:t>
      </w:r>
      <w:r w:rsidR="005735C8" w:rsidRPr="009E23FA">
        <w:rPr>
          <w:rFonts w:cs="Arial"/>
          <w:szCs w:val="20"/>
        </w:rPr>
        <w:t>kupující</w:t>
      </w:r>
      <w:r w:rsidR="001F4B42" w:rsidRPr="009E23FA">
        <w:rPr>
          <w:rFonts w:cs="Arial"/>
          <w:szCs w:val="20"/>
        </w:rPr>
        <w:t>“</w:t>
      </w:r>
      <w:r w:rsidR="005735C8" w:rsidRPr="009E23FA">
        <w:rPr>
          <w:rFonts w:cs="Arial"/>
          <w:szCs w:val="20"/>
        </w:rPr>
        <w:t>)</w:t>
      </w:r>
    </w:p>
    <w:p w14:paraId="19AD59EF" w14:textId="77777777" w:rsidR="0045347D" w:rsidRPr="009E23FA" w:rsidRDefault="0045347D" w:rsidP="00394BFD">
      <w:pPr>
        <w:spacing w:before="120" w:after="0" w:line="240" w:lineRule="auto"/>
        <w:jc w:val="both"/>
        <w:rPr>
          <w:rFonts w:cs="Arial"/>
          <w:b/>
          <w:bCs/>
          <w:szCs w:val="20"/>
        </w:rPr>
      </w:pPr>
    </w:p>
    <w:p w14:paraId="2A5FF852" w14:textId="77777777" w:rsidR="005735C8" w:rsidRPr="009E23FA" w:rsidRDefault="005735C8" w:rsidP="00394BFD">
      <w:pPr>
        <w:spacing w:before="120" w:after="0" w:line="240" w:lineRule="auto"/>
        <w:jc w:val="both"/>
        <w:rPr>
          <w:rFonts w:cs="Arial"/>
          <w:b/>
          <w:bCs/>
          <w:szCs w:val="20"/>
        </w:rPr>
      </w:pPr>
      <w:r w:rsidRPr="009E23FA">
        <w:rPr>
          <w:rFonts w:cs="Arial"/>
          <w:b/>
          <w:bCs/>
          <w:szCs w:val="20"/>
        </w:rPr>
        <w:t>a</w:t>
      </w:r>
    </w:p>
    <w:p w14:paraId="3EC63B1B" w14:textId="77777777" w:rsidR="0045347D" w:rsidRPr="009E23FA" w:rsidRDefault="0045347D" w:rsidP="00394BFD">
      <w:pPr>
        <w:pStyle w:val="Nadpis5"/>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71"/>
        </w:tabs>
        <w:spacing w:before="120"/>
        <w:ind w:left="1008" w:hanging="1008"/>
        <w:rPr>
          <w:rFonts w:ascii="Arial" w:hAnsi="Arial" w:cs="Arial"/>
          <w:b/>
          <w:bCs/>
          <w:color w:val="000000"/>
          <w:sz w:val="20"/>
          <w:szCs w:val="20"/>
        </w:rPr>
      </w:pPr>
    </w:p>
    <w:p w14:paraId="55D64210" w14:textId="354E22A4" w:rsidR="005735C8" w:rsidRPr="00B14D5B" w:rsidRDefault="005735C8" w:rsidP="00244BA4">
      <w:pPr>
        <w:pStyle w:val="Nadpis5"/>
        <w:keepNext w:val="0"/>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71"/>
        </w:tabs>
        <w:spacing w:before="60"/>
        <w:ind w:left="1008" w:hanging="1008"/>
        <w:rPr>
          <w:rFonts w:ascii="Arial" w:hAnsi="Arial" w:cs="Arial"/>
          <w:b/>
          <w:bCs/>
          <w:color w:val="000000"/>
          <w:sz w:val="20"/>
          <w:szCs w:val="20"/>
        </w:rPr>
      </w:pPr>
      <w:r w:rsidRPr="009E23FA">
        <w:rPr>
          <w:rFonts w:ascii="Arial" w:hAnsi="Arial" w:cs="Arial"/>
          <w:b/>
          <w:bCs/>
          <w:color w:val="000000"/>
          <w:sz w:val="20"/>
          <w:szCs w:val="20"/>
        </w:rPr>
        <w:t xml:space="preserve">Prodávající: </w:t>
      </w:r>
      <w:r w:rsidRPr="009E23FA">
        <w:rPr>
          <w:rFonts w:ascii="Arial" w:hAnsi="Arial" w:cs="Arial"/>
          <w:b/>
          <w:bCs/>
          <w:color w:val="000000"/>
          <w:sz w:val="20"/>
          <w:szCs w:val="20"/>
        </w:rPr>
        <w:tab/>
      </w:r>
      <w:r w:rsidRPr="009E23FA">
        <w:rPr>
          <w:rFonts w:ascii="Arial" w:hAnsi="Arial" w:cs="Arial"/>
          <w:b/>
          <w:bCs/>
          <w:color w:val="000000"/>
          <w:sz w:val="20"/>
          <w:szCs w:val="20"/>
        </w:rPr>
        <w:tab/>
      </w:r>
      <w:r w:rsidRPr="009E23FA">
        <w:rPr>
          <w:rFonts w:ascii="Arial" w:hAnsi="Arial" w:cs="Arial"/>
          <w:b/>
          <w:bCs/>
          <w:color w:val="000000"/>
          <w:sz w:val="20"/>
          <w:szCs w:val="20"/>
        </w:rPr>
        <w:tab/>
      </w:r>
      <w:proofErr w:type="spellStart"/>
      <w:r w:rsidR="002A4A1B">
        <w:rPr>
          <w:rFonts w:ascii="Arial" w:hAnsi="Arial" w:cs="Arial"/>
          <w:b/>
          <w:bCs/>
          <w:color w:val="000000"/>
          <w:sz w:val="20"/>
          <w:szCs w:val="20"/>
        </w:rPr>
        <w:t>Anitra</w:t>
      </w:r>
      <w:proofErr w:type="spellEnd"/>
      <w:r w:rsidR="002A4A1B">
        <w:rPr>
          <w:rFonts w:ascii="Arial" w:hAnsi="Arial" w:cs="Arial"/>
          <w:b/>
          <w:bCs/>
          <w:color w:val="000000"/>
          <w:sz w:val="20"/>
          <w:szCs w:val="20"/>
        </w:rPr>
        <w:t xml:space="preserve"> </w:t>
      </w:r>
      <w:proofErr w:type="spellStart"/>
      <w:r w:rsidR="002A4A1B">
        <w:rPr>
          <w:rFonts w:ascii="Arial" w:hAnsi="Arial" w:cs="Arial"/>
          <w:b/>
          <w:bCs/>
          <w:color w:val="000000"/>
          <w:sz w:val="20"/>
          <w:szCs w:val="20"/>
        </w:rPr>
        <w:t>system</w:t>
      </w:r>
      <w:proofErr w:type="spellEnd"/>
      <w:r w:rsidR="002A4A1B">
        <w:rPr>
          <w:rFonts w:ascii="Arial" w:hAnsi="Arial" w:cs="Arial"/>
          <w:b/>
          <w:bCs/>
          <w:color w:val="000000"/>
          <w:sz w:val="20"/>
          <w:szCs w:val="20"/>
        </w:rPr>
        <w:t xml:space="preserve"> s.r.o.</w:t>
      </w:r>
    </w:p>
    <w:p w14:paraId="17B1560D" w14:textId="387653F1" w:rsidR="005735C8" w:rsidRPr="00B14D5B" w:rsidRDefault="005735C8" w:rsidP="00244BA4">
      <w:pPr>
        <w:pStyle w:val="Nadpis5"/>
        <w:keepNext w:val="0"/>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71"/>
        </w:tabs>
        <w:spacing w:before="60"/>
        <w:ind w:left="1008" w:hanging="1008"/>
        <w:rPr>
          <w:rFonts w:ascii="Arial" w:hAnsi="Arial" w:cs="Arial"/>
          <w:b/>
          <w:bCs/>
          <w:color w:val="auto"/>
          <w:sz w:val="20"/>
          <w:szCs w:val="20"/>
        </w:rPr>
      </w:pPr>
      <w:r w:rsidRPr="00B14D5B">
        <w:rPr>
          <w:rFonts w:ascii="Arial" w:hAnsi="Arial" w:cs="Arial"/>
          <w:color w:val="auto"/>
          <w:sz w:val="20"/>
          <w:szCs w:val="20"/>
        </w:rPr>
        <w:t>se sídlem:</w:t>
      </w:r>
      <w:r w:rsidRPr="00B14D5B">
        <w:rPr>
          <w:rFonts w:ascii="Arial" w:hAnsi="Arial" w:cs="Arial"/>
          <w:color w:val="auto"/>
          <w:sz w:val="20"/>
          <w:szCs w:val="20"/>
        </w:rPr>
        <w:tab/>
      </w:r>
      <w:r w:rsidRPr="00B14D5B">
        <w:rPr>
          <w:rFonts w:ascii="Arial" w:hAnsi="Arial" w:cs="Arial"/>
          <w:color w:val="auto"/>
          <w:sz w:val="20"/>
          <w:szCs w:val="20"/>
        </w:rPr>
        <w:tab/>
      </w:r>
      <w:r w:rsidRPr="00B14D5B">
        <w:rPr>
          <w:rFonts w:ascii="Arial" w:hAnsi="Arial" w:cs="Arial"/>
          <w:color w:val="auto"/>
          <w:sz w:val="20"/>
          <w:szCs w:val="20"/>
        </w:rPr>
        <w:tab/>
      </w:r>
      <w:r w:rsidRPr="00B14D5B">
        <w:rPr>
          <w:rFonts w:ascii="Arial" w:hAnsi="Arial" w:cs="Arial"/>
          <w:color w:val="auto"/>
          <w:sz w:val="20"/>
          <w:szCs w:val="20"/>
        </w:rPr>
        <w:tab/>
      </w:r>
      <w:r w:rsidR="002A4A1B">
        <w:rPr>
          <w:rFonts w:ascii="Arial" w:hAnsi="Arial" w:cs="Arial"/>
          <w:color w:val="auto"/>
          <w:sz w:val="20"/>
          <w:szCs w:val="20"/>
        </w:rPr>
        <w:t xml:space="preserve">Na </w:t>
      </w:r>
      <w:proofErr w:type="spellStart"/>
      <w:r w:rsidR="002A4A1B">
        <w:rPr>
          <w:rFonts w:ascii="Arial" w:hAnsi="Arial" w:cs="Arial"/>
          <w:color w:val="auto"/>
          <w:sz w:val="20"/>
          <w:szCs w:val="20"/>
        </w:rPr>
        <w:t>královce</w:t>
      </w:r>
      <w:proofErr w:type="spellEnd"/>
      <w:r w:rsidR="002A4A1B">
        <w:rPr>
          <w:rFonts w:ascii="Arial" w:hAnsi="Arial" w:cs="Arial"/>
          <w:color w:val="auto"/>
          <w:sz w:val="20"/>
          <w:szCs w:val="20"/>
        </w:rPr>
        <w:t xml:space="preserve"> 31/4 Praha 10 Vršovice 11000</w:t>
      </w:r>
    </w:p>
    <w:p w14:paraId="093EFC54" w14:textId="1BE6FD43" w:rsidR="005735C8" w:rsidRPr="006C26D6" w:rsidRDefault="005735C8" w:rsidP="00244BA4">
      <w:pPr>
        <w:spacing w:before="60" w:after="0" w:line="240" w:lineRule="auto"/>
        <w:jc w:val="both"/>
        <w:rPr>
          <w:rFonts w:cs="Arial"/>
          <w:szCs w:val="20"/>
          <w:lang w:val="en-GB"/>
        </w:rPr>
      </w:pPr>
      <w:r w:rsidRPr="00B14D5B">
        <w:rPr>
          <w:rFonts w:cs="Arial"/>
          <w:szCs w:val="20"/>
        </w:rPr>
        <w:t>zastoupený:</w:t>
      </w:r>
      <w:r w:rsidRPr="00B14D5B">
        <w:rPr>
          <w:rFonts w:cs="Arial"/>
          <w:szCs w:val="20"/>
        </w:rPr>
        <w:tab/>
      </w:r>
      <w:r w:rsidRPr="00B14D5B">
        <w:rPr>
          <w:rFonts w:cs="Arial"/>
          <w:szCs w:val="20"/>
        </w:rPr>
        <w:tab/>
      </w:r>
      <w:r w:rsidRPr="00B14D5B">
        <w:rPr>
          <w:rFonts w:cs="Arial"/>
          <w:szCs w:val="20"/>
        </w:rPr>
        <w:tab/>
      </w:r>
      <w:r w:rsidR="00B34CF5">
        <w:rPr>
          <w:rFonts w:cs="Arial"/>
          <w:szCs w:val="20"/>
        </w:rPr>
        <w:t>Pav</w:t>
      </w:r>
      <w:r w:rsidR="00346E87">
        <w:rPr>
          <w:rFonts w:cs="Arial"/>
          <w:szCs w:val="20"/>
        </w:rPr>
        <w:t>e</w:t>
      </w:r>
      <w:r w:rsidR="00B34CF5">
        <w:rPr>
          <w:rFonts w:cs="Arial"/>
          <w:szCs w:val="20"/>
        </w:rPr>
        <w:t>l</w:t>
      </w:r>
      <w:r w:rsidR="002A4A1B">
        <w:rPr>
          <w:rFonts w:cs="Arial"/>
          <w:szCs w:val="20"/>
        </w:rPr>
        <w:t xml:space="preserve"> </w:t>
      </w:r>
      <w:proofErr w:type="spellStart"/>
      <w:r w:rsidR="00B34CF5">
        <w:rPr>
          <w:rFonts w:cs="Arial"/>
          <w:szCs w:val="20"/>
        </w:rPr>
        <w:t>Šajnar</w:t>
      </w:r>
      <w:proofErr w:type="spellEnd"/>
      <w:r w:rsidR="006C26D6">
        <w:rPr>
          <w:rFonts w:cs="Arial"/>
          <w:szCs w:val="20"/>
        </w:rPr>
        <w:t xml:space="preserve">, </w:t>
      </w:r>
      <w:proofErr w:type="spellStart"/>
      <w:r w:rsidR="00190295">
        <w:rPr>
          <w:rFonts w:cs="Arial"/>
          <w:szCs w:val="20"/>
        </w:rPr>
        <w:t>xxx</w:t>
      </w:r>
      <w:proofErr w:type="spellEnd"/>
    </w:p>
    <w:p w14:paraId="5062E08E" w14:textId="2423856C" w:rsidR="005735C8" w:rsidRPr="000E37D9" w:rsidRDefault="005735C8" w:rsidP="00244BA4">
      <w:pPr>
        <w:spacing w:before="60" w:after="0" w:line="240" w:lineRule="auto"/>
        <w:jc w:val="both"/>
        <w:rPr>
          <w:rFonts w:cs="Arial"/>
          <w:szCs w:val="20"/>
        </w:rPr>
      </w:pPr>
      <w:r w:rsidRPr="00B14D5B">
        <w:rPr>
          <w:rFonts w:cs="Arial"/>
          <w:szCs w:val="20"/>
        </w:rPr>
        <w:t xml:space="preserve">ve věcech technických: </w:t>
      </w:r>
      <w:r w:rsidRPr="00B14D5B">
        <w:rPr>
          <w:rFonts w:cs="Arial"/>
          <w:szCs w:val="20"/>
        </w:rPr>
        <w:tab/>
      </w:r>
      <w:r w:rsidRPr="00B14D5B">
        <w:rPr>
          <w:rFonts w:cs="Arial"/>
          <w:szCs w:val="20"/>
        </w:rPr>
        <w:tab/>
      </w:r>
      <w:proofErr w:type="spellStart"/>
      <w:r w:rsidR="00190295">
        <w:rPr>
          <w:rFonts w:cs="Arial"/>
          <w:szCs w:val="20"/>
        </w:rPr>
        <w:t>xxx</w:t>
      </w:r>
      <w:proofErr w:type="spellEnd"/>
      <w:r w:rsidR="00346E87">
        <w:rPr>
          <w:rFonts w:cs="Arial"/>
          <w:szCs w:val="20"/>
        </w:rPr>
        <w:t xml:space="preserve">, tel. </w:t>
      </w:r>
      <w:proofErr w:type="spellStart"/>
      <w:r w:rsidR="00190295">
        <w:rPr>
          <w:rFonts w:cs="Arial"/>
          <w:szCs w:val="20"/>
        </w:rPr>
        <w:t>xxx</w:t>
      </w:r>
      <w:proofErr w:type="spellEnd"/>
      <w:r w:rsidR="000E37D9">
        <w:rPr>
          <w:rFonts w:cs="Arial"/>
          <w:szCs w:val="20"/>
        </w:rPr>
        <w:t xml:space="preserve">, </w:t>
      </w:r>
      <w:proofErr w:type="spellStart"/>
      <w:r w:rsidR="00190295">
        <w:rPr>
          <w:rFonts w:cs="Arial"/>
          <w:szCs w:val="20"/>
        </w:rPr>
        <w:t>xxx</w:t>
      </w:r>
      <w:proofErr w:type="spellEnd"/>
    </w:p>
    <w:p w14:paraId="7C4D90B5" w14:textId="6304B59E" w:rsidR="005735C8" w:rsidRPr="00B14D5B" w:rsidRDefault="005735C8" w:rsidP="00244BA4">
      <w:pPr>
        <w:spacing w:before="60" w:after="0" w:line="240" w:lineRule="auto"/>
        <w:jc w:val="both"/>
        <w:rPr>
          <w:rFonts w:cs="Arial"/>
          <w:szCs w:val="20"/>
        </w:rPr>
      </w:pPr>
      <w:r w:rsidRPr="00B14D5B">
        <w:rPr>
          <w:rFonts w:cs="Arial"/>
          <w:szCs w:val="20"/>
        </w:rPr>
        <w:t>IČ</w:t>
      </w:r>
      <w:r w:rsidR="001F4B42" w:rsidRPr="00B14D5B">
        <w:rPr>
          <w:rFonts w:cs="Arial"/>
          <w:szCs w:val="20"/>
        </w:rPr>
        <w:t>O</w:t>
      </w:r>
      <w:r w:rsidRPr="00B14D5B">
        <w:rPr>
          <w:rFonts w:cs="Arial"/>
          <w:szCs w:val="20"/>
        </w:rPr>
        <w:t xml:space="preserve">: </w:t>
      </w:r>
      <w:r w:rsidRPr="00B14D5B">
        <w:rPr>
          <w:rFonts w:cs="Arial"/>
          <w:szCs w:val="20"/>
        </w:rPr>
        <w:tab/>
      </w:r>
      <w:r w:rsidRPr="00B14D5B">
        <w:rPr>
          <w:rFonts w:cs="Arial"/>
          <w:szCs w:val="20"/>
        </w:rPr>
        <w:tab/>
      </w:r>
      <w:r w:rsidRPr="00B14D5B">
        <w:rPr>
          <w:rFonts w:cs="Arial"/>
          <w:szCs w:val="20"/>
        </w:rPr>
        <w:tab/>
      </w:r>
      <w:r w:rsidRPr="00B14D5B">
        <w:rPr>
          <w:rFonts w:cs="Arial"/>
          <w:szCs w:val="20"/>
        </w:rPr>
        <w:tab/>
      </w:r>
      <w:r w:rsidR="002A4A1B" w:rsidRPr="002A4A1B">
        <w:rPr>
          <w:rFonts w:cs="Arial"/>
          <w:szCs w:val="20"/>
        </w:rPr>
        <w:t>06529879</w:t>
      </w:r>
    </w:p>
    <w:p w14:paraId="46B569E3" w14:textId="4EA4BD32" w:rsidR="005735C8" w:rsidRPr="00B14D5B" w:rsidRDefault="005735C8" w:rsidP="00244BA4">
      <w:pPr>
        <w:spacing w:before="60" w:after="0" w:line="240" w:lineRule="auto"/>
        <w:jc w:val="both"/>
        <w:rPr>
          <w:rFonts w:cs="Arial"/>
          <w:szCs w:val="20"/>
        </w:rPr>
      </w:pPr>
      <w:r w:rsidRPr="00B14D5B">
        <w:rPr>
          <w:rFonts w:cs="Arial"/>
          <w:szCs w:val="20"/>
        </w:rPr>
        <w:t xml:space="preserve">DIČ: </w:t>
      </w:r>
      <w:r w:rsidRPr="00B14D5B">
        <w:rPr>
          <w:rFonts w:cs="Arial"/>
          <w:szCs w:val="20"/>
        </w:rPr>
        <w:tab/>
      </w:r>
      <w:r w:rsidRPr="00B14D5B">
        <w:rPr>
          <w:rFonts w:cs="Arial"/>
          <w:szCs w:val="20"/>
        </w:rPr>
        <w:tab/>
      </w:r>
      <w:r w:rsidRPr="00B14D5B">
        <w:rPr>
          <w:rFonts w:cs="Arial"/>
          <w:szCs w:val="20"/>
        </w:rPr>
        <w:tab/>
      </w:r>
      <w:r w:rsidRPr="00B14D5B">
        <w:rPr>
          <w:rFonts w:cs="Arial"/>
          <w:szCs w:val="20"/>
        </w:rPr>
        <w:tab/>
      </w:r>
      <w:r w:rsidR="002A4A1B">
        <w:rPr>
          <w:rFonts w:cs="Arial"/>
          <w:szCs w:val="20"/>
        </w:rPr>
        <w:t>CZ</w:t>
      </w:r>
      <w:r w:rsidR="002A4A1B" w:rsidRPr="002A4A1B">
        <w:t xml:space="preserve"> </w:t>
      </w:r>
      <w:r w:rsidR="002A4A1B" w:rsidRPr="002A4A1B">
        <w:rPr>
          <w:rFonts w:cs="Arial"/>
          <w:szCs w:val="20"/>
        </w:rPr>
        <w:t>06529879</w:t>
      </w:r>
    </w:p>
    <w:p w14:paraId="38AC064D" w14:textId="029AFE7F" w:rsidR="005735C8" w:rsidRPr="00B14D5B" w:rsidRDefault="005735C8" w:rsidP="00244BA4">
      <w:pPr>
        <w:spacing w:before="60" w:after="0" w:line="240" w:lineRule="auto"/>
        <w:jc w:val="both"/>
        <w:rPr>
          <w:rFonts w:cs="Arial"/>
          <w:szCs w:val="20"/>
        </w:rPr>
      </w:pPr>
      <w:r w:rsidRPr="00B14D5B">
        <w:rPr>
          <w:rFonts w:cs="Arial"/>
          <w:szCs w:val="20"/>
        </w:rPr>
        <w:t>právní forma:</w:t>
      </w:r>
      <w:r w:rsidRPr="00B14D5B">
        <w:rPr>
          <w:rFonts w:cs="Arial"/>
          <w:szCs w:val="20"/>
        </w:rPr>
        <w:tab/>
      </w:r>
      <w:r w:rsidRPr="00B14D5B">
        <w:rPr>
          <w:rFonts w:cs="Arial"/>
          <w:szCs w:val="20"/>
        </w:rPr>
        <w:tab/>
      </w:r>
      <w:r w:rsidRPr="00B14D5B">
        <w:rPr>
          <w:rFonts w:cs="Arial"/>
          <w:szCs w:val="20"/>
        </w:rPr>
        <w:tab/>
      </w:r>
      <w:r w:rsidR="002A4A1B">
        <w:rPr>
          <w:rFonts w:cs="Arial"/>
          <w:szCs w:val="20"/>
        </w:rPr>
        <w:t>společnost s ručením omezeným</w:t>
      </w:r>
    </w:p>
    <w:p w14:paraId="3A7A93D6" w14:textId="14F7BF9A" w:rsidR="005735C8" w:rsidRPr="00B14D5B" w:rsidRDefault="005735C8" w:rsidP="00244BA4">
      <w:pPr>
        <w:spacing w:before="60" w:after="0" w:line="240" w:lineRule="auto"/>
        <w:jc w:val="both"/>
        <w:rPr>
          <w:rFonts w:cs="Arial"/>
          <w:szCs w:val="20"/>
        </w:rPr>
      </w:pPr>
      <w:r w:rsidRPr="00B14D5B">
        <w:rPr>
          <w:rFonts w:cs="Arial"/>
          <w:szCs w:val="20"/>
        </w:rPr>
        <w:t>tel.:</w:t>
      </w:r>
      <w:r w:rsidRPr="00B14D5B">
        <w:rPr>
          <w:rFonts w:cs="Arial"/>
          <w:szCs w:val="20"/>
        </w:rPr>
        <w:tab/>
      </w:r>
      <w:r w:rsidR="002A4A1B">
        <w:rPr>
          <w:rFonts w:cs="Arial"/>
          <w:szCs w:val="20"/>
        </w:rPr>
        <w:tab/>
      </w:r>
      <w:r w:rsidR="002A4A1B">
        <w:rPr>
          <w:rFonts w:cs="Arial"/>
          <w:szCs w:val="20"/>
        </w:rPr>
        <w:tab/>
      </w:r>
      <w:r w:rsidR="002A4A1B">
        <w:rPr>
          <w:rFonts w:cs="Arial"/>
          <w:szCs w:val="20"/>
        </w:rPr>
        <w:tab/>
      </w:r>
      <w:r w:rsidRPr="00B14D5B">
        <w:rPr>
          <w:rFonts w:cs="Arial"/>
          <w:bCs/>
          <w:szCs w:val="20"/>
        </w:rPr>
        <w:t>f</w:t>
      </w:r>
      <w:r w:rsidRPr="00B14D5B">
        <w:rPr>
          <w:rFonts w:cs="Arial"/>
          <w:szCs w:val="20"/>
        </w:rPr>
        <w:t>ax.:</w:t>
      </w:r>
      <w:r w:rsidR="00AA583A" w:rsidRPr="00B14D5B">
        <w:rPr>
          <w:rFonts w:cs="Arial"/>
          <w:szCs w:val="20"/>
        </w:rPr>
        <w:t xml:space="preserve"> </w:t>
      </w:r>
    </w:p>
    <w:p w14:paraId="0B8646BF" w14:textId="27BF52FC" w:rsidR="005735C8" w:rsidRPr="002A4A1B" w:rsidRDefault="005735C8" w:rsidP="00244BA4">
      <w:pPr>
        <w:spacing w:before="60" w:after="0" w:line="240" w:lineRule="auto"/>
        <w:jc w:val="both"/>
        <w:rPr>
          <w:rFonts w:cs="Arial"/>
          <w:szCs w:val="20"/>
          <w:lang w:val="en-GB"/>
        </w:rPr>
      </w:pPr>
      <w:r w:rsidRPr="00B14D5B">
        <w:rPr>
          <w:rFonts w:cs="Arial"/>
          <w:szCs w:val="20"/>
        </w:rPr>
        <w:t xml:space="preserve">Kontakt na technickou podporu: </w:t>
      </w:r>
      <w:proofErr w:type="spellStart"/>
      <w:r w:rsidR="00190295">
        <w:rPr>
          <w:rFonts w:cs="Arial"/>
          <w:szCs w:val="20"/>
        </w:rPr>
        <w:t>xxx</w:t>
      </w:r>
      <w:proofErr w:type="spellEnd"/>
    </w:p>
    <w:p w14:paraId="3954C43C" w14:textId="6BC77C92" w:rsidR="005735C8" w:rsidRPr="00B14D5B" w:rsidRDefault="005735C8" w:rsidP="00244BA4">
      <w:pPr>
        <w:pStyle w:val="Zkladntext"/>
        <w:spacing w:before="60"/>
        <w:jc w:val="both"/>
        <w:rPr>
          <w:rFonts w:ascii="Arial" w:hAnsi="Arial" w:cs="Arial"/>
          <w:b w:val="0"/>
          <w:color w:val="auto"/>
          <w:sz w:val="20"/>
          <w:szCs w:val="20"/>
          <w:u w:val="none"/>
        </w:rPr>
      </w:pPr>
      <w:r w:rsidRPr="00B14D5B">
        <w:rPr>
          <w:rFonts w:ascii="Arial" w:hAnsi="Arial" w:cs="Arial"/>
          <w:b w:val="0"/>
          <w:color w:val="auto"/>
          <w:sz w:val="20"/>
          <w:szCs w:val="20"/>
          <w:u w:val="none"/>
        </w:rPr>
        <w:t>bankovní spojení:</w:t>
      </w:r>
      <w:r w:rsidR="00394BFD" w:rsidRPr="00B14D5B">
        <w:rPr>
          <w:rFonts w:ascii="Arial" w:hAnsi="Arial" w:cs="Arial"/>
          <w:b w:val="0"/>
          <w:color w:val="auto"/>
          <w:sz w:val="20"/>
          <w:szCs w:val="20"/>
          <w:u w:val="none"/>
        </w:rPr>
        <w:t xml:space="preserve"> </w:t>
      </w:r>
      <w:r w:rsidRPr="00B14D5B">
        <w:rPr>
          <w:rFonts w:ascii="Arial" w:hAnsi="Arial" w:cs="Arial"/>
          <w:b w:val="0"/>
          <w:color w:val="auto"/>
          <w:sz w:val="20"/>
          <w:szCs w:val="20"/>
          <w:u w:val="none"/>
        </w:rPr>
        <w:tab/>
      </w:r>
      <w:r w:rsidRPr="00B14D5B">
        <w:rPr>
          <w:rFonts w:ascii="Arial" w:hAnsi="Arial" w:cs="Arial"/>
          <w:b w:val="0"/>
          <w:color w:val="auto"/>
          <w:sz w:val="20"/>
          <w:szCs w:val="20"/>
          <w:u w:val="none"/>
        </w:rPr>
        <w:tab/>
      </w:r>
      <w:proofErr w:type="spellStart"/>
      <w:r w:rsidR="002A4A1B">
        <w:rPr>
          <w:rFonts w:ascii="Arial" w:hAnsi="Arial" w:cs="Arial"/>
          <w:b w:val="0"/>
          <w:color w:val="auto"/>
          <w:sz w:val="20"/>
          <w:szCs w:val="20"/>
          <w:u w:val="none"/>
        </w:rPr>
        <w:t>Raiffeisen</w:t>
      </w:r>
      <w:proofErr w:type="spellEnd"/>
      <w:r w:rsidR="002A4A1B">
        <w:rPr>
          <w:rFonts w:ascii="Arial" w:hAnsi="Arial" w:cs="Arial"/>
          <w:b w:val="0"/>
          <w:color w:val="auto"/>
          <w:sz w:val="20"/>
          <w:szCs w:val="20"/>
          <w:u w:val="none"/>
        </w:rPr>
        <w:t xml:space="preserve"> Bank</w:t>
      </w:r>
    </w:p>
    <w:p w14:paraId="03F90A24" w14:textId="1D7B710E" w:rsidR="005735C8" w:rsidRPr="009E23FA" w:rsidRDefault="005735C8" w:rsidP="00244BA4">
      <w:pPr>
        <w:pStyle w:val="Zkladntext"/>
        <w:spacing w:before="60"/>
        <w:jc w:val="both"/>
        <w:rPr>
          <w:rFonts w:ascii="Arial" w:hAnsi="Arial" w:cs="Arial"/>
          <w:b w:val="0"/>
          <w:color w:val="auto"/>
          <w:sz w:val="20"/>
          <w:szCs w:val="20"/>
          <w:u w:val="none"/>
        </w:rPr>
      </w:pPr>
      <w:r w:rsidRPr="00B14D5B">
        <w:rPr>
          <w:rFonts w:ascii="Arial" w:hAnsi="Arial" w:cs="Arial"/>
          <w:b w:val="0"/>
          <w:color w:val="auto"/>
          <w:sz w:val="20"/>
          <w:szCs w:val="20"/>
          <w:u w:val="none"/>
        </w:rPr>
        <w:t xml:space="preserve">číslo účtu: </w:t>
      </w:r>
      <w:r w:rsidRPr="00B14D5B">
        <w:rPr>
          <w:rFonts w:ascii="Arial" w:hAnsi="Arial" w:cs="Arial"/>
          <w:b w:val="0"/>
          <w:color w:val="auto"/>
          <w:sz w:val="20"/>
          <w:szCs w:val="20"/>
          <w:u w:val="none"/>
        </w:rPr>
        <w:tab/>
      </w:r>
      <w:r w:rsidRPr="00B14D5B">
        <w:rPr>
          <w:rFonts w:ascii="Arial" w:hAnsi="Arial" w:cs="Arial"/>
          <w:b w:val="0"/>
          <w:color w:val="auto"/>
          <w:sz w:val="20"/>
          <w:szCs w:val="20"/>
          <w:u w:val="none"/>
        </w:rPr>
        <w:tab/>
      </w:r>
      <w:r w:rsidRPr="00B14D5B">
        <w:rPr>
          <w:rFonts w:ascii="Arial" w:hAnsi="Arial" w:cs="Arial"/>
          <w:b w:val="0"/>
          <w:color w:val="auto"/>
          <w:sz w:val="20"/>
          <w:szCs w:val="20"/>
          <w:u w:val="none"/>
        </w:rPr>
        <w:tab/>
      </w:r>
      <w:r w:rsidR="002A4A1B" w:rsidRPr="002A4A1B">
        <w:rPr>
          <w:rFonts w:ascii="Arial" w:hAnsi="Arial" w:cs="Arial"/>
          <w:b w:val="0"/>
          <w:color w:val="auto"/>
          <w:sz w:val="20"/>
          <w:szCs w:val="20"/>
          <w:u w:val="none"/>
        </w:rPr>
        <w:t>201710105/5500</w:t>
      </w:r>
    </w:p>
    <w:p w14:paraId="0406C07A" w14:textId="476F3A77" w:rsidR="005735C8" w:rsidRPr="009E23FA" w:rsidRDefault="005735C8" w:rsidP="00244BA4">
      <w:pPr>
        <w:pStyle w:val="Zkladntext"/>
        <w:tabs>
          <w:tab w:val="left" w:pos="5954"/>
        </w:tabs>
        <w:spacing w:before="60"/>
        <w:jc w:val="both"/>
        <w:rPr>
          <w:rFonts w:ascii="Arial" w:hAnsi="Arial" w:cs="Arial"/>
          <w:b w:val="0"/>
          <w:bCs w:val="0"/>
          <w:i/>
          <w:color w:val="auto"/>
          <w:sz w:val="20"/>
          <w:szCs w:val="20"/>
          <w:u w:val="none"/>
        </w:rPr>
      </w:pPr>
      <w:r w:rsidRPr="009E23FA">
        <w:rPr>
          <w:rFonts w:ascii="Arial" w:hAnsi="Arial" w:cs="Arial"/>
          <w:b w:val="0"/>
          <w:bCs w:val="0"/>
          <w:i/>
          <w:color w:val="auto"/>
          <w:sz w:val="20"/>
          <w:szCs w:val="20"/>
          <w:u w:val="none"/>
        </w:rPr>
        <w:t xml:space="preserve">(dále jen </w:t>
      </w:r>
      <w:r w:rsidR="001F4B42" w:rsidRPr="009E23FA">
        <w:rPr>
          <w:rFonts w:ascii="Arial" w:hAnsi="Arial" w:cs="Arial"/>
          <w:b w:val="0"/>
          <w:bCs w:val="0"/>
          <w:i/>
          <w:color w:val="auto"/>
          <w:sz w:val="20"/>
          <w:szCs w:val="20"/>
          <w:u w:val="none"/>
        </w:rPr>
        <w:t>„</w:t>
      </w:r>
      <w:r w:rsidRPr="009E23FA">
        <w:rPr>
          <w:rFonts w:ascii="Arial" w:hAnsi="Arial" w:cs="Arial"/>
          <w:b w:val="0"/>
          <w:bCs w:val="0"/>
          <w:i/>
          <w:color w:val="auto"/>
          <w:sz w:val="20"/>
          <w:szCs w:val="20"/>
          <w:u w:val="none"/>
        </w:rPr>
        <w:t>prodávající</w:t>
      </w:r>
      <w:r w:rsidR="001F4B42" w:rsidRPr="009E23FA">
        <w:rPr>
          <w:rFonts w:ascii="Arial" w:hAnsi="Arial" w:cs="Arial"/>
          <w:b w:val="0"/>
          <w:bCs w:val="0"/>
          <w:i/>
          <w:color w:val="auto"/>
          <w:sz w:val="20"/>
          <w:szCs w:val="20"/>
          <w:u w:val="none"/>
        </w:rPr>
        <w:t>“</w:t>
      </w:r>
      <w:r w:rsidRPr="009E23FA">
        <w:rPr>
          <w:rFonts w:ascii="Arial" w:hAnsi="Arial" w:cs="Arial"/>
          <w:b w:val="0"/>
          <w:bCs w:val="0"/>
          <w:i/>
          <w:color w:val="auto"/>
          <w:sz w:val="20"/>
          <w:szCs w:val="20"/>
          <w:u w:val="none"/>
        </w:rPr>
        <w:t>)</w:t>
      </w:r>
    </w:p>
    <w:p w14:paraId="258F9427" w14:textId="448672A3" w:rsidR="00BB1CF1" w:rsidRPr="009E23FA" w:rsidRDefault="00BB1CF1" w:rsidP="00244BA4">
      <w:pPr>
        <w:pStyle w:val="Zkladntext"/>
        <w:tabs>
          <w:tab w:val="left" w:pos="5954"/>
        </w:tabs>
        <w:spacing w:before="60"/>
        <w:jc w:val="both"/>
        <w:rPr>
          <w:rFonts w:ascii="Arial" w:hAnsi="Arial" w:cs="Arial"/>
          <w:b w:val="0"/>
          <w:bCs w:val="0"/>
          <w:i/>
          <w:color w:val="auto"/>
          <w:sz w:val="20"/>
          <w:szCs w:val="20"/>
          <w:u w:val="none"/>
        </w:rPr>
      </w:pPr>
    </w:p>
    <w:p w14:paraId="49C414A2" w14:textId="77777777" w:rsidR="002D4E95" w:rsidRPr="009E23FA" w:rsidRDefault="002D4E95" w:rsidP="00244BA4">
      <w:pPr>
        <w:pStyle w:val="Zkladntext"/>
        <w:tabs>
          <w:tab w:val="left" w:pos="5954"/>
        </w:tabs>
        <w:spacing w:before="60"/>
        <w:jc w:val="both"/>
        <w:rPr>
          <w:rFonts w:ascii="Arial" w:hAnsi="Arial" w:cs="Arial"/>
          <w:b w:val="0"/>
          <w:bCs w:val="0"/>
          <w:i/>
          <w:color w:val="auto"/>
          <w:sz w:val="20"/>
          <w:szCs w:val="20"/>
          <w:u w:val="none"/>
        </w:rPr>
      </w:pPr>
    </w:p>
    <w:p w14:paraId="1212C10B" w14:textId="78D93440" w:rsidR="005735C8" w:rsidRPr="009E23FA" w:rsidRDefault="00162403" w:rsidP="00593B01">
      <w:pPr>
        <w:pStyle w:val="Nadpis1"/>
      </w:pPr>
      <w:r w:rsidRPr="009E23FA">
        <w:lastRenderedPageBreak/>
        <w:t>1.</w:t>
      </w:r>
      <w:r w:rsidR="005735C8" w:rsidRPr="009E23FA">
        <w:t xml:space="preserve"> Předmět </w:t>
      </w:r>
      <w:r w:rsidR="00BB7DB7" w:rsidRPr="009E23FA">
        <w:t>smlouvy</w:t>
      </w:r>
    </w:p>
    <w:p w14:paraId="7410D156" w14:textId="7F49D305" w:rsidR="00971963" w:rsidRPr="009E23FA" w:rsidRDefault="00302786" w:rsidP="0053662D">
      <w:pPr>
        <w:pStyle w:val="Zkladntext"/>
        <w:numPr>
          <w:ilvl w:val="0"/>
          <w:numId w:val="17"/>
        </w:numPr>
        <w:spacing w:before="120"/>
        <w:ind w:left="426" w:hanging="426"/>
        <w:jc w:val="both"/>
        <w:rPr>
          <w:rFonts w:ascii="Arial" w:hAnsi="Arial" w:cs="Arial"/>
          <w:sz w:val="20"/>
          <w:szCs w:val="20"/>
          <w:u w:val="none"/>
        </w:rPr>
      </w:pPr>
      <w:r w:rsidRPr="009E23FA">
        <w:rPr>
          <w:rFonts w:ascii="Arial" w:hAnsi="Arial" w:cs="Arial"/>
          <w:b w:val="0"/>
          <w:sz w:val="20"/>
          <w:szCs w:val="20"/>
          <w:u w:val="none"/>
        </w:rPr>
        <w:t xml:space="preserve">Prodávající touto smlouvou prodává kupujícímu </w:t>
      </w:r>
      <w:sdt>
        <w:sdtPr>
          <w:rPr>
            <w:rFonts w:ascii="Arial" w:hAnsi="Arial" w:cs="Arial"/>
            <w:sz w:val="20"/>
            <w:szCs w:val="20"/>
            <w:u w:val="none"/>
          </w:rPr>
          <w:id w:val="-1069961534"/>
          <w:placeholder>
            <w:docPart w:val="100B1368DB6D4F95A222F70F211C4830"/>
          </w:placeholder>
          <w:text/>
        </w:sdtPr>
        <w:sdtEndPr/>
        <w:sdtContent>
          <w:r w:rsidR="00C74E8C" w:rsidRPr="009E23FA">
            <w:rPr>
              <w:rFonts w:ascii="Arial" w:hAnsi="Arial" w:cs="Arial"/>
              <w:sz w:val="20"/>
              <w:szCs w:val="20"/>
              <w:u w:val="none"/>
            </w:rPr>
            <w:t>vybavení pro výzkum chování živočichů: 6 ks miniaturních GPS-GSM 2G vysílaček pro sledování pohybu ptáků</w:t>
          </w:r>
        </w:sdtContent>
      </w:sdt>
      <w:r w:rsidR="00003601" w:rsidRPr="009E23FA">
        <w:rPr>
          <w:rFonts w:ascii="Arial" w:hAnsi="Arial" w:cs="Arial"/>
          <w:b w:val="0"/>
          <w:sz w:val="20"/>
          <w:szCs w:val="20"/>
          <w:u w:val="none"/>
        </w:rPr>
        <w:t xml:space="preserve"> </w:t>
      </w:r>
      <w:r w:rsidRPr="009E23FA">
        <w:rPr>
          <w:rFonts w:ascii="Arial" w:hAnsi="Arial" w:cs="Arial"/>
          <w:b w:val="0"/>
          <w:sz w:val="20"/>
          <w:szCs w:val="20"/>
          <w:u w:val="none"/>
        </w:rPr>
        <w:t xml:space="preserve">(dále jen „předmět koupě“). Prodávající se zavazuje předmět koupě v rozsahu a objemu dle odst. </w:t>
      </w:r>
      <w:r w:rsidR="001061F5" w:rsidRPr="009E23FA">
        <w:rPr>
          <w:rFonts w:ascii="Arial" w:hAnsi="Arial" w:cs="Arial"/>
          <w:b w:val="0"/>
          <w:sz w:val="20"/>
          <w:szCs w:val="20"/>
          <w:u w:val="none"/>
        </w:rPr>
        <w:t>1.</w:t>
      </w:r>
      <w:r w:rsidR="00B32389" w:rsidRPr="009E23FA">
        <w:rPr>
          <w:rFonts w:ascii="Arial" w:hAnsi="Arial" w:cs="Arial"/>
          <w:b w:val="0"/>
          <w:sz w:val="20"/>
          <w:szCs w:val="20"/>
          <w:u w:val="none"/>
        </w:rPr>
        <w:t>3</w:t>
      </w:r>
      <w:r w:rsidR="00C74E8C" w:rsidRPr="009E23FA">
        <w:rPr>
          <w:rFonts w:ascii="Arial" w:hAnsi="Arial" w:cs="Arial"/>
          <w:b w:val="0"/>
          <w:sz w:val="20"/>
          <w:szCs w:val="20"/>
          <w:u w:val="none"/>
        </w:rPr>
        <w:t xml:space="preserve"> a </w:t>
      </w:r>
      <w:r w:rsidR="001061F5" w:rsidRPr="009E23FA">
        <w:rPr>
          <w:rFonts w:ascii="Arial" w:hAnsi="Arial" w:cs="Arial"/>
          <w:b w:val="0"/>
          <w:sz w:val="20"/>
          <w:szCs w:val="20"/>
          <w:u w:val="none"/>
        </w:rPr>
        <w:t>1.</w:t>
      </w:r>
      <w:r w:rsidR="00971963" w:rsidRPr="009E23FA">
        <w:rPr>
          <w:rFonts w:ascii="Arial" w:hAnsi="Arial" w:cs="Arial"/>
          <w:b w:val="0"/>
          <w:sz w:val="20"/>
          <w:szCs w:val="20"/>
          <w:u w:val="none"/>
        </w:rPr>
        <w:t>4</w:t>
      </w:r>
      <w:r w:rsidRPr="009E23FA">
        <w:rPr>
          <w:rFonts w:ascii="Arial" w:hAnsi="Arial" w:cs="Arial"/>
          <w:b w:val="0"/>
          <w:sz w:val="20"/>
          <w:szCs w:val="20"/>
          <w:u w:val="none"/>
        </w:rPr>
        <w:t xml:space="preserve"> tohoto článku dodat kupujícímu v místě plnění</w:t>
      </w:r>
      <w:r w:rsidR="00432FB4" w:rsidRPr="009E23FA">
        <w:rPr>
          <w:rFonts w:ascii="Arial" w:hAnsi="Arial" w:cs="Arial"/>
          <w:b w:val="0"/>
          <w:sz w:val="20"/>
          <w:szCs w:val="20"/>
          <w:u w:val="none"/>
        </w:rPr>
        <w:t xml:space="preserve">, </w:t>
      </w:r>
      <w:r w:rsidR="00971963" w:rsidRPr="009E23FA">
        <w:rPr>
          <w:rFonts w:ascii="Arial" w:hAnsi="Arial" w:cs="Arial"/>
          <w:b w:val="0"/>
          <w:sz w:val="20"/>
          <w:szCs w:val="20"/>
          <w:u w:val="none"/>
        </w:rPr>
        <w:t>a to vlastním jménem, na vlastní</w:t>
      </w:r>
      <w:r w:rsidR="00B04303" w:rsidRPr="009E23FA">
        <w:rPr>
          <w:rFonts w:ascii="Arial" w:hAnsi="Arial" w:cs="Arial"/>
          <w:b w:val="0"/>
          <w:sz w:val="20"/>
          <w:szCs w:val="20"/>
          <w:u w:val="none"/>
        </w:rPr>
        <w:t xml:space="preserve"> </w:t>
      </w:r>
      <w:r w:rsidR="00971963" w:rsidRPr="009E23FA">
        <w:rPr>
          <w:rFonts w:ascii="Arial" w:hAnsi="Arial" w:cs="Arial"/>
          <w:b w:val="0"/>
          <w:sz w:val="20"/>
          <w:szCs w:val="20"/>
          <w:u w:val="none"/>
        </w:rPr>
        <w:t>nebezpečí a odpovědnost. Prodávající se dále zavazuje splnit i další povinnosti sjednané touto smlouvou</w:t>
      </w:r>
      <w:r w:rsidRPr="009E23FA">
        <w:rPr>
          <w:rFonts w:ascii="Arial" w:hAnsi="Arial" w:cs="Arial"/>
          <w:b w:val="0"/>
          <w:sz w:val="20"/>
          <w:szCs w:val="20"/>
          <w:u w:val="none"/>
        </w:rPr>
        <w:t>.</w:t>
      </w:r>
    </w:p>
    <w:p w14:paraId="27918D5E" w14:textId="77777777" w:rsidR="00FF57A0" w:rsidRPr="009E23FA" w:rsidRDefault="00971963" w:rsidP="00FF57A0">
      <w:pPr>
        <w:pStyle w:val="Zkladntext"/>
        <w:numPr>
          <w:ilvl w:val="0"/>
          <w:numId w:val="17"/>
        </w:numPr>
        <w:spacing w:before="120"/>
        <w:ind w:left="426" w:hanging="426"/>
        <w:jc w:val="both"/>
        <w:rPr>
          <w:rFonts w:ascii="Arial" w:hAnsi="Arial" w:cs="Arial"/>
          <w:b w:val="0"/>
          <w:sz w:val="20"/>
          <w:szCs w:val="20"/>
          <w:u w:val="none"/>
        </w:rPr>
      </w:pPr>
      <w:r w:rsidRPr="009E23FA">
        <w:rPr>
          <w:rFonts w:ascii="Arial" w:hAnsi="Arial" w:cs="Arial"/>
          <w:b w:val="0"/>
          <w:sz w:val="20"/>
          <w:szCs w:val="20"/>
          <w:u w:val="none"/>
        </w:rPr>
        <w:t>Kupující se zavazuje řádně dodaný předmět koupě převzít a zaplatit sjednanou kupní cenu.</w:t>
      </w:r>
    </w:p>
    <w:p w14:paraId="3C0FCCA0" w14:textId="5D98BF2E" w:rsidR="00A02994" w:rsidRPr="009E23FA" w:rsidRDefault="00A02994" w:rsidP="00204EFF">
      <w:pPr>
        <w:pStyle w:val="Zkladntext"/>
        <w:numPr>
          <w:ilvl w:val="0"/>
          <w:numId w:val="17"/>
        </w:numPr>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Předmět </w:t>
      </w:r>
      <w:r w:rsidR="00971963" w:rsidRPr="009E23FA">
        <w:rPr>
          <w:rFonts w:ascii="Arial" w:hAnsi="Arial" w:cs="Arial"/>
          <w:b w:val="0"/>
          <w:sz w:val="20"/>
          <w:szCs w:val="20"/>
          <w:u w:val="none"/>
        </w:rPr>
        <w:t>koupě</w:t>
      </w:r>
      <w:r w:rsidRPr="009E23FA">
        <w:rPr>
          <w:rFonts w:ascii="Arial" w:hAnsi="Arial" w:cs="Arial"/>
          <w:b w:val="0"/>
          <w:sz w:val="20"/>
          <w:szCs w:val="20"/>
          <w:u w:val="none"/>
        </w:rPr>
        <w:t xml:space="preserve"> je blíže specifikován v technické specifikaci, která je nedílnou součástí této </w:t>
      </w:r>
      <w:r w:rsidR="00F57079" w:rsidRPr="009E23FA">
        <w:rPr>
          <w:rFonts w:ascii="Arial" w:hAnsi="Arial" w:cs="Arial"/>
          <w:b w:val="0"/>
          <w:sz w:val="20"/>
          <w:szCs w:val="20"/>
          <w:u w:val="none"/>
        </w:rPr>
        <w:t>s</w:t>
      </w:r>
      <w:r w:rsidRPr="009E23FA">
        <w:rPr>
          <w:rFonts w:ascii="Arial" w:hAnsi="Arial" w:cs="Arial"/>
          <w:b w:val="0"/>
          <w:sz w:val="20"/>
          <w:szCs w:val="20"/>
          <w:u w:val="none"/>
        </w:rPr>
        <w:t xml:space="preserve">mlouvy jako její příloha č. 1. Provede-li prodávající dodávku ve větším rozsahu, než je uvedeno v příloze </w:t>
      </w:r>
      <w:r w:rsidR="00971963" w:rsidRPr="009E23FA">
        <w:rPr>
          <w:rFonts w:ascii="Arial" w:hAnsi="Arial" w:cs="Arial"/>
          <w:b w:val="0"/>
          <w:sz w:val="20"/>
          <w:szCs w:val="20"/>
          <w:u w:val="none"/>
        </w:rPr>
        <w:t xml:space="preserve">č. 1 </w:t>
      </w:r>
      <w:r w:rsidRPr="009E23FA">
        <w:rPr>
          <w:rFonts w:ascii="Arial" w:hAnsi="Arial" w:cs="Arial"/>
          <w:b w:val="0"/>
          <w:sz w:val="20"/>
          <w:szCs w:val="20"/>
          <w:u w:val="none"/>
        </w:rPr>
        <w:t xml:space="preserve">smlouvy, na toto přebytečné </w:t>
      </w:r>
      <w:r w:rsidR="00F1568D" w:rsidRPr="009E23FA">
        <w:rPr>
          <w:rFonts w:ascii="Arial" w:hAnsi="Arial" w:cs="Arial"/>
          <w:b w:val="0"/>
          <w:sz w:val="20"/>
          <w:szCs w:val="20"/>
          <w:u w:val="none"/>
        </w:rPr>
        <w:t>zboží</w:t>
      </w:r>
      <w:r w:rsidRPr="009E23FA">
        <w:rPr>
          <w:rFonts w:ascii="Arial" w:hAnsi="Arial" w:cs="Arial"/>
          <w:b w:val="0"/>
          <w:sz w:val="20"/>
          <w:szCs w:val="20"/>
          <w:u w:val="none"/>
        </w:rPr>
        <w:t xml:space="preserve"> není uzavřena kupní smlouva. Kupující umožní prodávajícímu převzetí a odvoz přebytečného zboží, nebezpečí škody na přebytečném zboží nese po celou dobu prodávající.</w:t>
      </w:r>
    </w:p>
    <w:p w14:paraId="70C3A318" w14:textId="47B81C61" w:rsidR="004E38C9" w:rsidRPr="009E23FA" w:rsidRDefault="00A02994" w:rsidP="00204EFF">
      <w:pPr>
        <w:pStyle w:val="Zkladntext"/>
        <w:numPr>
          <w:ilvl w:val="0"/>
          <w:numId w:val="17"/>
        </w:numPr>
        <w:spacing w:before="120"/>
        <w:ind w:left="426" w:hanging="426"/>
        <w:jc w:val="both"/>
        <w:rPr>
          <w:rFonts w:ascii="Arial" w:hAnsi="Arial" w:cs="Arial"/>
          <w:b w:val="0"/>
          <w:sz w:val="20"/>
          <w:szCs w:val="20"/>
          <w:u w:val="none"/>
        </w:rPr>
      </w:pPr>
      <w:r w:rsidRPr="009E23FA">
        <w:rPr>
          <w:rFonts w:ascii="Arial" w:hAnsi="Arial" w:cs="Arial"/>
          <w:b w:val="0"/>
          <w:sz w:val="20"/>
          <w:szCs w:val="20"/>
          <w:u w:val="none"/>
        </w:rPr>
        <w:t>P</w:t>
      </w:r>
      <w:r w:rsidR="004E38C9" w:rsidRPr="009E23FA">
        <w:rPr>
          <w:rFonts w:ascii="Arial" w:hAnsi="Arial" w:cs="Arial"/>
          <w:b w:val="0"/>
          <w:sz w:val="20"/>
          <w:szCs w:val="20"/>
          <w:u w:val="none"/>
        </w:rPr>
        <w:t>říloha č.</w:t>
      </w:r>
      <w:r w:rsidR="00F1568D" w:rsidRPr="009E23FA">
        <w:rPr>
          <w:rFonts w:ascii="Arial" w:hAnsi="Arial" w:cs="Arial"/>
          <w:b w:val="0"/>
          <w:sz w:val="20"/>
          <w:szCs w:val="20"/>
          <w:u w:val="none"/>
        </w:rPr>
        <w:t xml:space="preserve"> </w:t>
      </w:r>
      <w:r w:rsidRPr="009E23FA">
        <w:rPr>
          <w:rFonts w:ascii="Arial" w:hAnsi="Arial" w:cs="Arial"/>
          <w:b w:val="0"/>
          <w:sz w:val="20"/>
          <w:szCs w:val="20"/>
          <w:u w:val="none"/>
        </w:rPr>
        <w:t xml:space="preserve">1 </w:t>
      </w:r>
      <w:r w:rsidR="00F57079" w:rsidRPr="009E23FA">
        <w:rPr>
          <w:rFonts w:ascii="Arial" w:hAnsi="Arial" w:cs="Arial"/>
          <w:b w:val="0"/>
          <w:sz w:val="20"/>
          <w:szCs w:val="20"/>
          <w:u w:val="none"/>
        </w:rPr>
        <w:t>s</w:t>
      </w:r>
      <w:r w:rsidR="00A2086C" w:rsidRPr="009E23FA">
        <w:rPr>
          <w:rFonts w:ascii="Arial" w:hAnsi="Arial" w:cs="Arial"/>
          <w:b w:val="0"/>
          <w:sz w:val="20"/>
          <w:szCs w:val="20"/>
          <w:u w:val="none"/>
        </w:rPr>
        <w:t xml:space="preserve">mlouvy, </w:t>
      </w:r>
      <w:r w:rsidRPr="009E23FA">
        <w:rPr>
          <w:rFonts w:ascii="Arial" w:hAnsi="Arial" w:cs="Arial"/>
          <w:b w:val="0"/>
          <w:sz w:val="20"/>
          <w:szCs w:val="20"/>
          <w:u w:val="none"/>
        </w:rPr>
        <w:t xml:space="preserve">Technická specifikace, obsahuje parametry </w:t>
      </w:r>
      <w:r w:rsidR="00F1568D" w:rsidRPr="009E23FA">
        <w:rPr>
          <w:rFonts w:ascii="Arial" w:hAnsi="Arial" w:cs="Arial"/>
          <w:b w:val="0"/>
          <w:sz w:val="20"/>
          <w:szCs w:val="20"/>
          <w:u w:val="none"/>
        </w:rPr>
        <w:t>předmětu koupě</w:t>
      </w:r>
      <w:r w:rsidRPr="009E23FA">
        <w:rPr>
          <w:rFonts w:ascii="Arial" w:hAnsi="Arial" w:cs="Arial"/>
          <w:b w:val="0"/>
          <w:sz w:val="20"/>
          <w:szCs w:val="20"/>
          <w:u w:val="none"/>
        </w:rPr>
        <w:t xml:space="preserve"> nabídnuté prodávajícím, resp. vyjádření prodávajícího, že př</w:t>
      </w:r>
      <w:r w:rsidR="00F1568D" w:rsidRPr="009E23FA">
        <w:rPr>
          <w:rFonts w:ascii="Arial" w:hAnsi="Arial" w:cs="Arial"/>
          <w:b w:val="0"/>
          <w:sz w:val="20"/>
          <w:szCs w:val="20"/>
          <w:u w:val="none"/>
        </w:rPr>
        <w:t>edmět koupě</w:t>
      </w:r>
      <w:r w:rsidRPr="009E23FA">
        <w:rPr>
          <w:rFonts w:ascii="Arial" w:hAnsi="Arial" w:cs="Arial"/>
          <w:b w:val="0"/>
          <w:sz w:val="20"/>
          <w:szCs w:val="20"/>
          <w:u w:val="none"/>
        </w:rPr>
        <w:t xml:space="preserve"> požadované parametry splňuje</w:t>
      </w:r>
      <w:r w:rsidR="00F1568D" w:rsidRPr="009E23FA">
        <w:rPr>
          <w:rFonts w:ascii="Arial" w:hAnsi="Arial" w:cs="Arial"/>
          <w:b w:val="0"/>
          <w:sz w:val="20"/>
          <w:szCs w:val="20"/>
          <w:u w:val="none"/>
        </w:rPr>
        <w:t>,</w:t>
      </w:r>
      <w:r w:rsidRPr="009E23FA">
        <w:rPr>
          <w:rFonts w:ascii="Arial" w:hAnsi="Arial" w:cs="Arial"/>
          <w:b w:val="0"/>
          <w:sz w:val="20"/>
          <w:szCs w:val="20"/>
          <w:u w:val="none"/>
        </w:rPr>
        <w:t xml:space="preserve"> a</w:t>
      </w:r>
      <w:r w:rsidR="00FF57A0" w:rsidRPr="009E23FA">
        <w:rPr>
          <w:rFonts w:ascii="Arial" w:hAnsi="Arial" w:cs="Arial"/>
          <w:b w:val="0"/>
          <w:sz w:val="20"/>
          <w:szCs w:val="20"/>
          <w:u w:val="none"/>
        </w:rPr>
        <w:t> </w:t>
      </w:r>
      <w:r w:rsidRPr="009E23FA">
        <w:rPr>
          <w:rFonts w:ascii="Arial" w:hAnsi="Arial" w:cs="Arial"/>
          <w:b w:val="0"/>
          <w:sz w:val="20"/>
          <w:szCs w:val="20"/>
          <w:u w:val="none"/>
        </w:rPr>
        <w:t xml:space="preserve">názvy a typové označení jednotlivých součástí </w:t>
      </w:r>
      <w:r w:rsidR="00F1568D" w:rsidRPr="009E23FA">
        <w:rPr>
          <w:rFonts w:ascii="Arial" w:hAnsi="Arial" w:cs="Arial"/>
          <w:b w:val="0"/>
          <w:sz w:val="20"/>
          <w:szCs w:val="20"/>
          <w:u w:val="none"/>
        </w:rPr>
        <w:t>předmětu koupě</w:t>
      </w:r>
      <w:r w:rsidRPr="009E23FA">
        <w:rPr>
          <w:rFonts w:ascii="Arial" w:hAnsi="Arial" w:cs="Arial"/>
          <w:b w:val="0"/>
          <w:sz w:val="20"/>
          <w:szCs w:val="20"/>
          <w:u w:val="none"/>
        </w:rPr>
        <w:t xml:space="preserve"> doplněné prodávajícím.</w:t>
      </w:r>
    </w:p>
    <w:p w14:paraId="1BFFB52C" w14:textId="567571A3" w:rsidR="004E38C9" w:rsidRPr="009E23FA" w:rsidRDefault="004E38C9" w:rsidP="00204EFF">
      <w:pPr>
        <w:pStyle w:val="Zkladntext"/>
        <w:numPr>
          <w:ilvl w:val="0"/>
          <w:numId w:val="17"/>
        </w:numPr>
        <w:spacing w:before="120"/>
        <w:ind w:left="426" w:hanging="426"/>
        <w:jc w:val="both"/>
        <w:rPr>
          <w:rFonts w:ascii="Arial" w:hAnsi="Arial" w:cs="Arial"/>
          <w:b w:val="0"/>
          <w:sz w:val="20"/>
          <w:szCs w:val="20"/>
          <w:u w:val="none"/>
        </w:rPr>
      </w:pPr>
      <w:r w:rsidRPr="009E23FA">
        <w:rPr>
          <w:rFonts w:ascii="Arial" w:hAnsi="Arial" w:cs="Arial"/>
          <w:b w:val="0"/>
          <w:sz w:val="20"/>
          <w:szCs w:val="20"/>
          <w:u w:val="none"/>
        </w:rPr>
        <w:t>Prodávající prohlašuje, že:</w:t>
      </w:r>
    </w:p>
    <w:p w14:paraId="44013C8C" w14:textId="1BA328F7" w:rsidR="004E38C9" w:rsidRPr="009E23FA" w:rsidRDefault="004E38C9" w:rsidP="00204EFF">
      <w:pPr>
        <w:pStyle w:val="Zkladntext"/>
        <w:numPr>
          <w:ilvl w:val="0"/>
          <w:numId w:val="12"/>
        </w:numPr>
        <w:spacing w:before="120"/>
        <w:ind w:left="709" w:hanging="283"/>
        <w:jc w:val="both"/>
        <w:rPr>
          <w:rFonts w:ascii="Arial" w:hAnsi="Arial" w:cs="Arial"/>
          <w:b w:val="0"/>
          <w:sz w:val="20"/>
          <w:szCs w:val="20"/>
          <w:u w:val="none"/>
        </w:rPr>
      </w:pPr>
      <w:r w:rsidRPr="009E23FA">
        <w:rPr>
          <w:rFonts w:ascii="Arial" w:hAnsi="Arial" w:cs="Arial"/>
          <w:b w:val="0"/>
          <w:sz w:val="20"/>
          <w:szCs w:val="20"/>
          <w:u w:val="none"/>
        </w:rPr>
        <w:t xml:space="preserve">je výlučným vlastníkem předmětu </w:t>
      </w:r>
      <w:r w:rsidR="00F1568D" w:rsidRPr="009E23FA">
        <w:rPr>
          <w:rFonts w:ascii="Arial" w:hAnsi="Arial" w:cs="Arial"/>
          <w:b w:val="0"/>
          <w:sz w:val="20"/>
          <w:szCs w:val="20"/>
          <w:u w:val="none"/>
        </w:rPr>
        <w:t>koupě</w:t>
      </w:r>
      <w:r w:rsidRPr="009E23FA">
        <w:rPr>
          <w:rFonts w:ascii="Arial" w:hAnsi="Arial" w:cs="Arial"/>
          <w:b w:val="0"/>
          <w:sz w:val="20"/>
          <w:szCs w:val="20"/>
          <w:u w:val="none"/>
        </w:rPr>
        <w:t xml:space="preserve">, </w:t>
      </w:r>
    </w:p>
    <w:p w14:paraId="2FF08E94" w14:textId="5D674C18" w:rsidR="004E38C9" w:rsidRPr="009E23FA" w:rsidRDefault="00BF0898" w:rsidP="00204EFF">
      <w:pPr>
        <w:pStyle w:val="Zkladntext"/>
        <w:numPr>
          <w:ilvl w:val="0"/>
          <w:numId w:val="12"/>
        </w:numPr>
        <w:spacing w:before="120"/>
        <w:ind w:left="709" w:hanging="283"/>
        <w:jc w:val="both"/>
        <w:rPr>
          <w:rFonts w:ascii="Arial" w:hAnsi="Arial" w:cs="Arial"/>
          <w:b w:val="0"/>
          <w:sz w:val="20"/>
          <w:szCs w:val="20"/>
          <w:u w:val="none"/>
        </w:rPr>
      </w:pPr>
      <w:r w:rsidRPr="009E23FA">
        <w:rPr>
          <w:rFonts w:ascii="Arial" w:hAnsi="Arial" w:cs="Arial"/>
          <w:b w:val="0"/>
          <w:sz w:val="20"/>
          <w:szCs w:val="20"/>
          <w:u w:val="none"/>
        </w:rPr>
        <w:t>p</w:t>
      </w:r>
      <w:r w:rsidR="004E38C9" w:rsidRPr="009E23FA">
        <w:rPr>
          <w:rFonts w:ascii="Arial" w:hAnsi="Arial" w:cs="Arial"/>
          <w:b w:val="0"/>
          <w:sz w:val="20"/>
          <w:szCs w:val="20"/>
          <w:u w:val="none"/>
        </w:rPr>
        <w:t xml:space="preserve">ředmět </w:t>
      </w:r>
      <w:r w:rsidR="00F1568D" w:rsidRPr="009E23FA">
        <w:rPr>
          <w:rFonts w:ascii="Arial" w:hAnsi="Arial" w:cs="Arial"/>
          <w:b w:val="0"/>
          <w:sz w:val="20"/>
          <w:szCs w:val="20"/>
          <w:u w:val="none"/>
        </w:rPr>
        <w:t>koupě</w:t>
      </w:r>
      <w:r w:rsidR="004E38C9" w:rsidRPr="009E23FA">
        <w:rPr>
          <w:rFonts w:ascii="Arial" w:hAnsi="Arial" w:cs="Arial"/>
          <w:b w:val="0"/>
          <w:sz w:val="20"/>
          <w:szCs w:val="20"/>
          <w:u w:val="none"/>
        </w:rPr>
        <w:t xml:space="preserve"> je nový, tzn. nikoliv dříve použitý, či repasovaný,</w:t>
      </w:r>
      <w:r w:rsidR="00A2086C" w:rsidRPr="009E23FA">
        <w:rPr>
          <w:rFonts w:ascii="Arial" w:hAnsi="Arial" w:cs="Arial"/>
          <w:b w:val="0"/>
          <w:sz w:val="20"/>
          <w:szCs w:val="20"/>
          <w:u w:val="none"/>
        </w:rPr>
        <w:t xml:space="preserve"> plně funkční a bez </w:t>
      </w:r>
      <w:r w:rsidR="00F1568D" w:rsidRPr="009E23FA">
        <w:rPr>
          <w:rFonts w:ascii="Arial" w:hAnsi="Arial" w:cs="Arial"/>
          <w:b w:val="0"/>
          <w:sz w:val="20"/>
          <w:szCs w:val="20"/>
          <w:u w:val="none"/>
        </w:rPr>
        <w:t xml:space="preserve">potřeby </w:t>
      </w:r>
      <w:r w:rsidR="00A2086C" w:rsidRPr="009E23FA">
        <w:rPr>
          <w:rFonts w:ascii="Arial" w:hAnsi="Arial" w:cs="Arial"/>
          <w:b w:val="0"/>
          <w:sz w:val="20"/>
          <w:szCs w:val="20"/>
          <w:u w:val="none"/>
        </w:rPr>
        <w:t>dodatečných dalších nákladů ze strany Kupujícího,</w:t>
      </w:r>
      <w:r w:rsidR="004E38C9" w:rsidRPr="009E23FA">
        <w:rPr>
          <w:rFonts w:ascii="Arial" w:hAnsi="Arial" w:cs="Arial"/>
          <w:b w:val="0"/>
          <w:sz w:val="20"/>
          <w:szCs w:val="20"/>
          <w:u w:val="none"/>
        </w:rPr>
        <w:t xml:space="preserve"> </w:t>
      </w:r>
    </w:p>
    <w:p w14:paraId="0A86EF8A" w14:textId="31DBEBFB" w:rsidR="00A2086C" w:rsidRPr="009E23FA" w:rsidRDefault="004E38C9" w:rsidP="00204EFF">
      <w:pPr>
        <w:pStyle w:val="Zkladntext"/>
        <w:numPr>
          <w:ilvl w:val="0"/>
          <w:numId w:val="12"/>
        </w:numPr>
        <w:spacing w:before="120"/>
        <w:ind w:left="709" w:hanging="283"/>
        <w:jc w:val="both"/>
        <w:rPr>
          <w:rFonts w:ascii="Arial" w:hAnsi="Arial" w:cs="Arial"/>
          <w:b w:val="0"/>
          <w:sz w:val="20"/>
          <w:szCs w:val="20"/>
          <w:u w:val="none"/>
        </w:rPr>
      </w:pPr>
      <w:r w:rsidRPr="009E23FA">
        <w:rPr>
          <w:rFonts w:ascii="Arial" w:hAnsi="Arial" w:cs="Arial"/>
          <w:b w:val="0"/>
          <w:sz w:val="20"/>
          <w:szCs w:val="20"/>
          <w:u w:val="none"/>
        </w:rPr>
        <w:t xml:space="preserve">předmět </w:t>
      </w:r>
      <w:r w:rsidR="00F1568D" w:rsidRPr="009E23FA">
        <w:rPr>
          <w:rFonts w:ascii="Arial" w:hAnsi="Arial" w:cs="Arial"/>
          <w:b w:val="0"/>
          <w:sz w:val="20"/>
          <w:szCs w:val="20"/>
          <w:u w:val="none"/>
        </w:rPr>
        <w:t>koupě</w:t>
      </w:r>
      <w:r w:rsidRPr="009E23FA">
        <w:rPr>
          <w:rFonts w:ascii="Arial" w:hAnsi="Arial" w:cs="Arial"/>
          <w:b w:val="0"/>
          <w:sz w:val="20"/>
          <w:szCs w:val="20"/>
          <w:u w:val="none"/>
        </w:rPr>
        <w:t xml:space="preserve"> odpovídá této </w:t>
      </w:r>
      <w:r w:rsidR="00F57079" w:rsidRPr="009E23FA">
        <w:rPr>
          <w:rFonts w:ascii="Arial" w:hAnsi="Arial" w:cs="Arial"/>
          <w:b w:val="0"/>
          <w:sz w:val="20"/>
          <w:szCs w:val="20"/>
          <w:u w:val="none"/>
        </w:rPr>
        <w:t>s</w:t>
      </w:r>
      <w:r w:rsidRPr="009E23FA">
        <w:rPr>
          <w:rFonts w:ascii="Arial" w:hAnsi="Arial" w:cs="Arial"/>
          <w:b w:val="0"/>
          <w:sz w:val="20"/>
          <w:szCs w:val="20"/>
          <w:u w:val="none"/>
        </w:rPr>
        <w:t>mlouvě, tzn., má vlastnosti, které si strany ujednaly, a chybí-li ujednání, takové vlastnosti, které Prodávající nebo výrobce popsal nebo které Kupující očekával s ohledem na povahu</w:t>
      </w:r>
      <w:r w:rsidR="00F1568D" w:rsidRPr="009E23FA">
        <w:rPr>
          <w:rFonts w:ascii="Arial" w:hAnsi="Arial" w:cs="Arial"/>
          <w:b w:val="0"/>
          <w:sz w:val="20"/>
          <w:szCs w:val="20"/>
          <w:u w:val="none"/>
        </w:rPr>
        <w:t xml:space="preserve"> či účel</w:t>
      </w:r>
      <w:r w:rsidRPr="009E23FA">
        <w:rPr>
          <w:rFonts w:ascii="Arial" w:hAnsi="Arial" w:cs="Arial"/>
          <w:b w:val="0"/>
          <w:sz w:val="20"/>
          <w:szCs w:val="20"/>
          <w:u w:val="none"/>
        </w:rPr>
        <w:t xml:space="preserve"> </w:t>
      </w:r>
      <w:r w:rsidR="00A2086C" w:rsidRPr="009E23FA">
        <w:rPr>
          <w:rFonts w:ascii="Arial" w:hAnsi="Arial" w:cs="Arial"/>
          <w:b w:val="0"/>
          <w:sz w:val="20"/>
          <w:szCs w:val="20"/>
          <w:u w:val="none"/>
        </w:rPr>
        <w:t>p</w:t>
      </w:r>
      <w:r w:rsidRPr="009E23FA">
        <w:rPr>
          <w:rFonts w:ascii="Arial" w:hAnsi="Arial" w:cs="Arial"/>
          <w:b w:val="0"/>
          <w:sz w:val="20"/>
          <w:szCs w:val="20"/>
          <w:u w:val="none"/>
        </w:rPr>
        <w:t xml:space="preserve">ředmětu </w:t>
      </w:r>
      <w:r w:rsidR="00F1568D" w:rsidRPr="009E23FA">
        <w:rPr>
          <w:rFonts w:ascii="Arial" w:hAnsi="Arial" w:cs="Arial"/>
          <w:b w:val="0"/>
          <w:sz w:val="20"/>
          <w:szCs w:val="20"/>
          <w:u w:val="none"/>
        </w:rPr>
        <w:t>koupě</w:t>
      </w:r>
      <w:r w:rsidR="00A2086C" w:rsidRPr="009E23FA">
        <w:rPr>
          <w:rFonts w:ascii="Arial" w:hAnsi="Arial" w:cs="Arial"/>
          <w:b w:val="0"/>
          <w:sz w:val="20"/>
          <w:szCs w:val="20"/>
          <w:u w:val="none"/>
        </w:rPr>
        <w:t>,</w:t>
      </w:r>
    </w:p>
    <w:p w14:paraId="47FAF529" w14:textId="5CF8BEF1" w:rsidR="00A2086C" w:rsidRPr="009E23FA" w:rsidRDefault="00A2086C" w:rsidP="00204EFF">
      <w:pPr>
        <w:pStyle w:val="Zkladntext"/>
        <w:numPr>
          <w:ilvl w:val="0"/>
          <w:numId w:val="12"/>
        </w:numPr>
        <w:tabs>
          <w:tab w:val="left" w:pos="426"/>
        </w:tabs>
        <w:spacing w:before="120"/>
        <w:ind w:left="709" w:hanging="283"/>
        <w:jc w:val="both"/>
        <w:rPr>
          <w:rFonts w:ascii="Arial" w:hAnsi="Arial" w:cs="Arial"/>
          <w:b w:val="0"/>
          <w:sz w:val="20"/>
          <w:szCs w:val="20"/>
          <w:u w:val="none"/>
        </w:rPr>
      </w:pPr>
      <w:r w:rsidRPr="009E23FA">
        <w:rPr>
          <w:rFonts w:ascii="Arial" w:hAnsi="Arial" w:cs="Arial"/>
          <w:b w:val="0"/>
          <w:sz w:val="20"/>
          <w:szCs w:val="20"/>
          <w:u w:val="none"/>
        </w:rPr>
        <w:t xml:space="preserve">předmět </w:t>
      </w:r>
      <w:r w:rsidR="00F1568D" w:rsidRPr="009E23FA">
        <w:rPr>
          <w:rFonts w:ascii="Arial" w:hAnsi="Arial" w:cs="Arial"/>
          <w:b w:val="0"/>
          <w:sz w:val="20"/>
          <w:szCs w:val="20"/>
          <w:u w:val="none"/>
        </w:rPr>
        <w:t>koupě</w:t>
      </w:r>
      <w:r w:rsidRPr="009E23FA">
        <w:rPr>
          <w:rFonts w:ascii="Arial" w:hAnsi="Arial" w:cs="Arial"/>
          <w:b w:val="0"/>
          <w:sz w:val="20"/>
          <w:szCs w:val="20"/>
          <w:u w:val="none"/>
        </w:rPr>
        <w:t xml:space="preserve"> splňuje normy a další předpisy platné v ČR a EU.</w:t>
      </w:r>
    </w:p>
    <w:p w14:paraId="19AD90E1" w14:textId="77777777" w:rsidR="00432FB4" w:rsidRPr="009E23FA" w:rsidRDefault="00432FB4" w:rsidP="00432FB4">
      <w:pPr>
        <w:pStyle w:val="Zkladntext"/>
        <w:tabs>
          <w:tab w:val="left" w:pos="426"/>
        </w:tabs>
        <w:spacing w:before="120"/>
        <w:ind w:left="709"/>
        <w:jc w:val="both"/>
        <w:rPr>
          <w:rFonts w:ascii="Arial" w:hAnsi="Arial" w:cs="Arial"/>
          <w:b w:val="0"/>
          <w:sz w:val="20"/>
          <w:szCs w:val="20"/>
          <w:u w:val="none"/>
        </w:rPr>
      </w:pPr>
    </w:p>
    <w:p w14:paraId="39FE7FDE" w14:textId="6C15F4BE" w:rsidR="00A02994" w:rsidRPr="009E23FA" w:rsidRDefault="000F31FC" w:rsidP="0086570A">
      <w:pPr>
        <w:pStyle w:val="Nadpis1"/>
      </w:pPr>
      <w:r w:rsidRPr="009E23FA">
        <w:t xml:space="preserve">2. </w:t>
      </w:r>
      <w:r w:rsidR="004E38C9" w:rsidRPr="009E23FA">
        <w:t>Podmínky plnění</w:t>
      </w:r>
    </w:p>
    <w:p w14:paraId="18A68643" w14:textId="6DDB7468" w:rsidR="002B5814" w:rsidRPr="009E23FA" w:rsidRDefault="004E38C9" w:rsidP="002B5814">
      <w:pPr>
        <w:pStyle w:val="Nadpis2"/>
        <w:numPr>
          <w:ilvl w:val="0"/>
          <w:numId w:val="14"/>
        </w:numPr>
        <w:suppressAutoHyphens w:val="0"/>
        <w:spacing w:before="120"/>
        <w:ind w:left="426" w:hanging="426"/>
        <w:rPr>
          <w:szCs w:val="20"/>
        </w:rPr>
      </w:pPr>
      <w:r w:rsidRPr="009E23FA">
        <w:rPr>
          <w:szCs w:val="20"/>
        </w:rPr>
        <w:t>Prodávající a Kupující dále ujednávají, že je Prodávající krom shora uvedeného rovněž povinen a zavazuje se:</w:t>
      </w:r>
    </w:p>
    <w:p w14:paraId="5C2A9DB1" w14:textId="455F9B44" w:rsidR="004E38C9" w:rsidRPr="009E23FA" w:rsidRDefault="004E38C9" w:rsidP="00204EFF">
      <w:pPr>
        <w:pStyle w:val="Nadpis3"/>
        <w:keepNext w:val="0"/>
        <w:numPr>
          <w:ilvl w:val="2"/>
          <w:numId w:val="14"/>
        </w:numPr>
        <w:suppressAutoHyphens w:val="0"/>
        <w:ind w:left="709" w:hanging="283"/>
        <w:rPr>
          <w:b w:val="0"/>
          <w:sz w:val="20"/>
          <w:szCs w:val="20"/>
        </w:rPr>
      </w:pPr>
      <w:r w:rsidRPr="009E23FA">
        <w:rPr>
          <w:b w:val="0"/>
          <w:sz w:val="20"/>
          <w:szCs w:val="20"/>
        </w:rPr>
        <w:t xml:space="preserve">předat soupisy jednotlivých položek </w:t>
      </w:r>
      <w:r w:rsidR="00F1568D" w:rsidRPr="009E23FA">
        <w:rPr>
          <w:b w:val="0"/>
          <w:sz w:val="20"/>
          <w:szCs w:val="20"/>
        </w:rPr>
        <w:t>p</w:t>
      </w:r>
      <w:r w:rsidRPr="009E23FA">
        <w:rPr>
          <w:b w:val="0"/>
          <w:sz w:val="20"/>
          <w:szCs w:val="20"/>
        </w:rPr>
        <w:t xml:space="preserve">ředmětu </w:t>
      </w:r>
      <w:r w:rsidR="00F1568D" w:rsidRPr="009E23FA">
        <w:rPr>
          <w:b w:val="0"/>
          <w:sz w:val="20"/>
          <w:szCs w:val="20"/>
        </w:rPr>
        <w:t>koupě</w:t>
      </w:r>
      <w:r w:rsidRPr="009E23FA">
        <w:rPr>
          <w:b w:val="0"/>
          <w:sz w:val="20"/>
          <w:szCs w:val="20"/>
        </w:rPr>
        <w:t xml:space="preserve"> a zpracovat předávací protokol,</w:t>
      </w:r>
    </w:p>
    <w:p w14:paraId="69F078A6" w14:textId="7FD455F1" w:rsidR="004E38C9" w:rsidRPr="009E23FA" w:rsidRDefault="00A2086C" w:rsidP="00204EFF">
      <w:pPr>
        <w:pStyle w:val="Nadpis3"/>
        <w:keepNext w:val="0"/>
        <w:numPr>
          <w:ilvl w:val="2"/>
          <w:numId w:val="14"/>
        </w:numPr>
        <w:suppressAutoHyphens w:val="0"/>
        <w:ind w:left="709" w:hanging="283"/>
        <w:rPr>
          <w:b w:val="0"/>
          <w:sz w:val="20"/>
          <w:szCs w:val="20"/>
        </w:rPr>
      </w:pPr>
      <w:r w:rsidRPr="009E23FA">
        <w:rPr>
          <w:b w:val="0"/>
          <w:sz w:val="20"/>
          <w:szCs w:val="20"/>
        </w:rPr>
        <w:t>p</w:t>
      </w:r>
      <w:r w:rsidR="004E38C9" w:rsidRPr="009E23FA">
        <w:rPr>
          <w:b w:val="0"/>
          <w:sz w:val="20"/>
          <w:szCs w:val="20"/>
        </w:rPr>
        <w:t xml:space="preserve">ředmět </w:t>
      </w:r>
      <w:r w:rsidR="00F1568D" w:rsidRPr="009E23FA">
        <w:rPr>
          <w:b w:val="0"/>
          <w:sz w:val="20"/>
          <w:szCs w:val="20"/>
        </w:rPr>
        <w:t>koupě</w:t>
      </w:r>
      <w:r w:rsidRPr="009E23FA">
        <w:rPr>
          <w:b w:val="0"/>
          <w:sz w:val="20"/>
          <w:szCs w:val="20"/>
        </w:rPr>
        <w:t xml:space="preserve"> </w:t>
      </w:r>
      <w:r w:rsidR="004E38C9" w:rsidRPr="009E23FA">
        <w:rPr>
          <w:b w:val="0"/>
          <w:sz w:val="20"/>
          <w:szCs w:val="20"/>
        </w:rPr>
        <w:t>opatřit vratným obalem, případně obalem z recyklovaných surovin,</w:t>
      </w:r>
    </w:p>
    <w:p w14:paraId="37476618" w14:textId="0FF20161" w:rsidR="00A2086C" w:rsidRPr="009E23FA" w:rsidRDefault="00A2086C" w:rsidP="002D4E95">
      <w:pPr>
        <w:pStyle w:val="Nadpis3"/>
        <w:keepNext w:val="0"/>
        <w:numPr>
          <w:ilvl w:val="2"/>
          <w:numId w:val="14"/>
        </w:numPr>
        <w:suppressAutoHyphens w:val="0"/>
        <w:ind w:left="709" w:hanging="283"/>
        <w:rPr>
          <w:b w:val="0"/>
          <w:sz w:val="20"/>
          <w:szCs w:val="20"/>
        </w:rPr>
      </w:pPr>
      <w:r w:rsidRPr="009E23FA">
        <w:rPr>
          <w:b w:val="0"/>
          <w:sz w:val="20"/>
          <w:szCs w:val="20"/>
        </w:rPr>
        <w:t>p</w:t>
      </w:r>
      <w:r w:rsidR="004E38C9" w:rsidRPr="009E23FA">
        <w:rPr>
          <w:b w:val="0"/>
          <w:sz w:val="20"/>
          <w:szCs w:val="20"/>
        </w:rPr>
        <w:t xml:space="preserve">ředmět </w:t>
      </w:r>
      <w:r w:rsidR="00F1568D" w:rsidRPr="009E23FA">
        <w:rPr>
          <w:b w:val="0"/>
          <w:sz w:val="20"/>
          <w:szCs w:val="20"/>
        </w:rPr>
        <w:t>koupě</w:t>
      </w:r>
      <w:r w:rsidRPr="009E23FA">
        <w:rPr>
          <w:b w:val="0"/>
          <w:sz w:val="20"/>
          <w:szCs w:val="20"/>
        </w:rPr>
        <w:t xml:space="preserve"> </w:t>
      </w:r>
      <w:r w:rsidR="004E38C9" w:rsidRPr="009E23FA">
        <w:rPr>
          <w:b w:val="0"/>
          <w:sz w:val="20"/>
          <w:szCs w:val="20"/>
        </w:rPr>
        <w:t>dopravit do místa plnění,</w:t>
      </w:r>
    </w:p>
    <w:p w14:paraId="2A737E89" w14:textId="6673B30E" w:rsidR="002D4E95" w:rsidRPr="00C40B4B" w:rsidRDefault="002D4E95" w:rsidP="002D4E95">
      <w:pPr>
        <w:pStyle w:val="Nadpis3"/>
        <w:keepNext w:val="0"/>
        <w:numPr>
          <w:ilvl w:val="2"/>
          <w:numId w:val="14"/>
        </w:numPr>
        <w:suppressAutoHyphens w:val="0"/>
        <w:ind w:left="709" w:hanging="283"/>
        <w:rPr>
          <w:b w:val="0"/>
          <w:sz w:val="20"/>
          <w:szCs w:val="20"/>
        </w:rPr>
      </w:pPr>
      <w:r w:rsidRPr="00C40B4B">
        <w:rPr>
          <w:b w:val="0"/>
          <w:sz w:val="20"/>
          <w:szCs w:val="20"/>
        </w:rPr>
        <w:t xml:space="preserve">provést úspěšné testování funkčnosti za účasti oprávněných osob určených Kupujícím, </w:t>
      </w:r>
    </w:p>
    <w:p w14:paraId="7A529792" w14:textId="29F73059" w:rsidR="00077DCF" w:rsidRPr="00C40B4B" w:rsidRDefault="00077DCF" w:rsidP="00077DCF">
      <w:pPr>
        <w:pStyle w:val="Nadpis3"/>
        <w:keepNext w:val="0"/>
        <w:numPr>
          <w:ilvl w:val="2"/>
          <w:numId w:val="14"/>
        </w:numPr>
        <w:suppressAutoHyphens w:val="0"/>
        <w:ind w:left="709" w:hanging="283"/>
        <w:rPr>
          <w:b w:val="0"/>
          <w:sz w:val="20"/>
          <w:szCs w:val="20"/>
        </w:rPr>
      </w:pPr>
      <w:r w:rsidRPr="00C40B4B">
        <w:rPr>
          <w:b w:val="0"/>
          <w:sz w:val="20"/>
          <w:szCs w:val="20"/>
        </w:rPr>
        <w:t>předmět koupě uvést do provozu,</w:t>
      </w:r>
    </w:p>
    <w:p w14:paraId="2BCA0C56" w14:textId="047C04DC" w:rsidR="002D4E95" w:rsidRPr="00C40B4B" w:rsidRDefault="002D4E95" w:rsidP="002D4E95">
      <w:pPr>
        <w:pStyle w:val="Nadpis3"/>
        <w:keepNext w:val="0"/>
        <w:numPr>
          <w:ilvl w:val="2"/>
          <w:numId w:val="14"/>
        </w:numPr>
        <w:suppressAutoHyphens w:val="0"/>
        <w:ind w:left="709" w:hanging="283"/>
        <w:rPr>
          <w:b w:val="0"/>
          <w:sz w:val="20"/>
          <w:szCs w:val="20"/>
        </w:rPr>
      </w:pPr>
      <w:r w:rsidRPr="00C40B4B">
        <w:rPr>
          <w:b w:val="0"/>
          <w:sz w:val="20"/>
          <w:szCs w:val="20"/>
        </w:rPr>
        <w:t xml:space="preserve">provést zaškolení obsluhy zařízení, </w:t>
      </w:r>
    </w:p>
    <w:p w14:paraId="5741FC4C" w14:textId="6F0622D8" w:rsidR="00077DCF" w:rsidRPr="009E23FA" w:rsidRDefault="002D4E95" w:rsidP="00077DCF">
      <w:pPr>
        <w:pStyle w:val="Nadpis3"/>
        <w:keepNext w:val="0"/>
        <w:numPr>
          <w:ilvl w:val="2"/>
          <w:numId w:val="14"/>
        </w:numPr>
        <w:suppressAutoHyphens w:val="0"/>
        <w:ind w:left="709" w:hanging="283"/>
        <w:rPr>
          <w:b w:val="0"/>
          <w:sz w:val="20"/>
          <w:szCs w:val="20"/>
        </w:rPr>
      </w:pPr>
      <w:r w:rsidRPr="009E23FA">
        <w:rPr>
          <w:b w:val="0"/>
          <w:sz w:val="20"/>
          <w:szCs w:val="20"/>
        </w:rPr>
        <w:t xml:space="preserve">provést úklid a likvidací všech obalů a všech použitých materiálů, v souladu s ustanoveními zákona č. 541/2020 Sb., o odpadech. </w:t>
      </w:r>
    </w:p>
    <w:p w14:paraId="6E8C80E1" w14:textId="15169FC5" w:rsidR="00077DCF" w:rsidRPr="009E23FA" w:rsidRDefault="00077DCF" w:rsidP="00077DCF">
      <w:pPr>
        <w:pStyle w:val="Nadpis2"/>
        <w:numPr>
          <w:ilvl w:val="0"/>
          <w:numId w:val="0"/>
        </w:numPr>
        <w:suppressAutoHyphens w:val="0"/>
        <w:spacing w:before="120"/>
        <w:ind w:left="576" w:hanging="576"/>
        <w:rPr>
          <w:szCs w:val="20"/>
          <w:highlight w:val="yellow"/>
        </w:rPr>
      </w:pPr>
      <w:r w:rsidRPr="009E23FA">
        <w:rPr>
          <w:szCs w:val="20"/>
        </w:rPr>
        <w:t xml:space="preserve">2.2. Pro účely této smlouvy se rozumí: </w:t>
      </w:r>
    </w:p>
    <w:p w14:paraId="422D8AB7" w14:textId="325D1497" w:rsidR="00077DCF" w:rsidRPr="009E23FA" w:rsidRDefault="00077DCF" w:rsidP="00077DCF">
      <w:pPr>
        <w:pStyle w:val="Nadpis3"/>
        <w:keepNext w:val="0"/>
        <w:numPr>
          <w:ilvl w:val="0"/>
          <w:numId w:val="48"/>
        </w:numPr>
        <w:suppressAutoHyphens w:val="0"/>
        <w:rPr>
          <w:b w:val="0"/>
          <w:sz w:val="20"/>
          <w:szCs w:val="20"/>
        </w:rPr>
      </w:pPr>
      <w:r w:rsidRPr="009E23FA">
        <w:rPr>
          <w:b w:val="0"/>
          <w:sz w:val="20"/>
          <w:szCs w:val="20"/>
        </w:rPr>
        <w:t>Uvedením do provozu odzkoušení a ověření správné funkce předmětu koupě, případně jeho seřízení, jakož i provedení jiných úkonů a činností nutných pro to, aby předmět koupě mohl plnit sjednaný či obvyklý účel.</w:t>
      </w:r>
    </w:p>
    <w:p w14:paraId="3D644347" w14:textId="70F5378F" w:rsidR="004E38C9" w:rsidRPr="009E23FA" w:rsidRDefault="004E38C9" w:rsidP="002B5814">
      <w:pPr>
        <w:pStyle w:val="Nadpis2"/>
        <w:numPr>
          <w:ilvl w:val="1"/>
          <w:numId w:val="29"/>
        </w:numPr>
        <w:suppressAutoHyphens w:val="0"/>
        <w:spacing w:before="120"/>
        <w:rPr>
          <w:szCs w:val="20"/>
        </w:rPr>
      </w:pPr>
      <w:r w:rsidRPr="009E23FA">
        <w:rPr>
          <w:szCs w:val="20"/>
        </w:rPr>
        <w:t xml:space="preserve">Prodávající se dále zavazuje </w:t>
      </w:r>
    </w:p>
    <w:p w14:paraId="4A75C678" w14:textId="22DAFBDD" w:rsidR="004E38C9" w:rsidRPr="009E23FA" w:rsidRDefault="004E38C9" w:rsidP="00204EFF">
      <w:pPr>
        <w:pStyle w:val="Nadpis3"/>
        <w:keepNext w:val="0"/>
        <w:numPr>
          <w:ilvl w:val="2"/>
          <w:numId w:val="15"/>
        </w:numPr>
        <w:suppressAutoHyphens w:val="0"/>
        <w:ind w:left="709" w:hanging="283"/>
        <w:rPr>
          <w:b w:val="0"/>
          <w:sz w:val="20"/>
          <w:szCs w:val="20"/>
        </w:rPr>
      </w:pPr>
      <w:r w:rsidRPr="009E23FA">
        <w:rPr>
          <w:b w:val="0"/>
          <w:sz w:val="20"/>
          <w:szCs w:val="20"/>
        </w:rPr>
        <w:t xml:space="preserve">při plnění </w:t>
      </w:r>
      <w:r w:rsidR="00F57079" w:rsidRPr="009E23FA">
        <w:rPr>
          <w:b w:val="0"/>
          <w:sz w:val="20"/>
          <w:szCs w:val="20"/>
        </w:rPr>
        <w:t>s</w:t>
      </w:r>
      <w:r w:rsidRPr="009E23FA">
        <w:rPr>
          <w:b w:val="0"/>
          <w:sz w:val="20"/>
          <w:szCs w:val="20"/>
        </w:rPr>
        <w:t>mlouvy zajistit dodržování veškerých právních předpisů v pracovněprávní oblasti, zejména co se týká odměňování, pracovní doby, doby odpočinku mezi směnami, placených přesčasů apod., a dále předpisů týkajících se oblasti zaměstnanosti, tj. zejména zákona č.</w:t>
      </w:r>
      <w:r w:rsidR="00FF57A0" w:rsidRPr="009E23FA">
        <w:rPr>
          <w:b w:val="0"/>
          <w:sz w:val="20"/>
          <w:szCs w:val="20"/>
        </w:rPr>
        <w:t> </w:t>
      </w:r>
      <w:r w:rsidRPr="009E23FA">
        <w:rPr>
          <w:b w:val="0"/>
          <w:sz w:val="20"/>
          <w:szCs w:val="20"/>
        </w:rPr>
        <w:t xml:space="preserve">435/2004 Sb., o zaměstnanosti, ve znění pozdějších předpisů, a to vůči všem osobám, které se na plnění této </w:t>
      </w:r>
      <w:r w:rsidR="00F57079" w:rsidRPr="009E23FA">
        <w:rPr>
          <w:b w:val="0"/>
          <w:sz w:val="20"/>
          <w:szCs w:val="20"/>
        </w:rPr>
        <w:t>s</w:t>
      </w:r>
      <w:r w:rsidRPr="009E23FA">
        <w:rPr>
          <w:b w:val="0"/>
          <w:sz w:val="20"/>
          <w:szCs w:val="20"/>
        </w:rPr>
        <w:t>mlouvy podílejí. Prodávající neumožní nelegální práci;</w:t>
      </w:r>
    </w:p>
    <w:p w14:paraId="7C1AD242" w14:textId="12978B9F" w:rsidR="00F57079" w:rsidRPr="009E23FA" w:rsidRDefault="004E38C9" w:rsidP="00204EFF">
      <w:pPr>
        <w:pStyle w:val="Nadpis3"/>
        <w:keepNext w:val="0"/>
        <w:numPr>
          <w:ilvl w:val="2"/>
          <w:numId w:val="15"/>
        </w:numPr>
        <w:suppressAutoHyphens w:val="0"/>
        <w:ind w:left="709" w:hanging="283"/>
        <w:rPr>
          <w:b w:val="0"/>
          <w:sz w:val="20"/>
          <w:szCs w:val="20"/>
        </w:rPr>
      </w:pPr>
      <w:r w:rsidRPr="009E23FA">
        <w:rPr>
          <w:b w:val="0"/>
          <w:sz w:val="20"/>
          <w:szCs w:val="20"/>
        </w:rPr>
        <w:t xml:space="preserve">zajistit řádné a včasné plnění finančních závazků svým poddodavatelům, kdy za řádné a včasné plnění se považuje plné uhrazení poddodavatelem vystavených faktur za plnění poskytnutá </w:t>
      </w:r>
      <w:r w:rsidRPr="009E23FA">
        <w:rPr>
          <w:b w:val="0"/>
          <w:sz w:val="20"/>
          <w:szCs w:val="20"/>
        </w:rPr>
        <w:lastRenderedPageBreak/>
        <w:t xml:space="preserve">v rámci plnění této </w:t>
      </w:r>
      <w:r w:rsidR="00F57079" w:rsidRPr="009E23FA">
        <w:rPr>
          <w:b w:val="0"/>
          <w:sz w:val="20"/>
          <w:szCs w:val="20"/>
        </w:rPr>
        <w:t>s</w:t>
      </w:r>
      <w:r w:rsidRPr="009E23FA">
        <w:rPr>
          <w:b w:val="0"/>
          <w:sz w:val="20"/>
          <w:szCs w:val="20"/>
        </w:rPr>
        <w:t>mlouvy, a to vždy ve lhůtě splatnosti příslušné faktury, která nepřesáhne 30 dní.</w:t>
      </w:r>
    </w:p>
    <w:p w14:paraId="2F35ECBC" w14:textId="52FB61E8" w:rsidR="004E38C9" w:rsidRPr="009E23FA" w:rsidRDefault="00F57079" w:rsidP="0064705F">
      <w:pPr>
        <w:pStyle w:val="Nadpis3"/>
        <w:keepNext w:val="0"/>
        <w:numPr>
          <w:ilvl w:val="0"/>
          <w:numId w:val="0"/>
        </w:numPr>
        <w:suppressAutoHyphens w:val="0"/>
        <w:ind w:left="426"/>
        <w:rPr>
          <w:b w:val="0"/>
          <w:sz w:val="20"/>
          <w:szCs w:val="20"/>
        </w:rPr>
      </w:pPr>
      <w:r w:rsidRPr="009E23FA">
        <w:rPr>
          <w:b w:val="0"/>
          <w:sz w:val="20"/>
          <w:szCs w:val="20"/>
        </w:rPr>
        <w:t xml:space="preserve">Kupující má právo kontrolovat dodržování tohoto odstavce; Prodávající je povinen Kupujícími kontrolu umožnit; neumožnění kontroly je podstatným porušením smlouvy. </w:t>
      </w:r>
    </w:p>
    <w:p w14:paraId="1CD70E3B" w14:textId="77777777" w:rsidR="00432FB4" w:rsidRPr="009E23FA" w:rsidRDefault="00432FB4" w:rsidP="00C74E8C">
      <w:pPr>
        <w:pStyle w:val="Zkladntext"/>
        <w:spacing w:after="120"/>
        <w:rPr>
          <w:rFonts w:ascii="Arial" w:hAnsi="Arial" w:cs="Arial"/>
          <w:sz w:val="20"/>
          <w:szCs w:val="20"/>
        </w:rPr>
      </w:pPr>
    </w:p>
    <w:p w14:paraId="68E50AAA" w14:textId="6AAADE6C" w:rsidR="005735C8" w:rsidRPr="009E23FA" w:rsidRDefault="0064705F" w:rsidP="0086570A">
      <w:pPr>
        <w:pStyle w:val="Nadpis1"/>
        <w:rPr>
          <w:i/>
        </w:rPr>
      </w:pPr>
      <w:r w:rsidRPr="009E23FA">
        <w:t xml:space="preserve">3. </w:t>
      </w:r>
      <w:r w:rsidR="00176569" w:rsidRPr="009E23FA">
        <w:t>Termín</w:t>
      </w:r>
      <w:r w:rsidR="005735C8" w:rsidRPr="009E23FA">
        <w:t xml:space="preserve"> a místo plnění</w:t>
      </w:r>
    </w:p>
    <w:p w14:paraId="73C037DE" w14:textId="272C3182" w:rsidR="00B04D99" w:rsidRPr="00B14D5B" w:rsidRDefault="00176569" w:rsidP="00BF1802">
      <w:pPr>
        <w:pStyle w:val="Zkladntext"/>
        <w:numPr>
          <w:ilvl w:val="1"/>
          <w:numId w:val="8"/>
        </w:numPr>
        <w:tabs>
          <w:tab w:val="left" w:pos="852"/>
        </w:tabs>
        <w:spacing w:before="120"/>
        <w:ind w:left="426" w:hanging="426"/>
        <w:jc w:val="both"/>
        <w:rPr>
          <w:rFonts w:ascii="Arial" w:hAnsi="Arial" w:cs="Arial"/>
          <w:sz w:val="20"/>
          <w:szCs w:val="20"/>
          <w:u w:val="none"/>
        </w:rPr>
      </w:pPr>
      <w:r w:rsidRPr="00B14D5B">
        <w:rPr>
          <w:rFonts w:ascii="Arial" w:hAnsi="Arial" w:cs="Arial"/>
          <w:b w:val="0"/>
          <w:sz w:val="20"/>
          <w:szCs w:val="20"/>
          <w:u w:val="none"/>
        </w:rPr>
        <w:t xml:space="preserve">Prodávající se zavazuje řádně dodat </w:t>
      </w:r>
      <w:r w:rsidR="001061F5" w:rsidRPr="00B14D5B">
        <w:rPr>
          <w:rFonts w:ascii="Arial" w:hAnsi="Arial" w:cs="Arial"/>
          <w:b w:val="0"/>
          <w:sz w:val="20"/>
          <w:szCs w:val="20"/>
          <w:u w:val="none"/>
        </w:rPr>
        <w:t>předmět koupě</w:t>
      </w:r>
      <w:r w:rsidRPr="00B14D5B">
        <w:rPr>
          <w:rFonts w:ascii="Arial" w:hAnsi="Arial" w:cs="Arial"/>
          <w:b w:val="0"/>
          <w:sz w:val="20"/>
          <w:szCs w:val="20"/>
          <w:u w:val="none"/>
        </w:rPr>
        <w:t xml:space="preserve">, a to </w:t>
      </w:r>
      <w:r w:rsidRPr="00B14D5B">
        <w:rPr>
          <w:rFonts w:ascii="Arial" w:hAnsi="Arial" w:cs="Arial"/>
          <w:bCs w:val="0"/>
          <w:sz w:val="20"/>
          <w:szCs w:val="20"/>
          <w:u w:val="none"/>
        </w:rPr>
        <w:t xml:space="preserve">nejpozději do </w:t>
      </w:r>
      <w:r w:rsidR="00DA56AA" w:rsidRPr="00B14D5B">
        <w:rPr>
          <w:rFonts w:ascii="Arial" w:hAnsi="Arial" w:cs="Arial"/>
          <w:bCs w:val="0"/>
          <w:sz w:val="20"/>
          <w:szCs w:val="20"/>
          <w:u w:val="none"/>
        </w:rPr>
        <w:t>30.</w:t>
      </w:r>
      <w:r w:rsidR="00C74E8C" w:rsidRPr="00B14D5B">
        <w:rPr>
          <w:rFonts w:ascii="Arial" w:hAnsi="Arial" w:cs="Arial"/>
          <w:bCs w:val="0"/>
          <w:sz w:val="20"/>
          <w:szCs w:val="20"/>
          <w:u w:val="none"/>
        </w:rPr>
        <w:t xml:space="preserve"> </w:t>
      </w:r>
      <w:r w:rsidR="00DA56AA" w:rsidRPr="00B14D5B">
        <w:rPr>
          <w:rFonts w:ascii="Arial" w:hAnsi="Arial" w:cs="Arial"/>
          <w:bCs w:val="0"/>
          <w:sz w:val="20"/>
          <w:szCs w:val="20"/>
          <w:u w:val="none"/>
        </w:rPr>
        <w:t>10.</w:t>
      </w:r>
      <w:r w:rsidR="00C74E8C" w:rsidRPr="00B14D5B">
        <w:rPr>
          <w:rFonts w:ascii="Arial" w:hAnsi="Arial" w:cs="Arial"/>
          <w:bCs w:val="0"/>
          <w:sz w:val="20"/>
          <w:szCs w:val="20"/>
          <w:u w:val="none"/>
        </w:rPr>
        <w:t xml:space="preserve"> </w:t>
      </w:r>
      <w:r w:rsidR="00DA56AA" w:rsidRPr="00B14D5B">
        <w:rPr>
          <w:rFonts w:ascii="Arial" w:hAnsi="Arial" w:cs="Arial"/>
          <w:bCs w:val="0"/>
          <w:sz w:val="20"/>
          <w:szCs w:val="20"/>
          <w:u w:val="none"/>
        </w:rPr>
        <w:t>2025</w:t>
      </w:r>
      <w:r w:rsidRPr="00B14D5B">
        <w:rPr>
          <w:rFonts w:ascii="Arial" w:hAnsi="Arial" w:cs="Arial"/>
          <w:bCs w:val="0"/>
          <w:sz w:val="20"/>
          <w:szCs w:val="20"/>
          <w:u w:val="none"/>
        </w:rPr>
        <w:t>.</w:t>
      </w:r>
      <w:r w:rsidRPr="00B14D5B">
        <w:rPr>
          <w:rFonts w:ascii="Arial" w:hAnsi="Arial" w:cs="Arial"/>
          <w:b w:val="0"/>
          <w:sz w:val="20"/>
          <w:szCs w:val="20"/>
          <w:u w:val="none"/>
        </w:rPr>
        <w:t xml:space="preserve">  </w:t>
      </w:r>
    </w:p>
    <w:p w14:paraId="014F06D0" w14:textId="790C15FA" w:rsidR="002B5814" w:rsidRPr="009E23FA" w:rsidRDefault="00176569" w:rsidP="002B5814">
      <w:pPr>
        <w:pStyle w:val="Zkladntext"/>
        <w:numPr>
          <w:ilvl w:val="1"/>
          <w:numId w:val="8"/>
        </w:numPr>
        <w:tabs>
          <w:tab w:val="left" w:pos="852"/>
        </w:tabs>
        <w:spacing w:before="120"/>
        <w:ind w:left="426" w:hanging="426"/>
        <w:jc w:val="both"/>
        <w:rPr>
          <w:rFonts w:ascii="Arial" w:hAnsi="Arial" w:cs="Arial"/>
          <w:sz w:val="20"/>
          <w:szCs w:val="20"/>
          <w:u w:val="none"/>
        </w:rPr>
      </w:pPr>
      <w:r w:rsidRPr="009E23FA">
        <w:rPr>
          <w:rFonts w:ascii="Arial" w:hAnsi="Arial" w:cs="Arial"/>
          <w:b w:val="0"/>
          <w:bCs w:val="0"/>
          <w:color w:val="auto"/>
          <w:kern w:val="0"/>
          <w:sz w:val="20"/>
          <w:szCs w:val="20"/>
          <w:u w:val="none"/>
          <w:lang w:eastAsia="cs-CZ"/>
        </w:rPr>
        <w:t xml:space="preserve">Kupující se zavazuje ve sjednaném termínu řádně </w:t>
      </w:r>
      <w:r w:rsidR="002B5814" w:rsidRPr="009E23FA">
        <w:rPr>
          <w:rFonts w:ascii="Arial" w:hAnsi="Arial" w:cs="Arial"/>
          <w:b w:val="0"/>
          <w:bCs w:val="0"/>
          <w:color w:val="auto"/>
          <w:kern w:val="0"/>
          <w:sz w:val="20"/>
          <w:szCs w:val="20"/>
          <w:u w:val="none"/>
          <w:lang w:eastAsia="cs-CZ"/>
        </w:rPr>
        <w:t xml:space="preserve">dodaný, vyzkoušený </w:t>
      </w:r>
      <w:r w:rsidR="008F6D68" w:rsidRPr="009E23FA">
        <w:rPr>
          <w:rFonts w:ascii="Arial" w:hAnsi="Arial" w:cs="Arial"/>
          <w:b w:val="0"/>
          <w:sz w:val="20"/>
          <w:szCs w:val="20"/>
          <w:u w:val="none"/>
        </w:rPr>
        <w:t>předmět koupě</w:t>
      </w:r>
      <w:r w:rsidR="002B5814" w:rsidRPr="009E23FA">
        <w:rPr>
          <w:rFonts w:ascii="Arial" w:hAnsi="Arial" w:cs="Arial"/>
          <w:b w:val="0"/>
          <w:sz w:val="20"/>
          <w:szCs w:val="20"/>
          <w:u w:val="none"/>
        </w:rPr>
        <w:t>, jehož funkčnost prodávající kupujícímu v souladu s touto smlouvou demonstroval,</w:t>
      </w:r>
      <w:r w:rsidR="00266365" w:rsidRPr="009E23FA">
        <w:rPr>
          <w:rFonts w:ascii="Arial" w:hAnsi="Arial" w:cs="Arial"/>
          <w:b w:val="0"/>
          <w:sz w:val="20"/>
          <w:szCs w:val="20"/>
          <w:u w:val="none"/>
        </w:rPr>
        <w:t xml:space="preserve"> </w:t>
      </w:r>
      <w:r w:rsidRPr="009E23FA">
        <w:rPr>
          <w:rFonts w:ascii="Arial" w:hAnsi="Arial" w:cs="Arial"/>
          <w:b w:val="0"/>
          <w:bCs w:val="0"/>
          <w:color w:val="auto"/>
          <w:kern w:val="0"/>
          <w:sz w:val="20"/>
          <w:szCs w:val="20"/>
          <w:u w:val="none"/>
          <w:lang w:eastAsia="cs-CZ"/>
        </w:rPr>
        <w:t>od prodávajícího převzít, kdy o</w:t>
      </w:r>
      <w:r w:rsidR="00BF1802" w:rsidRPr="009E23FA">
        <w:rPr>
          <w:rFonts w:ascii="Arial" w:hAnsi="Arial" w:cs="Arial"/>
          <w:b w:val="0"/>
          <w:bCs w:val="0"/>
          <w:color w:val="auto"/>
          <w:kern w:val="0"/>
          <w:sz w:val="20"/>
          <w:szCs w:val="20"/>
          <w:u w:val="none"/>
          <w:lang w:eastAsia="cs-CZ"/>
        </w:rPr>
        <w:t> </w:t>
      </w:r>
      <w:r w:rsidRPr="009E23FA">
        <w:rPr>
          <w:rFonts w:ascii="Arial" w:hAnsi="Arial" w:cs="Arial"/>
          <w:b w:val="0"/>
          <w:bCs w:val="0"/>
          <w:color w:val="auto"/>
          <w:kern w:val="0"/>
          <w:sz w:val="20"/>
          <w:szCs w:val="20"/>
          <w:u w:val="none"/>
          <w:lang w:eastAsia="cs-CZ"/>
        </w:rPr>
        <w:t>předání a převzetí bude mezi smluvními stranami sepsán předávací protokol dle článku 7. této smlouvy</w:t>
      </w:r>
      <w:r w:rsidR="00432FB4" w:rsidRPr="009E23FA">
        <w:rPr>
          <w:rFonts w:ascii="Arial" w:hAnsi="Arial" w:cs="Arial"/>
          <w:b w:val="0"/>
          <w:bCs w:val="0"/>
          <w:color w:val="auto"/>
          <w:kern w:val="0"/>
          <w:sz w:val="20"/>
          <w:szCs w:val="20"/>
          <w:u w:val="none"/>
          <w:lang w:eastAsia="cs-CZ"/>
        </w:rPr>
        <w:t>.</w:t>
      </w:r>
    </w:p>
    <w:p w14:paraId="2451C6C6" w14:textId="77777777" w:rsidR="002B5814" w:rsidRPr="009E23FA" w:rsidRDefault="002B5814" w:rsidP="002B5814">
      <w:pPr>
        <w:pStyle w:val="Zkladntext"/>
        <w:tabs>
          <w:tab w:val="left" w:pos="852"/>
        </w:tabs>
        <w:spacing w:before="120"/>
        <w:jc w:val="both"/>
        <w:rPr>
          <w:rFonts w:ascii="Arial" w:hAnsi="Arial" w:cs="Arial"/>
          <w:sz w:val="20"/>
          <w:szCs w:val="20"/>
          <w:u w:val="none"/>
        </w:rPr>
      </w:pPr>
    </w:p>
    <w:p w14:paraId="0220D300" w14:textId="3E13A1EF" w:rsidR="00657D45" w:rsidRPr="009E23FA" w:rsidRDefault="00F54BCC" w:rsidP="00657D45">
      <w:pPr>
        <w:pStyle w:val="Odstavecseseznamem"/>
        <w:numPr>
          <w:ilvl w:val="1"/>
          <w:numId w:val="8"/>
        </w:numPr>
        <w:ind w:left="426" w:hanging="426"/>
        <w:jc w:val="both"/>
        <w:rPr>
          <w:rFonts w:ascii="Arial" w:hAnsi="Arial" w:cs="Arial"/>
          <w:b/>
        </w:rPr>
      </w:pPr>
      <w:r w:rsidRPr="009E23FA">
        <w:rPr>
          <w:rFonts w:ascii="Arial" w:hAnsi="Arial" w:cs="Arial"/>
          <w:b/>
        </w:rPr>
        <w:t xml:space="preserve">Místem plnění </w:t>
      </w:r>
      <w:r w:rsidR="00003601" w:rsidRPr="009E23FA">
        <w:rPr>
          <w:rFonts w:ascii="Arial" w:hAnsi="Arial" w:cs="Arial"/>
          <w:b/>
        </w:rPr>
        <w:t xml:space="preserve">pro účely této smlouvy se rozumí: </w:t>
      </w:r>
    </w:p>
    <w:p w14:paraId="43F5EA50" w14:textId="77777777" w:rsidR="00657D45" w:rsidRPr="009E23FA" w:rsidRDefault="00657D45" w:rsidP="002B5814">
      <w:pPr>
        <w:spacing w:after="0"/>
        <w:ind w:firstLine="426"/>
        <w:jc w:val="both"/>
        <w:rPr>
          <w:rFonts w:cs="Arial"/>
          <w:bCs/>
          <w:szCs w:val="20"/>
        </w:rPr>
      </w:pPr>
      <w:r w:rsidRPr="009E23FA">
        <w:rPr>
          <w:rFonts w:cs="Arial"/>
          <w:bCs/>
          <w:szCs w:val="20"/>
        </w:rPr>
        <w:t>Jihočeská univerzita v Českých Budějovicích</w:t>
      </w:r>
    </w:p>
    <w:p w14:paraId="6FB92A6F" w14:textId="47EF5753" w:rsidR="00657D45" w:rsidRPr="009E23FA" w:rsidRDefault="00657D45" w:rsidP="002B5814">
      <w:pPr>
        <w:spacing w:after="0"/>
        <w:ind w:firstLine="426"/>
        <w:jc w:val="both"/>
        <w:rPr>
          <w:rFonts w:cs="Arial"/>
          <w:bCs/>
          <w:szCs w:val="20"/>
        </w:rPr>
      </w:pPr>
      <w:r w:rsidRPr="009E23FA">
        <w:rPr>
          <w:rFonts w:cs="Arial"/>
          <w:bCs/>
          <w:szCs w:val="20"/>
        </w:rPr>
        <w:t>Přírodovědecká fakulta</w:t>
      </w:r>
    </w:p>
    <w:p w14:paraId="2D9DC775" w14:textId="77777777" w:rsidR="00657D45" w:rsidRPr="009E23FA" w:rsidRDefault="00657D45" w:rsidP="002B5814">
      <w:pPr>
        <w:spacing w:after="0"/>
        <w:ind w:firstLine="426"/>
        <w:jc w:val="both"/>
        <w:rPr>
          <w:rFonts w:cs="Arial"/>
          <w:bCs/>
          <w:szCs w:val="20"/>
        </w:rPr>
      </w:pPr>
      <w:r w:rsidRPr="009E23FA">
        <w:rPr>
          <w:rFonts w:cs="Arial"/>
          <w:bCs/>
          <w:szCs w:val="20"/>
        </w:rPr>
        <w:t>Budova B</w:t>
      </w:r>
    </w:p>
    <w:p w14:paraId="18F992F9" w14:textId="77777777" w:rsidR="00657D45" w:rsidRPr="009E23FA" w:rsidRDefault="00657D45" w:rsidP="002B5814">
      <w:pPr>
        <w:spacing w:after="0"/>
        <w:ind w:firstLine="426"/>
        <w:jc w:val="both"/>
        <w:rPr>
          <w:rFonts w:cs="Arial"/>
          <w:bCs/>
          <w:szCs w:val="20"/>
        </w:rPr>
      </w:pPr>
      <w:r w:rsidRPr="009E23FA">
        <w:rPr>
          <w:rFonts w:cs="Arial"/>
          <w:bCs/>
          <w:szCs w:val="20"/>
        </w:rPr>
        <w:t>Katedra zoologie</w:t>
      </w:r>
    </w:p>
    <w:p w14:paraId="3B930C11" w14:textId="77777777" w:rsidR="002B5814" w:rsidRPr="009E23FA" w:rsidRDefault="00657D45" w:rsidP="002B5814">
      <w:pPr>
        <w:spacing w:after="0"/>
        <w:ind w:firstLine="426"/>
        <w:jc w:val="both"/>
        <w:rPr>
          <w:rFonts w:cs="Arial"/>
          <w:bCs/>
          <w:szCs w:val="20"/>
        </w:rPr>
      </w:pPr>
      <w:r w:rsidRPr="009E23FA">
        <w:rPr>
          <w:rFonts w:cs="Arial"/>
          <w:bCs/>
          <w:szCs w:val="20"/>
        </w:rPr>
        <w:t>1. patro, číslo dveří B 263</w:t>
      </w:r>
    </w:p>
    <w:p w14:paraId="7660FB52" w14:textId="35E55FA5" w:rsidR="00657D45" w:rsidRPr="009E23FA" w:rsidRDefault="00657D45" w:rsidP="002B5814">
      <w:pPr>
        <w:spacing w:after="0"/>
        <w:ind w:firstLine="426"/>
        <w:jc w:val="both"/>
        <w:rPr>
          <w:rFonts w:cs="Arial"/>
          <w:bCs/>
          <w:szCs w:val="20"/>
        </w:rPr>
      </w:pPr>
      <w:r w:rsidRPr="009E23FA">
        <w:rPr>
          <w:rFonts w:cs="Arial"/>
          <w:bCs/>
          <w:szCs w:val="20"/>
        </w:rPr>
        <w:t>Branišovská 1760</w:t>
      </w:r>
    </w:p>
    <w:p w14:paraId="6FD1D135" w14:textId="01966FEE" w:rsidR="00432FB4" w:rsidRPr="009E23FA" w:rsidRDefault="00657D45" w:rsidP="002B5814">
      <w:pPr>
        <w:spacing w:after="0"/>
        <w:ind w:firstLine="426"/>
        <w:jc w:val="both"/>
        <w:rPr>
          <w:rFonts w:cs="Arial"/>
          <w:bCs/>
          <w:szCs w:val="20"/>
        </w:rPr>
      </w:pPr>
      <w:r w:rsidRPr="009E23FA">
        <w:rPr>
          <w:rFonts w:cs="Arial"/>
          <w:bCs/>
          <w:szCs w:val="20"/>
        </w:rPr>
        <w:t>370 05 České Budějovice</w:t>
      </w:r>
    </w:p>
    <w:p w14:paraId="1BCBA82D" w14:textId="77777777" w:rsidR="00432FB4" w:rsidRPr="009E23FA" w:rsidRDefault="00432FB4" w:rsidP="00C74E8C">
      <w:pPr>
        <w:jc w:val="both"/>
        <w:rPr>
          <w:rFonts w:cs="Arial"/>
          <w:bCs/>
          <w:szCs w:val="20"/>
        </w:rPr>
      </w:pPr>
    </w:p>
    <w:p w14:paraId="23C5BA94" w14:textId="001C0E86" w:rsidR="005735C8" w:rsidRPr="009E23FA" w:rsidRDefault="005735C8" w:rsidP="00335B02">
      <w:pPr>
        <w:pStyle w:val="Nadpis1"/>
      </w:pPr>
      <w:r w:rsidRPr="009E23FA">
        <w:t xml:space="preserve">4. </w:t>
      </w:r>
      <w:r w:rsidR="00176569" w:rsidRPr="009E23FA">
        <w:t xml:space="preserve">Kupní cena </w:t>
      </w:r>
    </w:p>
    <w:p w14:paraId="46AA4059" w14:textId="334EB2F5" w:rsidR="00BB1CF1" w:rsidRPr="009E23FA" w:rsidRDefault="00345870" w:rsidP="00204EFF">
      <w:pPr>
        <w:pStyle w:val="Zkladntext"/>
        <w:numPr>
          <w:ilvl w:val="1"/>
          <w:numId w:val="16"/>
        </w:numPr>
        <w:tabs>
          <w:tab w:val="left" w:pos="426"/>
          <w:tab w:val="left" w:pos="2268"/>
        </w:tabs>
        <w:spacing w:before="120"/>
        <w:ind w:left="426" w:hanging="426"/>
        <w:jc w:val="both"/>
        <w:rPr>
          <w:rFonts w:ascii="Arial" w:hAnsi="Arial" w:cs="Arial"/>
          <w:b w:val="0"/>
          <w:color w:val="auto"/>
          <w:sz w:val="20"/>
          <w:szCs w:val="20"/>
          <w:u w:val="none"/>
        </w:rPr>
      </w:pPr>
      <w:r w:rsidRPr="009E23FA">
        <w:rPr>
          <w:rFonts w:ascii="Arial" w:hAnsi="Arial" w:cs="Arial"/>
          <w:b w:val="0"/>
          <w:color w:val="auto"/>
          <w:sz w:val="20"/>
          <w:szCs w:val="20"/>
          <w:u w:val="none"/>
        </w:rPr>
        <w:t xml:space="preserve">Cena za </w:t>
      </w:r>
      <w:r w:rsidR="008F6D68" w:rsidRPr="009E23FA">
        <w:rPr>
          <w:rFonts w:ascii="Arial" w:hAnsi="Arial" w:cs="Arial"/>
          <w:b w:val="0"/>
          <w:color w:val="auto"/>
          <w:sz w:val="20"/>
          <w:szCs w:val="20"/>
          <w:u w:val="none"/>
        </w:rPr>
        <w:t>předmět koupě a splnění souvisejících povinností dle čl. 1 a 2 této smlouvy</w:t>
      </w:r>
      <w:r w:rsidRPr="009E23FA">
        <w:rPr>
          <w:rFonts w:ascii="Arial" w:hAnsi="Arial" w:cs="Arial"/>
          <w:b w:val="0"/>
          <w:color w:val="auto"/>
          <w:sz w:val="20"/>
          <w:szCs w:val="20"/>
          <w:u w:val="none"/>
        </w:rPr>
        <w:t>, uvedená v</w:t>
      </w:r>
      <w:r w:rsidR="008F6D68" w:rsidRPr="009E23FA">
        <w:rPr>
          <w:rFonts w:ascii="Arial" w:hAnsi="Arial" w:cs="Arial"/>
          <w:b w:val="0"/>
          <w:color w:val="auto"/>
          <w:sz w:val="20"/>
          <w:szCs w:val="20"/>
          <w:u w:val="none"/>
        </w:rPr>
        <w:t> odst.</w:t>
      </w:r>
      <w:r w:rsidRPr="009E23FA">
        <w:rPr>
          <w:rFonts w:ascii="Arial" w:hAnsi="Arial" w:cs="Arial"/>
          <w:b w:val="0"/>
          <w:color w:val="auto"/>
          <w:sz w:val="20"/>
          <w:szCs w:val="20"/>
          <w:u w:val="none"/>
        </w:rPr>
        <w:t xml:space="preserve"> </w:t>
      </w:r>
      <w:r w:rsidR="005735C8" w:rsidRPr="009E23FA">
        <w:rPr>
          <w:rFonts w:ascii="Arial" w:hAnsi="Arial" w:cs="Arial"/>
          <w:b w:val="0"/>
          <w:color w:val="auto"/>
          <w:sz w:val="20"/>
          <w:szCs w:val="20"/>
          <w:u w:val="none"/>
        </w:rPr>
        <w:t>4.2</w:t>
      </w:r>
      <w:r w:rsidR="00B04D99" w:rsidRPr="009E23FA">
        <w:rPr>
          <w:rFonts w:ascii="Arial" w:hAnsi="Arial" w:cs="Arial"/>
          <w:b w:val="0"/>
          <w:color w:val="auto"/>
          <w:sz w:val="20"/>
          <w:szCs w:val="20"/>
          <w:u w:val="none"/>
        </w:rPr>
        <w:t>,</w:t>
      </w:r>
      <w:r w:rsidR="00FC35DE" w:rsidRPr="009E23FA">
        <w:rPr>
          <w:rFonts w:ascii="Arial" w:hAnsi="Arial" w:cs="Arial"/>
          <w:b w:val="0"/>
          <w:color w:val="auto"/>
          <w:sz w:val="20"/>
          <w:szCs w:val="20"/>
          <w:u w:val="none"/>
        </w:rPr>
        <w:t xml:space="preserve"> </w:t>
      </w:r>
      <w:r w:rsidR="005735C8" w:rsidRPr="009E23FA">
        <w:rPr>
          <w:rFonts w:ascii="Arial" w:hAnsi="Arial" w:cs="Arial"/>
          <w:b w:val="0"/>
          <w:color w:val="auto"/>
          <w:sz w:val="20"/>
          <w:szCs w:val="20"/>
          <w:u w:val="none"/>
        </w:rPr>
        <w:t>je stanovena dohodou smluvních stran dle zpracované zadávací dokumentace a</w:t>
      </w:r>
      <w:r w:rsidR="00FF57A0" w:rsidRPr="009E23FA">
        <w:rPr>
          <w:rFonts w:ascii="Arial" w:hAnsi="Arial" w:cs="Arial"/>
          <w:b w:val="0"/>
          <w:color w:val="auto"/>
          <w:sz w:val="20"/>
          <w:szCs w:val="20"/>
          <w:u w:val="none"/>
        </w:rPr>
        <w:t> </w:t>
      </w:r>
      <w:r w:rsidR="005735C8" w:rsidRPr="009E23FA">
        <w:rPr>
          <w:rFonts w:ascii="Arial" w:hAnsi="Arial" w:cs="Arial"/>
          <w:b w:val="0"/>
          <w:color w:val="auto"/>
          <w:sz w:val="20"/>
          <w:szCs w:val="20"/>
          <w:u w:val="none"/>
        </w:rPr>
        <w:t>vítězné nabídky. Kupní cena je stanovena jako cena pevná a nejvýše přípustná.</w:t>
      </w:r>
    </w:p>
    <w:p w14:paraId="4A821D8A" w14:textId="59CC3BD2" w:rsidR="00F54BCC" w:rsidRPr="00B14D5B" w:rsidRDefault="008F6D68" w:rsidP="000B1F94">
      <w:pPr>
        <w:pStyle w:val="Zkladntext"/>
        <w:numPr>
          <w:ilvl w:val="1"/>
          <w:numId w:val="16"/>
        </w:numPr>
        <w:tabs>
          <w:tab w:val="left" w:pos="426"/>
          <w:tab w:val="left" w:pos="2268"/>
        </w:tabs>
        <w:spacing w:before="120" w:after="240"/>
        <w:ind w:left="426" w:hanging="426"/>
        <w:jc w:val="both"/>
        <w:rPr>
          <w:rFonts w:ascii="Arial" w:hAnsi="Arial" w:cs="Arial"/>
          <w:b w:val="0"/>
          <w:color w:val="auto"/>
          <w:sz w:val="20"/>
          <w:szCs w:val="20"/>
          <w:u w:val="none"/>
        </w:rPr>
      </w:pPr>
      <w:r w:rsidRPr="009E23FA">
        <w:rPr>
          <w:rFonts w:ascii="Arial" w:hAnsi="Arial" w:cs="Arial"/>
          <w:b w:val="0"/>
          <w:color w:val="auto"/>
          <w:sz w:val="20"/>
          <w:szCs w:val="20"/>
          <w:u w:val="none"/>
        </w:rPr>
        <w:t>Kupní c</w:t>
      </w:r>
      <w:r w:rsidR="002919CB" w:rsidRPr="009E23FA">
        <w:rPr>
          <w:rFonts w:ascii="Arial" w:hAnsi="Arial" w:cs="Arial"/>
          <w:b w:val="0"/>
          <w:color w:val="auto"/>
          <w:sz w:val="20"/>
          <w:szCs w:val="20"/>
          <w:u w:val="none"/>
        </w:rPr>
        <w:t>ena je</w:t>
      </w:r>
      <w:r w:rsidR="000E565C" w:rsidRPr="009E23FA">
        <w:rPr>
          <w:rFonts w:ascii="Arial" w:hAnsi="Arial" w:cs="Arial"/>
          <w:b w:val="0"/>
          <w:color w:val="auto"/>
          <w:sz w:val="20"/>
          <w:szCs w:val="20"/>
          <w:u w:val="none"/>
        </w:rPr>
        <w:t xml:space="preserve"> ve smyslu ustanovení odst. 4.1</w:t>
      </w:r>
      <w:r w:rsidR="002919CB" w:rsidRPr="009E23FA">
        <w:rPr>
          <w:rFonts w:ascii="Arial" w:hAnsi="Arial" w:cs="Arial"/>
          <w:b w:val="0"/>
          <w:color w:val="auto"/>
          <w:sz w:val="20"/>
          <w:szCs w:val="20"/>
          <w:u w:val="none"/>
        </w:rPr>
        <w:t xml:space="preserve"> této smlouvy sjedn</w:t>
      </w:r>
      <w:r w:rsidR="00D372C5" w:rsidRPr="009E23FA">
        <w:rPr>
          <w:rFonts w:ascii="Arial" w:hAnsi="Arial" w:cs="Arial"/>
          <w:b w:val="0"/>
          <w:color w:val="auto"/>
          <w:sz w:val="20"/>
          <w:szCs w:val="20"/>
          <w:u w:val="none"/>
        </w:rPr>
        <w:t>ána</w:t>
      </w:r>
      <w:r w:rsidR="00F54BCC" w:rsidRPr="009E23FA">
        <w:rPr>
          <w:rFonts w:ascii="Arial" w:hAnsi="Arial" w:cs="Arial"/>
          <w:b w:val="0"/>
          <w:color w:val="auto"/>
          <w:sz w:val="20"/>
          <w:szCs w:val="20"/>
          <w:u w:val="none"/>
        </w:rPr>
        <w:t>:</w:t>
      </w:r>
      <w:r w:rsidR="00D372C5" w:rsidRPr="009E23FA">
        <w:rPr>
          <w:rFonts w:ascii="Arial" w:hAnsi="Arial" w:cs="Arial"/>
          <w:b w:val="0"/>
          <w:color w:val="auto"/>
          <w:sz w:val="20"/>
          <w:szCs w:val="20"/>
          <w:u w:val="none"/>
        </w:rPr>
        <w:t xml:space="preserve"> </w:t>
      </w:r>
      <w:r w:rsidR="006D72D3" w:rsidRPr="009E23FA">
        <w:rPr>
          <w:rFonts w:ascii="Arial" w:hAnsi="Arial" w:cs="Arial"/>
          <w:b w:val="0"/>
          <w:color w:val="auto"/>
          <w:sz w:val="20"/>
          <w:szCs w:val="20"/>
          <w:u w:val="none"/>
        </w:rPr>
        <w:t xml:space="preserve">ve výši </w:t>
      </w:r>
      <w:r w:rsidR="006D72D3" w:rsidRPr="009E23FA">
        <w:rPr>
          <w:rFonts w:ascii="Arial" w:hAnsi="Arial" w:cs="Arial"/>
          <w:sz w:val="20"/>
          <w:szCs w:val="20"/>
          <w:u w:val="none"/>
        </w:rPr>
        <w:t xml:space="preserve"> </w:t>
      </w:r>
      <w:sdt>
        <w:sdtPr>
          <w:rPr>
            <w:rFonts w:ascii="Arial" w:hAnsi="Arial" w:cs="Arial"/>
            <w:sz w:val="20"/>
            <w:szCs w:val="20"/>
            <w:u w:val="none"/>
          </w:rPr>
          <w:id w:val="-1822115781"/>
          <w:placeholder>
            <w:docPart w:val="0237B775A6D74AC1A4F2F22B148D1F0D"/>
          </w:placeholder>
        </w:sdtPr>
        <w:sdtEndPr/>
        <w:sdtContent>
          <w:r w:rsidR="00AD4614">
            <w:rPr>
              <w:rFonts w:ascii="Arial" w:hAnsi="Arial" w:cs="Arial"/>
              <w:sz w:val="20"/>
              <w:szCs w:val="20"/>
              <w:u w:val="none"/>
            </w:rPr>
            <w:t>106400</w:t>
          </w:r>
        </w:sdtContent>
      </w:sdt>
      <w:r w:rsidR="006D72D3" w:rsidRPr="00DC629E">
        <w:rPr>
          <w:rFonts w:ascii="Arial" w:hAnsi="Arial" w:cs="Arial"/>
          <w:sz w:val="20"/>
          <w:szCs w:val="20"/>
          <w:u w:val="none"/>
        </w:rPr>
        <w:t xml:space="preserve"> Kč bez DPH</w:t>
      </w:r>
      <w:r w:rsidR="006D72D3" w:rsidRPr="009E44D6">
        <w:rPr>
          <w:rFonts w:ascii="Arial" w:hAnsi="Arial" w:cs="Arial"/>
          <w:sz w:val="20"/>
          <w:szCs w:val="20"/>
          <w:u w:val="none"/>
        </w:rPr>
        <w:t>.</w:t>
      </w:r>
    </w:p>
    <w:p w14:paraId="5C87CACF" w14:textId="689147C2" w:rsidR="00307E83" w:rsidRPr="009E23FA" w:rsidRDefault="00307E83" w:rsidP="00003601">
      <w:pPr>
        <w:pStyle w:val="Zkladntext"/>
        <w:numPr>
          <w:ilvl w:val="1"/>
          <w:numId w:val="16"/>
        </w:numPr>
        <w:tabs>
          <w:tab w:val="left" w:pos="426"/>
          <w:tab w:val="left" w:pos="2268"/>
        </w:tabs>
        <w:spacing w:before="120"/>
        <w:ind w:left="426" w:hanging="426"/>
        <w:jc w:val="both"/>
        <w:rPr>
          <w:rFonts w:ascii="Arial" w:hAnsi="Arial" w:cs="Arial"/>
          <w:b w:val="0"/>
          <w:color w:val="auto"/>
          <w:sz w:val="20"/>
          <w:szCs w:val="20"/>
          <w:u w:val="none"/>
        </w:rPr>
      </w:pPr>
      <w:r w:rsidRPr="009E23FA">
        <w:rPr>
          <w:rFonts w:ascii="Arial" w:hAnsi="Arial" w:cs="Arial"/>
          <w:b w:val="0"/>
          <w:color w:val="auto"/>
          <w:sz w:val="20"/>
          <w:szCs w:val="20"/>
          <w:u w:val="none"/>
        </w:rPr>
        <w:t xml:space="preserve">Ke kupní ceně bude připočtena sazba DPH ve výši dle platných právních předpisů. </w:t>
      </w:r>
    </w:p>
    <w:p w14:paraId="005E2C6A" w14:textId="3A242B55" w:rsidR="00394BFD" w:rsidRPr="009E23FA" w:rsidRDefault="005735C8" w:rsidP="00204EFF">
      <w:pPr>
        <w:pStyle w:val="Zkladntext"/>
        <w:numPr>
          <w:ilvl w:val="1"/>
          <w:numId w:val="16"/>
        </w:numPr>
        <w:tabs>
          <w:tab w:val="left" w:pos="426"/>
          <w:tab w:val="left" w:pos="2268"/>
        </w:tabs>
        <w:spacing w:before="120"/>
        <w:ind w:left="426" w:hanging="426"/>
        <w:jc w:val="both"/>
        <w:rPr>
          <w:rFonts w:ascii="Arial" w:hAnsi="Arial" w:cs="Arial"/>
          <w:b w:val="0"/>
          <w:color w:val="auto"/>
          <w:sz w:val="20"/>
          <w:szCs w:val="20"/>
          <w:u w:val="none"/>
        </w:rPr>
      </w:pPr>
      <w:r w:rsidRPr="009E23FA">
        <w:rPr>
          <w:rFonts w:ascii="Arial" w:hAnsi="Arial" w:cs="Arial"/>
          <w:b w:val="0"/>
          <w:color w:val="auto"/>
          <w:sz w:val="20"/>
          <w:szCs w:val="20"/>
          <w:u w:val="none"/>
        </w:rPr>
        <w:t xml:space="preserve">Zvýšení sjednané ceny je možné pouze na základě zvýšení oprávněných nákladů prodávajícího způsobených změnou příslušných právních norem, </w:t>
      </w:r>
      <w:r w:rsidR="00080EED" w:rsidRPr="009E23FA">
        <w:rPr>
          <w:rFonts w:ascii="Arial" w:hAnsi="Arial" w:cs="Arial"/>
          <w:b w:val="0"/>
          <w:color w:val="auto"/>
          <w:sz w:val="20"/>
          <w:szCs w:val="20"/>
          <w:u w:val="none"/>
        </w:rPr>
        <w:t>zejména pak za předpokladu, že v průběhu plnění dojde ke změnám sazeb daně z přidané hodnoty</w:t>
      </w:r>
      <w:r w:rsidR="003D1195" w:rsidRPr="009E23FA">
        <w:rPr>
          <w:rFonts w:ascii="Arial" w:hAnsi="Arial" w:cs="Arial"/>
          <w:b w:val="0"/>
          <w:color w:val="auto"/>
          <w:sz w:val="20"/>
          <w:szCs w:val="20"/>
          <w:u w:val="none"/>
        </w:rPr>
        <w:t xml:space="preserve">, </w:t>
      </w:r>
      <w:r w:rsidRPr="009E23FA">
        <w:rPr>
          <w:rFonts w:ascii="Arial" w:hAnsi="Arial" w:cs="Arial"/>
          <w:b w:val="0"/>
          <w:color w:val="auto"/>
          <w:sz w:val="20"/>
          <w:szCs w:val="20"/>
          <w:u w:val="none"/>
        </w:rPr>
        <w:t>kterými je prodávající povinen se v souvislosti se svou činností řídit.</w:t>
      </w:r>
    </w:p>
    <w:p w14:paraId="37DA7E6E" w14:textId="2A2D3765" w:rsidR="00394BFD" w:rsidRPr="009E23FA" w:rsidRDefault="005735C8" w:rsidP="00204EFF">
      <w:pPr>
        <w:pStyle w:val="Zkladntext"/>
        <w:numPr>
          <w:ilvl w:val="1"/>
          <w:numId w:val="16"/>
        </w:numPr>
        <w:tabs>
          <w:tab w:val="left" w:pos="426"/>
          <w:tab w:val="left" w:pos="2268"/>
        </w:tabs>
        <w:spacing w:before="120"/>
        <w:ind w:left="426" w:hanging="426"/>
        <w:jc w:val="both"/>
        <w:rPr>
          <w:rFonts w:ascii="Arial" w:hAnsi="Arial" w:cs="Arial"/>
          <w:b w:val="0"/>
          <w:color w:val="auto"/>
          <w:sz w:val="20"/>
          <w:szCs w:val="20"/>
          <w:u w:val="none"/>
        </w:rPr>
      </w:pPr>
      <w:r w:rsidRPr="009E23FA">
        <w:rPr>
          <w:rFonts w:ascii="Arial" w:hAnsi="Arial" w:cs="Arial"/>
          <w:b w:val="0"/>
          <w:color w:val="auto"/>
          <w:sz w:val="20"/>
          <w:szCs w:val="20"/>
          <w:u w:val="none"/>
        </w:rPr>
        <w:t>Kupní cena obsahuje veškeré náklady spojené s dodávkou</w:t>
      </w:r>
      <w:r w:rsidR="005D743F" w:rsidRPr="009E23FA">
        <w:rPr>
          <w:rFonts w:ascii="Arial" w:hAnsi="Arial" w:cs="Arial"/>
          <w:b w:val="0"/>
          <w:color w:val="auto"/>
          <w:sz w:val="20"/>
          <w:szCs w:val="20"/>
          <w:u w:val="none"/>
        </w:rPr>
        <w:t xml:space="preserve"> </w:t>
      </w:r>
      <w:r w:rsidR="008F6D68" w:rsidRPr="009E23FA">
        <w:rPr>
          <w:rFonts w:ascii="Arial" w:hAnsi="Arial" w:cs="Arial"/>
          <w:b w:val="0"/>
          <w:color w:val="auto"/>
          <w:sz w:val="20"/>
          <w:szCs w:val="20"/>
          <w:u w:val="none"/>
        </w:rPr>
        <w:t>předmětu koupě</w:t>
      </w:r>
      <w:r w:rsidRPr="009E23FA">
        <w:rPr>
          <w:rFonts w:ascii="Arial" w:hAnsi="Arial" w:cs="Arial"/>
          <w:b w:val="0"/>
          <w:color w:val="auto"/>
          <w:sz w:val="20"/>
          <w:szCs w:val="20"/>
          <w:u w:val="none"/>
        </w:rPr>
        <w:t xml:space="preserve"> a provedením sjednaných služeb a prací, zejména náklady </w:t>
      </w:r>
      <w:r w:rsidR="00867025" w:rsidRPr="009E23FA">
        <w:rPr>
          <w:rFonts w:ascii="Arial" w:hAnsi="Arial" w:cs="Arial"/>
          <w:b w:val="0"/>
          <w:color w:val="auto"/>
          <w:sz w:val="20"/>
          <w:szCs w:val="20"/>
          <w:u w:val="none"/>
        </w:rPr>
        <w:t xml:space="preserve">na </w:t>
      </w:r>
      <w:r w:rsidRPr="009E23FA">
        <w:rPr>
          <w:rFonts w:ascii="Arial" w:hAnsi="Arial" w:cs="Arial"/>
          <w:b w:val="0"/>
          <w:color w:val="auto"/>
          <w:sz w:val="20"/>
          <w:szCs w:val="20"/>
          <w:u w:val="none"/>
        </w:rPr>
        <w:t xml:space="preserve">pořízení </w:t>
      </w:r>
      <w:r w:rsidR="00867025" w:rsidRPr="009E23FA">
        <w:rPr>
          <w:rFonts w:ascii="Arial" w:hAnsi="Arial" w:cs="Arial"/>
          <w:b w:val="0"/>
          <w:color w:val="auto"/>
          <w:sz w:val="20"/>
          <w:szCs w:val="20"/>
          <w:u w:val="none"/>
        </w:rPr>
        <w:t>předmětu koupě</w:t>
      </w:r>
      <w:r w:rsidRPr="009E23FA">
        <w:rPr>
          <w:rFonts w:ascii="Arial" w:hAnsi="Arial" w:cs="Arial"/>
          <w:b w:val="0"/>
          <w:color w:val="auto"/>
          <w:sz w:val="20"/>
          <w:szCs w:val="20"/>
          <w:u w:val="none"/>
        </w:rPr>
        <w:t xml:space="preserve"> včetně nák</w:t>
      </w:r>
      <w:r w:rsidR="00AC5531" w:rsidRPr="009E23FA">
        <w:rPr>
          <w:rFonts w:ascii="Arial" w:hAnsi="Arial" w:cs="Arial"/>
          <w:b w:val="0"/>
          <w:color w:val="auto"/>
          <w:sz w:val="20"/>
          <w:szCs w:val="20"/>
          <w:u w:val="none"/>
        </w:rPr>
        <w:t>ladů na jeho výrobu, náklady na </w:t>
      </w:r>
      <w:r w:rsidRPr="009E23FA">
        <w:rPr>
          <w:rFonts w:ascii="Arial" w:hAnsi="Arial" w:cs="Arial"/>
          <w:b w:val="0"/>
          <w:color w:val="auto"/>
          <w:sz w:val="20"/>
          <w:szCs w:val="20"/>
          <w:u w:val="none"/>
        </w:rPr>
        <w:t xml:space="preserve">dopravu </w:t>
      </w:r>
      <w:r w:rsidR="00867025" w:rsidRPr="009E23FA">
        <w:rPr>
          <w:rFonts w:ascii="Arial" w:hAnsi="Arial" w:cs="Arial"/>
          <w:b w:val="0"/>
          <w:color w:val="auto"/>
          <w:sz w:val="20"/>
          <w:szCs w:val="20"/>
          <w:u w:val="none"/>
        </w:rPr>
        <w:t>do</w:t>
      </w:r>
      <w:r w:rsidRPr="009E23FA">
        <w:rPr>
          <w:rFonts w:ascii="Arial" w:hAnsi="Arial" w:cs="Arial"/>
          <w:b w:val="0"/>
          <w:color w:val="auto"/>
          <w:sz w:val="20"/>
          <w:szCs w:val="20"/>
          <w:u w:val="none"/>
        </w:rPr>
        <w:t xml:space="preserve"> míst</w:t>
      </w:r>
      <w:r w:rsidR="00867025" w:rsidRPr="009E23FA">
        <w:rPr>
          <w:rFonts w:ascii="Arial" w:hAnsi="Arial" w:cs="Arial"/>
          <w:b w:val="0"/>
          <w:color w:val="auto"/>
          <w:sz w:val="20"/>
          <w:szCs w:val="20"/>
          <w:u w:val="none"/>
        </w:rPr>
        <w:t>a</w:t>
      </w:r>
      <w:r w:rsidRPr="009E23FA">
        <w:rPr>
          <w:rFonts w:ascii="Arial" w:hAnsi="Arial" w:cs="Arial"/>
          <w:b w:val="0"/>
          <w:color w:val="auto"/>
          <w:sz w:val="20"/>
          <w:szCs w:val="20"/>
          <w:u w:val="none"/>
        </w:rPr>
        <w:t xml:space="preserve"> plnění včetně případných nákladů na manipulační mechanismy, náklady na pojištění z</w:t>
      </w:r>
      <w:r w:rsidR="008B6A6F" w:rsidRPr="009E23FA">
        <w:rPr>
          <w:rFonts w:ascii="Arial" w:hAnsi="Arial" w:cs="Arial"/>
          <w:b w:val="0"/>
          <w:color w:val="auto"/>
          <w:sz w:val="20"/>
          <w:szCs w:val="20"/>
          <w:u w:val="none"/>
        </w:rPr>
        <w:t>ařízen</w:t>
      </w:r>
      <w:r w:rsidRPr="009E23FA">
        <w:rPr>
          <w:rFonts w:ascii="Arial" w:hAnsi="Arial" w:cs="Arial"/>
          <w:b w:val="0"/>
          <w:color w:val="auto"/>
          <w:sz w:val="20"/>
          <w:szCs w:val="20"/>
          <w:u w:val="none"/>
        </w:rPr>
        <w:t xml:space="preserve">í, ostrahu </w:t>
      </w:r>
      <w:r w:rsidR="00867025" w:rsidRPr="009E23FA">
        <w:rPr>
          <w:rFonts w:ascii="Arial" w:hAnsi="Arial" w:cs="Arial"/>
          <w:b w:val="0"/>
          <w:color w:val="auto"/>
          <w:sz w:val="20"/>
          <w:szCs w:val="20"/>
          <w:u w:val="none"/>
        </w:rPr>
        <w:t>předmětu koupě</w:t>
      </w:r>
      <w:r w:rsidRPr="009E23FA">
        <w:rPr>
          <w:rFonts w:ascii="Arial" w:hAnsi="Arial" w:cs="Arial"/>
          <w:b w:val="0"/>
          <w:color w:val="auto"/>
          <w:sz w:val="20"/>
          <w:szCs w:val="20"/>
          <w:u w:val="none"/>
        </w:rPr>
        <w:t xml:space="preserve"> do jeho předání a převzetí, daně a poplatky spojené s dodá</w:t>
      </w:r>
      <w:r w:rsidR="00867025" w:rsidRPr="009E23FA">
        <w:rPr>
          <w:rFonts w:ascii="Arial" w:hAnsi="Arial" w:cs="Arial"/>
          <w:b w:val="0"/>
          <w:color w:val="auto"/>
          <w:sz w:val="20"/>
          <w:szCs w:val="20"/>
          <w:u w:val="none"/>
        </w:rPr>
        <w:t>ním</w:t>
      </w:r>
      <w:r w:rsidRPr="009E23FA">
        <w:rPr>
          <w:rFonts w:ascii="Arial" w:hAnsi="Arial" w:cs="Arial"/>
          <w:b w:val="0"/>
          <w:color w:val="auto"/>
          <w:sz w:val="20"/>
          <w:szCs w:val="20"/>
          <w:u w:val="none"/>
        </w:rPr>
        <w:t xml:space="preserve"> </w:t>
      </w:r>
      <w:r w:rsidR="00867025" w:rsidRPr="009E23FA">
        <w:rPr>
          <w:rFonts w:ascii="Arial" w:hAnsi="Arial" w:cs="Arial"/>
          <w:b w:val="0"/>
          <w:color w:val="auto"/>
          <w:sz w:val="20"/>
          <w:szCs w:val="20"/>
          <w:u w:val="none"/>
        </w:rPr>
        <w:t>předmětu koupě</w:t>
      </w:r>
      <w:r w:rsidRPr="009E23FA">
        <w:rPr>
          <w:rFonts w:ascii="Arial" w:hAnsi="Arial" w:cs="Arial"/>
          <w:b w:val="0"/>
          <w:color w:val="auto"/>
          <w:sz w:val="20"/>
          <w:szCs w:val="20"/>
          <w:u w:val="none"/>
        </w:rPr>
        <w:t xml:space="preserve">, náklady na průvodní </w:t>
      </w:r>
      <w:r w:rsidR="00AC5531" w:rsidRPr="009E23FA">
        <w:rPr>
          <w:rFonts w:ascii="Arial" w:hAnsi="Arial" w:cs="Arial"/>
          <w:b w:val="0"/>
          <w:color w:val="auto"/>
          <w:sz w:val="20"/>
          <w:szCs w:val="20"/>
          <w:u w:val="none"/>
        </w:rPr>
        <w:t>dokumentaci a náklady spojené s </w:t>
      </w:r>
      <w:r w:rsidRPr="009E23FA">
        <w:rPr>
          <w:rFonts w:ascii="Arial" w:hAnsi="Arial" w:cs="Arial"/>
          <w:b w:val="0"/>
          <w:color w:val="auto"/>
          <w:sz w:val="20"/>
          <w:szCs w:val="20"/>
          <w:u w:val="none"/>
        </w:rPr>
        <w:t>uskutečněním veškerého plnění</w:t>
      </w:r>
      <w:r w:rsidR="00867025" w:rsidRPr="009E23FA">
        <w:rPr>
          <w:rFonts w:ascii="Arial" w:hAnsi="Arial" w:cs="Arial"/>
          <w:b w:val="0"/>
          <w:color w:val="auto"/>
          <w:sz w:val="20"/>
          <w:szCs w:val="20"/>
          <w:u w:val="none"/>
        </w:rPr>
        <w:t xml:space="preserve"> dle této smlouvy</w:t>
      </w:r>
      <w:r w:rsidRPr="009E23FA">
        <w:rPr>
          <w:rFonts w:ascii="Arial" w:hAnsi="Arial" w:cs="Arial"/>
          <w:b w:val="0"/>
          <w:color w:val="auto"/>
          <w:sz w:val="20"/>
          <w:szCs w:val="20"/>
          <w:u w:val="none"/>
        </w:rPr>
        <w:t xml:space="preserve">. </w:t>
      </w:r>
      <w:r w:rsidR="00A073D6" w:rsidRPr="009E23FA">
        <w:rPr>
          <w:rFonts w:ascii="Arial" w:hAnsi="Arial" w:cs="Arial"/>
          <w:b w:val="0"/>
          <w:color w:val="auto"/>
          <w:sz w:val="20"/>
          <w:szCs w:val="20"/>
          <w:u w:val="none"/>
        </w:rPr>
        <w:t xml:space="preserve">Sjednaná </w:t>
      </w:r>
      <w:r w:rsidR="00AC5531" w:rsidRPr="009E23FA">
        <w:rPr>
          <w:rFonts w:ascii="Arial" w:hAnsi="Arial" w:cs="Arial"/>
          <w:b w:val="0"/>
          <w:color w:val="auto"/>
          <w:sz w:val="20"/>
          <w:szCs w:val="20"/>
          <w:u w:val="none"/>
        </w:rPr>
        <w:t>kupní cena je nezávislá na </w:t>
      </w:r>
      <w:r w:rsidRPr="009E23FA">
        <w:rPr>
          <w:rFonts w:ascii="Arial" w:hAnsi="Arial" w:cs="Arial"/>
          <w:b w:val="0"/>
          <w:color w:val="auto"/>
          <w:sz w:val="20"/>
          <w:szCs w:val="20"/>
          <w:u w:val="none"/>
        </w:rPr>
        <w:t>vývoji cen a kursových změnách.</w:t>
      </w:r>
    </w:p>
    <w:p w14:paraId="543103F9" w14:textId="447E81D9" w:rsidR="005735C8" w:rsidRPr="009E23FA" w:rsidRDefault="005735C8" w:rsidP="00204EFF">
      <w:pPr>
        <w:pStyle w:val="Zkladntext"/>
        <w:numPr>
          <w:ilvl w:val="1"/>
          <w:numId w:val="16"/>
        </w:numPr>
        <w:tabs>
          <w:tab w:val="left" w:pos="426"/>
          <w:tab w:val="left" w:pos="2268"/>
        </w:tabs>
        <w:spacing w:before="120"/>
        <w:ind w:left="426" w:hanging="426"/>
        <w:jc w:val="both"/>
        <w:rPr>
          <w:rFonts w:ascii="Arial" w:hAnsi="Arial" w:cs="Arial"/>
          <w:b w:val="0"/>
          <w:color w:val="auto"/>
          <w:sz w:val="20"/>
          <w:szCs w:val="20"/>
          <w:u w:val="none"/>
        </w:rPr>
      </w:pPr>
      <w:r w:rsidRPr="009E23FA">
        <w:rPr>
          <w:rFonts w:ascii="Arial" w:hAnsi="Arial" w:cs="Arial"/>
          <w:b w:val="0"/>
          <w:color w:val="auto"/>
          <w:sz w:val="20"/>
          <w:szCs w:val="20"/>
          <w:u w:val="none"/>
        </w:rPr>
        <w:t>Prodávající prohlašuje, že je plně seznámen s rozsahem a </w:t>
      </w:r>
      <w:r w:rsidR="00AC5531" w:rsidRPr="009E23FA">
        <w:rPr>
          <w:rFonts w:ascii="Arial" w:hAnsi="Arial" w:cs="Arial"/>
          <w:b w:val="0"/>
          <w:color w:val="auto"/>
          <w:sz w:val="20"/>
          <w:szCs w:val="20"/>
          <w:u w:val="none"/>
        </w:rPr>
        <w:t>povahou požadavků kupujícího na </w:t>
      </w:r>
      <w:r w:rsidR="00867025" w:rsidRPr="009E23FA">
        <w:rPr>
          <w:rFonts w:ascii="Arial" w:hAnsi="Arial" w:cs="Arial"/>
          <w:b w:val="0"/>
          <w:color w:val="auto"/>
          <w:sz w:val="20"/>
          <w:szCs w:val="20"/>
          <w:u w:val="none"/>
        </w:rPr>
        <w:t>předmět koupě</w:t>
      </w:r>
      <w:r w:rsidRPr="009E23FA">
        <w:rPr>
          <w:rFonts w:ascii="Arial" w:hAnsi="Arial" w:cs="Arial"/>
          <w:b w:val="0"/>
          <w:color w:val="auto"/>
          <w:sz w:val="20"/>
          <w:szCs w:val="20"/>
          <w:u w:val="none"/>
        </w:rPr>
        <w:t xml:space="preserve"> a že správně vymezil, vyhodnotil a ocenil veškeré </w:t>
      </w:r>
      <w:r w:rsidR="00867025" w:rsidRPr="009E23FA">
        <w:rPr>
          <w:rFonts w:ascii="Arial" w:hAnsi="Arial" w:cs="Arial"/>
          <w:b w:val="0"/>
          <w:color w:val="auto"/>
          <w:sz w:val="20"/>
          <w:szCs w:val="20"/>
          <w:u w:val="none"/>
        </w:rPr>
        <w:t>věci</w:t>
      </w:r>
      <w:r w:rsidRPr="009E23FA">
        <w:rPr>
          <w:rFonts w:ascii="Arial" w:hAnsi="Arial" w:cs="Arial"/>
          <w:b w:val="0"/>
          <w:color w:val="auto"/>
          <w:sz w:val="20"/>
          <w:szCs w:val="20"/>
          <w:u w:val="none"/>
        </w:rPr>
        <w:t>, služby a práce, které jsou nezbytné pro řádné splnění závazku Prodávajícího ze Smlouvy, a že při stanovení ceny dle této Smlouvy:</w:t>
      </w:r>
    </w:p>
    <w:p w14:paraId="369B115A" w14:textId="1E2DCF9C" w:rsidR="00003601" w:rsidRPr="009E23FA" w:rsidRDefault="00003601" w:rsidP="00003601">
      <w:pPr>
        <w:pStyle w:val="Nadpis3"/>
        <w:keepNext w:val="0"/>
        <w:numPr>
          <w:ilvl w:val="0"/>
          <w:numId w:val="4"/>
        </w:numPr>
        <w:suppressAutoHyphens w:val="0"/>
        <w:ind w:hanging="294"/>
        <w:rPr>
          <w:b w:val="0"/>
          <w:bCs w:val="0"/>
          <w:sz w:val="20"/>
          <w:szCs w:val="20"/>
        </w:rPr>
      </w:pPr>
      <w:r w:rsidRPr="009E23FA">
        <w:rPr>
          <w:b w:val="0"/>
          <w:bCs w:val="0"/>
          <w:sz w:val="20"/>
          <w:szCs w:val="20"/>
        </w:rPr>
        <w:t>p</w:t>
      </w:r>
      <w:r w:rsidR="005735C8" w:rsidRPr="009E23FA">
        <w:rPr>
          <w:b w:val="0"/>
          <w:bCs w:val="0"/>
          <w:sz w:val="20"/>
          <w:szCs w:val="20"/>
        </w:rPr>
        <w:t>řekontroloval dodávan</w:t>
      </w:r>
      <w:r w:rsidR="00867025" w:rsidRPr="009E23FA">
        <w:rPr>
          <w:b w:val="0"/>
          <w:bCs w:val="0"/>
          <w:sz w:val="20"/>
          <w:szCs w:val="20"/>
        </w:rPr>
        <w:t>ý</w:t>
      </w:r>
      <w:r w:rsidR="005735C8" w:rsidRPr="009E23FA">
        <w:rPr>
          <w:b w:val="0"/>
          <w:bCs w:val="0"/>
          <w:sz w:val="20"/>
          <w:szCs w:val="20"/>
        </w:rPr>
        <w:t xml:space="preserve"> </w:t>
      </w:r>
      <w:r w:rsidR="00867025" w:rsidRPr="009E23FA">
        <w:rPr>
          <w:b w:val="0"/>
          <w:bCs w:val="0"/>
          <w:sz w:val="20"/>
          <w:szCs w:val="20"/>
        </w:rPr>
        <w:t>předmět koupě</w:t>
      </w:r>
      <w:r w:rsidRPr="009E23FA">
        <w:rPr>
          <w:b w:val="0"/>
          <w:bCs w:val="0"/>
          <w:sz w:val="20"/>
          <w:szCs w:val="20"/>
        </w:rPr>
        <w:t xml:space="preserve"> a prověřil místní podmínky pro provedení předmětu smlouvy, </w:t>
      </w:r>
    </w:p>
    <w:p w14:paraId="7AD5B934" w14:textId="4A37A8B7" w:rsidR="005735C8" w:rsidRPr="009E23FA" w:rsidRDefault="00003601" w:rsidP="00204EFF">
      <w:pPr>
        <w:pStyle w:val="Nadpis3"/>
        <w:keepNext w:val="0"/>
        <w:numPr>
          <w:ilvl w:val="0"/>
          <w:numId w:val="4"/>
        </w:numPr>
        <w:suppressAutoHyphens w:val="0"/>
        <w:ind w:hanging="294"/>
        <w:rPr>
          <w:b w:val="0"/>
          <w:bCs w:val="0"/>
          <w:sz w:val="20"/>
          <w:szCs w:val="20"/>
        </w:rPr>
      </w:pPr>
      <w:r w:rsidRPr="009E23FA">
        <w:rPr>
          <w:b w:val="0"/>
          <w:bCs w:val="0"/>
          <w:sz w:val="20"/>
          <w:szCs w:val="20"/>
        </w:rPr>
        <w:t>p</w:t>
      </w:r>
      <w:r w:rsidR="005735C8" w:rsidRPr="009E23FA">
        <w:rPr>
          <w:b w:val="0"/>
          <w:bCs w:val="0"/>
          <w:sz w:val="20"/>
          <w:szCs w:val="20"/>
        </w:rPr>
        <w:t>ři kalkulaci ceny zohlednil všechny technické</w:t>
      </w:r>
      <w:r w:rsidR="00AC5531" w:rsidRPr="009E23FA">
        <w:rPr>
          <w:b w:val="0"/>
          <w:bCs w:val="0"/>
          <w:sz w:val="20"/>
          <w:szCs w:val="20"/>
        </w:rPr>
        <w:t xml:space="preserve"> a obchodní podmínky uvedené ve </w:t>
      </w:r>
      <w:r w:rsidR="005735C8" w:rsidRPr="009E23FA">
        <w:rPr>
          <w:b w:val="0"/>
          <w:bCs w:val="0"/>
          <w:sz w:val="20"/>
          <w:szCs w:val="20"/>
        </w:rPr>
        <w:t>Smlouvě.</w:t>
      </w:r>
    </w:p>
    <w:p w14:paraId="284E3231" w14:textId="77777777" w:rsidR="00E02108" w:rsidRPr="009E23FA" w:rsidRDefault="00E02108" w:rsidP="006D72D3">
      <w:pPr>
        <w:pStyle w:val="Zkladntext"/>
        <w:rPr>
          <w:rFonts w:ascii="Arial" w:hAnsi="Arial" w:cs="Arial"/>
          <w:sz w:val="20"/>
          <w:szCs w:val="20"/>
        </w:rPr>
      </w:pPr>
    </w:p>
    <w:p w14:paraId="4976F23A" w14:textId="72DBBCC0" w:rsidR="005735C8" w:rsidRPr="009E23FA" w:rsidRDefault="00983AAF" w:rsidP="00422E6F">
      <w:pPr>
        <w:pStyle w:val="Nadpis1"/>
      </w:pPr>
      <w:r w:rsidRPr="009E23FA">
        <w:t xml:space="preserve">5. </w:t>
      </w:r>
      <w:r w:rsidR="005735C8" w:rsidRPr="009E23FA">
        <w:t>Platební podmínky, fakturace</w:t>
      </w:r>
    </w:p>
    <w:p w14:paraId="73376638" w14:textId="77777777" w:rsidR="00DD67C0" w:rsidRPr="009E23FA" w:rsidRDefault="005735C8" w:rsidP="00204EFF">
      <w:pPr>
        <w:pStyle w:val="Odstavecseseznamem"/>
        <w:numPr>
          <w:ilvl w:val="1"/>
          <w:numId w:val="5"/>
        </w:numPr>
        <w:tabs>
          <w:tab w:val="left" w:pos="852"/>
        </w:tabs>
        <w:spacing w:before="120" w:after="120"/>
        <w:ind w:left="426" w:hanging="426"/>
        <w:contextualSpacing w:val="0"/>
        <w:jc w:val="both"/>
        <w:rPr>
          <w:rFonts w:ascii="Arial" w:hAnsi="Arial" w:cs="Arial"/>
        </w:rPr>
      </w:pPr>
      <w:r w:rsidRPr="009E23FA">
        <w:rPr>
          <w:rFonts w:ascii="Arial" w:hAnsi="Arial" w:cs="Arial"/>
        </w:rPr>
        <w:t>Smluvní strany se dohodly na těchto platebních podmínkách:</w:t>
      </w:r>
    </w:p>
    <w:p w14:paraId="2F5979AA" w14:textId="248F641C" w:rsidR="005735C8" w:rsidRPr="009E23FA" w:rsidRDefault="005735C8" w:rsidP="006D72D3">
      <w:pPr>
        <w:pStyle w:val="Odstavecseseznamem"/>
        <w:tabs>
          <w:tab w:val="left" w:pos="852"/>
        </w:tabs>
        <w:spacing w:before="120" w:after="120"/>
        <w:ind w:left="426"/>
        <w:contextualSpacing w:val="0"/>
        <w:jc w:val="both"/>
        <w:rPr>
          <w:rFonts w:ascii="Arial" w:hAnsi="Arial" w:cs="Arial"/>
        </w:rPr>
      </w:pPr>
      <w:r w:rsidRPr="009E23FA">
        <w:rPr>
          <w:rFonts w:ascii="Arial" w:hAnsi="Arial" w:cs="Arial"/>
        </w:rPr>
        <w:lastRenderedPageBreak/>
        <w:t xml:space="preserve">Úhrada kupní ceny bude provedena po protokolárním předání a převzetí </w:t>
      </w:r>
      <w:r w:rsidR="00867025" w:rsidRPr="009E23FA">
        <w:rPr>
          <w:rFonts w:ascii="Arial" w:hAnsi="Arial" w:cs="Arial"/>
        </w:rPr>
        <w:t>předmětu koupě</w:t>
      </w:r>
      <w:r w:rsidRPr="009E23FA">
        <w:rPr>
          <w:rFonts w:ascii="Arial" w:hAnsi="Arial" w:cs="Arial"/>
        </w:rPr>
        <w:t>. Platba proběhne na základě řádně vystaven</w:t>
      </w:r>
      <w:r w:rsidR="002F14F8" w:rsidRPr="009E23FA">
        <w:rPr>
          <w:rFonts w:ascii="Arial" w:hAnsi="Arial" w:cs="Arial"/>
        </w:rPr>
        <w:t>ého daňového dokladu (faktury</w:t>
      </w:r>
      <w:r w:rsidR="006D72D3" w:rsidRPr="009E23FA">
        <w:rPr>
          <w:rFonts w:ascii="Arial" w:hAnsi="Arial" w:cs="Arial"/>
        </w:rPr>
        <w:t xml:space="preserve">). Faktura bude zaslána elektronicky na adresu </w:t>
      </w:r>
      <w:hyperlink r:id="rId8" w:history="1">
        <w:r w:rsidR="00190295">
          <w:rPr>
            <w:rFonts w:ascii="Arial" w:hAnsi="Arial" w:cs="Arial"/>
            <w:b/>
            <w:bCs/>
          </w:rPr>
          <w:t>xxx</w:t>
        </w:r>
      </w:hyperlink>
      <w:r w:rsidR="006D72D3" w:rsidRPr="009E23FA">
        <w:rPr>
          <w:rFonts w:ascii="Arial" w:hAnsi="Arial" w:cs="Arial"/>
        </w:rPr>
        <w:t xml:space="preserve">. Kupující doporučuje prodávajícímu zaslání faktury ve formátu </w:t>
      </w:r>
      <w:r w:rsidR="006D72D3" w:rsidRPr="009E23FA">
        <w:rPr>
          <w:rFonts w:ascii="Arial" w:hAnsi="Arial" w:cs="Arial"/>
          <w:b/>
          <w:bCs/>
        </w:rPr>
        <w:t>ISDOC</w:t>
      </w:r>
      <w:r w:rsidR="006D72D3" w:rsidRPr="009E23FA">
        <w:rPr>
          <w:rFonts w:ascii="Arial" w:hAnsi="Arial" w:cs="Arial"/>
        </w:rPr>
        <w:t xml:space="preserve">. </w:t>
      </w:r>
      <w:r w:rsidRPr="009E23FA">
        <w:rPr>
          <w:rFonts w:ascii="Arial" w:hAnsi="Arial" w:cs="Arial"/>
        </w:rPr>
        <w:t>Platba bude probíhat výhradně v</w:t>
      </w:r>
      <w:r w:rsidR="00432FB4" w:rsidRPr="009E23FA">
        <w:rPr>
          <w:rFonts w:ascii="Arial" w:hAnsi="Arial" w:cs="Arial"/>
        </w:rPr>
        <w:t> </w:t>
      </w:r>
      <w:sdt>
        <w:sdtPr>
          <w:rPr>
            <w:rFonts w:ascii="Arial" w:hAnsi="Arial" w:cs="Arial"/>
          </w:rPr>
          <w:id w:val="1888758633"/>
          <w:placeholder>
            <w:docPart w:val="DefaultPlaceholder_-1854013440"/>
          </w:placeholder>
          <w:text/>
        </w:sdtPr>
        <w:sdtEndPr/>
        <w:sdtContent>
          <w:r w:rsidRPr="009E23FA">
            <w:rPr>
              <w:rFonts w:ascii="Arial" w:hAnsi="Arial" w:cs="Arial"/>
            </w:rPr>
            <w:t>CZK</w:t>
          </w:r>
        </w:sdtContent>
      </w:sdt>
      <w:r w:rsidRPr="009E23FA">
        <w:rPr>
          <w:rFonts w:ascii="Arial" w:hAnsi="Arial" w:cs="Arial"/>
        </w:rPr>
        <w:t xml:space="preserve"> a rovněž veškeré cenové údaje budou v této měně. Fakturace dodávky bude uskutečněna na základě vystavené faktury do výše 100</w:t>
      </w:r>
      <w:r w:rsidR="00EF7B11" w:rsidRPr="009E23FA">
        <w:rPr>
          <w:rFonts w:ascii="Arial" w:hAnsi="Arial" w:cs="Arial"/>
        </w:rPr>
        <w:t xml:space="preserve"> </w:t>
      </w:r>
      <w:r w:rsidRPr="009E23FA">
        <w:rPr>
          <w:rFonts w:ascii="Arial" w:hAnsi="Arial" w:cs="Arial"/>
        </w:rPr>
        <w:t>% celkové ceny dodávky, která bude splňovat náležitosti daňového dokladu dle platných obecně závaz</w:t>
      </w:r>
      <w:r w:rsidR="00DD67C0" w:rsidRPr="009E23FA">
        <w:rPr>
          <w:rFonts w:ascii="Arial" w:hAnsi="Arial" w:cs="Arial"/>
        </w:rPr>
        <w:t>ných právních předpisů, tj. dle </w:t>
      </w:r>
      <w:r w:rsidRPr="009E23FA">
        <w:rPr>
          <w:rFonts w:ascii="Arial" w:hAnsi="Arial" w:cs="Arial"/>
        </w:rPr>
        <w:t>zákona č. 235/2004 Sb., o dani z přidané hodnoty.</w:t>
      </w:r>
      <w:r w:rsidR="00DD67C0" w:rsidRPr="009E23FA">
        <w:rPr>
          <w:rFonts w:ascii="Arial" w:hAnsi="Arial" w:cs="Arial"/>
        </w:rPr>
        <w:t xml:space="preserve"> </w:t>
      </w:r>
      <w:r w:rsidRPr="009E23FA">
        <w:rPr>
          <w:rFonts w:ascii="Arial" w:hAnsi="Arial" w:cs="Arial"/>
        </w:rPr>
        <w:t xml:space="preserve">Splatnost daňových dokladů bude prodávajícím stanovena na </w:t>
      </w:r>
      <w:r w:rsidRPr="00166515">
        <w:rPr>
          <w:rFonts w:ascii="Arial" w:hAnsi="Arial" w:cs="Arial"/>
        </w:rPr>
        <w:t>30 kalendářní</w:t>
      </w:r>
      <w:r w:rsidR="00057A21" w:rsidRPr="00166515">
        <w:rPr>
          <w:rFonts w:ascii="Arial" w:hAnsi="Arial" w:cs="Arial"/>
        </w:rPr>
        <w:t>ch</w:t>
      </w:r>
      <w:r w:rsidRPr="009E23FA">
        <w:rPr>
          <w:rFonts w:ascii="Arial" w:hAnsi="Arial" w:cs="Arial"/>
        </w:rPr>
        <w:t xml:space="preserve"> dnů od jejího doručení </w:t>
      </w:r>
      <w:r w:rsidR="00394BFD" w:rsidRPr="009E23FA">
        <w:rPr>
          <w:rFonts w:ascii="Arial" w:hAnsi="Arial" w:cs="Arial"/>
        </w:rPr>
        <w:t>Zadavatel</w:t>
      </w:r>
      <w:r w:rsidR="00BB218E" w:rsidRPr="009E23FA">
        <w:rPr>
          <w:rFonts w:ascii="Arial" w:hAnsi="Arial" w:cs="Arial"/>
        </w:rPr>
        <w:t>i za předpokladu, že </w:t>
      </w:r>
      <w:r w:rsidRPr="009E23FA">
        <w:rPr>
          <w:rFonts w:ascii="Arial" w:hAnsi="Arial" w:cs="Arial"/>
        </w:rPr>
        <w:t>bude vystavena v so</w:t>
      </w:r>
      <w:r w:rsidR="00AC5531" w:rsidRPr="009E23FA">
        <w:rPr>
          <w:rFonts w:ascii="Arial" w:hAnsi="Arial" w:cs="Arial"/>
        </w:rPr>
        <w:t>uladu s platebními podmínkami a </w:t>
      </w:r>
      <w:r w:rsidRPr="009E23FA">
        <w:rPr>
          <w:rFonts w:ascii="Arial" w:hAnsi="Arial" w:cs="Arial"/>
        </w:rPr>
        <w:t>bude splňovat všechny náležitosti požadované touto smlouvou.</w:t>
      </w:r>
    </w:p>
    <w:p w14:paraId="48940344" w14:textId="55FA901F" w:rsidR="006D72D3" w:rsidRPr="009E23FA" w:rsidRDefault="006D72D3" w:rsidP="006F1DE9">
      <w:pPr>
        <w:pStyle w:val="Odstavecseseznamem"/>
        <w:numPr>
          <w:ilvl w:val="1"/>
          <w:numId w:val="5"/>
        </w:numPr>
        <w:tabs>
          <w:tab w:val="left" w:pos="852"/>
        </w:tabs>
        <w:spacing w:before="120" w:after="120"/>
        <w:ind w:left="426" w:hanging="426"/>
        <w:contextualSpacing w:val="0"/>
        <w:jc w:val="both"/>
        <w:rPr>
          <w:rFonts w:ascii="Arial" w:hAnsi="Arial" w:cs="Arial"/>
          <w:b/>
          <w:bCs/>
        </w:rPr>
      </w:pPr>
      <w:r w:rsidRPr="009E23FA">
        <w:rPr>
          <w:rFonts w:ascii="Arial" w:hAnsi="Arial" w:cs="Arial"/>
          <w:b/>
          <w:bCs/>
        </w:rPr>
        <w:t>Faktura bude označena:</w:t>
      </w:r>
    </w:p>
    <w:p w14:paraId="51564A31" w14:textId="4038063D" w:rsidR="006F1DE9" w:rsidRPr="009E23FA" w:rsidRDefault="006F1DE9" w:rsidP="006F1DE9">
      <w:pPr>
        <w:pStyle w:val="Odstavecseseznamem"/>
        <w:numPr>
          <w:ilvl w:val="0"/>
          <w:numId w:val="33"/>
        </w:numPr>
        <w:tabs>
          <w:tab w:val="left" w:pos="852"/>
        </w:tabs>
        <w:spacing w:after="120"/>
        <w:ind w:left="782" w:hanging="357"/>
        <w:contextualSpacing w:val="0"/>
        <w:jc w:val="both"/>
        <w:rPr>
          <w:rFonts w:ascii="Arial" w:hAnsi="Arial" w:cs="Arial"/>
        </w:rPr>
      </w:pPr>
      <w:r w:rsidRPr="009E23FA">
        <w:rPr>
          <w:rFonts w:ascii="Arial" w:hAnsi="Arial" w:cs="Arial"/>
        </w:rPr>
        <w:t>ID veřejné zakázky</w:t>
      </w:r>
      <w:r w:rsidR="0071520A" w:rsidRPr="009E23FA">
        <w:rPr>
          <w:rFonts w:ascii="Arial" w:hAnsi="Arial" w:cs="Arial"/>
        </w:rPr>
        <w:t>:</w:t>
      </w:r>
      <w:r w:rsidR="0071520A" w:rsidRPr="009E23FA">
        <w:rPr>
          <w:rFonts w:ascii="Arial" w:hAnsi="Arial" w:cs="Arial"/>
          <w:b/>
          <w:bCs/>
          <w:color w:val="2C4B73"/>
          <w:kern w:val="0"/>
          <w:shd w:val="clear" w:color="auto" w:fill="F4F6FA"/>
          <w:lang w:eastAsia="cs-CZ"/>
        </w:rPr>
        <w:t xml:space="preserve"> </w:t>
      </w:r>
      <w:r w:rsidR="0071520A" w:rsidRPr="009E23FA">
        <w:rPr>
          <w:rFonts w:ascii="Arial" w:hAnsi="Arial" w:cs="Arial"/>
          <w:b/>
          <w:bCs/>
        </w:rPr>
        <w:t>229194</w:t>
      </w:r>
      <w:r w:rsidRPr="009E23FA">
        <w:rPr>
          <w:rFonts w:ascii="Arial" w:hAnsi="Arial" w:cs="Arial"/>
        </w:rPr>
        <w:t>,</w:t>
      </w:r>
    </w:p>
    <w:p w14:paraId="76691FB3" w14:textId="78E0B57F" w:rsidR="006F1DE9" w:rsidRPr="009E23FA" w:rsidRDefault="006F1DE9" w:rsidP="006F1DE9">
      <w:pPr>
        <w:pStyle w:val="Odstavecseseznamem"/>
        <w:numPr>
          <w:ilvl w:val="0"/>
          <w:numId w:val="33"/>
        </w:numPr>
        <w:tabs>
          <w:tab w:val="left" w:pos="852"/>
        </w:tabs>
        <w:spacing w:after="120"/>
        <w:ind w:left="782" w:hanging="357"/>
        <w:contextualSpacing w:val="0"/>
        <w:jc w:val="both"/>
        <w:rPr>
          <w:rFonts w:ascii="Arial" w:hAnsi="Arial" w:cs="Arial"/>
        </w:rPr>
      </w:pPr>
      <w:r w:rsidRPr="009E23FA">
        <w:rPr>
          <w:rFonts w:ascii="Arial" w:hAnsi="Arial" w:cs="Arial"/>
        </w:rPr>
        <w:t>číslem kupní smlouvy kupujícího,</w:t>
      </w:r>
    </w:p>
    <w:p w14:paraId="39F2176E" w14:textId="3F49606E" w:rsidR="006F1DE9" w:rsidRPr="009E23FA" w:rsidRDefault="006F1DE9" w:rsidP="006F1DE9">
      <w:pPr>
        <w:pStyle w:val="Odstavecseseznamem"/>
        <w:numPr>
          <w:ilvl w:val="0"/>
          <w:numId w:val="33"/>
        </w:numPr>
        <w:tabs>
          <w:tab w:val="left" w:pos="852"/>
        </w:tabs>
        <w:spacing w:after="120"/>
        <w:ind w:left="782" w:hanging="357"/>
        <w:contextualSpacing w:val="0"/>
        <w:jc w:val="both"/>
        <w:rPr>
          <w:rFonts w:ascii="Arial" w:hAnsi="Arial" w:cs="Arial"/>
        </w:rPr>
      </w:pPr>
      <w:r w:rsidRPr="009E23FA">
        <w:rPr>
          <w:rFonts w:ascii="Arial" w:hAnsi="Arial" w:cs="Arial"/>
        </w:rPr>
        <w:t>Názvem projektu: Rozvoj JU – infrastrukturní zázemí doktorských studijních programů,</w:t>
      </w:r>
    </w:p>
    <w:p w14:paraId="1E4AC203" w14:textId="1537FD08" w:rsidR="006D72D3" w:rsidRPr="009E23FA" w:rsidRDefault="006F1DE9" w:rsidP="006F1DE9">
      <w:pPr>
        <w:pStyle w:val="Odstavecseseznamem"/>
        <w:numPr>
          <w:ilvl w:val="0"/>
          <w:numId w:val="33"/>
        </w:numPr>
        <w:tabs>
          <w:tab w:val="left" w:pos="852"/>
        </w:tabs>
        <w:spacing w:after="120"/>
        <w:ind w:left="782" w:hanging="357"/>
        <w:contextualSpacing w:val="0"/>
        <w:jc w:val="both"/>
        <w:rPr>
          <w:rFonts w:ascii="Arial" w:hAnsi="Arial" w:cs="Arial"/>
        </w:rPr>
      </w:pPr>
      <w:r w:rsidRPr="009E23FA">
        <w:rPr>
          <w:rFonts w:ascii="Arial" w:hAnsi="Arial" w:cs="Arial"/>
        </w:rPr>
        <w:t>Registračním číslem projektu: CZ.02.01.01/00/22_012/0008110</w:t>
      </w:r>
    </w:p>
    <w:p w14:paraId="2B3BE427" w14:textId="57DD7F1C" w:rsidR="005735C8" w:rsidRPr="009E23FA" w:rsidRDefault="00631E22" w:rsidP="006F1DE9">
      <w:pPr>
        <w:pStyle w:val="Odstavecseseznamem"/>
        <w:numPr>
          <w:ilvl w:val="1"/>
          <w:numId w:val="5"/>
        </w:numPr>
        <w:tabs>
          <w:tab w:val="left" w:pos="852"/>
        </w:tabs>
        <w:spacing w:before="120" w:after="120"/>
        <w:ind w:left="426" w:hanging="426"/>
        <w:contextualSpacing w:val="0"/>
        <w:jc w:val="both"/>
        <w:rPr>
          <w:rFonts w:ascii="Arial" w:hAnsi="Arial" w:cs="Arial"/>
        </w:rPr>
      </w:pPr>
      <w:r w:rsidRPr="009E23FA">
        <w:rPr>
          <w:rFonts w:ascii="Arial" w:hAnsi="Arial" w:cs="Arial"/>
        </w:rPr>
        <w:t>V</w:t>
      </w:r>
      <w:r w:rsidR="005735C8" w:rsidRPr="009E23FA">
        <w:rPr>
          <w:rFonts w:ascii="Arial" w:hAnsi="Arial" w:cs="Arial"/>
        </w:rPr>
        <w:t> případě, že faktura nebude vystavena oprávněně či nebude o</w:t>
      </w:r>
      <w:r w:rsidR="00AC5531" w:rsidRPr="009E23FA">
        <w:rPr>
          <w:rFonts w:ascii="Arial" w:hAnsi="Arial" w:cs="Arial"/>
        </w:rPr>
        <w:t>bsahovat náležitosti uvedené ve </w:t>
      </w:r>
      <w:r w:rsidR="005735C8" w:rsidRPr="009E23FA">
        <w:rPr>
          <w:rFonts w:ascii="Arial" w:hAnsi="Arial" w:cs="Arial"/>
        </w:rPr>
        <w:t>smlouvě, je kupující oprávněn ji vrátit k doplnění. V takovém případě lhůta splatnosti začne plynout až dnem doručení opravené či oprávněně vystavené faktury kupujícímu.</w:t>
      </w:r>
    </w:p>
    <w:p w14:paraId="33AC6F61" w14:textId="29E95CF0" w:rsidR="00394BFD" w:rsidRPr="009E23FA" w:rsidRDefault="005735C8" w:rsidP="006F1DE9">
      <w:pPr>
        <w:pStyle w:val="Odstavecseseznamem"/>
        <w:numPr>
          <w:ilvl w:val="1"/>
          <w:numId w:val="5"/>
        </w:numPr>
        <w:tabs>
          <w:tab w:val="left" w:pos="852"/>
        </w:tabs>
        <w:spacing w:before="120" w:after="120"/>
        <w:ind w:left="426" w:hanging="426"/>
        <w:contextualSpacing w:val="0"/>
        <w:jc w:val="both"/>
        <w:rPr>
          <w:rFonts w:ascii="Arial" w:hAnsi="Arial" w:cs="Arial"/>
        </w:rPr>
      </w:pPr>
      <w:r w:rsidRPr="009E23FA">
        <w:rPr>
          <w:rFonts w:ascii="Arial" w:hAnsi="Arial" w:cs="Arial"/>
        </w:rPr>
        <w:t>Kupující neposkytne prodávajícímu žádné zálohy.</w:t>
      </w:r>
    </w:p>
    <w:p w14:paraId="1177275F" w14:textId="147FB20F" w:rsidR="00A26CD1" w:rsidRPr="009E23FA" w:rsidRDefault="005735C8" w:rsidP="006F1DE9">
      <w:pPr>
        <w:pStyle w:val="Odstavecseseznamem"/>
        <w:numPr>
          <w:ilvl w:val="1"/>
          <w:numId w:val="5"/>
        </w:numPr>
        <w:tabs>
          <w:tab w:val="left" w:pos="852"/>
        </w:tabs>
        <w:spacing w:before="120" w:after="120"/>
        <w:ind w:left="426" w:hanging="426"/>
        <w:contextualSpacing w:val="0"/>
        <w:jc w:val="both"/>
        <w:rPr>
          <w:rFonts w:ascii="Arial" w:hAnsi="Arial" w:cs="Arial"/>
        </w:rPr>
      </w:pPr>
      <w:r w:rsidRPr="009E23FA">
        <w:rPr>
          <w:rFonts w:ascii="Arial" w:hAnsi="Arial" w:cs="Arial"/>
        </w:rPr>
        <w:t xml:space="preserve">Pokud bude </w:t>
      </w:r>
      <w:r w:rsidR="00867025" w:rsidRPr="009E23FA">
        <w:rPr>
          <w:rFonts w:ascii="Arial" w:hAnsi="Arial" w:cs="Arial"/>
        </w:rPr>
        <w:t>předmět koupě</w:t>
      </w:r>
      <w:r w:rsidRPr="009E23FA">
        <w:rPr>
          <w:rFonts w:ascii="Arial" w:hAnsi="Arial" w:cs="Arial"/>
        </w:rPr>
        <w:t xml:space="preserve"> prodávajícím předán a kupujícím převzat bez vad a nedodělků, uhradí kupující ve lhůtě splatnosti celou kupní cenu včetně DPH. Poku</w:t>
      </w:r>
      <w:r w:rsidR="00AC5531" w:rsidRPr="009E23FA">
        <w:rPr>
          <w:rFonts w:ascii="Arial" w:hAnsi="Arial" w:cs="Arial"/>
        </w:rPr>
        <w:t xml:space="preserve">d kupující převezme </w:t>
      </w:r>
      <w:r w:rsidR="00867025" w:rsidRPr="009E23FA">
        <w:rPr>
          <w:rFonts w:ascii="Arial" w:hAnsi="Arial" w:cs="Arial"/>
        </w:rPr>
        <w:t>předmět koupě</w:t>
      </w:r>
      <w:r w:rsidR="00AC5531" w:rsidRPr="009E23FA">
        <w:rPr>
          <w:rFonts w:ascii="Arial" w:hAnsi="Arial" w:cs="Arial"/>
        </w:rPr>
        <w:t>, na </w:t>
      </w:r>
      <w:r w:rsidRPr="009E23FA">
        <w:rPr>
          <w:rFonts w:ascii="Arial" w:hAnsi="Arial" w:cs="Arial"/>
        </w:rPr>
        <w:t>n</w:t>
      </w:r>
      <w:r w:rsidR="00867025" w:rsidRPr="009E23FA">
        <w:rPr>
          <w:rFonts w:ascii="Arial" w:hAnsi="Arial" w:cs="Arial"/>
        </w:rPr>
        <w:t>ěmž</w:t>
      </w:r>
      <w:r w:rsidRPr="009E23FA">
        <w:rPr>
          <w:rFonts w:ascii="Arial" w:hAnsi="Arial" w:cs="Arial"/>
        </w:rPr>
        <w:t xml:space="preserve"> se vyskytují vady či nedodělky, uhradí kupující ve lhůtě spl</w:t>
      </w:r>
      <w:r w:rsidR="00AC5531" w:rsidRPr="009E23FA">
        <w:rPr>
          <w:rFonts w:ascii="Arial" w:hAnsi="Arial" w:cs="Arial"/>
        </w:rPr>
        <w:t>atnosti pouze 85 % kupní ceny a </w:t>
      </w:r>
      <w:r w:rsidRPr="009E23FA">
        <w:rPr>
          <w:rFonts w:ascii="Arial" w:hAnsi="Arial" w:cs="Arial"/>
        </w:rPr>
        <w:t>DPH v plné výši, zádržné ve výši 15 % kupní ceny uhradí kupující až po odstranění poslední vady a posledního nedodělku uvede</w:t>
      </w:r>
      <w:r w:rsidR="002D53CC" w:rsidRPr="009E23FA">
        <w:rPr>
          <w:rFonts w:ascii="Arial" w:hAnsi="Arial" w:cs="Arial"/>
        </w:rPr>
        <w:t>ného v</w:t>
      </w:r>
      <w:r w:rsidR="00983AAF" w:rsidRPr="009E23FA">
        <w:rPr>
          <w:rFonts w:ascii="Arial" w:hAnsi="Arial" w:cs="Arial"/>
        </w:rPr>
        <w:t xml:space="preserve"> předávacím </w:t>
      </w:r>
      <w:r w:rsidR="002D53CC" w:rsidRPr="009E23FA">
        <w:rPr>
          <w:rFonts w:ascii="Arial" w:hAnsi="Arial" w:cs="Arial"/>
        </w:rPr>
        <w:t>protokolu</w:t>
      </w:r>
      <w:r w:rsidRPr="009E23FA">
        <w:rPr>
          <w:rFonts w:ascii="Arial" w:hAnsi="Arial" w:cs="Arial"/>
        </w:rPr>
        <w:t>, a to ve lhůtě splatnosti dle bodu 5.</w:t>
      </w:r>
      <w:r w:rsidR="00A073D6" w:rsidRPr="009E23FA">
        <w:rPr>
          <w:rFonts w:ascii="Arial" w:hAnsi="Arial" w:cs="Arial"/>
        </w:rPr>
        <w:t xml:space="preserve">1 </w:t>
      </w:r>
      <w:r w:rsidRPr="009E23FA">
        <w:rPr>
          <w:rFonts w:ascii="Arial" w:hAnsi="Arial" w:cs="Arial"/>
        </w:rPr>
        <w:t>Smlouvy počítané ode dne odstranění poslední vady či nedodělku.</w:t>
      </w:r>
    </w:p>
    <w:p w14:paraId="59F663E1" w14:textId="77777777" w:rsidR="002468B8" w:rsidRPr="009E23FA" w:rsidRDefault="002468B8" w:rsidP="002468B8">
      <w:pPr>
        <w:tabs>
          <w:tab w:val="left" w:pos="852"/>
        </w:tabs>
        <w:spacing w:before="120" w:after="120"/>
        <w:jc w:val="both"/>
        <w:rPr>
          <w:rFonts w:cs="Arial"/>
          <w:szCs w:val="20"/>
        </w:rPr>
      </w:pPr>
    </w:p>
    <w:p w14:paraId="35A65377" w14:textId="611B79BC" w:rsidR="005014AD" w:rsidRPr="009E23FA" w:rsidRDefault="00983AAF" w:rsidP="00E464D5">
      <w:pPr>
        <w:pStyle w:val="Nadpis1"/>
      </w:pPr>
      <w:r w:rsidRPr="009E23FA">
        <w:t xml:space="preserve">6. </w:t>
      </w:r>
      <w:r w:rsidR="005735C8" w:rsidRPr="009E23FA">
        <w:t>Realizace dodá</w:t>
      </w:r>
      <w:r w:rsidR="00867025" w:rsidRPr="009E23FA">
        <w:t xml:space="preserve">ní </w:t>
      </w:r>
      <w:r w:rsidR="005735C8" w:rsidRPr="009E23FA">
        <w:t xml:space="preserve">předmětu </w:t>
      </w:r>
      <w:r w:rsidR="00867025" w:rsidRPr="009E23FA">
        <w:t>koupě</w:t>
      </w:r>
    </w:p>
    <w:p w14:paraId="2194A22A" w14:textId="31071B72" w:rsidR="005735C8" w:rsidRPr="009E23FA" w:rsidRDefault="005735C8" w:rsidP="00204EFF">
      <w:pPr>
        <w:pStyle w:val="Zkladntext"/>
        <w:numPr>
          <w:ilvl w:val="0"/>
          <w:numId w:val="18"/>
        </w:numPr>
        <w:tabs>
          <w:tab w:val="left" w:pos="851"/>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Prodávající se zavazuje provést veškeré práce a </w:t>
      </w:r>
      <w:r w:rsidR="001E0CAD" w:rsidRPr="009E23FA">
        <w:rPr>
          <w:rFonts w:ascii="Arial" w:hAnsi="Arial" w:cs="Arial"/>
          <w:b w:val="0"/>
          <w:sz w:val="20"/>
          <w:szCs w:val="20"/>
          <w:u w:val="none"/>
        </w:rPr>
        <w:t>činnosti potřebné pro řádné dodání předmětu koupě</w:t>
      </w:r>
      <w:r w:rsidRPr="009E23FA" w:rsidDel="003051B9">
        <w:rPr>
          <w:rFonts w:ascii="Arial" w:hAnsi="Arial" w:cs="Arial"/>
          <w:b w:val="0"/>
          <w:sz w:val="20"/>
          <w:szCs w:val="20"/>
          <w:u w:val="none"/>
        </w:rPr>
        <w:t xml:space="preserve"> </w:t>
      </w:r>
      <w:r w:rsidRPr="009E23FA">
        <w:rPr>
          <w:rFonts w:ascii="Arial" w:hAnsi="Arial" w:cs="Arial"/>
          <w:b w:val="0"/>
          <w:sz w:val="20"/>
          <w:szCs w:val="20"/>
          <w:u w:val="none"/>
        </w:rPr>
        <w:t xml:space="preserve">s řádnou odbornou péčí a tyto práce a </w:t>
      </w:r>
      <w:r w:rsidR="001E0CAD" w:rsidRPr="009E23FA">
        <w:rPr>
          <w:rFonts w:ascii="Arial" w:hAnsi="Arial" w:cs="Arial"/>
          <w:b w:val="0"/>
          <w:sz w:val="20"/>
          <w:szCs w:val="20"/>
          <w:u w:val="none"/>
        </w:rPr>
        <w:t>činnosti</w:t>
      </w:r>
      <w:r w:rsidRPr="009E23FA">
        <w:rPr>
          <w:rFonts w:ascii="Arial" w:hAnsi="Arial" w:cs="Arial"/>
          <w:b w:val="0"/>
          <w:sz w:val="20"/>
          <w:szCs w:val="20"/>
          <w:u w:val="none"/>
        </w:rPr>
        <w:t xml:space="preserve"> řádně dokončit, jakož i provést veškeré práce a </w:t>
      </w:r>
      <w:r w:rsidR="001E0CAD" w:rsidRPr="009E23FA">
        <w:rPr>
          <w:rFonts w:ascii="Arial" w:hAnsi="Arial" w:cs="Arial"/>
          <w:b w:val="0"/>
          <w:sz w:val="20"/>
          <w:szCs w:val="20"/>
          <w:u w:val="none"/>
        </w:rPr>
        <w:t>činnosti</w:t>
      </w:r>
      <w:r w:rsidRPr="009E23FA">
        <w:rPr>
          <w:rFonts w:ascii="Arial" w:hAnsi="Arial" w:cs="Arial"/>
          <w:b w:val="0"/>
          <w:sz w:val="20"/>
          <w:szCs w:val="20"/>
          <w:u w:val="none"/>
        </w:rPr>
        <w:t xml:space="preserve"> spojené s odstraněním vad a nedodělků za podmínek stanovených touto smlouvou. Prodávající je povinen pro tento účel zajistit veškeré koordinační práce, pracovní síly, materiály, zařízení, všechny ostatní předměty, ať dočasného, či trvalého charakteru.</w:t>
      </w:r>
    </w:p>
    <w:p w14:paraId="5E1DE7B8" w14:textId="5E6241C5" w:rsidR="00394BFD" w:rsidRPr="009E23FA" w:rsidRDefault="005735C8" w:rsidP="00204EFF">
      <w:pPr>
        <w:pStyle w:val="Zkladntext"/>
        <w:numPr>
          <w:ilvl w:val="0"/>
          <w:numId w:val="18"/>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Prodávající je povinen chránit zájmy kupující</w:t>
      </w:r>
      <w:r w:rsidR="00E36564" w:rsidRPr="009E23FA">
        <w:rPr>
          <w:rFonts w:ascii="Arial" w:hAnsi="Arial" w:cs="Arial"/>
          <w:b w:val="0"/>
          <w:sz w:val="20"/>
          <w:szCs w:val="20"/>
          <w:u w:val="none"/>
        </w:rPr>
        <w:t>ho</w:t>
      </w:r>
      <w:r w:rsidRPr="009E23FA">
        <w:rPr>
          <w:rFonts w:ascii="Arial" w:hAnsi="Arial" w:cs="Arial"/>
          <w:b w:val="0"/>
          <w:sz w:val="20"/>
          <w:szCs w:val="20"/>
          <w:u w:val="none"/>
        </w:rPr>
        <w:t xml:space="preserve"> podle svých n</w:t>
      </w:r>
      <w:r w:rsidR="00AC5531" w:rsidRPr="009E23FA">
        <w:rPr>
          <w:rFonts w:ascii="Arial" w:hAnsi="Arial" w:cs="Arial"/>
          <w:b w:val="0"/>
          <w:sz w:val="20"/>
          <w:szCs w:val="20"/>
          <w:u w:val="none"/>
        </w:rPr>
        <w:t>ejlepších profesních znalostí a </w:t>
      </w:r>
      <w:r w:rsidRPr="009E23FA">
        <w:rPr>
          <w:rFonts w:ascii="Arial" w:hAnsi="Arial" w:cs="Arial"/>
          <w:b w:val="0"/>
          <w:sz w:val="20"/>
          <w:szCs w:val="20"/>
          <w:u w:val="none"/>
        </w:rPr>
        <w:t>schopností. Prodávající, jakož i jeho zaměstnanci a subdodavat</w:t>
      </w:r>
      <w:r w:rsidR="00AC5531" w:rsidRPr="009E23FA">
        <w:rPr>
          <w:rFonts w:ascii="Arial" w:hAnsi="Arial" w:cs="Arial"/>
          <w:b w:val="0"/>
          <w:sz w:val="20"/>
          <w:szCs w:val="20"/>
          <w:u w:val="none"/>
        </w:rPr>
        <w:t>elé jsou povinni se ve vztahu k </w:t>
      </w:r>
      <w:r w:rsidRPr="009E23FA">
        <w:rPr>
          <w:rFonts w:ascii="Arial" w:hAnsi="Arial" w:cs="Arial"/>
          <w:b w:val="0"/>
          <w:sz w:val="20"/>
          <w:szCs w:val="20"/>
          <w:u w:val="none"/>
        </w:rPr>
        <w:t xml:space="preserve">plnění </w:t>
      </w:r>
      <w:r w:rsidR="00D564E5" w:rsidRPr="009E23FA">
        <w:rPr>
          <w:rFonts w:ascii="Arial" w:hAnsi="Arial" w:cs="Arial"/>
          <w:b w:val="0"/>
          <w:sz w:val="20"/>
          <w:szCs w:val="20"/>
          <w:u w:val="none"/>
        </w:rPr>
        <w:t>svých závazků</w:t>
      </w:r>
      <w:r w:rsidRPr="009E23FA">
        <w:rPr>
          <w:rFonts w:ascii="Arial" w:hAnsi="Arial" w:cs="Arial"/>
          <w:b w:val="0"/>
          <w:sz w:val="20"/>
          <w:szCs w:val="20"/>
          <w:u w:val="none"/>
        </w:rPr>
        <w:t xml:space="preserve"> zdržet po celou až do jej</w:t>
      </w:r>
      <w:r w:rsidR="00D564E5" w:rsidRPr="009E23FA">
        <w:rPr>
          <w:rFonts w:ascii="Arial" w:hAnsi="Arial" w:cs="Arial"/>
          <w:b w:val="0"/>
          <w:sz w:val="20"/>
          <w:szCs w:val="20"/>
          <w:u w:val="none"/>
        </w:rPr>
        <w:t>ich</w:t>
      </w:r>
      <w:r w:rsidR="00AC5531" w:rsidRPr="009E23FA">
        <w:rPr>
          <w:rFonts w:ascii="Arial" w:hAnsi="Arial" w:cs="Arial"/>
          <w:b w:val="0"/>
          <w:sz w:val="20"/>
          <w:szCs w:val="20"/>
          <w:u w:val="none"/>
        </w:rPr>
        <w:t xml:space="preserve"> řádného </w:t>
      </w:r>
      <w:r w:rsidR="00D564E5" w:rsidRPr="009E23FA">
        <w:rPr>
          <w:rFonts w:ascii="Arial" w:hAnsi="Arial" w:cs="Arial"/>
          <w:b w:val="0"/>
          <w:sz w:val="20"/>
          <w:szCs w:val="20"/>
          <w:u w:val="none"/>
        </w:rPr>
        <w:t>splnění</w:t>
      </w:r>
      <w:r w:rsidR="00AC5531" w:rsidRPr="009E23FA">
        <w:rPr>
          <w:rFonts w:ascii="Arial" w:hAnsi="Arial" w:cs="Arial"/>
          <w:b w:val="0"/>
          <w:sz w:val="20"/>
          <w:szCs w:val="20"/>
          <w:u w:val="none"/>
        </w:rPr>
        <w:t xml:space="preserve"> v souladu s </w:t>
      </w:r>
      <w:r w:rsidRPr="009E23FA">
        <w:rPr>
          <w:rFonts w:ascii="Arial" w:hAnsi="Arial" w:cs="Arial"/>
          <w:b w:val="0"/>
          <w:sz w:val="20"/>
          <w:szCs w:val="20"/>
          <w:u w:val="none"/>
        </w:rPr>
        <w:t>ustanoveními této smlouvy veškerých takových vlastních aktivit, a to i ve spojení s třetími osobami, jimiž by mohli ohrozit oprávněné zájmy kupující</w:t>
      </w:r>
      <w:r w:rsidR="00C02F25" w:rsidRPr="009E23FA">
        <w:rPr>
          <w:rFonts w:ascii="Arial" w:hAnsi="Arial" w:cs="Arial"/>
          <w:b w:val="0"/>
          <w:sz w:val="20"/>
          <w:szCs w:val="20"/>
          <w:u w:val="none"/>
        </w:rPr>
        <w:t>ho</w:t>
      </w:r>
      <w:r w:rsidRPr="009E23FA">
        <w:rPr>
          <w:rFonts w:ascii="Arial" w:hAnsi="Arial" w:cs="Arial"/>
          <w:b w:val="0"/>
          <w:sz w:val="20"/>
          <w:szCs w:val="20"/>
          <w:u w:val="none"/>
        </w:rPr>
        <w:t xml:space="preserve">, </w:t>
      </w:r>
      <w:r w:rsidR="00AC5531" w:rsidRPr="009E23FA">
        <w:rPr>
          <w:rFonts w:ascii="Arial" w:hAnsi="Arial" w:cs="Arial"/>
          <w:b w:val="0"/>
          <w:sz w:val="20"/>
          <w:szCs w:val="20"/>
          <w:u w:val="none"/>
        </w:rPr>
        <w:t>popřípadě být s těmito zájmy ve </w:t>
      </w:r>
      <w:r w:rsidRPr="009E23FA">
        <w:rPr>
          <w:rFonts w:ascii="Arial" w:hAnsi="Arial" w:cs="Arial"/>
          <w:b w:val="0"/>
          <w:sz w:val="20"/>
          <w:szCs w:val="20"/>
          <w:u w:val="none"/>
        </w:rPr>
        <w:t>střetu.</w:t>
      </w:r>
    </w:p>
    <w:p w14:paraId="3C4F5C1B" w14:textId="5FF6B862" w:rsidR="00394BFD" w:rsidRPr="009E23FA" w:rsidRDefault="005735C8" w:rsidP="00204EFF">
      <w:pPr>
        <w:pStyle w:val="Zkladntext"/>
        <w:numPr>
          <w:ilvl w:val="0"/>
          <w:numId w:val="18"/>
        </w:numPr>
        <w:tabs>
          <w:tab w:val="left" w:pos="851"/>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Veškeré odborné práce mus</w:t>
      </w:r>
      <w:r w:rsidR="00D564E5" w:rsidRPr="009E23FA">
        <w:rPr>
          <w:rFonts w:ascii="Arial" w:hAnsi="Arial" w:cs="Arial"/>
          <w:b w:val="0"/>
          <w:sz w:val="20"/>
          <w:szCs w:val="20"/>
          <w:u w:val="none"/>
        </w:rPr>
        <w:t>ej</w:t>
      </w:r>
      <w:r w:rsidRPr="009E23FA">
        <w:rPr>
          <w:rFonts w:ascii="Arial" w:hAnsi="Arial" w:cs="Arial"/>
          <w:b w:val="0"/>
          <w:sz w:val="20"/>
          <w:szCs w:val="20"/>
          <w:u w:val="none"/>
        </w:rPr>
        <w:t>í vykonávat pracovníci prodávajícího mající příslušnou kvalifikaci. Doklad o kvalifikaci pracovníků je prodávající na požádání kupujícího povinen předložit.</w:t>
      </w:r>
    </w:p>
    <w:p w14:paraId="4B8D3E9E" w14:textId="00488F97" w:rsidR="005735C8" w:rsidRPr="009E23FA" w:rsidRDefault="00420BA0" w:rsidP="00204EFF">
      <w:pPr>
        <w:pStyle w:val="Zkladntext"/>
        <w:numPr>
          <w:ilvl w:val="0"/>
          <w:numId w:val="18"/>
        </w:numPr>
        <w:tabs>
          <w:tab w:val="left" w:pos="851"/>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Prodávající je povinen při plnění této smlouvy dodržovat veškeré ČSN či jiné relevantní technické normy a bezpečnostní předpisy, veškeré zákony a jejich prováděcí vyhlášky, které se týkají jeho činnosti, bezpečnosti práce, požární ochrany a ochrany životního prostředí. Pokud porušením těchto předpisů vznikne jakákoliv škoda, nese veškerou odpovědnost i náklady prodávající.</w:t>
      </w:r>
    </w:p>
    <w:p w14:paraId="04A7FFD4" w14:textId="36C42CDC" w:rsidR="005735C8" w:rsidRPr="009E23FA" w:rsidRDefault="005735C8" w:rsidP="00204EFF">
      <w:pPr>
        <w:pStyle w:val="Zkladntext"/>
        <w:numPr>
          <w:ilvl w:val="0"/>
          <w:numId w:val="18"/>
        </w:numPr>
        <w:tabs>
          <w:tab w:val="left" w:pos="851"/>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Prodávající na sebe přejímá odpovědnost za veškeré škody z</w:t>
      </w:r>
      <w:r w:rsidR="00AC5531" w:rsidRPr="009E23FA">
        <w:rPr>
          <w:rFonts w:ascii="Arial" w:hAnsi="Arial" w:cs="Arial"/>
          <w:b w:val="0"/>
          <w:sz w:val="20"/>
          <w:szCs w:val="20"/>
          <w:u w:val="none"/>
        </w:rPr>
        <w:t xml:space="preserve">působené na předmětu </w:t>
      </w:r>
      <w:r w:rsidR="00D564E5" w:rsidRPr="009E23FA">
        <w:rPr>
          <w:rFonts w:ascii="Arial" w:hAnsi="Arial" w:cs="Arial"/>
          <w:b w:val="0"/>
          <w:sz w:val="20"/>
          <w:szCs w:val="20"/>
          <w:u w:val="none"/>
        </w:rPr>
        <w:t xml:space="preserve">koupě </w:t>
      </w:r>
      <w:r w:rsidR="00AC5531" w:rsidRPr="009E23FA">
        <w:rPr>
          <w:rFonts w:ascii="Arial" w:hAnsi="Arial" w:cs="Arial"/>
          <w:b w:val="0"/>
          <w:sz w:val="20"/>
          <w:szCs w:val="20"/>
          <w:u w:val="none"/>
        </w:rPr>
        <w:t>po </w:t>
      </w:r>
      <w:r w:rsidRPr="009E23FA">
        <w:rPr>
          <w:rFonts w:ascii="Arial" w:hAnsi="Arial" w:cs="Arial"/>
          <w:b w:val="0"/>
          <w:sz w:val="20"/>
          <w:szCs w:val="20"/>
          <w:u w:val="none"/>
        </w:rPr>
        <w:t xml:space="preserve">celou dobu jeho dopravy do </w:t>
      </w:r>
      <w:r w:rsidR="00D564E5" w:rsidRPr="009E23FA">
        <w:rPr>
          <w:rFonts w:ascii="Arial" w:hAnsi="Arial" w:cs="Arial"/>
          <w:b w:val="0"/>
          <w:sz w:val="20"/>
          <w:szCs w:val="20"/>
          <w:u w:val="none"/>
        </w:rPr>
        <w:t>místa plnění</w:t>
      </w:r>
      <w:r w:rsidR="00020574" w:rsidRPr="009E23FA">
        <w:rPr>
          <w:rFonts w:ascii="Arial" w:hAnsi="Arial" w:cs="Arial"/>
          <w:b w:val="0"/>
          <w:sz w:val="20"/>
          <w:szCs w:val="20"/>
          <w:u w:val="none"/>
        </w:rPr>
        <w:t>, to znamená do </w:t>
      </w:r>
      <w:r w:rsidRPr="009E23FA">
        <w:rPr>
          <w:rFonts w:ascii="Arial" w:hAnsi="Arial" w:cs="Arial"/>
          <w:b w:val="0"/>
          <w:sz w:val="20"/>
          <w:szCs w:val="20"/>
          <w:u w:val="none"/>
        </w:rPr>
        <w:t xml:space="preserve">řádného převzetí </w:t>
      </w:r>
      <w:r w:rsidR="00D564E5" w:rsidRPr="009E23FA">
        <w:rPr>
          <w:rFonts w:ascii="Arial" w:hAnsi="Arial" w:cs="Arial"/>
          <w:b w:val="0"/>
          <w:sz w:val="20"/>
          <w:szCs w:val="20"/>
          <w:u w:val="none"/>
        </w:rPr>
        <w:t>předmětu koupě</w:t>
      </w:r>
      <w:r w:rsidRPr="009E23FA">
        <w:rPr>
          <w:rFonts w:ascii="Arial" w:hAnsi="Arial" w:cs="Arial"/>
          <w:b w:val="0"/>
          <w:sz w:val="20"/>
          <w:szCs w:val="20"/>
          <w:u w:val="none"/>
        </w:rPr>
        <w:t xml:space="preserve"> kupujícím, stejně tak za škody způsobené svoj</w:t>
      </w:r>
      <w:r w:rsidR="001A1988" w:rsidRPr="009E23FA">
        <w:rPr>
          <w:rFonts w:ascii="Arial" w:hAnsi="Arial" w:cs="Arial"/>
          <w:b w:val="0"/>
          <w:sz w:val="20"/>
          <w:szCs w:val="20"/>
          <w:u w:val="none"/>
        </w:rPr>
        <w:t>í</w:t>
      </w:r>
      <w:r w:rsidRPr="009E23FA">
        <w:rPr>
          <w:rFonts w:ascii="Arial" w:hAnsi="Arial" w:cs="Arial"/>
          <w:b w:val="0"/>
          <w:sz w:val="20"/>
          <w:szCs w:val="20"/>
          <w:u w:val="none"/>
        </w:rPr>
        <w:t xml:space="preserve"> činností třetí osobě.</w:t>
      </w:r>
    </w:p>
    <w:p w14:paraId="3C0E25FB" w14:textId="3EFE9B43" w:rsidR="00394BFD" w:rsidRPr="009E23FA" w:rsidRDefault="005735C8" w:rsidP="00204EFF">
      <w:pPr>
        <w:pStyle w:val="Zkladntext"/>
        <w:numPr>
          <w:ilvl w:val="0"/>
          <w:numId w:val="18"/>
        </w:numPr>
        <w:tabs>
          <w:tab w:val="left" w:pos="851"/>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Pro</w:t>
      </w:r>
      <w:r w:rsidR="00583E8D" w:rsidRPr="009E23FA">
        <w:rPr>
          <w:rFonts w:ascii="Arial" w:hAnsi="Arial" w:cs="Arial"/>
          <w:b w:val="0"/>
          <w:sz w:val="20"/>
          <w:szCs w:val="20"/>
          <w:u w:val="none"/>
        </w:rPr>
        <w:t xml:space="preserve">dávající je povinen </w:t>
      </w:r>
      <w:r w:rsidR="00D564E5" w:rsidRPr="009E23FA">
        <w:rPr>
          <w:rFonts w:ascii="Arial" w:hAnsi="Arial" w:cs="Arial"/>
          <w:b w:val="0"/>
          <w:sz w:val="20"/>
          <w:szCs w:val="20"/>
          <w:u w:val="none"/>
        </w:rPr>
        <w:t>uzavřít na</w:t>
      </w:r>
      <w:r w:rsidR="00583E8D" w:rsidRPr="009E23FA">
        <w:rPr>
          <w:rFonts w:ascii="Arial" w:hAnsi="Arial" w:cs="Arial"/>
          <w:b w:val="0"/>
          <w:sz w:val="20"/>
          <w:szCs w:val="20"/>
          <w:u w:val="none"/>
        </w:rPr>
        <w:t xml:space="preserve"> </w:t>
      </w:r>
      <w:r w:rsidRPr="009E23FA">
        <w:rPr>
          <w:rFonts w:ascii="Arial" w:hAnsi="Arial" w:cs="Arial"/>
          <w:b w:val="0"/>
          <w:sz w:val="20"/>
          <w:szCs w:val="20"/>
          <w:u w:val="none"/>
        </w:rPr>
        <w:t xml:space="preserve">své náklady </w:t>
      </w:r>
      <w:r w:rsidR="00D564E5" w:rsidRPr="009E23FA">
        <w:rPr>
          <w:rFonts w:ascii="Arial" w:hAnsi="Arial" w:cs="Arial"/>
          <w:b w:val="0"/>
          <w:sz w:val="20"/>
          <w:szCs w:val="20"/>
          <w:u w:val="none"/>
        </w:rPr>
        <w:t>pojištění odpovědnosti za škodu, kterou by mohl způsobit v souvislosti s plněním dle této smlouvy. Prodávající je povinen</w:t>
      </w:r>
      <w:r w:rsidRPr="009E23FA">
        <w:rPr>
          <w:rFonts w:ascii="Arial" w:hAnsi="Arial" w:cs="Arial"/>
          <w:b w:val="0"/>
          <w:sz w:val="20"/>
          <w:szCs w:val="20"/>
          <w:u w:val="none"/>
        </w:rPr>
        <w:t xml:space="preserve"> na požádání předložit kupujícímu kopii pojistné smlouvy.</w:t>
      </w:r>
    </w:p>
    <w:p w14:paraId="05D3F058" w14:textId="3326C6D2" w:rsidR="00394BFD" w:rsidRPr="009E23FA" w:rsidRDefault="005735C8" w:rsidP="00204EFF">
      <w:pPr>
        <w:pStyle w:val="Zkladntext"/>
        <w:numPr>
          <w:ilvl w:val="0"/>
          <w:numId w:val="18"/>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lastRenderedPageBreak/>
        <w:t xml:space="preserve">Kupující si vyhrazuje právo v případě sporu či jiné oprávněné potřeby k prověření jakosti </w:t>
      </w:r>
      <w:r w:rsidR="00D564E5" w:rsidRPr="009E23FA">
        <w:rPr>
          <w:rFonts w:ascii="Arial" w:hAnsi="Arial" w:cs="Arial"/>
          <w:b w:val="0"/>
          <w:sz w:val="20"/>
          <w:szCs w:val="20"/>
          <w:u w:val="none"/>
        </w:rPr>
        <w:t>předmětu koupě</w:t>
      </w:r>
      <w:r w:rsidRPr="009E23FA">
        <w:rPr>
          <w:rFonts w:ascii="Arial" w:hAnsi="Arial" w:cs="Arial"/>
          <w:b w:val="0"/>
          <w:sz w:val="20"/>
          <w:szCs w:val="20"/>
          <w:u w:val="none"/>
        </w:rPr>
        <w:t xml:space="preserve"> nechat si zhotovit znalecký posudek. V případě, že jeho výsledek ukáže oprávněnost pochyb či námitek kupujícího, náklady na jeho vyhotovení půjdou k tíži prodávajícího. Pro ten případ se prodávající zavazuje uhradit náklady na znalecký posudek do 7 dnů od písemné výzvy k úhradě.</w:t>
      </w:r>
    </w:p>
    <w:p w14:paraId="4D3CBF3A" w14:textId="5D9CABD5" w:rsidR="00D036D7" w:rsidRPr="009E23FA" w:rsidRDefault="005735C8" w:rsidP="00204EFF">
      <w:pPr>
        <w:pStyle w:val="Zkladntext"/>
        <w:numPr>
          <w:ilvl w:val="0"/>
          <w:numId w:val="18"/>
        </w:numPr>
        <w:tabs>
          <w:tab w:val="left" w:pos="851"/>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Prodávající se zavazuje organizovat </w:t>
      </w:r>
      <w:r w:rsidR="00D564E5" w:rsidRPr="009E23FA">
        <w:rPr>
          <w:rFonts w:ascii="Arial" w:hAnsi="Arial" w:cs="Arial"/>
          <w:b w:val="0"/>
          <w:sz w:val="20"/>
          <w:szCs w:val="20"/>
          <w:u w:val="none"/>
        </w:rPr>
        <w:t>veškeré práce a činnosti potřebné pro řádné dodání předmětu koupě</w:t>
      </w:r>
      <w:r w:rsidRPr="009E23FA">
        <w:rPr>
          <w:rFonts w:ascii="Arial" w:hAnsi="Arial" w:cs="Arial"/>
          <w:b w:val="0"/>
          <w:sz w:val="20"/>
          <w:szCs w:val="20"/>
          <w:u w:val="none"/>
        </w:rPr>
        <w:t xml:space="preserve"> v souladu s požadavky kupujícího</w:t>
      </w:r>
      <w:r w:rsidR="00D564E5" w:rsidRPr="009E23FA">
        <w:rPr>
          <w:rFonts w:ascii="Arial" w:hAnsi="Arial" w:cs="Arial"/>
          <w:b w:val="0"/>
          <w:sz w:val="20"/>
          <w:szCs w:val="20"/>
          <w:u w:val="none"/>
        </w:rPr>
        <w:t>,</w:t>
      </w:r>
      <w:r w:rsidRPr="009E23FA">
        <w:rPr>
          <w:rFonts w:ascii="Arial" w:hAnsi="Arial" w:cs="Arial"/>
          <w:b w:val="0"/>
          <w:sz w:val="20"/>
          <w:szCs w:val="20"/>
          <w:u w:val="none"/>
        </w:rPr>
        <w:t xml:space="preserve"> v případě potře</w:t>
      </w:r>
      <w:r w:rsidR="00080EED" w:rsidRPr="009E23FA">
        <w:rPr>
          <w:rFonts w:ascii="Arial" w:hAnsi="Arial" w:cs="Arial"/>
          <w:b w:val="0"/>
          <w:sz w:val="20"/>
          <w:szCs w:val="20"/>
          <w:u w:val="none"/>
        </w:rPr>
        <w:t>by i ve dnech pracovního klidu.</w:t>
      </w:r>
    </w:p>
    <w:p w14:paraId="351BB5B8" w14:textId="77777777" w:rsidR="00432FB4" w:rsidRPr="009E23FA" w:rsidRDefault="00432FB4" w:rsidP="00432FB4">
      <w:pPr>
        <w:pStyle w:val="Zkladntext"/>
        <w:tabs>
          <w:tab w:val="left" w:pos="851"/>
        </w:tabs>
        <w:spacing w:before="120"/>
        <w:ind w:left="426"/>
        <w:jc w:val="both"/>
        <w:rPr>
          <w:rFonts w:ascii="Arial" w:hAnsi="Arial" w:cs="Arial"/>
          <w:b w:val="0"/>
          <w:sz w:val="20"/>
          <w:szCs w:val="20"/>
          <w:u w:val="none"/>
        </w:rPr>
      </w:pPr>
    </w:p>
    <w:p w14:paraId="739E3A39" w14:textId="640BEBBB" w:rsidR="005735C8" w:rsidRPr="009E23FA" w:rsidRDefault="00983AAF" w:rsidP="00E464D5">
      <w:pPr>
        <w:pStyle w:val="Nadpis1"/>
      </w:pPr>
      <w:r w:rsidRPr="009E23FA">
        <w:t xml:space="preserve">7. </w:t>
      </w:r>
      <w:r w:rsidR="005735C8" w:rsidRPr="009E23FA">
        <w:t xml:space="preserve">Předání </w:t>
      </w:r>
      <w:r w:rsidRPr="009E23FA">
        <w:t>předmětu koupě</w:t>
      </w:r>
    </w:p>
    <w:p w14:paraId="182C878F" w14:textId="456E53D7" w:rsidR="00394BFD" w:rsidRPr="009E23FA" w:rsidRDefault="005735C8" w:rsidP="00204EFF">
      <w:pPr>
        <w:pStyle w:val="Prosttext"/>
        <w:numPr>
          <w:ilvl w:val="1"/>
          <w:numId w:val="6"/>
        </w:numPr>
        <w:spacing w:before="120"/>
        <w:ind w:left="426" w:hanging="426"/>
        <w:jc w:val="both"/>
        <w:rPr>
          <w:rFonts w:ascii="Arial" w:hAnsi="Arial" w:cs="Arial"/>
          <w:bCs/>
          <w:sz w:val="20"/>
          <w:szCs w:val="20"/>
        </w:rPr>
      </w:pPr>
      <w:r w:rsidRPr="009E23FA">
        <w:rPr>
          <w:rFonts w:ascii="Arial" w:hAnsi="Arial" w:cs="Arial"/>
          <w:bCs/>
          <w:sz w:val="20"/>
          <w:szCs w:val="20"/>
        </w:rPr>
        <w:t xml:space="preserve">Prodávající </w:t>
      </w:r>
      <w:r w:rsidR="00DC4EA2" w:rsidRPr="009E23FA">
        <w:rPr>
          <w:rFonts w:ascii="Arial" w:hAnsi="Arial" w:cs="Arial"/>
          <w:bCs/>
          <w:sz w:val="20"/>
          <w:szCs w:val="20"/>
        </w:rPr>
        <w:t>pře</w:t>
      </w:r>
      <w:r w:rsidRPr="009E23FA">
        <w:rPr>
          <w:rFonts w:ascii="Arial" w:hAnsi="Arial" w:cs="Arial"/>
          <w:bCs/>
          <w:sz w:val="20"/>
          <w:szCs w:val="20"/>
        </w:rPr>
        <w:t xml:space="preserve">dá a kupující </w:t>
      </w:r>
      <w:r w:rsidR="00983AAF" w:rsidRPr="009E23FA">
        <w:rPr>
          <w:rFonts w:ascii="Arial" w:hAnsi="Arial" w:cs="Arial"/>
          <w:bCs/>
          <w:sz w:val="20"/>
          <w:szCs w:val="20"/>
        </w:rPr>
        <w:t xml:space="preserve">převezme </w:t>
      </w:r>
      <w:r w:rsidRPr="009E23FA">
        <w:rPr>
          <w:rFonts w:ascii="Arial" w:hAnsi="Arial" w:cs="Arial"/>
          <w:bCs/>
          <w:sz w:val="20"/>
          <w:szCs w:val="20"/>
        </w:rPr>
        <w:t>řádně do</w:t>
      </w:r>
      <w:r w:rsidR="00983AAF" w:rsidRPr="009E23FA">
        <w:rPr>
          <w:rFonts w:ascii="Arial" w:hAnsi="Arial" w:cs="Arial"/>
          <w:bCs/>
          <w:sz w:val="20"/>
          <w:szCs w:val="20"/>
        </w:rPr>
        <w:t>daný předmět koupě</w:t>
      </w:r>
      <w:r w:rsidRPr="009E23FA">
        <w:rPr>
          <w:rFonts w:ascii="Arial" w:hAnsi="Arial" w:cs="Arial"/>
          <w:bCs/>
          <w:sz w:val="20"/>
          <w:szCs w:val="20"/>
        </w:rPr>
        <w:t xml:space="preserve"> formou </w:t>
      </w:r>
      <w:r w:rsidR="00983AAF" w:rsidRPr="009E23FA">
        <w:rPr>
          <w:rFonts w:ascii="Arial" w:hAnsi="Arial" w:cs="Arial"/>
          <w:bCs/>
          <w:sz w:val="20"/>
          <w:szCs w:val="20"/>
        </w:rPr>
        <w:t xml:space="preserve">předávacího </w:t>
      </w:r>
      <w:r w:rsidRPr="009E23FA">
        <w:rPr>
          <w:rFonts w:ascii="Arial" w:hAnsi="Arial" w:cs="Arial"/>
          <w:bCs/>
          <w:sz w:val="20"/>
          <w:szCs w:val="20"/>
        </w:rPr>
        <w:t>protokol</w:t>
      </w:r>
      <w:r w:rsidR="00980556" w:rsidRPr="009E23FA">
        <w:rPr>
          <w:rFonts w:ascii="Arial" w:hAnsi="Arial" w:cs="Arial"/>
          <w:bCs/>
          <w:sz w:val="20"/>
          <w:szCs w:val="20"/>
        </w:rPr>
        <w:t xml:space="preserve">u. </w:t>
      </w:r>
      <w:r w:rsidR="00983AAF" w:rsidRPr="009E23FA">
        <w:rPr>
          <w:rFonts w:ascii="Arial" w:hAnsi="Arial" w:cs="Arial"/>
          <w:bCs/>
          <w:sz w:val="20"/>
          <w:szCs w:val="20"/>
        </w:rPr>
        <w:t xml:space="preserve">Závazky prodávajícího dle čl. 1 a 2 této smlouvy jsou </w:t>
      </w:r>
      <w:r w:rsidRPr="009E23FA">
        <w:rPr>
          <w:rFonts w:ascii="Arial" w:hAnsi="Arial" w:cs="Arial"/>
          <w:bCs/>
          <w:sz w:val="20"/>
          <w:szCs w:val="20"/>
        </w:rPr>
        <w:t>považován</w:t>
      </w:r>
      <w:r w:rsidR="00983AAF" w:rsidRPr="009E23FA">
        <w:rPr>
          <w:rFonts w:ascii="Arial" w:hAnsi="Arial" w:cs="Arial"/>
          <w:bCs/>
          <w:sz w:val="20"/>
          <w:szCs w:val="20"/>
        </w:rPr>
        <w:t>y</w:t>
      </w:r>
      <w:r w:rsidRPr="009E23FA">
        <w:rPr>
          <w:rFonts w:ascii="Arial" w:hAnsi="Arial" w:cs="Arial"/>
          <w:bCs/>
          <w:sz w:val="20"/>
          <w:szCs w:val="20"/>
        </w:rPr>
        <w:t xml:space="preserve"> za řádně </w:t>
      </w:r>
      <w:r w:rsidR="00983AAF" w:rsidRPr="009E23FA">
        <w:rPr>
          <w:rFonts w:ascii="Arial" w:hAnsi="Arial" w:cs="Arial"/>
          <w:bCs/>
          <w:sz w:val="20"/>
          <w:szCs w:val="20"/>
        </w:rPr>
        <w:t>splněné</w:t>
      </w:r>
      <w:r w:rsidRPr="009E23FA">
        <w:rPr>
          <w:rFonts w:ascii="Arial" w:hAnsi="Arial" w:cs="Arial"/>
          <w:bCs/>
          <w:sz w:val="20"/>
          <w:szCs w:val="20"/>
        </w:rPr>
        <w:t xml:space="preserve"> po </w:t>
      </w:r>
      <w:r w:rsidR="00983AAF" w:rsidRPr="009E23FA">
        <w:rPr>
          <w:rFonts w:ascii="Arial" w:hAnsi="Arial" w:cs="Arial"/>
          <w:bCs/>
          <w:sz w:val="20"/>
          <w:szCs w:val="20"/>
        </w:rPr>
        <w:t xml:space="preserve">předání kompletního </w:t>
      </w:r>
      <w:r w:rsidR="00983AAF" w:rsidRPr="009E23FA">
        <w:rPr>
          <w:rFonts w:ascii="Arial" w:hAnsi="Arial" w:cs="Arial"/>
          <w:sz w:val="20"/>
          <w:szCs w:val="20"/>
        </w:rPr>
        <w:t>předmětu koupě</w:t>
      </w:r>
      <w:r w:rsidRPr="009E23FA">
        <w:rPr>
          <w:rFonts w:ascii="Arial" w:hAnsi="Arial" w:cs="Arial"/>
          <w:bCs/>
          <w:sz w:val="20"/>
          <w:szCs w:val="20"/>
        </w:rPr>
        <w:t xml:space="preserve"> a po předložení všech požadovaných dokladů. </w:t>
      </w:r>
      <w:r w:rsidR="00983AAF" w:rsidRPr="009E23FA">
        <w:rPr>
          <w:rFonts w:ascii="Arial" w:hAnsi="Arial" w:cs="Arial"/>
          <w:bCs/>
          <w:sz w:val="20"/>
          <w:szCs w:val="20"/>
        </w:rPr>
        <w:t>Dnem</w:t>
      </w:r>
      <w:r w:rsidRPr="009E23FA">
        <w:rPr>
          <w:rFonts w:ascii="Arial" w:hAnsi="Arial" w:cs="Arial"/>
          <w:bCs/>
          <w:sz w:val="20"/>
          <w:szCs w:val="20"/>
        </w:rPr>
        <w:t xml:space="preserve"> předání</w:t>
      </w:r>
      <w:r w:rsidR="00983AAF" w:rsidRPr="009E23FA">
        <w:rPr>
          <w:rFonts w:ascii="Arial" w:hAnsi="Arial" w:cs="Arial"/>
          <w:bCs/>
          <w:sz w:val="20"/>
          <w:szCs w:val="20"/>
        </w:rPr>
        <w:t xml:space="preserve"> </w:t>
      </w:r>
      <w:r w:rsidR="00983AAF" w:rsidRPr="009E23FA">
        <w:rPr>
          <w:rFonts w:ascii="Arial" w:hAnsi="Arial" w:cs="Arial"/>
          <w:sz w:val="20"/>
          <w:szCs w:val="20"/>
        </w:rPr>
        <w:t>předmětu koupě se</w:t>
      </w:r>
      <w:r w:rsidRPr="009E23FA">
        <w:rPr>
          <w:rFonts w:ascii="Arial" w:hAnsi="Arial" w:cs="Arial"/>
          <w:bCs/>
          <w:sz w:val="20"/>
          <w:szCs w:val="20"/>
        </w:rPr>
        <w:t xml:space="preserve"> rozumí den, ve kterém dojde</w:t>
      </w:r>
      <w:r w:rsidR="0010141F" w:rsidRPr="009E23FA">
        <w:rPr>
          <w:rFonts w:ascii="Arial" w:hAnsi="Arial" w:cs="Arial"/>
          <w:bCs/>
          <w:sz w:val="20"/>
          <w:szCs w:val="20"/>
        </w:rPr>
        <w:t xml:space="preserve"> </w:t>
      </w:r>
      <w:r w:rsidRPr="009E23FA">
        <w:rPr>
          <w:rFonts w:ascii="Arial" w:hAnsi="Arial" w:cs="Arial"/>
          <w:bCs/>
          <w:sz w:val="20"/>
          <w:szCs w:val="20"/>
        </w:rPr>
        <w:t>k podpisu předávacího protokolu a</w:t>
      </w:r>
      <w:r w:rsidR="00293B0C" w:rsidRPr="009E23FA">
        <w:rPr>
          <w:rFonts w:ascii="Arial" w:hAnsi="Arial" w:cs="Arial"/>
          <w:bCs/>
          <w:sz w:val="20"/>
          <w:szCs w:val="20"/>
        </w:rPr>
        <w:t> </w:t>
      </w:r>
      <w:r w:rsidRPr="009E23FA">
        <w:rPr>
          <w:rFonts w:ascii="Arial" w:hAnsi="Arial" w:cs="Arial"/>
          <w:bCs/>
          <w:sz w:val="20"/>
          <w:szCs w:val="20"/>
        </w:rPr>
        <w:t>předání veškeré dokumentace.</w:t>
      </w:r>
    </w:p>
    <w:p w14:paraId="7F592D52" w14:textId="3EACB020" w:rsidR="00E43C3B" w:rsidRPr="009E23FA" w:rsidRDefault="005735C8" w:rsidP="00204EFF">
      <w:pPr>
        <w:pStyle w:val="Prosttext"/>
        <w:numPr>
          <w:ilvl w:val="1"/>
          <w:numId w:val="6"/>
        </w:numPr>
        <w:spacing w:before="120"/>
        <w:ind w:left="426" w:hanging="426"/>
        <w:jc w:val="both"/>
        <w:rPr>
          <w:rFonts w:ascii="Arial" w:hAnsi="Arial" w:cs="Arial"/>
          <w:bCs/>
          <w:sz w:val="20"/>
          <w:szCs w:val="20"/>
        </w:rPr>
      </w:pPr>
      <w:r w:rsidRPr="009E23FA">
        <w:rPr>
          <w:rFonts w:ascii="Arial" w:hAnsi="Arial" w:cs="Arial"/>
          <w:bCs/>
          <w:sz w:val="20"/>
          <w:szCs w:val="20"/>
        </w:rPr>
        <w:t xml:space="preserve">Předání a převzetí </w:t>
      </w:r>
      <w:r w:rsidR="00DC4EA2" w:rsidRPr="009E23FA">
        <w:rPr>
          <w:rFonts w:ascii="Arial" w:hAnsi="Arial" w:cs="Arial"/>
          <w:sz w:val="20"/>
          <w:szCs w:val="20"/>
        </w:rPr>
        <w:t>předmětu koupě</w:t>
      </w:r>
      <w:r w:rsidRPr="009E23FA">
        <w:rPr>
          <w:rFonts w:ascii="Arial" w:hAnsi="Arial" w:cs="Arial"/>
          <w:bCs/>
          <w:sz w:val="20"/>
          <w:szCs w:val="20"/>
        </w:rPr>
        <w:t xml:space="preserve"> se uskuteční na základě písemného zápisu podepsaného oprávněnými zástupci smluvních stran, ve kterém budou uvedeny mimo jiné i případné drobné vady a bude zde stanoven termín pro jejich odstranění. Nebudou-li tyto termíny dohodnuty, má se zato, že budou odstraněny do 10 pracovních dnů ode dne protokolárního </w:t>
      </w:r>
      <w:r w:rsidR="00DC4EA2" w:rsidRPr="009E23FA">
        <w:rPr>
          <w:rFonts w:ascii="Arial" w:hAnsi="Arial" w:cs="Arial"/>
          <w:bCs/>
          <w:sz w:val="20"/>
          <w:szCs w:val="20"/>
        </w:rPr>
        <w:t>pře</w:t>
      </w:r>
      <w:r w:rsidRPr="009E23FA">
        <w:rPr>
          <w:rFonts w:ascii="Arial" w:hAnsi="Arial" w:cs="Arial"/>
          <w:bCs/>
          <w:sz w:val="20"/>
          <w:szCs w:val="20"/>
        </w:rPr>
        <w:t xml:space="preserve">dání a převzetí </w:t>
      </w:r>
      <w:r w:rsidR="00DC4EA2" w:rsidRPr="009E23FA">
        <w:rPr>
          <w:rFonts w:ascii="Arial" w:hAnsi="Arial" w:cs="Arial"/>
          <w:sz w:val="20"/>
          <w:szCs w:val="20"/>
        </w:rPr>
        <w:t>předmětu koupě</w:t>
      </w:r>
      <w:r w:rsidRPr="009E23FA">
        <w:rPr>
          <w:rFonts w:ascii="Arial" w:hAnsi="Arial" w:cs="Arial"/>
          <w:bCs/>
          <w:sz w:val="20"/>
          <w:szCs w:val="20"/>
        </w:rPr>
        <w:t>, pokud je to technologicky možné. Nároky kupujícího na zaplacení eventu</w:t>
      </w:r>
      <w:r w:rsidR="005F26B0" w:rsidRPr="009E23FA">
        <w:rPr>
          <w:rFonts w:ascii="Arial" w:hAnsi="Arial" w:cs="Arial"/>
          <w:bCs/>
          <w:sz w:val="20"/>
          <w:szCs w:val="20"/>
        </w:rPr>
        <w:t>á</w:t>
      </w:r>
      <w:r w:rsidR="00244BA4" w:rsidRPr="009E23FA">
        <w:rPr>
          <w:rFonts w:ascii="Arial" w:hAnsi="Arial" w:cs="Arial"/>
          <w:bCs/>
          <w:sz w:val="20"/>
          <w:szCs w:val="20"/>
        </w:rPr>
        <w:t>lních sankcí a </w:t>
      </w:r>
      <w:r w:rsidRPr="009E23FA">
        <w:rPr>
          <w:rFonts w:ascii="Arial" w:hAnsi="Arial" w:cs="Arial"/>
          <w:bCs/>
          <w:sz w:val="20"/>
          <w:szCs w:val="20"/>
        </w:rPr>
        <w:t>škod nejsou tímto dotčeny.</w:t>
      </w:r>
    </w:p>
    <w:p w14:paraId="1B2CA1B8" w14:textId="77777777" w:rsidR="00FB4E9C" w:rsidRPr="009E23FA" w:rsidRDefault="005735C8" w:rsidP="00204EFF">
      <w:pPr>
        <w:pStyle w:val="Prosttext"/>
        <w:numPr>
          <w:ilvl w:val="1"/>
          <w:numId w:val="6"/>
        </w:numPr>
        <w:spacing w:before="120"/>
        <w:ind w:left="426" w:hanging="426"/>
        <w:jc w:val="both"/>
        <w:rPr>
          <w:rFonts w:ascii="Arial" w:hAnsi="Arial" w:cs="Arial"/>
          <w:bCs/>
          <w:sz w:val="20"/>
          <w:szCs w:val="20"/>
        </w:rPr>
      </w:pPr>
      <w:r w:rsidRPr="009E23FA">
        <w:rPr>
          <w:rFonts w:ascii="Arial" w:hAnsi="Arial" w:cs="Arial"/>
          <w:bCs/>
          <w:sz w:val="20"/>
          <w:szCs w:val="20"/>
        </w:rPr>
        <w:t>Prodávající je povinen připravit a doložit u přejímacího řízení všechny potřebné doklady.</w:t>
      </w:r>
    </w:p>
    <w:p w14:paraId="1A44DE4C" w14:textId="77777777" w:rsidR="005735C8" w:rsidRPr="009E23FA" w:rsidRDefault="005735C8" w:rsidP="00204EFF">
      <w:pPr>
        <w:pStyle w:val="Prosttext"/>
        <w:numPr>
          <w:ilvl w:val="1"/>
          <w:numId w:val="6"/>
        </w:numPr>
        <w:spacing w:before="120"/>
        <w:ind w:left="426" w:hanging="426"/>
        <w:jc w:val="both"/>
        <w:rPr>
          <w:rFonts w:ascii="Arial" w:hAnsi="Arial" w:cs="Arial"/>
          <w:bCs/>
          <w:sz w:val="20"/>
          <w:szCs w:val="20"/>
        </w:rPr>
      </w:pPr>
      <w:r w:rsidRPr="009E23FA">
        <w:rPr>
          <w:rFonts w:ascii="Arial" w:hAnsi="Arial" w:cs="Arial"/>
          <w:bCs/>
          <w:sz w:val="20"/>
          <w:szCs w:val="20"/>
        </w:rPr>
        <w:t>Prodávající předloží k přejímacímu řízení kromě dokladů obvykle požadovaných:</w:t>
      </w:r>
    </w:p>
    <w:p w14:paraId="5F10C3E7" w14:textId="01ED91A6" w:rsidR="005735C8" w:rsidRPr="009E23FA" w:rsidRDefault="005735C8" w:rsidP="00204EFF">
      <w:pPr>
        <w:pStyle w:val="Zkladntextodsazen3"/>
        <w:numPr>
          <w:ilvl w:val="0"/>
          <w:numId w:val="10"/>
        </w:numPr>
        <w:ind w:left="709" w:hanging="283"/>
        <w:rPr>
          <w:szCs w:val="20"/>
        </w:rPr>
      </w:pPr>
      <w:r w:rsidRPr="009E23FA">
        <w:rPr>
          <w:szCs w:val="20"/>
        </w:rPr>
        <w:t xml:space="preserve">jedno pare dokumentace </w:t>
      </w:r>
      <w:r w:rsidR="00DC4EA2" w:rsidRPr="009E23FA">
        <w:rPr>
          <w:szCs w:val="20"/>
        </w:rPr>
        <w:t>předmětu koupě</w:t>
      </w:r>
      <w:r w:rsidRPr="009E23FA">
        <w:rPr>
          <w:szCs w:val="20"/>
        </w:rPr>
        <w:t xml:space="preserve"> v tištěné formě,</w:t>
      </w:r>
      <w:r w:rsidR="0062774D" w:rsidRPr="009E23FA">
        <w:rPr>
          <w:szCs w:val="20"/>
        </w:rPr>
        <w:t xml:space="preserve"> příp. v elektronické formě,</w:t>
      </w:r>
    </w:p>
    <w:p w14:paraId="21385AE6" w14:textId="1F79A9E3" w:rsidR="005735C8" w:rsidRPr="009E23FA" w:rsidRDefault="005735C8" w:rsidP="00204EFF">
      <w:pPr>
        <w:pStyle w:val="Zkladntextodsazen3"/>
        <w:numPr>
          <w:ilvl w:val="0"/>
          <w:numId w:val="10"/>
        </w:numPr>
        <w:ind w:left="709" w:hanging="283"/>
        <w:rPr>
          <w:szCs w:val="20"/>
        </w:rPr>
      </w:pPr>
      <w:r w:rsidRPr="009E23FA">
        <w:rPr>
          <w:szCs w:val="20"/>
        </w:rPr>
        <w:t xml:space="preserve">seznam </w:t>
      </w:r>
      <w:r w:rsidR="0062774D" w:rsidRPr="009E23FA">
        <w:rPr>
          <w:szCs w:val="20"/>
        </w:rPr>
        <w:t xml:space="preserve">dokumentace </w:t>
      </w:r>
      <w:r w:rsidRPr="009E23FA">
        <w:rPr>
          <w:szCs w:val="20"/>
        </w:rPr>
        <w:t xml:space="preserve">k dodanému </w:t>
      </w:r>
      <w:r w:rsidR="00DC4EA2" w:rsidRPr="009E23FA">
        <w:rPr>
          <w:szCs w:val="20"/>
        </w:rPr>
        <w:t>předmětu koupě</w:t>
      </w:r>
      <w:r w:rsidRPr="009E23FA">
        <w:rPr>
          <w:szCs w:val="20"/>
        </w:rPr>
        <w:t>, v</w:t>
      </w:r>
      <w:r w:rsidR="00020574" w:rsidRPr="009E23FA">
        <w:rPr>
          <w:szCs w:val="20"/>
        </w:rPr>
        <w:t>četně záručních listů, návodů k </w:t>
      </w:r>
      <w:r w:rsidRPr="009E23FA">
        <w:rPr>
          <w:szCs w:val="20"/>
        </w:rPr>
        <w:t>obsluze, revizních zpráv a prohlášení o shodě,</w:t>
      </w:r>
    </w:p>
    <w:p w14:paraId="0A03E534" w14:textId="77777777" w:rsidR="005735C8" w:rsidRPr="009E23FA" w:rsidRDefault="005735C8" w:rsidP="00204EFF">
      <w:pPr>
        <w:pStyle w:val="Zkladntextodsazen3"/>
        <w:numPr>
          <w:ilvl w:val="0"/>
          <w:numId w:val="10"/>
        </w:numPr>
        <w:ind w:left="709" w:hanging="283"/>
        <w:rPr>
          <w:szCs w:val="20"/>
        </w:rPr>
      </w:pPr>
      <w:r w:rsidRPr="009E23FA">
        <w:rPr>
          <w:szCs w:val="20"/>
        </w:rPr>
        <w:t>seznam osob s uvedením jejich adres a telefonních čísel, u kterých bude možné nahlásit reklamovanou vadu. Rovněž sdělí kontaktní osobu včetně telefonního čísla a adresy, kde je možno nahlásit havárii.</w:t>
      </w:r>
    </w:p>
    <w:p w14:paraId="527C9F7B" w14:textId="0E35C655" w:rsidR="005735C8" w:rsidRPr="009E23FA" w:rsidRDefault="005735C8" w:rsidP="000E565C">
      <w:pPr>
        <w:pStyle w:val="Zkladntext"/>
        <w:tabs>
          <w:tab w:val="left" w:pos="426"/>
        </w:tabs>
        <w:spacing w:before="120"/>
        <w:ind w:left="426"/>
        <w:jc w:val="both"/>
        <w:rPr>
          <w:rFonts w:ascii="Arial" w:hAnsi="Arial" w:cs="Arial"/>
          <w:b w:val="0"/>
          <w:sz w:val="20"/>
          <w:szCs w:val="20"/>
          <w:u w:val="none"/>
        </w:rPr>
      </w:pPr>
      <w:r w:rsidRPr="009E23FA">
        <w:rPr>
          <w:rFonts w:ascii="Arial" w:hAnsi="Arial" w:cs="Arial"/>
          <w:b w:val="0"/>
          <w:sz w:val="20"/>
          <w:szCs w:val="20"/>
          <w:u w:val="none"/>
        </w:rPr>
        <w:t xml:space="preserve">Bez těchto dokladů nelze považovat </w:t>
      </w:r>
      <w:r w:rsidR="00DC4EA2" w:rsidRPr="009E23FA">
        <w:rPr>
          <w:rFonts w:ascii="Arial" w:hAnsi="Arial" w:cs="Arial"/>
          <w:b w:val="0"/>
          <w:sz w:val="20"/>
          <w:szCs w:val="20"/>
          <w:u w:val="none"/>
        </w:rPr>
        <w:t>předmět koupě</w:t>
      </w:r>
      <w:r w:rsidRPr="009E23FA">
        <w:rPr>
          <w:rFonts w:ascii="Arial" w:hAnsi="Arial" w:cs="Arial"/>
          <w:b w:val="0"/>
          <w:sz w:val="20"/>
          <w:szCs w:val="20"/>
          <w:u w:val="none"/>
        </w:rPr>
        <w:t xml:space="preserve"> za </w:t>
      </w:r>
      <w:r w:rsidR="00DC4EA2" w:rsidRPr="009E23FA">
        <w:rPr>
          <w:rFonts w:ascii="Arial" w:hAnsi="Arial" w:cs="Arial"/>
          <w:b w:val="0"/>
          <w:sz w:val="20"/>
          <w:szCs w:val="20"/>
          <w:u w:val="none"/>
        </w:rPr>
        <w:t>způsobilý k řádnému předání a převzetí</w:t>
      </w:r>
      <w:r w:rsidRPr="009E23FA">
        <w:rPr>
          <w:rFonts w:ascii="Arial" w:hAnsi="Arial" w:cs="Arial"/>
          <w:b w:val="0"/>
          <w:sz w:val="20"/>
          <w:szCs w:val="20"/>
          <w:u w:val="none"/>
        </w:rPr>
        <w:t>.</w:t>
      </w:r>
    </w:p>
    <w:p w14:paraId="11FF163E" w14:textId="1CCFFC60" w:rsidR="00394BFD" w:rsidRPr="009E23FA" w:rsidRDefault="005735C8" w:rsidP="00204EFF">
      <w:pPr>
        <w:pStyle w:val="Zkladntext"/>
        <w:numPr>
          <w:ilvl w:val="1"/>
          <w:numId w:val="6"/>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Kupující je oprávněn odmítnout převzít </w:t>
      </w:r>
      <w:r w:rsidR="00DC4EA2" w:rsidRPr="009E23FA">
        <w:rPr>
          <w:rFonts w:ascii="Arial" w:hAnsi="Arial" w:cs="Arial"/>
          <w:b w:val="0"/>
          <w:sz w:val="20"/>
          <w:szCs w:val="20"/>
          <w:u w:val="none"/>
        </w:rPr>
        <w:t>předmět koupě</w:t>
      </w:r>
      <w:r w:rsidRPr="009E23FA">
        <w:rPr>
          <w:rFonts w:ascii="Arial" w:hAnsi="Arial" w:cs="Arial"/>
          <w:b w:val="0"/>
          <w:sz w:val="20"/>
          <w:szCs w:val="20"/>
          <w:u w:val="none"/>
        </w:rPr>
        <w:t xml:space="preserve"> v případě, že bude v době předání vykazovat vady. Kupující je oprávněn odmítnout převzít </w:t>
      </w:r>
      <w:r w:rsidR="00DC4EA2" w:rsidRPr="009E23FA">
        <w:rPr>
          <w:rFonts w:ascii="Arial" w:hAnsi="Arial" w:cs="Arial"/>
          <w:b w:val="0"/>
          <w:sz w:val="20"/>
          <w:szCs w:val="20"/>
          <w:u w:val="none"/>
        </w:rPr>
        <w:t>předmět koupě</w:t>
      </w:r>
      <w:r w:rsidRPr="009E23FA">
        <w:rPr>
          <w:rFonts w:ascii="Arial" w:hAnsi="Arial" w:cs="Arial"/>
          <w:b w:val="0"/>
          <w:sz w:val="20"/>
          <w:szCs w:val="20"/>
          <w:u w:val="none"/>
        </w:rPr>
        <w:t xml:space="preserve"> i v případě n</w:t>
      </w:r>
      <w:r w:rsidR="00244BA4" w:rsidRPr="009E23FA">
        <w:rPr>
          <w:rFonts w:ascii="Arial" w:hAnsi="Arial" w:cs="Arial"/>
          <w:b w:val="0"/>
          <w:sz w:val="20"/>
          <w:szCs w:val="20"/>
          <w:u w:val="none"/>
        </w:rPr>
        <w:t>esplnění dalších povinností dle </w:t>
      </w:r>
      <w:r w:rsidRPr="009E23FA">
        <w:rPr>
          <w:rFonts w:ascii="Arial" w:hAnsi="Arial" w:cs="Arial"/>
          <w:b w:val="0"/>
          <w:sz w:val="20"/>
          <w:szCs w:val="20"/>
          <w:u w:val="none"/>
        </w:rPr>
        <w:t>tohoto článku. Po odstranění nedostatků bude přejímací řízení po písemné výzvě prodávajícího doručené kupujícímu minimálně jeden pracovní den před předáním provedeno opakovaně.</w:t>
      </w:r>
    </w:p>
    <w:p w14:paraId="50AF3AEA" w14:textId="328B372A" w:rsidR="00CB3908" w:rsidRPr="009E23FA" w:rsidRDefault="005735C8" w:rsidP="00372513">
      <w:pPr>
        <w:pStyle w:val="Zkladntext"/>
        <w:numPr>
          <w:ilvl w:val="1"/>
          <w:numId w:val="6"/>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Vlastnictví k </w:t>
      </w:r>
      <w:r w:rsidR="00DC4EA2" w:rsidRPr="009E23FA">
        <w:rPr>
          <w:rFonts w:ascii="Arial" w:hAnsi="Arial" w:cs="Arial"/>
          <w:b w:val="0"/>
          <w:sz w:val="20"/>
          <w:szCs w:val="20"/>
          <w:u w:val="none"/>
        </w:rPr>
        <w:t>předmětu koupě</w:t>
      </w:r>
      <w:r w:rsidRPr="009E23FA">
        <w:rPr>
          <w:rFonts w:ascii="Arial" w:hAnsi="Arial" w:cs="Arial"/>
          <w:b w:val="0"/>
          <w:sz w:val="20"/>
          <w:szCs w:val="20"/>
          <w:u w:val="none"/>
        </w:rPr>
        <w:t xml:space="preserve"> přechází na kupujícího zaplacením sjednané kupní ceny prodávajícímu. Nebezpečí škody na </w:t>
      </w:r>
      <w:r w:rsidR="00DC4EA2" w:rsidRPr="009E23FA">
        <w:rPr>
          <w:rFonts w:ascii="Arial" w:hAnsi="Arial" w:cs="Arial"/>
          <w:b w:val="0"/>
          <w:sz w:val="20"/>
          <w:szCs w:val="20"/>
          <w:u w:val="none"/>
        </w:rPr>
        <w:t>předmětu koupě</w:t>
      </w:r>
      <w:r w:rsidRPr="009E23FA">
        <w:rPr>
          <w:rFonts w:ascii="Arial" w:hAnsi="Arial" w:cs="Arial"/>
          <w:b w:val="0"/>
          <w:sz w:val="20"/>
          <w:szCs w:val="20"/>
          <w:u w:val="none"/>
        </w:rPr>
        <w:t xml:space="preserve"> přechází na kupujícího dnem </w:t>
      </w:r>
      <w:r w:rsidR="00DC4EA2" w:rsidRPr="009E23FA">
        <w:rPr>
          <w:rFonts w:ascii="Arial" w:hAnsi="Arial" w:cs="Arial"/>
          <w:b w:val="0"/>
          <w:sz w:val="20"/>
          <w:szCs w:val="20"/>
          <w:u w:val="none"/>
        </w:rPr>
        <w:t xml:space="preserve">jeho </w:t>
      </w:r>
      <w:r w:rsidRPr="009E23FA">
        <w:rPr>
          <w:rFonts w:ascii="Arial" w:hAnsi="Arial" w:cs="Arial"/>
          <w:b w:val="0"/>
          <w:sz w:val="20"/>
          <w:szCs w:val="20"/>
          <w:u w:val="none"/>
        </w:rPr>
        <w:t xml:space="preserve">předání </w:t>
      </w:r>
      <w:r w:rsidR="00DC4EA2" w:rsidRPr="009E23FA">
        <w:rPr>
          <w:rFonts w:ascii="Arial" w:hAnsi="Arial" w:cs="Arial"/>
          <w:b w:val="0"/>
          <w:sz w:val="20"/>
          <w:szCs w:val="20"/>
          <w:u w:val="none"/>
        </w:rPr>
        <w:t xml:space="preserve">dle předávacího </w:t>
      </w:r>
      <w:r w:rsidRPr="009E23FA">
        <w:rPr>
          <w:rFonts w:ascii="Arial" w:hAnsi="Arial" w:cs="Arial"/>
          <w:b w:val="0"/>
          <w:sz w:val="20"/>
          <w:szCs w:val="20"/>
          <w:u w:val="none"/>
        </w:rPr>
        <w:t>protokolu.</w:t>
      </w:r>
    </w:p>
    <w:p w14:paraId="196997F5" w14:textId="77777777" w:rsidR="00CB3908" w:rsidRPr="009E23FA" w:rsidRDefault="00CB3908" w:rsidP="00432FB4">
      <w:pPr>
        <w:pStyle w:val="Zkladntext"/>
        <w:tabs>
          <w:tab w:val="left" w:pos="852"/>
        </w:tabs>
        <w:spacing w:before="120"/>
        <w:ind w:left="426"/>
        <w:jc w:val="both"/>
        <w:rPr>
          <w:rFonts w:ascii="Arial" w:hAnsi="Arial" w:cs="Arial"/>
          <w:b w:val="0"/>
          <w:sz w:val="20"/>
          <w:szCs w:val="20"/>
          <w:u w:val="none"/>
        </w:rPr>
      </w:pPr>
    </w:p>
    <w:p w14:paraId="103BF238" w14:textId="77777777" w:rsidR="005735C8" w:rsidRPr="009E23FA" w:rsidRDefault="005735C8" w:rsidP="0010141F">
      <w:pPr>
        <w:pStyle w:val="Nadpis1"/>
      </w:pPr>
      <w:r w:rsidRPr="009E23FA">
        <w:t>8. Záruka</w:t>
      </w:r>
    </w:p>
    <w:p w14:paraId="66C805DD" w14:textId="549E46EC" w:rsidR="00394BFD" w:rsidRPr="009E23FA" w:rsidRDefault="005735C8" w:rsidP="00204EFF">
      <w:pPr>
        <w:pStyle w:val="Zkladntext"/>
        <w:numPr>
          <w:ilvl w:val="1"/>
          <w:numId w:val="9"/>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Prodávající odpovídá za to, že </w:t>
      </w:r>
      <w:r w:rsidR="000D33C5" w:rsidRPr="009E23FA">
        <w:rPr>
          <w:rFonts w:ascii="Arial" w:hAnsi="Arial" w:cs="Arial"/>
          <w:b w:val="0"/>
          <w:sz w:val="20"/>
          <w:szCs w:val="20"/>
          <w:u w:val="none"/>
        </w:rPr>
        <w:t>předmět koupě</w:t>
      </w:r>
      <w:r w:rsidRPr="009E23FA">
        <w:rPr>
          <w:rFonts w:ascii="Arial" w:hAnsi="Arial" w:cs="Arial"/>
          <w:b w:val="0"/>
          <w:sz w:val="20"/>
          <w:szCs w:val="20"/>
          <w:u w:val="none"/>
        </w:rPr>
        <w:t xml:space="preserve"> bude </w:t>
      </w:r>
      <w:r w:rsidR="000D33C5" w:rsidRPr="009E23FA">
        <w:rPr>
          <w:rFonts w:ascii="Arial" w:hAnsi="Arial" w:cs="Arial"/>
          <w:b w:val="0"/>
          <w:sz w:val="20"/>
          <w:szCs w:val="20"/>
          <w:u w:val="none"/>
        </w:rPr>
        <w:t xml:space="preserve">dodán </w:t>
      </w:r>
      <w:r w:rsidRPr="009E23FA">
        <w:rPr>
          <w:rFonts w:ascii="Arial" w:hAnsi="Arial" w:cs="Arial"/>
          <w:b w:val="0"/>
          <w:sz w:val="20"/>
          <w:szCs w:val="20"/>
          <w:u w:val="none"/>
        </w:rPr>
        <w:t xml:space="preserve">dle podmínek této smlouvy a v souladu s obecně závaznými právními předpisy, technickými normami a že v záruční době bude bez vad </w:t>
      </w:r>
      <w:r w:rsidR="000E565C" w:rsidRPr="009E23FA">
        <w:rPr>
          <w:rFonts w:ascii="Arial" w:hAnsi="Arial" w:cs="Arial"/>
          <w:b w:val="0"/>
          <w:sz w:val="20"/>
          <w:szCs w:val="20"/>
          <w:u w:val="none"/>
        </w:rPr>
        <w:br/>
      </w:r>
      <w:r w:rsidRPr="009E23FA">
        <w:rPr>
          <w:rFonts w:ascii="Arial" w:hAnsi="Arial" w:cs="Arial"/>
          <w:b w:val="0"/>
          <w:sz w:val="20"/>
          <w:szCs w:val="20"/>
          <w:u w:val="none"/>
        </w:rPr>
        <w:t xml:space="preserve">a zachová si po tuto dobu smluvené vlastnosti. Vadou se </w:t>
      </w:r>
      <w:r w:rsidR="00244BA4" w:rsidRPr="009E23FA">
        <w:rPr>
          <w:rFonts w:ascii="Arial" w:hAnsi="Arial" w:cs="Arial"/>
          <w:b w:val="0"/>
          <w:sz w:val="20"/>
          <w:szCs w:val="20"/>
          <w:u w:val="none"/>
        </w:rPr>
        <w:t>rozumí odchylka od </w:t>
      </w:r>
      <w:r w:rsidRPr="009E23FA">
        <w:rPr>
          <w:rFonts w:ascii="Arial" w:hAnsi="Arial" w:cs="Arial"/>
          <w:b w:val="0"/>
          <w:sz w:val="20"/>
          <w:szCs w:val="20"/>
          <w:u w:val="none"/>
        </w:rPr>
        <w:t xml:space="preserve">množství, druhu </w:t>
      </w:r>
      <w:r w:rsidR="000E565C" w:rsidRPr="009E23FA">
        <w:rPr>
          <w:rFonts w:ascii="Arial" w:hAnsi="Arial" w:cs="Arial"/>
          <w:b w:val="0"/>
          <w:sz w:val="20"/>
          <w:szCs w:val="20"/>
          <w:u w:val="none"/>
        </w:rPr>
        <w:br/>
      </w:r>
      <w:r w:rsidRPr="009E23FA">
        <w:rPr>
          <w:rFonts w:ascii="Arial" w:hAnsi="Arial" w:cs="Arial"/>
          <w:b w:val="0"/>
          <w:sz w:val="20"/>
          <w:szCs w:val="20"/>
          <w:u w:val="none"/>
        </w:rPr>
        <w:t>či kvalitativních podmínek sjednaných v této s</w:t>
      </w:r>
      <w:r w:rsidR="00244BA4" w:rsidRPr="009E23FA">
        <w:rPr>
          <w:rFonts w:ascii="Arial" w:hAnsi="Arial" w:cs="Arial"/>
          <w:b w:val="0"/>
          <w:sz w:val="20"/>
          <w:szCs w:val="20"/>
          <w:u w:val="none"/>
        </w:rPr>
        <w:t>mlouvě. Prodávající odpovídá za </w:t>
      </w:r>
      <w:r w:rsidRPr="009E23FA">
        <w:rPr>
          <w:rFonts w:ascii="Arial" w:hAnsi="Arial" w:cs="Arial"/>
          <w:b w:val="0"/>
          <w:sz w:val="20"/>
          <w:szCs w:val="20"/>
          <w:u w:val="none"/>
        </w:rPr>
        <w:t xml:space="preserve">vady zjevné, skryté i právní, které se na </w:t>
      </w:r>
      <w:r w:rsidR="000D33C5" w:rsidRPr="009E23FA">
        <w:rPr>
          <w:rFonts w:ascii="Arial" w:hAnsi="Arial" w:cs="Arial"/>
          <w:b w:val="0"/>
          <w:sz w:val="20"/>
          <w:szCs w:val="20"/>
          <w:u w:val="none"/>
        </w:rPr>
        <w:t>předmětu koupě</w:t>
      </w:r>
      <w:r w:rsidRPr="009E23FA">
        <w:rPr>
          <w:rFonts w:ascii="Arial" w:hAnsi="Arial" w:cs="Arial"/>
          <w:b w:val="0"/>
          <w:sz w:val="20"/>
          <w:szCs w:val="20"/>
          <w:u w:val="none"/>
        </w:rPr>
        <w:t xml:space="preserve"> vyskytnou v době předání</w:t>
      </w:r>
      <w:r w:rsidR="000D33C5" w:rsidRPr="009E23FA">
        <w:rPr>
          <w:rFonts w:ascii="Arial" w:hAnsi="Arial" w:cs="Arial"/>
          <w:b w:val="0"/>
          <w:sz w:val="20"/>
          <w:szCs w:val="20"/>
          <w:u w:val="none"/>
        </w:rPr>
        <w:t>,</w:t>
      </w:r>
      <w:r w:rsidRPr="009E23FA">
        <w:rPr>
          <w:rFonts w:ascii="Arial" w:hAnsi="Arial" w:cs="Arial"/>
          <w:b w:val="0"/>
          <w:sz w:val="20"/>
          <w:szCs w:val="20"/>
          <w:u w:val="none"/>
        </w:rPr>
        <w:t xml:space="preserve"> a dále za ty, které se na </w:t>
      </w:r>
      <w:r w:rsidR="000D33C5" w:rsidRPr="009E23FA">
        <w:rPr>
          <w:rFonts w:ascii="Arial" w:hAnsi="Arial" w:cs="Arial"/>
          <w:b w:val="0"/>
          <w:sz w:val="20"/>
          <w:szCs w:val="20"/>
          <w:u w:val="none"/>
        </w:rPr>
        <w:t>předmětu koupě</w:t>
      </w:r>
      <w:r w:rsidRPr="009E23FA">
        <w:rPr>
          <w:rFonts w:ascii="Arial" w:hAnsi="Arial" w:cs="Arial"/>
          <w:b w:val="0"/>
          <w:sz w:val="20"/>
          <w:szCs w:val="20"/>
          <w:u w:val="none"/>
        </w:rPr>
        <w:t xml:space="preserve"> vyskytnou v záruční době.</w:t>
      </w:r>
    </w:p>
    <w:p w14:paraId="002C1909" w14:textId="19FF35D6" w:rsidR="00976B14" w:rsidRPr="00B14D5B" w:rsidRDefault="00976B14" w:rsidP="00976B14">
      <w:pPr>
        <w:pStyle w:val="Zkladntext"/>
        <w:numPr>
          <w:ilvl w:val="1"/>
          <w:numId w:val="9"/>
        </w:numPr>
        <w:tabs>
          <w:tab w:val="left" w:pos="567"/>
        </w:tabs>
        <w:spacing w:before="120"/>
        <w:jc w:val="both"/>
        <w:rPr>
          <w:rFonts w:ascii="Arial" w:hAnsi="Arial" w:cs="Arial"/>
          <w:b w:val="0"/>
          <w:sz w:val="20"/>
          <w:szCs w:val="20"/>
          <w:u w:val="none"/>
        </w:rPr>
      </w:pPr>
      <w:bookmarkStart w:id="0" w:name="_Hlk208988109"/>
      <w:r w:rsidRPr="009E23FA">
        <w:rPr>
          <w:rFonts w:ascii="Arial" w:hAnsi="Arial" w:cs="Arial"/>
          <w:b w:val="0"/>
          <w:sz w:val="20"/>
          <w:szCs w:val="20"/>
          <w:u w:val="none"/>
        </w:rPr>
        <w:t xml:space="preserve">Prodávající poskytuje záruku za jakost dodávky ve smyslu </w:t>
      </w:r>
      <w:proofErr w:type="spellStart"/>
      <w:r w:rsidRPr="009E23FA">
        <w:rPr>
          <w:rFonts w:ascii="Arial" w:hAnsi="Arial" w:cs="Arial"/>
          <w:b w:val="0"/>
          <w:sz w:val="20"/>
          <w:szCs w:val="20"/>
          <w:u w:val="none"/>
        </w:rPr>
        <w:t>ust</w:t>
      </w:r>
      <w:proofErr w:type="spellEnd"/>
      <w:r w:rsidRPr="009E23FA">
        <w:rPr>
          <w:rFonts w:ascii="Arial" w:hAnsi="Arial" w:cs="Arial"/>
          <w:b w:val="0"/>
          <w:sz w:val="20"/>
          <w:szCs w:val="20"/>
          <w:u w:val="none"/>
        </w:rPr>
        <w:t xml:space="preserve">. § 2113 a násl. OZ, ve znění pozdějších předpisů, </w:t>
      </w:r>
      <w:r w:rsidRPr="00B14D5B">
        <w:rPr>
          <w:rFonts w:ascii="Arial" w:hAnsi="Arial" w:cs="Arial"/>
          <w:b w:val="0"/>
          <w:sz w:val="20"/>
          <w:szCs w:val="20"/>
          <w:u w:val="none"/>
        </w:rPr>
        <w:t>v délce trvání</w:t>
      </w:r>
      <w:r w:rsidR="00DC629E">
        <w:rPr>
          <w:rFonts w:ascii="Arial" w:hAnsi="Arial" w:cs="Arial"/>
          <w:b w:val="0"/>
          <w:sz w:val="20"/>
          <w:szCs w:val="20"/>
          <w:u w:val="none"/>
        </w:rPr>
        <w:t xml:space="preserve"> </w:t>
      </w:r>
      <w:r w:rsidRPr="00B14D5B">
        <w:rPr>
          <w:rFonts w:ascii="Arial" w:hAnsi="Arial" w:cs="Arial"/>
          <w:sz w:val="20"/>
          <w:szCs w:val="20"/>
          <w:u w:val="none"/>
        </w:rPr>
        <w:t>12 měsíců</w:t>
      </w:r>
      <w:r w:rsidRPr="00B14D5B">
        <w:rPr>
          <w:rFonts w:ascii="Arial" w:hAnsi="Arial" w:cs="Arial"/>
          <w:b w:val="0"/>
          <w:bCs w:val="0"/>
          <w:sz w:val="20"/>
          <w:szCs w:val="20"/>
          <w:u w:val="none"/>
        </w:rPr>
        <w:t>.</w:t>
      </w:r>
    </w:p>
    <w:bookmarkEnd w:id="0"/>
    <w:p w14:paraId="6ABE5ADA" w14:textId="58D1B57B" w:rsidR="00394BFD" w:rsidRPr="009E23FA" w:rsidRDefault="005735C8" w:rsidP="00976B14">
      <w:pPr>
        <w:pStyle w:val="Zkladntext"/>
        <w:numPr>
          <w:ilvl w:val="1"/>
          <w:numId w:val="9"/>
        </w:numPr>
        <w:tabs>
          <w:tab w:val="left" w:pos="852"/>
        </w:tabs>
        <w:spacing w:before="120"/>
        <w:jc w:val="both"/>
        <w:rPr>
          <w:rFonts w:ascii="Arial" w:hAnsi="Arial" w:cs="Arial"/>
          <w:b w:val="0"/>
          <w:sz w:val="20"/>
          <w:szCs w:val="20"/>
          <w:u w:val="none"/>
        </w:rPr>
      </w:pPr>
      <w:r w:rsidRPr="009E23FA">
        <w:rPr>
          <w:rFonts w:ascii="Arial" w:hAnsi="Arial" w:cs="Arial"/>
          <w:b w:val="0"/>
          <w:sz w:val="20"/>
          <w:szCs w:val="20"/>
          <w:u w:val="none"/>
        </w:rPr>
        <w:t>Kupující je povinen vady vzniklé v záruční době písemně</w:t>
      </w:r>
      <w:r w:rsidR="00244BA4" w:rsidRPr="009E23FA">
        <w:rPr>
          <w:rFonts w:ascii="Arial" w:hAnsi="Arial" w:cs="Arial"/>
          <w:b w:val="0"/>
          <w:sz w:val="20"/>
          <w:szCs w:val="20"/>
          <w:u w:val="none"/>
        </w:rPr>
        <w:t xml:space="preserve"> reklamovat u prodávajícího bez </w:t>
      </w:r>
      <w:r w:rsidRPr="009E23FA">
        <w:rPr>
          <w:rFonts w:ascii="Arial" w:hAnsi="Arial" w:cs="Arial"/>
          <w:b w:val="0"/>
          <w:sz w:val="20"/>
          <w:szCs w:val="20"/>
          <w:u w:val="none"/>
        </w:rPr>
        <w:t xml:space="preserve">zbytečného odkladu po jejich zjištění. V reklamaci budou vady popsány a </w:t>
      </w:r>
      <w:r w:rsidR="001A1988" w:rsidRPr="009E23FA">
        <w:rPr>
          <w:rFonts w:ascii="Arial" w:hAnsi="Arial" w:cs="Arial"/>
          <w:b w:val="0"/>
          <w:sz w:val="20"/>
          <w:szCs w:val="20"/>
          <w:u w:val="none"/>
        </w:rPr>
        <w:t xml:space="preserve">bude </w:t>
      </w:r>
      <w:r w:rsidRPr="009E23FA">
        <w:rPr>
          <w:rFonts w:ascii="Arial" w:hAnsi="Arial" w:cs="Arial"/>
          <w:b w:val="0"/>
          <w:sz w:val="20"/>
          <w:szCs w:val="20"/>
          <w:u w:val="none"/>
        </w:rPr>
        <w:t>uvedeno</w:t>
      </w:r>
      <w:r w:rsidR="001A1988" w:rsidRPr="009E23FA">
        <w:rPr>
          <w:rFonts w:ascii="Arial" w:hAnsi="Arial" w:cs="Arial"/>
          <w:b w:val="0"/>
          <w:sz w:val="20"/>
          <w:szCs w:val="20"/>
          <w:u w:val="none"/>
        </w:rPr>
        <w:t>,</w:t>
      </w:r>
      <w:r w:rsidRPr="009E23FA">
        <w:rPr>
          <w:rFonts w:ascii="Arial" w:hAnsi="Arial" w:cs="Arial"/>
          <w:b w:val="0"/>
          <w:sz w:val="20"/>
          <w:szCs w:val="20"/>
          <w:u w:val="none"/>
        </w:rPr>
        <w:t xml:space="preserve"> jak se projevují. Dále kupující navrhne termín schůzky k projednání reklamace a kontaktní osobu, se kterou bude reklamace projednána. Z tohoto jednání bude pořízen zápis, který bude obsahovat </w:t>
      </w:r>
      <w:r w:rsidRPr="009E23FA">
        <w:rPr>
          <w:rFonts w:ascii="Arial" w:hAnsi="Arial" w:cs="Arial"/>
          <w:b w:val="0"/>
          <w:sz w:val="20"/>
          <w:szCs w:val="20"/>
          <w:u w:val="none"/>
        </w:rPr>
        <w:lastRenderedPageBreak/>
        <w:t>údaje týkající se oprávněnosti či neoprávněnosti reklamace, ter</w:t>
      </w:r>
      <w:r w:rsidR="00244BA4" w:rsidRPr="009E23FA">
        <w:rPr>
          <w:rFonts w:ascii="Arial" w:hAnsi="Arial" w:cs="Arial"/>
          <w:b w:val="0"/>
          <w:sz w:val="20"/>
          <w:szCs w:val="20"/>
          <w:u w:val="none"/>
        </w:rPr>
        <w:t>mín nástupu na odstranění vad a </w:t>
      </w:r>
      <w:r w:rsidRPr="009E23FA">
        <w:rPr>
          <w:rFonts w:ascii="Arial" w:hAnsi="Arial" w:cs="Arial"/>
          <w:b w:val="0"/>
          <w:sz w:val="20"/>
          <w:szCs w:val="20"/>
          <w:u w:val="none"/>
        </w:rPr>
        <w:t>lhůtu ve které bude vada odstraněna.</w:t>
      </w:r>
    </w:p>
    <w:p w14:paraId="23B03FA7" w14:textId="77777777" w:rsidR="00394BFD" w:rsidRPr="009E23FA" w:rsidRDefault="005735C8" w:rsidP="00E46F55">
      <w:pPr>
        <w:spacing w:before="120" w:after="0" w:line="240" w:lineRule="auto"/>
        <w:ind w:left="851" w:hanging="426"/>
        <w:jc w:val="both"/>
        <w:rPr>
          <w:rFonts w:cs="Arial"/>
          <w:szCs w:val="20"/>
        </w:rPr>
      </w:pPr>
      <w:r w:rsidRPr="009E23FA">
        <w:rPr>
          <w:rFonts w:cs="Arial"/>
          <w:szCs w:val="20"/>
        </w:rPr>
        <w:t xml:space="preserve">Kupující </w:t>
      </w:r>
      <w:r w:rsidR="008E09A3" w:rsidRPr="009E23FA">
        <w:rPr>
          <w:rFonts w:cs="Arial"/>
          <w:szCs w:val="20"/>
        </w:rPr>
        <w:t>má při uplatnění vad</w:t>
      </w:r>
      <w:r w:rsidRPr="009E23FA">
        <w:rPr>
          <w:rFonts w:cs="Arial"/>
          <w:szCs w:val="20"/>
        </w:rPr>
        <w:t xml:space="preserve"> právo</w:t>
      </w:r>
      <w:r w:rsidRPr="009E23FA" w:rsidDel="000F7011">
        <w:rPr>
          <w:rFonts w:cs="Arial"/>
          <w:szCs w:val="20"/>
        </w:rPr>
        <w:t xml:space="preserve"> </w:t>
      </w:r>
      <w:r w:rsidRPr="009E23FA">
        <w:rPr>
          <w:rFonts w:cs="Arial"/>
          <w:szCs w:val="20"/>
        </w:rPr>
        <w:t>zvolit si některou z těchto možností nápravy:</w:t>
      </w:r>
    </w:p>
    <w:p w14:paraId="3B86B712" w14:textId="77777777" w:rsidR="005735C8" w:rsidRPr="009E23FA" w:rsidRDefault="005735C8" w:rsidP="00272579">
      <w:pPr>
        <w:pStyle w:val="Nadpis3"/>
        <w:keepNext w:val="0"/>
        <w:numPr>
          <w:ilvl w:val="0"/>
          <w:numId w:val="11"/>
        </w:numPr>
        <w:suppressAutoHyphens w:val="0"/>
        <w:spacing w:before="0"/>
        <w:ind w:left="709" w:hanging="283"/>
        <w:rPr>
          <w:b w:val="0"/>
          <w:sz w:val="20"/>
          <w:szCs w:val="20"/>
        </w:rPr>
      </w:pPr>
      <w:r w:rsidRPr="009E23FA">
        <w:rPr>
          <w:b w:val="0"/>
          <w:sz w:val="20"/>
          <w:szCs w:val="20"/>
        </w:rPr>
        <w:t>odstranění vady opravou, je-li vada tímto způsobem odstranitelná</w:t>
      </w:r>
      <w:r w:rsidR="00020574" w:rsidRPr="009E23FA">
        <w:rPr>
          <w:b w:val="0"/>
          <w:sz w:val="20"/>
          <w:szCs w:val="20"/>
        </w:rPr>
        <w:t>,</w:t>
      </w:r>
    </w:p>
    <w:p w14:paraId="3A29F95E" w14:textId="4FE17A6A" w:rsidR="005735C8" w:rsidRPr="009E23FA" w:rsidRDefault="005735C8" w:rsidP="00272579">
      <w:pPr>
        <w:pStyle w:val="Nadpis3"/>
        <w:keepNext w:val="0"/>
        <w:numPr>
          <w:ilvl w:val="0"/>
          <w:numId w:val="11"/>
        </w:numPr>
        <w:suppressAutoHyphens w:val="0"/>
        <w:spacing w:before="0"/>
        <w:ind w:left="709" w:hanging="283"/>
        <w:rPr>
          <w:b w:val="0"/>
          <w:sz w:val="20"/>
          <w:szCs w:val="20"/>
        </w:rPr>
      </w:pPr>
      <w:r w:rsidRPr="009E23FA">
        <w:rPr>
          <w:b w:val="0"/>
          <w:sz w:val="20"/>
          <w:szCs w:val="20"/>
        </w:rPr>
        <w:t xml:space="preserve">odstranění vady dodáním nového </w:t>
      </w:r>
      <w:r w:rsidR="000D33C5" w:rsidRPr="009E23FA">
        <w:rPr>
          <w:b w:val="0"/>
          <w:sz w:val="20"/>
          <w:szCs w:val="20"/>
        </w:rPr>
        <w:t>předmětu koupě, resp. součásti</w:t>
      </w:r>
      <w:r w:rsidRPr="009E23FA">
        <w:rPr>
          <w:b w:val="0"/>
          <w:sz w:val="20"/>
          <w:szCs w:val="20"/>
        </w:rPr>
        <w:t>, není-li vada opravou odstranitelná</w:t>
      </w:r>
      <w:r w:rsidR="00020574" w:rsidRPr="009E23FA">
        <w:rPr>
          <w:b w:val="0"/>
          <w:sz w:val="20"/>
          <w:szCs w:val="20"/>
        </w:rPr>
        <w:t>,</w:t>
      </w:r>
    </w:p>
    <w:p w14:paraId="77505E17" w14:textId="77777777" w:rsidR="005735C8" w:rsidRPr="009E23FA" w:rsidRDefault="005735C8" w:rsidP="00272579">
      <w:pPr>
        <w:pStyle w:val="Nadpis3"/>
        <w:keepNext w:val="0"/>
        <w:numPr>
          <w:ilvl w:val="0"/>
          <w:numId w:val="11"/>
        </w:numPr>
        <w:suppressAutoHyphens w:val="0"/>
        <w:spacing w:before="0"/>
        <w:ind w:left="709" w:hanging="283"/>
        <w:rPr>
          <w:b w:val="0"/>
          <w:sz w:val="20"/>
          <w:szCs w:val="20"/>
        </w:rPr>
      </w:pPr>
      <w:r w:rsidRPr="009E23FA">
        <w:rPr>
          <w:b w:val="0"/>
          <w:sz w:val="20"/>
          <w:szCs w:val="20"/>
        </w:rPr>
        <w:t>přiměřenou slevu ze sjednané ceny</w:t>
      </w:r>
      <w:r w:rsidR="00020574" w:rsidRPr="009E23FA">
        <w:rPr>
          <w:b w:val="0"/>
          <w:sz w:val="20"/>
          <w:szCs w:val="20"/>
        </w:rPr>
        <w:t>,</w:t>
      </w:r>
    </w:p>
    <w:p w14:paraId="1C7BCEF9" w14:textId="02A92F9D" w:rsidR="00E46F55" w:rsidRPr="009E23FA" w:rsidRDefault="00BF0898" w:rsidP="00272579">
      <w:pPr>
        <w:pStyle w:val="Zkladntext"/>
        <w:numPr>
          <w:ilvl w:val="0"/>
          <w:numId w:val="11"/>
        </w:numPr>
        <w:ind w:left="709" w:hanging="283"/>
        <w:rPr>
          <w:rFonts w:ascii="Arial" w:hAnsi="Arial" w:cs="Arial"/>
          <w:b w:val="0"/>
          <w:sz w:val="20"/>
          <w:szCs w:val="20"/>
          <w:u w:val="none"/>
        </w:rPr>
      </w:pPr>
      <w:r w:rsidRPr="009E23FA">
        <w:rPr>
          <w:rFonts w:ascii="Arial" w:hAnsi="Arial" w:cs="Arial"/>
          <w:b w:val="0"/>
          <w:sz w:val="20"/>
          <w:szCs w:val="20"/>
          <w:u w:val="none"/>
        </w:rPr>
        <w:t>odstoupení</w:t>
      </w:r>
      <w:r w:rsidR="00EE5FA0" w:rsidRPr="009E23FA">
        <w:rPr>
          <w:rFonts w:ascii="Arial" w:hAnsi="Arial" w:cs="Arial"/>
          <w:b w:val="0"/>
          <w:sz w:val="20"/>
          <w:szCs w:val="20"/>
          <w:u w:val="none"/>
        </w:rPr>
        <w:t xml:space="preserve"> od smlouvy</w:t>
      </w:r>
      <w:r w:rsidR="00020574" w:rsidRPr="009E23FA">
        <w:rPr>
          <w:rFonts w:ascii="Arial" w:hAnsi="Arial" w:cs="Arial"/>
          <w:b w:val="0"/>
          <w:sz w:val="20"/>
          <w:szCs w:val="20"/>
          <w:u w:val="none"/>
        </w:rPr>
        <w:t>.</w:t>
      </w:r>
    </w:p>
    <w:p w14:paraId="2F94401A" w14:textId="3DACE917" w:rsidR="00E46F55" w:rsidRPr="009E23FA" w:rsidRDefault="00E46F55" w:rsidP="00E46F55">
      <w:pPr>
        <w:pStyle w:val="Zkladntext"/>
        <w:spacing w:before="120"/>
        <w:ind w:left="426"/>
        <w:rPr>
          <w:rFonts w:ascii="Arial" w:hAnsi="Arial" w:cs="Arial"/>
          <w:b w:val="0"/>
          <w:sz w:val="20"/>
          <w:szCs w:val="20"/>
          <w:u w:val="none"/>
        </w:rPr>
      </w:pPr>
      <w:r w:rsidRPr="009E23FA">
        <w:rPr>
          <w:rFonts w:ascii="Arial" w:hAnsi="Arial" w:cs="Arial"/>
          <w:b w:val="0"/>
          <w:sz w:val="20"/>
          <w:szCs w:val="20"/>
          <w:u w:val="none"/>
        </w:rPr>
        <w:t>Kupující sdělí prodávajícímu, jaké právo si zvolil, při oznámení vady nebo bez zbytečného odkladu po oznámení vady.</w:t>
      </w:r>
    </w:p>
    <w:p w14:paraId="3277FA15" w14:textId="77777777" w:rsidR="00054EBC" w:rsidRPr="009E23FA" w:rsidRDefault="005735C8" w:rsidP="00204EFF">
      <w:pPr>
        <w:pStyle w:val="Zkladntext"/>
        <w:numPr>
          <w:ilvl w:val="1"/>
          <w:numId w:val="9"/>
        </w:numPr>
        <w:tabs>
          <w:tab w:val="left" w:pos="851"/>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Reklamaci lze uplatnit do posledního dne záruční lhůty, přičemž i</w:t>
      </w:r>
      <w:r w:rsidR="00020574" w:rsidRPr="009E23FA">
        <w:rPr>
          <w:rFonts w:ascii="Arial" w:hAnsi="Arial" w:cs="Arial"/>
          <w:b w:val="0"/>
          <w:sz w:val="20"/>
          <w:szCs w:val="20"/>
          <w:u w:val="none"/>
        </w:rPr>
        <w:t xml:space="preserve"> reklamace odeslaná kupujícím v </w:t>
      </w:r>
      <w:r w:rsidRPr="009E23FA">
        <w:rPr>
          <w:rFonts w:ascii="Arial" w:hAnsi="Arial" w:cs="Arial"/>
          <w:b w:val="0"/>
          <w:sz w:val="20"/>
          <w:szCs w:val="20"/>
          <w:u w:val="none"/>
        </w:rPr>
        <w:t>poslední den záruční lhůty se považuje za včas uplatněnou.</w:t>
      </w:r>
    </w:p>
    <w:p w14:paraId="3FC1D43E" w14:textId="79198A94" w:rsidR="00394BFD" w:rsidRPr="009E23FA" w:rsidRDefault="005735C8" w:rsidP="00204EFF">
      <w:pPr>
        <w:pStyle w:val="Zkladntext"/>
        <w:numPr>
          <w:ilvl w:val="1"/>
          <w:numId w:val="9"/>
        </w:numPr>
        <w:tabs>
          <w:tab w:val="left" w:pos="851"/>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Nedostaví-li se prodávající bez omluvy na schůzku dle </w:t>
      </w:r>
      <w:r w:rsidR="000D33C5" w:rsidRPr="009E23FA">
        <w:rPr>
          <w:rFonts w:ascii="Arial" w:hAnsi="Arial" w:cs="Arial"/>
          <w:b w:val="0"/>
          <w:sz w:val="20"/>
          <w:szCs w:val="20"/>
          <w:u w:val="none"/>
        </w:rPr>
        <w:t>odst</w:t>
      </w:r>
      <w:r w:rsidRPr="009E23FA">
        <w:rPr>
          <w:rFonts w:ascii="Arial" w:hAnsi="Arial" w:cs="Arial"/>
          <w:b w:val="0"/>
          <w:sz w:val="20"/>
          <w:szCs w:val="20"/>
          <w:u w:val="none"/>
        </w:rPr>
        <w:t xml:space="preserve">. 8.3 této smlouvy, nebo nenastoupí-li prodávající k odstranění reklamované vady ani do </w:t>
      </w:r>
      <w:r w:rsidR="00292DF6" w:rsidRPr="009E23FA">
        <w:rPr>
          <w:rFonts w:ascii="Arial" w:hAnsi="Arial" w:cs="Arial"/>
          <w:b w:val="0"/>
          <w:sz w:val="20"/>
          <w:szCs w:val="20"/>
          <w:u w:val="none"/>
        </w:rPr>
        <w:t>7</w:t>
      </w:r>
      <w:r w:rsidRPr="009E23FA">
        <w:rPr>
          <w:rFonts w:ascii="Arial" w:hAnsi="Arial" w:cs="Arial"/>
          <w:b w:val="0"/>
          <w:sz w:val="20"/>
          <w:szCs w:val="20"/>
          <w:u w:val="none"/>
        </w:rPr>
        <w:t xml:space="preserve"> pracovních dnů po</w:t>
      </w:r>
      <w:r w:rsidR="008E09A3" w:rsidRPr="009E23FA">
        <w:rPr>
          <w:rFonts w:ascii="Arial" w:hAnsi="Arial" w:cs="Arial"/>
          <w:b w:val="0"/>
          <w:sz w:val="20"/>
          <w:szCs w:val="20"/>
          <w:u w:val="none"/>
        </w:rPr>
        <w:t xml:space="preserve"> termínu sjednaném dle </w:t>
      </w:r>
      <w:r w:rsidR="000D33C5" w:rsidRPr="009E23FA">
        <w:rPr>
          <w:rFonts w:ascii="Arial" w:hAnsi="Arial" w:cs="Arial"/>
          <w:b w:val="0"/>
          <w:sz w:val="20"/>
          <w:szCs w:val="20"/>
          <w:u w:val="none"/>
        </w:rPr>
        <w:t>odst</w:t>
      </w:r>
      <w:r w:rsidR="008E09A3" w:rsidRPr="009E23FA">
        <w:rPr>
          <w:rFonts w:ascii="Arial" w:hAnsi="Arial" w:cs="Arial"/>
          <w:b w:val="0"/>
          <w:sz w:val="20"/>
          <w:szCs w:val="20"/>
          <w:u w:val="none"/>
        </w:rPr>
        <w:t>. 8.</w:t>
      </w:r>
      <w:r w:rsidR="000E565C" w:rsidRPr="009E23FA">
        <w:rPr>
          <w:rFonts w:ascii="Arial" w:hAnsi="Arial" w:cs="Arial"/>
          <w:b w:val="0"/>
          <w:sz w:val="20"/>
          <w:szCs w:val="20"/>
          <w:u w:val="none"/>
        </w:rPr>
        <w:t>3</w:t>
      </w:r>
      <w:r w:rsidR="008E09A3" w:rsidRPr="009E23FA">
        <w:rPr>
          <w:rFonts w:ascii="Arial" w:hAnsi="Arial" w:cs="Arial"/>
          <w:b w:val="0"/>
          <w:sz w:val="20"/>
          <w:szCs w:val="20"/>
          <w:u w:val="none"/>
        </w:rPr>
        <w:t xml:space="preserve"> </w:t>
      </w:r>
      <w:r w:rsidRPr="009E23FA">
        <w:rPr>
          <w:rFonts w:ascii="Arial" w:hAnsi="Arial" w:cs="Arial"/>
          <w:b w:val="0"/>
          <w:sz w:val="20"/>
          <w:szCs w:val="20"/>
          <w:u w:val="none"/>
        </w:rPr>
        <w:t xml:space="preserve">této smlouvy, </w:t>
      </w:r>
      <w:r w:rsidR="000D33C5" w:rsidRPr="009E23FA">
        <w:rPr>
          <w:rFonts w:ascii="Arial" w:hAnsi="Arial" w:cs="Arial"/>
          <w:b w:val="0"/>
          <w:sz w:val="20"/>
          <w:szCs w:val="20"/>
          <w:u w:val="none"/>
        </w:rPr>
        <w:t>bude</w:t>
      </w:r>
      <w:r w:rsidRPr="009E23FA">
        <w:rPr>
          <w:rFonts w:ascii="Arial" w:hAnsi="Arial" w:cs="Arial"/>
          <w:b w:val="0"/>
          <w:sz w:val="20"/>
          <w:szCs w:val="20"/>
          <w:u w:val="none"/>
        </w:rPr>
        <w:t xml:space="preserve"> kupující oprávněn pověřit odstraněním vady jinou specializovanou </w:t>
      </w:r>
      <w:r w:rsidR="000D33C5" w:rsidRPr="009E23FA">
        <w:rPr>
          <w:rFonts w:ascii="Arial" w:hAnsi="Arial" w:cs="Arial"/>
          <w:b w:val="0"/>
          <w:sz w:val="20"/>
          <w:szCs w:val="20"/>
          <w:u w:val="none"/>
        </w:rPr>
        <w:t>osobu</w:t>
      </w:r>
      <w:r w:rsidRPr="009E23FA">
        <w:rPr>
          <w:rFonts w:ascii="Arial" w:hAnsi="Arial" w:cs="Arial"/>
          <w:b w:val="0"/>
          <w:sz w:val="20"/>
          <w:szCs w:val="20"/>
          <w:u w:val="none"/>
        </w:rPr>
        <w:t>. Veškeré takto vzniklé náklady uhradí prodávající kupujícímu.</w:t>
      </w:r>
    </w:p>
    <w:p w14:paraId="2D5A56B3" w14:textId="77777777" w:rsidR="00BF0898" w:rsidRPr="009E23FA" w:rsidRDefault="005735C8" w:rsidP="00204EFF">
      <w:pPr>
        <w:pStyle w:val="Zkladntext"/>
        <w:numPr>
          <w:ilvl w:val="1"/>
          <w:numId w:val="9"/>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Záruční doba neběží po dobu, po kterou probíhá řízení o reklamaci, tj. ode dne uplatnění reklamace do dne vyřízení reklamace prodávajícím. Dnem vyřízení reklamace je den, kdy kupující potvrdil vyřízení reklamace. O tuto dobu se záruční doba prodlužuje.</w:t>
      </w:r>
    </w:p>
    <w:p w14:paraId="3B6E70D2" w14:textId="24A1D9C9" w:rsidR="00BF0898" w:rsidRPr="009E23FA" w:rsidRDefault="00BF0898" w:rsidP="00204EFF">
      <w:pPr>
        <w:pStyle w:val="Zkladntext"/>
        <w:numPr>
          <w:ilvl w:val="1"/>
          <w:numId w:val="9"/>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V případě, že vady na </w:t>
      </w:r>
      <w:r w:rsidR="000D33C5" w:rsidRPr="009E23FA">
        <w:rPr>
          <w:rFonts w:ascii="Arial" w:hAnsi="Arial" w:cs="Arial"/>
          <w:b w:val="0"/>
          <w:sz w:val="20"/>
          <w:szCs w:val="20"/>
          <w:u w:val="none"/>
        </w:rPr>
        <w:t>předmětu koupě</w:t>
      </w:r>
      <w:r w:rsidRPr="009E23FA">
        <w:rPr>
          <w:rFonts w:ascii="Arial" w:hAnsi="Arial" w:cs="Arial"/>
          <w:b w:val="0"/>
          <w:sz w:val="20"/>
          <w:szCs w:val="20"/>
          <w:u w:val="none"/>
        </w:rPr>
        <w:t xml:space="preserve"> způsobené Prodávajícím budou příčinou vad či škod vzniklých na jiných částech majetku Kupujícího, má Kupující právo přeúčtovat Prodávajícímu veškeré náklady související s jejich odstraněním. </w:t>
      </w:r>
    </w:p>
    <w:p w14:paraId="408BAA72" w14:textId="77777777" w:rsidR="00054EBC" w:rsidRPr="009E23FA" w:rsidRDefault="005735C8" w:rsidP="00204EFF">
      <w:pPr>
        <w:pStyle w:val="Zkladntext"/>
        <w:numPr>
          <w:ilvl w:val="1"/>
          <w:numId w:val="9"/>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Prodávající je povinen na žádost kupujícího odstranit i vady, za které neodpovídá. V tomto případě je kupující povinen odstranění vady zaplatit.</w:t>
      </w:r>
    </w:p>
    <w:p w14:paraId="4916BA52" w14:textId="6255A930" w:rsidR="00054EBC" w:rsidRPr="009E23FA" w:rsidRDefault="005735C8" w:rsidP="00204EFF">
      <w:pPr>
        <w:pStyle w:val="Zkladntext"/>
        <w:numPr>
          <w:ilvl w:val="1"/>
          <w:numId w:val="9"/>
        </w:numPr>
        <w:tabs>
          <w:tab w:val="left" w:pos="85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Byly-li použity podle smlouvy při výrobě </w:t>
      </w:r>
      <w:r w:rsidR="000D33C5" w:rsidRPr="009E23FA">
        <w:rPr>
          <w:rFonts w:ascii="Arial" w:hAnsi="Arial" w:cs="Arial"/>
          <w:b w:val="0"/>
          <w:sz w:val="20"/>
          <w:szCs w:val="20"/>
          <w:u w:val="none"/>
        </w:rPr>
        <w:t>předmětu koupě</w:t>
      </w:r>
      <w:r w:rsidRPr="009E23FA">
        <w:rPr>
          <w:rFonts w:ascii="Arial" w:hAnsi="Arial" w:cs="Arial"/>
          <w:b w:val="0"/>
          <w:sz w:val="20"/>
          <w:szCs w:val="20"/>
          <w:u w:val="none"/>
        </w:rPr>
        <w:t xml:space="preserve"> věci předané kupujícím, neodpovídá prodávající za vady </w:t>
      </w:r>
      <w:r w:rsidR="000D33C5" w:rsidRPr="009E23FA">
        <w:rPr>
          <w:rFonts w:ascii="Arial" w:hAnsi="Arial" w:cs="Arial"/>
          <w:b w:val="0"/>
          <w:sz w:val="20"/>
          <w:szCs w:val="20"/>
          <w:u w:val="none"/>
        </w:rPr>
        <w:t>předmětu koupě</w:t>
      </w:r>
      <w:r w:rsidRPr="009E23FA">
        <w:rPr>
          <w:rFonts w:ascii="Arial" w:hAnsi="Arial" w:cs="Arial"/>
          <w:b w:val="0"/>
          <w:sz w:val="20"/>
          <w:szCs w:val="20"/>
          <w:u w:val="none"/>
        </w:rPr>
        <w:t xml:space="preserve">, které byly způsobeny použitím těchto věcí, jestliže prodávající při vynaložení odborné péče nemohl odhalit nevhodnost těchto věcí pro výrobu </w:t>
      </w:r>
      <w:r w:rsidR="000D33C5" w:rsidRPr="009E23FA">
        <w:rPr>
          <w:rFonts w:ascii="Arial" w:hAnsi="Arial" w:cs="Arial"/>
          <w:b w:val="0"/>
          <w:sz w:val="20"/>
          <w:szCs w:val="20"/>
          <w:u w:val="none"/>
        </w:rPr>
        <w:t>předmětu koupě</w:t>
      </w:r>
      <w:r w:rsidRPr="009E23FA">
        <w:rPr>
          <w:rFonts w:ascii="Arial" w:hAnsi="Arial" w:cs="Arial"/>
          <w:b w:val="0"/>
          <w:sz w:val="20"/>
          <w:szCs w:val="20"/>
          <w:u w:val="none"/>
        </w:rPr>
        <w:t xml:space="preserve"> nebo na ni kupujícího upozornil, avšak kupující písemně trval na jejich použití.</w:t>
      </w:r>
    </w:p>
    <w:p w14:paraId="07F6ACA4" w14:textId="4B0FA476" w:rsidR="00394BFD" w:rsidRPr="009E23FA" w:rsidRDefault="005735C8" w:rsidP="00204EFF">
      <w:pPr>
        <w:pStyle w:val="Zkladntext"/>
        <w:numPr>
          <w:ilvl w:val="1"/>
          <w:numId w:val="9"/>
        </w:numPr>
        <w:tabs>
          <w:tab w:val="left" w:pos="142"/>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 xml:space="preserve">Záruční servisní činnost musí být prováděna kompetentním pracovníkem </w:t>
      </w:r>
      <w:r w:rsidR="00F12BBA" w:rsidRPr="009E23FA">
        <w:rPr>
          <w:rFonts w:ascii="Arial" w:hAnsi="Arial" w:cs="Arial"/>
          <w:b w:val="0"/>
          <w:sz w:val="20"/>
          <w:szCs w:val="20"/>
          <w:u w:val="none"/>
        </w:rPr>
        <w:t>prodávajícího</w:t>
      </w:r>
      <w:r w:rsidRPr="009E23FA">
        <w:rPr>
          <w:rFonts w:ascii="Arial" w:hAnsi="Arial" w:cs="Arial"/>
          <w:b w:val="0"/>
          <w:sz w:val="20"/>
          <w:szCs w:val="20"/>
          <w:u w:val="none"/>
        </w:rPr>
        <w:t xml:space="preserve">, </w:t>
      </w:r>
      <w:r w:rsidR="000E565C" w:rsidRPr="009E23FA">
        <w:rPr>
          <w:rFonts w:ascii="Arial" w:hAnsi="Arial" w:cs="Arial"/>
          <w:b w:val="0"/>
          <w:sz w:val="20"/>
          <w:szCs w:val="20"/>
          <w:u w:val="none"/>
        </w:rPr>
        <w:br/>
      </w:r>
      <w:r w:rsidRPr="009E23FA">
        <w:rPr>
          <w:rFonts w:ascii="Arial" w:hAnsi="Arial" w:cs="Arial"/>
          <w:b w:val="0"/>
          <w:sz w:val="20"/>
          <w:szCs w:val="20"/>
          <w:u w:val="none"/>
        </w:rPr>
        <w:t>a to minimálně v rozsahu a pravidelných časových intervalech dle požadavků výrobce. Servisní činností se rozumí zejména údržba, čištění, kalibrace</w:t>
      </w:r>
      <w:r w:rsidR="00F12BBA" w:rsidRPr="009E23FA">
        <w:rPr>
          <w:rFonts w:ascii="Arial" w:hAnsi="Arial" w:cs="Arial"/>
          <w:b w:val="0"/>
          <w:sz w:val="20"/>
          <w:szCs w:val="20"/>
          <w:u w:val="none"/>
        </w:rPr>
        <w:t xml:space="preserve"> a opravy předmětu koupě a </w:t>
      </w:r>
      <w:r w:rsidRPr="009E23FA">
        <w:rPr>
          <w:rFonts w:ascii="Arial" w:hAnsi="Arial" w:cs="Arial"/>
          <w:b w:val="0"/>
          <w:sz w:val="20"/>
          <w:szCs w:val="20"/>
          <w:u w:val="none"/>
        </w:rPr>
        <w:t xml:space="preserve">výměna </w:t>
      </w:r>
      <w:r w:rsidR="00F12BBA" w:rsidRPr="009E23FA">
        <w:rPr>
          <w:rFonts w:ascii="Arial" w:hAnsi="Arial" w:cs="Arial"/>
          <w:b w:val="0"/>
          <w:sz w:val="20"/>
          <w:szCs w:val="20"/>
          <w:u w:val="none"/>
        </w:rPr>
        <w:t xml:space="preserve">jeho </w:t>
      </w:r>
      <w:r w:rsidRPr="009E23FA">
        <w:rPr>
          <w:rFonts w:ascii="Arial" w:hAnsi="Arial" w:cs="Arial"/>
          <w:b w:val="0"/>
          <w:sz w:val="20"/>
          <w:szCs w:val="20"/>
          <w:u w:val="none"/>
        </w:rPr>
        <w:t>součástí.</w:t>
      </w:r>
    </w:p>
    <w:p w14:paraId="30FE6151" w14:textId="6D8FB674" w:rsidR="009E23FA" w:rsidRPr="009E23FA" w:rsidRDefault="005735C8" w:rsidP="009E23FA">
      <w:pPr>
        <w:pStyle w:val="Zkladntext"/>
        <w:numPr>
          <w:ilvl w:val="1"/>
          <w:numId w:val="9"/>
        </w:numPr>
        <w:tabs>
          <w:tab w:val="left" w:pos="567"/>
        </w:tabs>
        <w:spacing w:before="120"/>
        <w:ind w:left="426" w:hanging="426"/>
        <w:jc w:val="both"/>
        <w:rPr>
          <w:rFonts w:ascii="Arial" w:hAnsi="Arial" w:cs="Arial"/>
          <w:b w:val="0"/>
          <w:sz w:val="20"/>
          <w:szCs w:val="20"/>
          <w:u w:val="none"/>
        </w:rPr>
      </w:pPr>
      <w:r w:rsidRPr="009E23FA">
        <w:rPr>
          <w:rFonts w:ascii="Arial" w:hAnsi="Arial" w:cs="Arial"/>
          <w:b w:val="0"/>
          <w:sz w:val="20"/>
          <w:szCs w:val="20"/>
          <w:u w:val="none"/>
        </w:rPr>
        <w:t>Případný pozáruční servis bude řešen na základě samostatné smlouvy</w:t>
      </w:r>
      <w:r w:rsidR="009E23FA" w:rsidRPr="009E23FA">
        <w:rPr>
          <w:rFonts w:ascii="Arial" w:hAnsi="Arial" w:cs="Arial"/>
          <w:b w:val="0"/>
          <w:sz w:val="20"/>
          <w:szCs w:val="20"/>
          <w:u w:val="none"/>
        </w:rPr>
        <w:t>.</w:t>
      </w:r>
    </w:p>
    <w:p w14:paraId="6FD1F769" w14:textId="5080F3F9" w:rsidR="00394BFD" w:rsidRPr="009E23FA" w:rsidRDefault="00F12BBA" w:rsidP="00A2022A">
      <w:pPr>
        <w:pStyle w:val="Nadpis1"/>
        <w:rPr>
          <w:i/>
        </w:rPr>
      </w:pPr>
      <w:r w:rsidRPr="009E23FA">
        <w:t xml:space="preserve">9. </w:t>
      </w:r>
      <w:r w:rsidR="005735C8" w:rsidRPr="009E23FA">
        <w:t>Odstoupení od smlouvy</w:t>
      </w:r>
    </w:p>
    <w:p w14:paraId="111FB9D6" w14:textId="31DA3583" w:rsidR="00A10880" w:rsidRPr="009E23FA" w:rsidRDefault="00A10880" w:rsidP="00A2022A">
      <w:pPr>
        <w:pStyle w:val="Zkladntext"/>
        <w:numPr>
          <w:ilvl w:val="0"/>
          <w:numId w:val="19"/>
        </w:numPr>
        <w:spacing w:before="240" w:after="120"/>
        <w:ind w:left="426" w:hanging="426"/>
        <w:jc w:val="both"/>
        <w:rPr>
          <w:rFonts w:ascii="Arial" w:hAnsi="Arial" w:cs="Arial"/>
          <w:b w:val="0"/>
          <w:sz w:val="20"/>
          <w:szCs w:val="20"/>
          <w:u w:val="none"/>
        </w:rPr>
      </w:pPr>
      <w:r w:rsidRPr="009E23FA">
        <w:rPr>
          <w:rFonts w:ascii="Arial" w:hAnsi="Arial" w:cs="Arial"/>
          <w:b w:val="0"/>
          <w:sz w:val="20"/>
          <w:szCs w:val="20"/>
          <w:u w:val="none"/>
        </w:rPr>
        <w:t xml:space="preserve">Kupující má právo od této Smlouvy odstoupit, ohrozí-li nebo zmaří-li Prodávající realizaci předmětu </w:t>
      </w:r>
      <w:r w:rsidR="00F12BBA" w:rsidRPr="009E23FA">
        <w:rPr>
          <w:rFonts w:ascii="Arial" w:hAnsi="Arial" w:cs="Arial"/>
          <w:b w:val="0"/>
          <w:sz w:val="20"/>
          <w:szCs w:val="20"/>
          <w:u w:val="none"/>
        </w:rPr>
        <w:t>smlouvy</w:t>
      </w:r>
      <w:r w:rsidRPr="009E23FA">
        <w:rPr>
          <w:rFonts w:ascii="Arial" w:hAnsi="Arial" w:cs="Arial"/>
          <w:b w:val="0"/>
          <w:sz w:val="20"/>
          <w:szCs w:val="20"/>
          <w:u w:val="none"/>
        </w:rPr>
        <w:t xml:space="preserve"> nebo podstatným způsobem poruší tuto Smlouvu. </w:t>
      </w:r>
    </w:p>
    <w:p w14:paraId="0928FEB8" w14:textId="2E1B7DD6" w:rsidR="00A10880" w:rsidRPr="009E23FA" w:rsidRDefault="00A10880" w:rsidP="00A2022A">
      <w:pPr>
        <w:pStyle w:val="Zkladntext"/>
        <w:numPr>
          <w:ilvl w:val="0"/>
          <w:numId w:val="19"/>
        </w:numPr>
        <w:spacing w:after="120"/>
        <w:ind w:left="426" w:hanging="426"/>
        <w:jc w:val="both"/>
        <w:rPr>
          <w:rFonts w:ascii="Arial" w:hAnsi="Arial" w:cs="Arial"/>
          <w:b w:val="0"/>
          <w:sz w:val="20"/>
          <w:szCs w:val="20"/>
          <w:u w:val="none"/>
        </w:rPr>
      </w:pPr>
      <w:r w:rsidRPr="009E23FA">
        <w:rPr>
          <w:rFonts w:ascii="Arial" w:hAnsi="Arial" w:cs="Arial"/>
          <w:b w:val="0"/>
          <w:sz w:val="20"/>
          <w:szCs w:val="20"/>
          <w:u w:val="none"/>
        </w:rPr>
        <w:t>Mezi důvody, pro něž lze od Smlouvy odstoupit, patří zejména:</w:t>
      </w:r>
    </w:p>
    <w:p w14:paraId="04C08043" w14:textId="77777777" w:rsidR="00A10880" w:rsidRPr="009E23FA" w:rsidRDefault="00A10880" w:rsidP="00A2022A">
      <w:pPr>
        <w:pStyle w:val="Zkladntext"/>
        <w:numPr>
          <w:ilvl w:val="0"/>
          <w:numId w:val="3"/>
        </w:numPr>
        <w:tabs>
          <w:tab w:val="left" w:pos="284"/>
        </w:tabs>
        <w:ind w:left="709" w:hanging="283"/>
        <w:jc w:val="both"/>
        <w:rPr>
          <w:rFonts w:ascii="Arial" w:hAnsi="Arial" w:cs="Arial"/>
          <w:b w:val="0"/>
          <w:sz w:val="20"/>
          <w:szCs w:val="20"/>
          <w:u w:val="none"/>
        </w:rPr>
      </w:pPr>
      <w:r w:rsidRPr="009E23FA">
        <w:rPr>
          <w:rFonts w:ascii="Arial" w:hAnsi="Arial" w:cs="Arial"/>
          <w:b w:val="0"/>
          <w:sz w:val="20"/>
          <w:szCs w:val="20"/>
          <w:u w:val="none"/>
        </w:rPr>
        <w:t>soustavné nebo zvláště hrubé porušení provozních podmínek pracoviště, které před zahájením prací písemně stanoví Kupující a předá Prodávajícímu,</w:t>
      </w:r>
    </w:p>
    <w:p w14:paraId="68052C48" w14:textId="387C5435" w:rsidR="00A10880" w:rsidRPr="009E23FA" w:rsidRDefault="00A10880" w:rsidP="00A2022A">
      <w:pPr>
        <w:pStyle w:val="Zkladntext"/>
        <w:numPr>
          <w:ilvl w:val="0"/>
          <w:numId w:val="3"/>
        </w:numPr>
        <w:ind w:left="709" w:hanging="283"/>
        <w:jc w:val="both"/>
        <w:rPr>
          <w:rFonts w:ascii="Arial" w:hAnsi="Arial" w:cs="Arial"/>
          <w:b w:val="0"/>
          <w:sz w:val="20"/>
          <w:szCs w:val="20"/>
          <w:u w:val="none"/>
        </w:rPr>
      </w:pPr>
      <w:r w:rsidRPr="009E23FA">
        <w:rPr>
          <w:rFonts w:ascii="Arial" w:hAnsi="Arial" w:cs="Arial"/>
          <w:b w:val="0"/>
          <w:sz w:val="20"/>
          <w:szCs w:val="20"/>
          <w:u w:val="none"/>
        </w:rPr>
        <w:t>soustavné nebo zvlášť hrubé porušení podmínek jakosti a dalších dohodnutých podmínek,</w:t>
      </w:r>
    </w:p>
    <w:p w14:paraId="2980AADD" w14:textId="77777777" w:rsidR="00A10880" w:rsidRPr="009E23FA" w:rsidRDefault="00A10880" w:rsidP="00A2022A">
      <w:pPr>
        <w:pStyle w:val="Zkladntext"/>
        <w:numPr>
          <w:ilvl w:val="0"/>
          <w:numId w:val="3"/>
        </w:numPr>
        <w:ind w:left="709" w:hanging="283"/>
        <w:jc w:val="both"/>
        <w:rPr>
          <w:rFonts w:ascii="Arial" w:hAnsi="Arial" w:cs="Arial"/>
          <w:b w:val="0"/>
          <w:sz w:val="20"/>
          <w:szCs w:val="20"/>
          <w:u w:val="none"/>
        </w:rPr>
      </w:pPr>
      <w:r w:rsidRPr="009E23FA">
        <w:rPr>
          <w:rFonts w:ascii="Arial" w:hAnsi="Arial" w:cs="Arial"/>
          <w:b w:val="0"/>
          <w:sz w:val="20"/>
          <w:szCs w:val="20"/>
          <w:u w:val="none"/>
        </w:rPr>
        <w:t>v případě, že druhá smluvní strana přestane být způsobilým subjektem, na její majetek bude prohlášen konkurs nebo návrh na prohlášení konkursu bude zamítnut z důvodu nedostatku majetku,</w:t>
      </w:r>
    </w:p>
    <w:p w14:paraId="4827988E" w14:textId="14B7414F" w:rsidR="00A10880" w:rsidRPr="009E23FA" w:rsidRDefault="00A10880" w:rsidP="00A2022A">
      <w:pPr>
        <w:pStyle w:val="Zkladntext"/>
        <w:numPr>
          <w:ilvl w:val="0"/>
          <w:numId w:val="3"/>
        </w:numPr>
        <w:ind w:left="709" w:hanging="283"/>
        <w:jc w:val="both"/>
        <w:rPr>
          <w:rFonts w:ascii="Arial" w:hAnsi="Arial" w:cs="Arial"/>
          <w:b w:val="0"/>
          <w:sz w:val="20"/>
          <w:szCs w:val="20"/>
          <w:u w:val="none"/>
        </w:rPr>
      </w:pPr>
      <w:r w:rsidRPr="009E23FA">
        <w:rPr>
          <w:rFonts w:ascii="Arial" w:hAnsi="Arial" w:cs="Arial"/>
          <w:b w:val="0"/>
          <w:sz w:val="20"/>
          <w:szCs w:val="20"/>
          <w:u w:val="none"/>
        </w:rPr>
        <w:t xml:space="preserve">vady </w:t>
      </w:r>
      <w:r w:rsidR="00F12BBA" w:rsidRPr="009E23FA">
        <w:rPr>
          <w:rFonts w:ascii="Arial" w:hAnsi="Arial" w:cs="Arial"/>
          <w:b w:val="0"/>
          <w:sz w:val="20"/>
          <w:szCs w:val="20"/>
          <w:u w:val="none"/>
        </w:rPr>
        <w:t>předmětu koupě</w:t>
      </w:r>
      <w:r w:rsidRPr="009E23FA">
        <w:rPr>
          <w:rFonts w:ascii="Arial" w:hAnsi="Arial" w:cs="Arial"/>
          <w:b w:val="0"/>
          <w:sz w:val="20"/>
          <w:szCs w:val="20"/>
          <w:u w:val="none"/>
        </w:rPr>
        <w:t xml:space="preserve"> nebo jednání Prodávajícího, kterými byla Smlouva porušena podstatným způsobem,</w:t>
      </w:r>
    </w:p>
    <w:p w14:paraId="3214693C" w14:textId="4EE1DB68" w:rsidR="00A10880" w:rsidRPr="009E23FA" w:rsidRDefault="00A10880" w:rsidP="00A2022A">
      <w:pPr>
        <w:pStyle w:val="Zkladntext"/>
        <w:numPr>
          <w:ilvl w:val="0"/>
          <w:numId w:val="3"/>
        </w:numPr>
        <w:spacing w:after="120"/>
        <w:ind w:left="709" w:hanging="283"/>
        <w:jc w:val="both"/>
        <w:rPr>
          <w:rFonts w:ascii="Arial" w:hAnsi="Arial" w:cs="Arial"/>
          <w:b w:val="0"/>
          <w:sz w:val="20"/>
          <w:szCs w:val="20"/>
          <w:u w:val="none"/>
        </w:rPr>
      </w:pPr>
      <w:r w:rsidRPr="009E23FA">
        <w:rPr>
          <w:rFonts w:ascii="Arial" w:hAnsi="Arial" w:cs="Arial"/>
          <w:b w:val="0"/>
          <w:sz w:val="20"/>
          <w:szCs w:val="20"/>
          <w:u w:val="none"/>
        </w:rPr>
        <w:t>další důvody stanovené zákonem</w:t>
      </w:r>
      <w:r w:rsidR="002468B8" w:rsidRPr="009E23FA">
        <w:rPr>
          <w:rFonts w:ascii="Arial" w:hAnsi="Arial" w:cs="Arial"/>
          <w:b w:val="0"/>
          <w:sz w:val="20"/>
          <w:szCs w:val="20"/>
          <w:u w:val="none"/>
        </w:rPr>
        <w:t xml:space="preserve"> a touto smlouvou</w:t>
      </w:r>
      <w:r w:rsidRPr="009E23FA">
        <w:rPr>
          <w:rFonts w:ascii="Arial" w:hAnsi="Arial" w:cs="Arial"/>
          <w:b w:val="0"/>
          <w:sz w:val="20"/>
          <w:szCs w:val="20"/>
          <w:u w:val="none"/>
        </w:rPr>
        <w:t>.</w:t>
      </w:r>
    </w:p>
    <w:p w14:paraId="541600FB" w14:textId="323FC4D1" w:rsidR="00A10880" w:rsidRPr="009E23FA" w:rsidRDefault="00A10880" w:rsidP="00A2022A">
      <w:pPr>
        <w:pStyle w:val="Zkladntext"/>
        <w:numPr>
          <w:ilvl w:val="0"/>
          <w:numId w:val="19"/>
        </w:numPr>
        <w:spacing w:after="120"/>
        <w:ind w:left="426" w:hanging="426"/>
        <w:jc w:val="both"/>
        <w:rPr>
          <w:rFonts w:ascii="Arial" w:hAnsi="Arial" w:cs="Arial"/>
          <w:b w:val="0"/>
          <w:sz w:val="20"/>
          <w:szCs w:val="20"/>
          <w:u w:val="none"/>
        </w:rPr>
      </w:pPr>
      <w:r w:rsidRPr="009E23FA">
        <w:rPr>
          <w:rFonts w:ascii="Arial" w:hAnsi="Arial" w:cs="Arial"/>
          <w:b w:val="0"/>
          <w:sz w:val="20"/>
          <w:szCs w:val="20"/>
          <w:u w:val="none"/>
        </w:rPr>
        <w:t>Za soustavné porušování provozních podmínek a podmínek jakosti a dalších dohodnutých podmínek</w:t>
      </w:r>
      <w:r w:rsidR="00F12BBA" w:rsidRPr="009E23FA">
        <w:rPr>
          <w:rFonts w:ascii="Arial" w:hAnsi="Arial" w:cs="Arial"/>
          <w:b w:val="0"/>
          <w:sz w:val="20"/>
          <w:szCs w:val="20"/>
          <w:u w:val="none"/>
        </w:rPr>
        <w:t xml:space="preserve"> </w:t>
      </w:r>
      <w:r w:rsidRPr="009E23FA">
        <w:rPr>
          <w:rFonts w:ascii="Arial" w:hAnsi="Arial" w:cs="Arial"/>
          <w:b w:val="0"/>
          <w:sz w:val="20"/>
          <w:szCs w:val="20"/>
          <w:u w:val="none"/>
        </w:rPr>
        <w:t xml:space="preserve">se považuje třetí méně závažné porušení výše uvedených podmínek, byl-li Prodávající nejméně dvakrát písemně Kupujícím na porušení podmínek upozorněn. </w:t>
      </w:r>
    </w:p>
    <w:p w14:paraId="6B308362" w14:textId="16AC1B6A" w:rsidR="00A10880" w:rsidRPr="009E23FA" w:rsidRDefault="00A10880" w:rsidP="00A2022A">
      <w:pPr>
        <w:pStyle w:val="Zkladntext"/>
        <w:numPr>
          <w:ilvl w:val="0"/>
          <w:numId w:val="19"/>
        </w:numPr>
        <w:spacing w:after="120"/>
        <w:ind w:left="426" w:hanging="426"/>
        <w:jc w:val="both"/>
        <w:rPr>
          <w:rFonts w:ascii="Arial" w:hAnsi="Arial" w:cs="Arial"/>
          <w:b w:val="0"/>
          <w:sz w:val="20"/>
          <w:szCs w:val="20"/>
          <w:u w:val="none"/>
        </w:rPr>
      </w:pPr>
      <w:r w:rsidRPr="009E23FA">
        <w:rPr>
          <w:rFonts w:ascii="Arial" w:hAnsi="Arial" w:cs="Arial"/>
          <w:b w:val="0"/>
          <w:sz w:val="20"/>
          <w:szCs w:val="20"/>
          <w:u w:val="none"/>
        </w:rPr>
        <w:lastRenderedPageBreak/>
        <w:t>Za zvláště hrubé porušení provozních podmínek a podmínek jakosti a dalších dohodnutých podmínek se považuje zejména jednání Prodávajícího, při němž může být ohroženo:</w:t>
      </w:r>
    </w:p>
    <w:p w14:paraId="3F2D3D83" w14:textId="79F5B76F" w:rsidR="00A10880" w:rsidRPr="009E23FA" w:rsidRDefault="00F12BBA" w:rsidP="00A2022A">
      <w:pPr>
        <w:pStyle w:val="Prosttext"/>
        <w:numPr>
          <w:ilvl w:val="0"/>
          <w:numId w:val="2"/>
        </w:numPr>
        <w:spacing w:before="120"/>
        <w:ind w:left="426" w:firstLine="0"/>
        <w:jc w:val="both"/>
        <w:rPr>
          <w:rFonts w:ascii="Arial" w:hAnsi="Arial" w:cs="Arial"/>
          <w:sz w:val="20"/>
          <w:szCs w:val="20"/>
        </w:rPr>
      </w:pPr>
      <w:r w:rsidRPr="009E23FA">
        <w:rPr>
          <w:rFonts w:ascii="Arial" w:hAnsi="Arial" w:cs="Arial"/>
          <w:sz w:val="20"/>
          <w:szCs w:val="20"/>
        </w:rPr>
        <w:t>dodání předmětu koupě</w:t>
      </w:r>
      <w:r w:rsidR="00A10880" w:rsidRPr="009E23FA">
        <w:rPr>
          <w:rFonts w:ascii="Arial" w:hAnsi="Arial" w:cs="Arial"/>
          <w:b/>
          <w:sz w:val="20"/>
          <w:szCs w:val="20"/>
        </w:rPr>
        <w:t xml:space="preserve"> </w:t>
      </w:r>
      <w:r w:rsidR="00A10880" w:rsidRPr="009E23FA">
        <w:rPr>
          <w:rFonts w:ascii="Arial" w:hAnsi="Arial" w:cs="Arial"/>
          <w:sz w:val="20"/>
          <w:szCs w:val="20"/>
        </w:rPr>
        <w:t xml:space="preserve">řádně a včas,  </w:t>
      </w:r>
    </w:p>
    <w:p w14:paraId="459DAE9E" w14:textId="628B252B" w:rsidR="00A10880" w:rsidRPr="009E23FA" w:rsidRDefault="00A10880" w:rsidP="00A2022A">
      <w:pPr>
        <w:pStyle w:val="Prosttext"/>
        <w:numPr>
          <w:ilvl w:val="0"/>
          <w:numId w:val="2"/>
        </w:numPr>
        <w:spacing w:before="120" w:after="120"/>
        <w:ind w:left="425" w:firstLine="0"/>
        <w:jc w:val="both"/>
        <w:rPr>
          <w:rFonts w:ascii="Arial" w:hAnsi="Arial" w:cs="Arial"/>
          <w:sz w:val="20"/>
          <w:szCs w:val="20"/>
        </w:rPr>
      </w:pPr>
      <w:r w:rsidRPr="009E23FA">
        <w:rPr>
          <w:rFonts w:ascii="Arial" w:hAnsi="Arial" w:cs="Arial"/>
          <w:sz w:val="20"/>
          <w:szCs w:val="20"/>
        </w:rPr>
        <w:t xml:space="preserve">zdraví a bezpečnost pracovníků </w:t>
      </w:r>
      <w:r w:rsidR="00F12BBA" w:rsidRPr="009E23FA">
        <w:rPr>
          <w:rFonts w:ascii="Arial" w:hAnsi="Arial" w:cs="Arial"/>
          <w:sz w:val="20"/>
          <w:szCs w:val="20"/>
        </w:rPr>
        <w:t>podílejících se na plnění dle této smlouvy</w:t>
      </w:r>
      <w:r w:rsidRPr="009E23FA">
        <w:rPr>
          <w:rFonts w:ascii="Arial" w:hAnsi="Arial" w:cs="Arial"/>
          <w:sz w:val="20"/>
          <w:szCs w:val="20"/>
        </w:rPr>
        <w:t>.</w:t>
      </w:r>
    </w:p>
    <w:p w14:paraId="4D40D00B" w14:textId="0F1DC89A" w:rsidR="00A10880" w:rsidRPr="009E23FA" w:rsidRDefault="00A10880" w:rsidP="00A2022A">
      <w:pPr>
        <w:pStyle w:val="Zkladntext"/>
        <w:spacing w:after="120"/>
        <w:ind w:left="426"/>
        <w:jc w:val="both"/>
        <w:rPr>
          <w:rFonts w:ascii="Arial" w:hAnsi="Arial" w:cs="Arial"/>
          <w:b w:val="0"/>
          <w:sz w:val="20"/>
          <w:szCs w:val="20"/>
          <w:u w:val="none"/>
        </w:rPr>
      </w:pPr>
      <w:r w:rsidRPr="009E23FA">
        <w:rPr>
          <w:rFonts w:ascii="Arial" w:hAnsi="Arial" w:cs="Arial"/>
          <w:b w:val="0"/>
          <w:sz w:val="20"/>
          <w:szCs w:val="20"/>
          <w:u w:val="none"/>
        </w:rPr>
        <w:t>Za zvláště hrubé porušení provozních podmínek a podmínek jakosti a dalších dohodnutých podmínek se považuje rovněž jednání pracovníků Prodávajícího, za která mohou být příslušnými orgány státní správy uloženy pokuty či jiné sankce.</w:t>
      </w:r>
    </w:p>
    <w:p w14:paraId="4A7A1E5F" w14:textId="4ED18766" w:rsidR="00A10880" w:rsidRPr="009E23FA" w:rsidRDefault="00A10880" w:rsidP="00A2022A">
      <w:pPr>
        <w:pStyle w:val="Zkladntext"/>
        <w:numPr>
          <w:ilvl w:val="0"/>
          <w:numId w:val="19"/>
        </w:numPr>
        <w:spacing w:after="120"/>
        <w:ind w:left="426" w:hanging="426"/>
        <w:jc w:val="both"/>
        <w:rPr>
          <w:rFonts w:ascii="Arial" w:hAnsi="Arial" w:cs="Arial"/>
          <w:b w:val="0"/>
          <w:sz w:val="20"/>
          <w:szCs w:val="20"/>
          <w:u w:val="none"/>
        </w:rPr>
      </w:pPr>
      <w:r w:rsidRPr="009E23FA">
        <w:rPr>
          <w:rFonts w:ascii="Arial" w:hAnsi="Arial" w:cs="Arial"/>
          <w:b w:val="0"/>
          <w:sz w:val="20"/>
          <w:szCs w:val="20"/>
          <w:u w:val="none"/>
        </w:rPr>
        <w:t xml:space="preserve">Kupující má právo odstoupit od této Smlouvy i v případě, že výdaje, které by mu na základě této Smlouvy měly vzniknout, budou MŠMT ČR, případně jiným kontrolním subjektem, označeny </w:t>
      </w:r>
      <w:r w:rsidR="00204EFF" w:rsidRPr="009E23FA">
        <w:rPr>
          <w:rFonts w:ascii="Arial" w:hAnsi="Arial" w:cs="Arial"/>
          <w:b w:val="0"/>
          <w:sz w:val="20"/>
          <w:szCs w:val="20"/>
          <w:u w:val="none"/>
        </w:rPr>
        <w:br/>
      </w:r>
      <w:r w:rsidRPr="009E23FA">
        <w:rPr>
          <w:rFonts w:ascii="Arial" w:hAnsi="Arial" w:cs="Arial"/>
          <w:b w:val="0"/>
          <w:sz w:val="20"/>
          <w:szCs w:val="20"/>
          <w:u w:val="none"/>
        </w:rPr>
        <w:t xml:space="preserve">za nezpůsobilé. </w:t>
      </w:r>
    </w:p>
    <w:p w14:paraId="5EAEFA2C" w14:textId="4592D1F0" w:rsidR="00D61452" w:rsidRPr="009E23FA" w:rsidRDefault="00A10880" w:rsidP="00A2022A">
      <w:pPr>
        <w:pStyle w:val="Zkladntext"/>
        <w:numPr>
          <w:ilvl w:val="0"/>
          <w:numId w:val="19"/>
        </w:numPr>
        <w:spacing w:after="120"/>
        <w:ind w:left="426" w:hanging="426"/>
        <w:jc w:val="both"/>
        <w:rPr>
          <w:rFonts w:ascii="Arial" w:hAnsi="Arial" w:cs="Arial"/>
          <w:b w:val="0"/>
          <w:sz w:val="20"/>
          <w:szCs w:val="20"/>
          <w:u w:val="none"/>
        </w:rPr>
      </w:pPr>
      <w:r w:rsidRPr="009E23FA">
        <w:rPr>
          <w:rFonts w:ascii="Arial" w:hAnsi="Arial" w:cs="Arial"/>
          <w:b w:val="0"/>
          <w:sz w:val="20"/>
          <w:szCs w:val="20"/>
          <w:u w:val="none"/>
        </w:rPr>
        <w:t xml:space="preserve">Od Smlouvy je možné odstoupit jen písemně. Odstoupení je účinné dnem doručení druhé straně. V odstoupení musí být uveden důvod, pro který strana od Smlouvy odstupuje s odkazem </w:t>
      </w:r>
      <w:r w:rsidR="002F14F8" w:rsidRPr="009E23FA">
        <w:rPr>
          <w:rFonts w:ascii="Arial" w:hAnsi="Arial" w:cs="Arial"/>
          <w:b w:val="0"/>
          <w:sz w:val="20"/>
          <w:szCs w:val="20"/>
          <w:u w:val="none"/>
        </w:rPr>
        <w:br/>
      </w:r>
      <w:r w:rsidRPr="009E23FA">
        <w:rPr>
          <w:rFonts w:ascii="Arial" w:hAnsi="Arial" w:cs="Arial"/>
          <w:b w:val="0"/>
          <w:sz w:val="20"/>
          <w:szCs w:val="20"/>
          <w:u w:val="none"/>
        </w:rPr>
        <w:t>na ustanovení Smlouvy, které ji k takovému kroku opravňuje.</w:t>
      </w:r>
    </w:p>
    <w:p w14:paraId="2DFE48BE" w14:textId="77777777" w:rsidR="009E23FA" w:rsidRPr="009E23FA" w:rsidRDefault="009E23FA" w:rsidP="009E23FA">
      <w:pPr>
        <w:pStyle w:val="Zkladntext"/>
        <w:keepNext/>
        <w:spacing w:after="120"/>
        <w:ind w:left="426"/>
        <w:jc w:val="both"/>
        <w:rPr>
          <w:rFonts w:ascii="Arial" w:hAnsi="Arial" w:cs="Arial"/>
          <w:b w:val="0"/>
          <w:sz w:val="20"/>
          <w:szCs w:val="20"/>
          <w:u w:val="none"/>
        </w:rPr>
      </w:pPr>
    </w:p>
    <w:p w14:paraId="4A69D19B" w14:textId="77777777" w:rsidR="002468B8" w:rsidRPr="009E23FA" w:rsidRDefault="005735C8" w:rsidP="00D62B2E">
      <w:pPr>
        <w:pStyle w:val="Nadpis1"/>
        <w:keepNext/>
      </w:pPr>
      <w:r w:rsidRPr="009E23FA">
        <w:t xml:space="preserve">10. </w:t>
      </w:r>
      <w:r w:rsidR="002468B8" w:rsidRPr="009E23FA">
        <w:t>Sankce</w:t>
      </w:r>
    </w:p>
    <w:p w14:paraId="589B1441" w14:textId="77777777" w:rsidR="002468B8" w:rsidRPr="009E23FA" w:rsidRDefault="002468B8" w:rsidP="002468B8">
      <w:pPr>
        <w:pStyle w:val="Zkladntext"/>
        <w:numPr>
          <w:ilvl w:val="1"/>
          <w:numId w:val="7"/>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V případě nedodržení lhůty splatnosti faktur vystavených prodávajícím má tento právo vyúčtovat kupujícímu a kupující má povinnost uhradit prodávajícímu úrok z prodlení se zaplacením řádně vystavené a doručené faktury – daňového dokladu. Výše úroku se řídí platnými právními předpisy (§ 1970 občanského zákoníku, § 2 nařízení vlády č. 351/2013 Sb.).</w:t>
      </w:r>
    </w:p>
    <w:p w14:paraId="5064DF7F" w14:textId="77777777" w:rsidR="002468B8" w:rsidRPr="009E23FA" w:rsidRDefault="002468B8" w:rsidP="002468B8">
      <w:pPr>
        <w:pStyle w:val="Zkladntext"/>
        <w:numPr>
          <w:ilvl w:val="1"/>
          <w:numId w:val="7"/>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 xml:space="preserve">Dostane-li se prodávající do prodlení s dodáním předmětu koupě či jeho části, bude povinen uhradit kupujícímu smluvní pokutu ve výši </w:t>
      </w:r>
      <w:r w:rsidRPr="009E23FA">
        <w:rPr>
          <w:rFonts w:ascii="Arial" w:hAnsi="Arial" w:cs="Arial"/>
          <w:bCs w:val="0"/>
          <w:sz w:val="20"/>
          <w:szCs w:val="20"/>
          <w:u w:val="none"/>
        </w:rPr>
        <w:t>0,2 %</w:t>
      </w:r>
      <w:r w:rsidRPr="009E23FA">
        <w:rPr>
          <w:rFonts w:ascii="Arial" w:hAnsi="Arial" w:cs="Arial"/>
          <w:b w:val="0"/>
          <w:sz w:val="20"/>
          <w:szCs w:val="20"/>
          <w:u w:val="none"/>
        </w:rPr>
        <w:t xml:space="preserve"> celkové kupní ceny, </w:t>
      </w:r>
      <w:r w:rsidRPr="009E23FA">
        <w:rPr>
          <w:rFonts w:ascii="Arial" w:hAnsi="Arial" w:cs="Arial"/>
          <w:bCs w:val="0"/>
          <w:sz w:val="20"/>
          <w:szCs w:val="20"/>
          <w:u w:val="none"/>
        </w:rPr>
        <w:t>resp. kupní ceny položek dotčených prodlením</w:t>
      </w:r>
      <w:r w:rsidRPr="009E23FA">
        <w:rPr>
          <w:rFonts w:ascii="Arial" w:hAnsi="Arial" w:cs="Arial"/>
          <w:b w:val="0"/>
          <w:sz w:val="20"/>
          <w:szCs w:val="20"/>
          <w:u w:val="none"/>
        </w:rPr>
        <w:t>, a to za každý i započatý den prodlení oproti smluvně stanovenému termínu dodání předmětu koupě.</w:t>
      </w:r>
    </w:p>
    <w:p w14:paraId="48DEFBD4" w14:textId="77777777" w:rsidR="002468B8" w:rsidRPr="009E23FA" w:rsidRDefault="002468B8" w:rsidP="002468B8">
      <w:pPr>
        <w:pStyle w:val="Zkladntext"/>
        <w:numPr>
          <w:ilvl w:val="1"/>
          <w:numId w:val="7"/>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 xml:space="preserve">Za nesplnění dohodnutého termínu pro odstranění drobných vad při předání předmětu koupě nebo vad předmětu koupě v záruční době zaplatí prodávající kupujícímu </w:t>
      </w:r>
      <w:r w:rsidRPr="009E23FA">
        <w:rPr>
          <w:rFonts w:ascii="Arial" w:hAnsi="Arial" w:cs="Arial"/>
          <w:bCs w:val="0"/>
          <w:sz w:val="20"/>
          <w:szCs w:val="20"/>
          <w:u w:val="none"/>
        </w:rPr>
        <w:t>500 Kč</w:t>
      </w:r>
      <w:r w:rsidRPr="009E23FA">
        <w:rPr>
          <w:rFonts w:ascii="Arial" w:hAnsi="Arial" w:cs="Arial"/>
          <w:b w:val="0"/>
          <w:sz w:val="20"/>
          <w:szCs w:val="20"/>
          <w:u w:val="none"/>
        </w:rPr>
        <w:t xml:space="preserve"> za každou jednu vadu za každý započatý den prodlení s odstraněním vady. Tím není dotčeno právo na náhradu škody vzniklé v souvislosti s pozdním odstraněním vad.</w:t>
      </w:r>
    </w:p>
    <w:p w14:paraId="2D6FD50D" w14:textId="77777777" w:rsidR="002468B8" w:rsidRPr="009E23FA" w:rsidRDefault="002468B8" w:rsidP="002468B8">
      <w:pPr>
        <w:pStyle w:val="Zkladntext"/>
        <w:numPr>
          <w:ilvl w:val="1"/>
          <w:numId w:val="7"/>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Kupující je oprávněn požadovat náhradu škody způsobené porušením povinnosti na straně prodávajícího, a to i v případě, že se na toto porušení povinnosti vztahuje smluvní pokuta, kupující je rovněž oprávněn domáhat se náhrady škody, i když tato škoda přesahuje smluvní pokutu.</w:t>
      </w:r>
    </w:p>
    <w:p w14:paraId="364D0FD1" w14:textId="0F3AAB51" w:rsidR="002468B8" w:rsidRPr="009E23FA" w:rsidRDefault="002468B8" w:rsidP="002468B8">
      <w:pPr>
        <w:pStyle w:val="Zkladntext"/>
        <w:tabs>
          <w:tab w:val="left" w:pos="0"/>
        </w:tabs>
        <w:spacing w:before="120"/>
        <w:ind w:left="567"/>
        <w:jc w:val="both"/>
        <w:rPr>
          <w:rFonts w:ascii="Arial" w:hAnsi="Arial" w:cs="Arial"/>
          <w:b w:val="0"/>
          <w:sz w:val="20"/>
          <w:szCs w:val="20"/>
          <w:u w:val="none"/>
        </w:rPr>
      </w:pPr>
    </w:p>
    <w:p w14:paraId="45649254" w14:textId="77777777" w:rsidR="002468B8" w:rsidRPr="009E23FA" w:rsidRDefault="002468B8" w:rsidP="002468B8">
      <w:pPr>
        <w:pStyle w:val="Zkladntext"/>
        <w:numPr>
          <w:ilvl w:val="0"/>
          <w:numId w:val="7"/>
        </w:numPr>
        <w:spacing w:before="120"/>
        <w:ind w:left="437"/>
        <w:jc w:val="center"/>
        <w:rPr>
          <w:rFonts w:ascii="Arial" w:hAnsi="Arial" w:cs="Arial"/>
          <w:bCs w:val="0"/>
          <w:sz w:val="20"/>
          <w:szCs w:val="20"/>
          <w:u w:val="none"/>
        </w:rPr>
      </w:pPr>
      <w:bookmarkStart w:id="1" w:name="_Hlk123757256"/>
      <w:r w:rsidRPr="009E23FA">
        <w:rPr>
          <w:rFonts w:ascii="Arial" w:hAnsi="Arial" w:cs="Arial"/>
          <w:bCs w:val="0"/>
          <w:sz w:val="20"/>
          <w:szCs w:val="20"/>
          <w:u w:val="none"/>
        </w:rPr>
        <w:t>Vyhrazená změna závazku</w:t>
      </w:r>
    </w:p>
    <w:p w14:paraId="3E4E6C58" w14:textId="77777777" w:rsidR="002468B8" w:rsidRPr="009E23FA" w:rsidRDefault="002468B8" w:rsidP="002468B8">
      <w:pPr>
        <w:pStyle w:val="Odstavecseseznamem"/>
        <w:numPr>
          <w:ilvl w:val="2"/>
          <w:numId w:val="22"/>
        </w:numPr>
        <w:spacing w:before="240" w:after="120"/>
        <w:ind w:left="567" w:hanging="567"/>
        <w:jc w:val="both"/>
        <w:rPr>
          <w:rFonts w:ascii="Arial" w:hAnsi="Arial" w:cs="Arial"/>
        </w:rPr>
      </w:pPr>
      <w:r w:rsidRPr="009E23FA">
        <w:rPr>
          <w:rFonts w:ascii="Arial" w:hAnsi="Arial" w:cs="Arial"/>
        </w:rPr>
        <w:t>Kupující si v souladu s § 100 odst. 2 ZZVZ vyhrazuje možnost provést změnu v osobě prodávajícího v průběhu plnění smlouvy, pokud bude naplněna některá z podmínek pro odstoupení od smlouvy ze strany kupujícího uvedených v čl. 9. této smlouvy nebo pokud prodávající odstoupí od této smlouvy nebo zanikne bez právního nástupce.</w:t>
      </w:r>
    </w:p>
    <w:p w14:paraId="619F3EEA" w14:textId="77777777" w:rsidR="002468B8" w:rsidRPr="009E23FA" w:rsidRDefault="002468B8" w:rsidP="002468B8">
      <w:pPr>
        <w:pStyle w:val="Odstavecseseznamem"/>
        <w:spacing w:before="240" w:after="120"/>
        <w:ind w:left="567"/>
        <w:jc w:val="both"/>
        <w:rPr>
          <w:rFonts w:ascii="Arial" w:hAnsi="Arial" w:cs="Arial"/>
        </w:rPr>
      </w:pPr>
    </w:p>
    <w:p w14:paraId="353D73C5" w14:textId="03C17CDA" w:rsidR="002468B8" w:rsidRPr="009E23FA" w:rsidRDefault="002468B8" w:rsidP="002468B8">
      <w:pPr>
        <w:pStyle w:val="Odstavecseseznamem"/>
        <w:numPr>
          <w:ilvl w:val="1"/>
          <w:numId w:val="22"/>
        </w:numPr>
        <w:spacing w:before="240" w:after="120"/>
        <w:ind w:left="567" w:hanging="567"/>
        <w:jc w:val="both"/>
        <w:rPr>
          <w:rFonts w:ascii="Arial" w:hAnsi="Arial" w:cs="Arial"/>
        </w:rPr>
      </w:pPr>
      <w:r w:rsidRPr="009E23FA">
        <w:rPr>
          <w:rFonts w:ascii="Arial" w:hAnsi="Arial" w:cs="Arial"/>
        </w:rPr>
        <w:t>Změna prodávajícího bude provedena formou ukončení této smlouvy a uzavření nové smlouvy. Kupující si pro takový případ vyhrazuje možnost uzavřít smlouvu na dodání předmětu nebo položky plnění smlouvy, a to s prodávajícím, jehož nabídka se v původní veřejné zakázce na zadání tohoto smluvního plnění (</w:t>
      </w:r>
      <w:r w:rsidRPr="009E23FA">
        <w:rPr>
          <w:rFonts w:ascii="Arial" w:hAnsi="Arial" w:cs="Arial"/>
          <w:b/>
          <w:bCs/>
        </w:rPr>
        <w:t>dále také jako</w:t>
      </w:r>
      <w:r w:rsidRPr="009E23FA">
        <w:rPr>
          <w:rFonts w:ascii="Arial" w:hAnsi="Arial" w:cs="Arial"/>
        </w:rPr>
        <w:t xml:space="preserve"> </w:t>
      </w:r>
      <w:r w:rsidRPr="009E23FA">
        <w:rPr>
          <w:rFonts w:ascii="Arial" w:hAnsi="Arial" w:cs="Arial"/>
          <w:b/>
          <w:bCs/>
        </w:rPr>
        <w:t>„původní veřejná zakázka“</w:t>
      </w:r>
      <w:r w:rsidRPr="009E23FA">
        <w:rPr>
          <w:rFonts w:ascii="Arial" w:hAnsi="Arial" w:cs="Arial"/>
        </w:rPr>
        <w:t>) umístila jako další v pořadí v rámci provedeného hodnocení (</w:t>
      </w:r>
      <w:r w:rsidRPr="009E23FA">
        <w:rPr>
          <w:rFonts w:ascii="Arial" w:hAnsi="Arial" w:cs="Arial"/>
          <w:b/>
          <w:bCs/>
        </w:rPr>
        <w:t xml:space="preserve">dále jen „nový </w:t>
      </w:r>
      <w:r w:rsidR="009E23FA" w:rsidRPr="009E23FA">
        <w:rPr>
          <w:rFonts w:ascii="Arial" w:hAnsi="Arial" w:cs="Arial"/>
          <w:b/>
          <w:bCs/>
        </w:rPr>
        <w:t>prodávající</w:t>
      </w:r>
      <w:r w:rsidRPr="009E23FA">
        <w:rPr>
          <w:rFonts w:ascii="Arial" w:hAnsi="Arial" w:cs="Arial"/>
          <w:b/>
          <w:bCs/>
        </w:rPr>
        <w:t>“)</w:t>
      </w:r>
      <w:r w:rsidRPr="009E23FA">
        <w:rPr>
          <w:rFonts w:ascii="Arial" w:hAnsi="Arial" w:cs="Arial"/>
        </w:rPr>
        <w:t>.</w:t>
      </w:r>
    </w:p>
    <w:p w14:paraId="118F2177" w14:textId="77777777" w:rsidR="002468B8" w:rsidRPr="009E23FA" w:rsidRDefault="002468B8" w:rsidP="002468B8">
      <w:pPr>
        <w:pStyle w:val="Odstavecseseznamem"/>
        <w:spacing w:before="240" w:after="120"/>
        <w:ind w:left="567"/>
        <w:jc w:val="both"/>
        <w:rPr>
          <w:rFonts w:ascii="Arial" w:hAnsi="Arial" w:cs="Arial"/>
        </w:rPr>
      </w:pPr>
    </w:p>
    <w:p w14:paraId="3B037DFD" w14:textId="77777777" w:rsidR="002468B8" w:rsidRPr="009E23FA" w:rsidRDefault="002468B8" w:rsidP="002468B8">
      <w:pPr>
        <w:pStyle w:val="Odstavecseseznamem"/>
        <w:numPr>
          <w:ilvl w:val="1"/>
          <w:numId w:val="22"/>
        </w:numPr>
        <w:spacing w:before="240" w:after="120"/>
        <w:ind w:left="567" w:hanging="567"/>
        <w:jc w:val="both"/>
        <w:rPr>
          <w:rFonts w:ascii="Arial" w:hAnsi="Arial" w:cs="Arial"/>
        </w:rPr>
      </w:pPr>
      <w:r w:rsidRPr="009E23FA">
        <w:rPr>
          <w:rFonts w:ascii="Arial" w:hAnsi="Arial" w:cs="Arial"/>
        </w:rPr>
        <w:t>Jednotkové ceny musí vycházet z nabídky nového prodávajícího, kterou podal v původním zadávacím řízení. Rovněž ostatní podmínky plnění smlouvy zůstanou zachovány, pouze účinnost nové smlouvy bude nově stanovena odečtem původní doby účinnosti smlouvy a zbývající doby plnění zakázky stanovené v původním zadávacím řízení.</w:t>
      </w:r>
    </w:p>
    <w:p w14:paraId="32058E40" w14:textId="77777777" w:rsidR="002468B8" w:rsidRDefault="002468B8" w:rsidP="002468B8">
      <w:pPr>
        <w:pStyle w:val="Zkladntext"/>
        <w:spacing w:before="120"/>
        <w:ind w:left="435"/>
        <w:rPr>
          <w:rFonts w:ascii="Arial" w:hAnsi="Arial" w:cs="Arial"/>
          <w:bCs w:val="0"/>
          <w:sz w:val="20"/>
          <w:szCs w:val="20"/>
          <w:u w:val="none"/>
        </w:rPr>
      </w:pPr>
    </w:p>
    <w:p w14:paraId="7F9CCA2B" w14:textId="77777777" w:rsidR="00B04BDD" w:rsidRDefault="00B04BDD" w:rsidP="002468B8">
      <w:pPr>
        <w:pStyle w:val="Zkladntext"/>
        <w:spacing w:before="120"/>
        <w:ind w:left="435"/>
        <w:rPr>
          <w:rFonts w:ascii="Arial" w:hAnsi="Arial" w:cs="Arial"/>
          <w:bCs w:val="0"/>
          <w:sz w:val="20"/>
          <w:szCs w:val="20"/>
          <w:u w:val="none"/>
        </w:rPr>
      </w:pPr>
    </w:p>
    <w:p w14:paraId="7D86F416" w14:textId="77777777" w:rsidR="00B04BDD" w:rsidRPr="009E23FA" w:rsidRDefault="00B04BDD" w:rsidP="002468B8">
      <w:pPr>
        <w:pStyle w:val="Zkladntext"/>
        <w:spacing w:before="120"/>
        <w:ind w:left="435"/>
        <w:rPr>
          <w:rFonts w:ascii="Arial" w:hAnsi="Arial" w:cs="Arial"/>
          <w:bCs w:val="0"/>
          <w:sz w:val="20"/>
          <w:szCs w:val="20"/>
          <w:u w:val="none"/>
        </w:rPr>
      </w:pPr>
    </w:p>
    <w:p w14:paraId="1A2EFB41" w14:textId="77777777" w:rsidR="002468B8" w:rsidRPr="009E23FA" w:rsidRDefault="002468B8" w:rsidP="002468B8">
      <w:pPr>
        <w:pStyle w:val="Nadpis1"/>
      </w:pPr>
      <w:r w:rsidRPr="009E23FA">
        <w:lastRenderedPageBreak/>
        <w:t>12. Ostatní ujednání</w:t>
      </w:r>
    </w:p>
    <w:p w14:paraId="1769A377" w14:textId="1EA9FA1E" w:rsidR="002468B8" w:rsidRPr="009E23FA" w:rsidRDefault="009F552B" w:rsidP="009F552B">
      <w:pPr>
        <w:pStyle w:val="Prosttext"/>
        <w:spacing w:before="240"/>
        <w:ind w:left="705" w:hanging="705"/>
        <w:jc w:val="both"/>
        <w:rPr>
          <w:rFonts w:ascii="Arial" w:hAnsi="Arial" w:cs="Arial"/>
          <w:sz w:val="20"/>
          <w:szCs w:val="20"/>
        </w:rPr>
      </w:pPr>
      <w:r w:rsidRPr="009E23FA">
        <w:rPr>
          <w:rFonts w:ascii="Arial" w:hAnsi="Arial" w:cs="Arial"/>
          <w:sz w:val="20"/>
          <w:szCs w:val="20"/>
        </w:rPr>
        <w:t xml:space="preserve">12.1 </w:t>
      </w:r>
      <w:r w:rsidRPr="009E23FA">
        <w:rPr>
          <w:rFonts w:ascii="Arial" w:hAnsi="Arial" w:cs="Arial"/>
          <w:sz w:val="20"/>
          <w:szCs w:val="20"/>
        </w:rPr>
        <w:tab/>
      </w:r>
      <w:r w:rsidR="002468B8" w:rsidRPr="009E23FA">
        <w:rPr>
          <w:rFonts w:ascii="Arial" w:hAnsi="Arial" w:cs="Arial"/>
          <w:sz w:val="20"/>
          <w:szCs w:val="20"/>
        </w:rPr>
        <w:t xml:space="preserve">Tuto Smlouvu lze měnit pouze písemným oboustranně potvrzeným ujednáním nazvaným Dodatek ke Smlouvě. Jiné zápisy, protokoly apod. se za změnu Smlouvy nepovažují. </w:t>
      </w:r>
    </w:p>
    <w:p w14:paraId="4AB0BE35" w14:textId="79ED09D7" w:rsidR="002468B8" w:rsidRPr="009E23FA" w:rsidRDefault="009F552B" w:rsidP="009F552B">
      <w:pPr>
        <w:pStyle w:val="Prosttext"/>
        <w:spacing w:before="240" w:after="120"/>
        <w:ind w:left="705" w:hanging="705"/>
        <w:jc w:val="both"/>
        <w:rPr>
          <w:rFonts w:ascii="Arial" w:hAnsi="Arial" w:cs="Arial"/>
          <w:sz w:val="20"/>
          <w:szCs w:val="20"/>
        </w:rPr>
      </w:pPr>
      <w:r w:rsidRPr="009E23FA">
        <w:rPr>
          <w:rFonts w:ascii="Arial" w:hAnsi="Arial" w:cs="Arial"/>
          <w:sz w:val="20"/>
          <w:szCs w:val="20"/>
        </w:rPr>
        <w:t xml:space="preserve">12.2 </w:t>
      </w:r>
      <w:r w:rsidRPr="009E23FA">
        <w:rPr>
          <w:rFonts w:ascii="Arial" w:hAnsi="Arial" w:cs="Arial"/>
          <w:sz w:val="20"/>
          <w:szCs w:val="20"/>
        </w:rPr>
        <w:tab/>
      </w:r>
      <w:r w:rsidR="002468B8" w:rsidRPr="009E23FA">
        <w:rPr>
          <w:rFonts w:ascii="Arial" w:hAnsi="Arial" w:cs="Arial"/>
          <w:sz w:val="20"/>
          <w:szCs w:val="20"/>
        </w:rPr>
        <w:t xml:space="preserve">Ve věcech souvisejících s realizací předmětu smlouvy pověřily k jednání smluvní strany svoje zástupce, kteří jsou uvedení v záhlaví Smlouvy. </w:t>
      </w:r>
    </w:p>
    <w:p w14:paraId="797DD702" w14:textId="6F9E5DB5" w:rsidR="002468B8" w:rsidRPr="009E23FA" w:rsidRDefault="002468B8" w:rsidP="009F552B">
      <w:pPr>
        <w:pStyle w:val="Prosttext"/>
        <w:numPr>
          <w:ilvl w:val="1"/>
          <w:numId w:val="35"/>
        </w:numPr>
        <w:spacing w:before="240" w:after="120"/>
        <w:jc w:val="both"/>
        <w:rPr>
          <w:rFonts w:ascii="Arial" w:hAnsi="Arial" w:cs="Arial"/>
          <w:sz w:val="20"/>
          <w:szCs w:val="20"/>
        </w:rPr>
      </w:pPr>
      <w:r w:rsidRPr="009E23FA">
        <w:rPr>
          <w:rFonts w:ascii="Arial" w:hAnsi="Arial" w:cs="Arial"/>
          <w:sz w:val="20"/>
          <w:szCs w:val="20"/>
        </w:rPr>
        <w:t>Prodávající se za podmínek stanovených touto Smlouvou zavazuje:</w:t>
      </w:r>
    </w:p>
    <w:p w14:paraId="6BAE6D2C" w14:textId="06D830FA" w:rsidR="002468B8" w:rsidRPr="009E23FA" w:rsidRDefault="009F552B" w:rsidP="002468B8">
      <w:pPr>
        <w:ind w:left="993" w:hanging="426"/>
        <w:jc w:val="both"/>
        <w:rPr>
          <w:rFonts w:cs="Arial"/>
          <w:szCs w:val="20"/>
        </w:rPr>
      </w:pPr>
      <w:r w:rsidRPr="009E23FA">
        <w:rPr>
          <w:rFonts w:cs="Arial"/>
          <w:szCs w:val="20"/>
        </w:rPr>
        <w:t>a</w:t>
      </w:r>
      <w:r w:rsidR="002468B8" w:rsidRPr="009E23FA">
        <w:rPr>
          <w:rFonts w:cs="Arial"/>
          <w:szCs w:val="20"/>
        </w:rPr>
        <w:t>)</w:t>
      </w:r>
      <w:r w:rsidR="002468B8" w:rsidRPr="009E23FA">
        <w:rPr>
          <w:rFonts w:cs="Arial"/>
          <w:szCs w:val="20"/>
        </w:rPr>
        <w:tab/>
        <w:t>archivovat veškeré písemnosti zhotovené pro plnění předmětu této Smlouvy a umožnit osobám oprávněným k výkonu kontroly projektu, z něhož je plnění dle této Smlouvy hrazeno, provést kontrolu dokladů souvisejících s tímto plněním, a to po celou dobu archivace projektu, minimálně však do</w:t>
      </w:r>
      <w:r w:rsidRPr="009E23FA">
        <w:rPr>
          <w:rFonts w:cs="Arial"/>
          <w:szCs w:val="20"/>
        </w:rPr>
        <w:t xml:space="preserve"> 1.</w:t>
      </w:r>
      <w:r w:rsidR="009E23FA" w:rsidRPr="009E23FA">
        <w:rPr>
          <w:rFonts w:cs="Arial"/>
          <w:szCs w:val="20"/>
        </w:rPr>
        <w:t xml:space="preserve"> </w:t>
      </w:r>
      <w:r w:rsidRPr="009E23FA">
        <w:rPr>
          <w:rFonts w:cs="Arial"/>
          <w:szCs w:val="20"/>
        </w:rPr>
        <w:t>1.</w:t>
      </w:r>
      <w:r w:rsidR="009E23FA" w:rsidRPr="009E23FA">
        <w:rPr>
          <w:rFonts w:cs="Arial"/>
          <w:szCs w:val="20"/>
        </w:rPr>
        <w:t xml:space="preserve"> </w:t>
      </w:r>
      <w:r w:rsidRPr="009E23FA">
        <w:rPr>
          <w:rFonts w:cs="Arial"/>
          <w:szCs w:val="20"/>
        </w:rPr>
        <w:t>2042</w:t>
      </w:r>
      <w:r w:rsidR="002468B8" w:rsidRPr="009E23FA">
        <w:rPr>
          <w:rFonts w:cs="Arial"/>
          <w:szCs w:val="20"/>
        </w:rPr>
        <w:t xml:space="preserve">. Kupující je oprávněn po uplynutí 10 let </w:t>
      </w:r>
      <w:r w:rsidR="002468B8" w:rsidRPr="009E23FA">
        <w:rPr>
          <w:rFonts w:cs="Arial"/>
          <w:szCs w:val="20"/>
        </w:rPr>
        <w:br/>
        <w:t>od ukončení plnění podle této Smlouvy od Prodávajícího výše uvedené dokumenty bezplatně převzít;</w:t>
      </w:r>
    </w:p>
    <w:p w14:paraId="1D9F1E28" w14:textId="044861BF" w:rsidR="002468B8" w:rsidRPr="009E23FA" w:rsidRDefault="009F552B" w:rsidP="002468B8">
      <w:pPr>
        <w:spacing w:after="120"/>
        <w:ind w:left="993" w:hanging="426"/>
        <w:jc w:val="both"/>
        <w:rPr>
          <w:rFonts w:cs="Arial"/>
          <w:szCs w:val="20"/>
        </w:rPr>
      </w:pPr>
      <w:r w:rsidRPr="009E23FA">
        <w:rPr>
          <w:rFonts w:cs="Arial"/>
          <w:szCs w:val="20"/>
        </w:rPr>
        <w:t>b</w:t>
      </w:r>
      <w:r w:rsidR="002468B8" w:rsidRPr="009E23FA">
        <w:rPr>
          <w:rFonts w:cs="Arial"/>
          <w:szCs w:val="20"/>
        </w:rPr>
        <w:t>)</w:t>
      </w:r>
      <w:r w:rsidR="002468B8" w:rsidRPr="009E23FA">
        <w:rPr>
          <w:rFonts w:cs="Arial"/>
          <w:szCs w:val="20"/>
        </w:rPr>
        <w:tab/>
        <w:t xml:space="preserve">jako osoba povinná dle ustanovení § 2 písm. e) zákona č. 320/2001 Sb., o finanční kontrole ve veřejné správě, v platném znění, spolupůsobit při výkonu finanční kontroly, mj. umožnit všem subjektům oprávněným k výkonu kontroly projektu, zejména MŠMT ČR, přístup ke všem dokumentům, tedy i k těm částem nabídek, smluv a souvisejících dokumentů, které podléhají ochraně podle zvláštních právních předpisů (např. obchodní tajemství), </w:t>
      </w:r>
      <w:r w:rsidR="002468B8" w:rsidRPr="009E23FA">
        <w:rPr>
          <w:rFonts w:cs="Arial"/>
          <w:szCs w:val="20"/>
        </w:rPr>
        <w:br/>
        <w:t>a to za předpokladu, že budou splněny požadavky kladené právními předpisy; tuto povinnost rovněž zajistí Prodávající u případných subdodavatelů Prodávajícího.</w:t>
      </w:r>
    </w:p>
    <w:p w14:paraId="7C54B108" w14:textId="77777777" w:rsidR="002468B8" w:rsidRPr="009E23FA" w:rsidRDefault="002468B8" w:rsidP="002468B8">
      <w:pPr>
        <w:spacing w:after="0"/>
        <w:ind w:left="993" w:hanging="426"/>
        <w:jc w:val="both"/>
        <w:rPr>
          <w:rFonts w:cs="Arial"/>
          <w:szCs w:val="20"/>
        </w:rPr>
      </w:pPr>
    </w:p>
    <w:p w14:paraId="58186B34" w14:textId="77777777" w:rsidR="002468B8" w:rsidRPr="009E23FA" w:rsidRDefault="002468B8" w:rsidP="002468B8">
      <w:pPr>
        <w:pStyle w:val="Nadpis1"/>
      </w:pPr>
      <w:r w:rsidRPr="009E23FA">
        <w:t>13. Závěrečná ustanovení</w:t>
      </w:r>
    </w:p>
    <w:p w14:paraId="10A24F7B" w14:textId="5D419B52" w:rsidR="00E812A4" w:rsidRPr="009E23FA" w:rsidRDefault="006B59C9" w:rsidP="006B59C9">
      <w:pPr>
        <w:pStyle w:val="Zkladntext"/>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 xml:space="preserve">13.1 </w:t>
      </w:r>
      <w:r w:rsidRPr="009E23FA">
        <w:rPr>
          <w:rFonts w:ascii="Arial" w:hAnsi="Arial" w:cs="Arial"/>
          <w:b w:val="0"/>
          <w:sz w:val="20"/>
          <w:szCs w:val="20"/>
          <w:u w:val="none"/>
        </w:rPr>
        <w:tab/>
      </w:r>
      <w:r w:rsidR="002468B8" w:rsidRPr="009E23FA">
        <w:rPr>
          <w:rFonts w:ascii="Arial" w:hAnsi="Arial" w:cs="Arial"/>
          <w:b w:val="0"/>
          <w:sz w:val="20"/>
          <w:szCs w:val="20"/>
          <w:u w:val="none"/>
        </w:rPr>
        <w:t xml:space="preserve">Smluvní strany prohlašují, že Smlouvu uzavírají na základě své pravé a svobodné vůle a že </w:t>
      </w:r>
      <w:r w:rsidR="008043DF" w:rsidRPr="009E23FA">
        <w:rPr>
          <w:rFonts w:ascii="Arial" w:hAnsi="Arial" w:cs="Arial"/>
          <w:b w:val="0"/>
          <w:sz w:val="20"/>
          <w:szCs w:val="20"/>
          <w:u w:val="none"/>
        </w:rPr>
        <w:t xml:space="preserve">  </w:t>
      </w:r>
      <w:r w:rsidR="002468B8" w:rsidRPr="009E23FA">
        <w:rPr>
          <w:rFonts w:ascii="Arial" w:hAnsi="Arial" w:cs="Arial"/>
          <w:b w:val="0"/>
          <w:sz w:val="20"/>
          <w:szCs w:val="20"/>
          <w:u w:val="none"/>
        </w:rPr>
        <w:t xml:space="preserve">jsou jim všechna její ustanovení jasná a srozumitelná. </w:t>
      </w:r>
    </w:p>
    <w:p w14:paraId="09CC675E" w14:textId="07DE4280" w:rsidR="002468B8" w:rsidRPr="009E23FA" w:rsidRDefault="002468B8" w:rsidP="0017041D">
      <w:pPr>
        <w:pStyle w:val="Zkladntext"/>
        <w:numPr>
          <w:ilvl w:val="1"/>
          <w:numId w:val="43"/>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 xml:space="preserve">Tato Smlouva je sepsána v českém </w:t>
      </w:r>
      <w:r w:rsidR="00631BF1" w:rsidRPr="009E23FA">
        <w:rPr>
          <w:rFonts w:ascii="Arial" w:hAnsi="Arial" w:cs="Arial"/>
          <w:b w:val="0"/>
          <w:sz w:val="20"/>
          <w:szCs w:val="20"/>
          <w:u w:val="none"/>
        </w:rPr>
        <w:t xml:space="preserve">a anglickém </w:t>
      </w:r>
      <w:r w:rsidRPr="009E23FA">
        <w:rPr>
          <w:rFonts w:ascii="Arial" w:hAnsi="Arial" w:cs="Arial"/>
          <w:b w:val="0"/>
          <w:sz w:val="20"/>
          <w:szCs w:val="20"/>
          <w:u w:val="none"/>
        </w:rPr>
        <w:t>jazyce. Pokud je uzavírána v listinné podobě, je vyhotovena ve třech stejnopisech, přičemž kupující obdrží dva stejnopisy a prodávající jeden stejnopis. Pokud je smlouva uzavírána v elektronické podobě, je vyhotovena v jednom stejnopise podepsaném elektronicky oběma stranami.</w:t>
      </w:r>
    </w:p>
    <w:p w14:paraId="01A63394" w14:textId="7B750C7F" w:rsidR="002468B8" w:rsidRPr="009E23FA" w:rsidRDefault="002468B8" w:rsidP="0017041D">
      <w:pPr>
        <w:pStyle w:val="Zkladntext"/>
        <w:numPr>
          <w:ilvl w:val="1"/>
          <w:numId w:val="43"/>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Všechny spory vyplývající z této Smlouvy nebo v souvislosti s ní vzniklé budou smluvní strany řešit vzájemnou dohodou. Nedojde-li k dohodě, příslušným soudem pro řešení sporů z této Smlouvy vzniklých je věcně příslušný soud určený podle místa sídla Kupujícího.</w:t>
      </w:r>
    </w:p>
    <w:p w14:paraId="6015719B" w14:textId="502397D0" w:rsidR="002468B8" w:rsidRPr="009E23FA" w:rsidRDefault="002468B8" w:rsidP="0017041D">
      <w:pPr>
        <w:pStyle w:val="Zkladntext"/>
        <w:numPr>
          <w:ilvl w:val="1"/>
          <w:numId w:val="43"/>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Veškeré právní vztahy související s touto smlouvou se budou řídit příslušnými ustanoveními občanského zákoníku a dalších obecně závazných právních předpisů.</w:t>
      </w:r>
    </w:p>
    <w:p w14:paraId="31B43408" w14:textId="77777777" w:rsidR="002468B8" w:rsidRPr="009E23FA" w:rsidRDefault="002468B8" w:rsidP="0017041D">
      <w:pPr>
        <w:pStyle w:val="Zkladntext"/>
        <w:numPr>
          <w:ilvl w:val="1"/>
          <w:numId w:val="43"/>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Kupující si vyhrazuje právo zveřejnit obsah uzavřené Smlouvy.</w:t>
      </w:r>
    </w:p>
    <w:p w14:paraId="693CEB59" w14:textId="5EDD65F3" w:rsidR="002468B8" w:rsidRPr="009E23FA" w:rsidRDefault="002468B8" w:rsidP="0017041D">
      <w:pPr>
        <w:pStyle w:val="Zkladntext"/>
        <w:numPr>
          <w:ilvl w:val="1"/>
          <w:numId w:val="43"/>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 xml:space="preserve">Smluvní strany se dohodly, že za doručení písemností je považován i den, kdy pošta označila příslušnou zásilku za nedoručitelnou či ji smluvní strana odmítla přijmout. </w:t>
      </w:r>
    </w:p>
    <w:p w14:paraId="611DAA5E" w14:textId="30F0DC82" w:rsidR="002468B8" w:rsidRPr="009E23FA" w:rsidRDefault="002468B8" w:rsidP="00243378">
      <w:pPr>
        <w:pStyle w:val="Zkladntext"/>
        <w:numPr>
          <w:ilvl w:val="1"/>
          <w:numId w:val="41"/>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 xml:space="preserve">Tato Smlouva nabývá platnosti a účinnosti dnem podpisu oprávněnými zástupci obou smluvních stran. Pokud však Smlouva podléhá povinnému uveřejnění v registru smluv dle zákona </w:t>
      </w:r>
      <w:r w:rsidRPr="009E23FA">
        <w:rPr>
          <w:rFonts w:ascii="Arial" w:hAnsi="Arial" w:cs="Arial"/>
          <w:b w:val="0"/>
          <w:sz w:val="20"/>
          <w:szCs w:val="20"/>
          <w:u w:val="none"/>
        </w:rPr>
        <w:br/>
        <w:t xml:space="preserve">č. 340/2015 Sb., o zvláštních podmínkách účinnosti některých smluv, uveřejňování těchto smluv a o registru smluv (zákon o registru smluv), ve znění pozdějších předpisů, nabude Smlouva účinnosti teprve dnem jejího uveřejnění v registru smluv. Obě smluvní strany prohlašují, </w:t>
      </w:r>
      <w:r w:rsidRPr="009E23FA">
        <w:rPr>
          <w:rFonts w:ascii="Arial" w:hAnsi="Arial" w:cs="Arial"/>
          <w:b w:val="0"/>
          <w:sz w:val="20"/>
          <w:szCs w:val="20"/>
          <w:u w:val="none"/>
        </w:rPr>
        <w:br/>
        <w:t>že souhlasí s uveřejněním Smlouvy v plném rozsahu. Veškeré úkony související s uveřejněním Smlouvy v registru smluv zajistí Kupující.</w:t>
      </w:r>
    </w:p>
    <w:p w14:paraId="03403EEF" w14:textId="2C08FDD0" w:rsidR="009E23FA" w:rsidRPr="009E23FA" w:rsidRDefault="009E23FA" w:rsidP="009E23FA">
      <w:pPr>
        <w:pStyle w:val="Zkladntext"/>
        <w:numPr>
          <w:ilvl w:val="1"/>
          <w:numId w:val="41"/>
        </w:numPr>
        <w:tabs>
          <w:tab w:val="left" w:pos="0"/>
        </w:tabs>
        <w:spacing w:before="120"/>
        <w:ind w:left="567" w:hanging="567"/>
        <w:jc w:val="both"/>
        <w:rPr>
          <w:rFonts w:ascii="Arial" w:hAnsi="Arial" w:cs="Arial"/>
          <w:b w:val="0"/>
          <w:sz w:val="20"/>
          <w:szCs w:val="20"/>
          <w:u w:val="none"/>
        </w:rPr>
      </w:pPr>
      <w:r w:rsidRPr="009E23FA">
        <w:rPr>
          <w:rFonts w:ascii="Arial" w:hAnsi="Arial" w:cs="Arial"/>
          <w:b w:val="0"/>
          <w:sz w:val="20"/>
          <w:szCs w:val="20"/>
          <w:u w:val="none"/>
        </w:rPr>
        <w:t>Nedílnou součástí smlouvy jsou následující přílohy</w:t>
      </w:r>
      <w:r w:rsidR="00B14D5B">
        <w:rPr>
          <w:rFonts w:ascii="Arial" w:hAnsi="Arial" w:cs="Arial"/>
          <w:b w:val="0"/>
          <w:sz w:val="20"/>
          <w:szCs w:val="20"/>
          <w:u w:val="none"/>
        </w:rPr>
        <w:t>:</w:t>
      </w:r>
    </w:p>
    <w:p w14:paraId="1F159F14" w14:textId="3B2E88BB" w:rsidR="002468B8" w:rsidRPr="009E23FA" w:rsidRDefault="002468B8" w:rsidP="009E23FA">
      <w:pPr>
        <w:pStyle w:val="Zkladntext"/>
        <w:tabs>
          <w:tab w:val="left" w:pos="0"/>
        </w:tabs>
        <w:spacing w:before="120"/>
        <w:ind w:left="567"/>
        <w:jc w:val="both"/>
        <w:rPr>
          <w:rFonts w:ascii="Arial" w:hAnsi="Arial" w:cs="Arial"/>
          <w:b w:val="0"/>
          <w:sz w:val="20"/>
          <w:szCs w:val="20"/>
          <w:u w:val="none"/>
        </w:rPr>
      </w:pPr>
      <w:r w:rsidRPr="009E23FA">
        <w:rPr>
          <w:rFonts w:ascii="Arial" w:hAnsi="Arial" w:cs="Arial"/>
          <w:b w:val="0"/>
          <w:sz w:val="20"/>
          <w:szCs w:val="20"/>
          <w:u w:val="none"/>
        </w:rPr>
        <w:t>Příloha č. 1 – Technick</w:t>
      </w:r>
      <w:r w:rsidR="00631BF1" w:rsidRPr="009E23FA">
        <w:rPr>
          <w:rFonts w:ascii="Arial" w:hAnsi="Arial" w:cs="Arial"/>
          <w:b w:val="0"/>
          <w:sz w:val="20"/>
          <w:szCs w:val="20"/>
          <w:u w:val="none"/>
        </w:rPr>
        <w:t>á</w:t>
      </w:r>
      <w:r w:rsidRPr="009E23FA">
        <w:rPr>
          <w:rFonts w:ascii="Arial" w:hAnsi="Arial" w:cs="Arial"/>
          <w:b w:val="0"/>
          <w:sz w:val="20"/>
          <w:szCs w:val="20"/>
          <w:u w:val="none"/>
        </w:rPr>
        <w:t xml:space="preserve"> specifikace </w:t>
      </w:r>
    </w:p>
    <w:p w14:paraId="1B8490A5" w14:textId="77777777" w:rsidR="002468B8" w:rsidRPr="009E23FA" w:rsidRDefault="002468B8" w:rsidP="002468B8">
      <w:pPr>
        <w:tabs>
          <w:tab w:val="left" w:pos="1080"/>
        </w:tabs>
        <w:spacing w:after="0" w:line="240" w:lineRule="auto"/>
        <w:ind w:left="284" w:hanging="284"/>
        <w:rPr>
          <w:rFonts w:cs="Arial"/>
          <w:bCs/>
          <w:szCs w:val="20"/>
        </w:rPr>
      </w:pPr>
    </w:p>
    <w:p w14:paraId="2839A3AB" w14:textId="77777777" w:rsidR="009E23FA" w:rsidRPr="009E23FA" w:rsidRDefault="009E23FA" w:rsidP="002468B8">
      <w:pPr>
        <w:tabs>
          <w:tab w:val="left" w:pos="1080"/>
        </w:tabs>
        <w:spacing w:after="0" w:line="240" w:lineRule="auto"/>
        <w:ind w:left="284" w:hanging="284"/>
        <w:rPr>
          <w:rFonts w:cs="Arial"/>
          <w:bCs/>
          <w:szCs w:val="20"/>
        </w:rPr>
      </w:pPr>
    </w:p>
    <w:p w14:paraId="698C4F25" w14:textId="77777777" w:rsidR="009E23FA" w:rsidRPr="009E23FA" w:rsidRDefault="009E23FA" w:rsidP="002468B8">
      <w:pPr>
        <w:tabs>
          <w:tab w:val="left" w:pos="1080"/>
        </w:tabs>
        <w:spacing w:after="0" w:line="240" w:lineRule="auto"/>
        <w:ind w:left="284" w:hanging="284"/>
        <w:rPr>
          <w:rFonts w:cs="Arial"/>
          <w:bCs/>
          <w:szCs w:val="20"/>
        </w:rPr>
      </w:pPr>
    </w:p>
    <w:p w14:paraId="47ADBD44" w14:textId="77777777" w:rsidR="002468B8" w:rsidRPr="009E23FA" w:rsidRDefault="002468B8" w:rsidP="002468B8">
      <w:pPr>
        <w:pStyle w:val="Zkladntext"/>
        <w:spacing w:before="120"/>
        <w:jc w:val="both"/>
        <w:rPr>
          <w:rFonts w:ascii="Arial" w:hAnsi="Arial" w:cs="Arial"/>
          <w:b w:val="0"/>
          <w:caps/>
          <w:kern w:val="20"/>
          <w:sz w:val="20"/>
          <w:szCs w:val="20"/>
          <w:u w:val="none"/>
        </w:rPr>
      </w:pPr>
      <w:r w:rsidRPr="009E23FA">
        <w:rPr>
          <w:rFonts w:ascii="Arial" w:hAnsi="Arial" w:cs="Arial"/>
          <w:b w:val="0"/>
          <w:caps/>
          <w:kern w:val="20"/>
          <w:sz w:val="20"/>
          <w:szCs w:val="20"/>
          <w:u w:val="none"/>
        </w:rPr>
        <w:lastRenderedPageBreak/>
        <w:t>Kupující:</w:t>
      </w:r>
      <w:r w:rsidRPr="009E23FA">
        <w:rPr>
          <w:rFonts w:ascii="Arial" w:hAnsi="Arial" w:cs="Arial"/>
          <w:b w:val="0"/>
          <w:caps/>
          <w:kern w:val="20"/>
          <w:sz w:val="20"/>
          <w:szCs w:val="20"/>
          <w:u w:val="none"/>
        </w:rPr>
        <w:tab/>
      </w:r>
      <w:r w:rsidRPr="009E23FA">
        <w:rPr>
          <w:rFonts w:ascii="Arial" w:hAnsi="Arial" w:cs="Arial"/>
          <w:b w:val="0"/>
          <w:caps/>
          <w:kern w:val="20"/>
          <w:sz w:val="20"/>
          <w:szCs w:val="20"/>
          <w:u w:val="none"/>
        </w:rPr>
        <w:tab/>
      </w:r>
      <w:r w:rsidRPr="009E23FA">
        <w:rPr>
          <w:rFonts w:ascii="Arial" w:hAnsi="Arial" w:cs="Arial"/>
          <w:b w:val="0"/>
          <w:caps/>
          <w:kern w:val="20"/>
          <w:sz w:val="20"/>
          <w:szCs w:val="20"/>
          <w:u w:val="none"/>
        </w:rPr>
        <w:tab/>
      </w:r>
      <w:r w:rsidRPr="009E23FA">
        <w:rPr>
          <w:rFonts w:ascii="Arial" w:hAnsi="Arial" w:cs="Arial"/>
          <w:b w:val="0"/>
          <w:caps/>
          <w:kern w:val="20"/>
          <w:sz w:val="20"/>
          <w:szCs w:val="20"/>
          <w:u w:val="none"/>
        </w:rPr>
        <w:tab/>
      </w:r>
      <w:r w:rsidRPr="009E23FA">
        <w:rPr>
          <w:rFonts w:ascii="Arial" w:hAnsi="Arial" w:cs="Arial"/>
          <w:b w:val="0"/>
          <w:caps/>
          <w:kern w:val="20"/>
          <w:sz w:val="20"/>
          <w:szCs w:val="20"/>
          <w:u w:val="none"/>
        </w:rPr>
        <w:tab/>
      </w:r>
      <w:r w:rsidRPr="009E23FA">
        <w:rPr>
          <w:rFonts w:ascii="Arial" w:hAnsi="Arial" w:cs="Arial"/>
          <w:b w:val="0"/>
          <w:caps/>
          <w:kern w:val="20"/>
          <w:sz w:val="20"/>
          <w:szCs w:val="20"/>
          <w:u w:val="none"/>
        </w:rPr>
        <w:tab/>
      </w:r>
      <w:r w:rsidRPr="009E23FA">
        <w:rPr>
          <w:rFonts w:ascii="Arial" w:hAnsi="Arial" w:cs="Arial"/>
          <w:b w:val="0"/>
          <w:caps/>
          <w:kern w:val="20"/>
          <w:sz w:val="20"/>
          <w:szCs w:val="20"/>
          <w:u w:val="none"/>
        </w:rPr>
        <w:tab/>
        <w:t>PRODÁVAJÍCÍ:</w:t>
      </w:r>
    </w:p>
    <w:p w14:paraId="6F42C3CD" w14:textId="77777777" w:rsidR="002468B8" w:rsidRPr="009E23FA" w:rsidRDefault="002468B8" w:rsidP="002468B8">
      <w:pPr>
        <w:widowControl w:val="0"/>
        <w:tabs>
          <w:tab w:val="left" w:pos="270"/>
          <w:tab w:val="left" w:pos="4678"/>
        </w:tabs>
        <w:autoSpaceDE w:val="0"/>
        <w:autoSpaceDN w:val="0"/>
        <w:adjustRightInd w:val="0"/>
        <w:spacing w:before="120" w:after="0" w:line="240" w:lineRule="auto"/>
        <w:jc w:val="both"/>
        <w:rPr>
          <w:rFonts w:cs="Arial"/>
          <w:szCs w:val="20"/>
        </w:rPr>
      </w:pPr>
      <w:r w:rsidRPr="009E23FA">
        <w:rPr>
          <w:rFonts w:cs="Arial"/>
          <w:szCs w:val="20"/>
        </w:rPr>
        <w:t>V Českých Budějovicích dne .....................</w:t>
      </w:r>
      <w:r w:rsidRPr="009E23FA">
        <w:rPr>
          <w:rFonts w:cs="Arial"/>
          <w:szCs w:val="20"/>
        </w:rPr>
        <w:tab/>
      </w:r>
      <w:r w:rsidRPr="009E23FA">
        <w:rPr>
          <w:rFonts w:cs="Arial"/>
          <w:szCs w:val="20"/>
        </w:rPr>
        <w:tab/>
      </w:r>
      <w:r w:rsidRPr="009E23FA">
        <w:rPr>
          <w:rFonts w:cs="Arial"/>
          <w:szCs w:val="20"/>
        </w:rPr>
        <w:tab/>
      </w:r>
      <w:sdt>
        <w:sdtPr>
          <w:rPr>
            <w:rFonts w:cs="Arial"/>
            <w:szCs w:val="20"/>
          </w:rPr>
          <w:id w:val="260959346"/>
          <w:placeholder>
            <w:docPart w:val="DD8970BDD71B47FABAF39AF709B41DC2"/>
          </w:placeholder>
          <w:text/>
        </w:sdtPr>
        <w:sdtEndPr/>
        <w:sdtContent>
          <w:r w:rsidRPr="009E23FA">
            <w:rPr>
              <w:rFonts w:cs="Arial"/>
              <w:szCs w:val="20"/>
            </w:rPr>
            <w:t>V ......................... dne .......................</w:t>
          </w:r>
        </w:sdtContent>
      </w:sdt>
    </w:p>
    <w:p w14:paraId="6F5E711A" w14:textId="77777777" w:rsidR="002468B8" w:rsidRPr="009E23FA" w:rsidRDefault="002468B8" w:rsidP="002468B8">
      <w:pPr>
        <w:widowControl w:val="0"/>
        <w:tabs>
          <w:tab w:val="left" w:pos="270"/>
          <w:tab w:val="left" w:pos="4678"/>
        </w:tabs>
        <w:autoSpaceDE w:val="0"/>
        <w:autoSpaceDN w:val="0"/>
        <w:adjustRightInd w:val="0"/>
        <w:spacing w:before="120" w:after="0" w:line="240" w:lineRule="auto"/>
        <w:jc w:val="both"/>
        <w:rPr>
          <w:rFonts w:cs="Arial"/>
          <w:szCs w:val="20"/>
        </w:rPr>
      </w:pPr>
    </w:p>
    <w:p w14:paraId="6A033142" w14:textId="77777777" w:rsidR="002468B8" w:rsidRPr="009E23FA" w:rsidRDefault="002468B8" w:rsidP="002468B8">
      <w:pPr>
        <w:widowControl w:val="0"/>
        <w:tabs>
          <w:tab w:val="left" w:pos="270"/>
          <w:tab w:val="left" w:pos="4678"/>
        </w:tabs>
        <w:autoSpaceDE w:val="0"/>
        <w:autoSpaceDN w:val="0"/>
        <w:adjustRightInd w:val="0"/>
        <w:spacing w:before="120" w:after="0" w:line="240" w:lineRule="auto"/>
        <w:jc w:val="both"/>
        <w:rPr>
          <w:rFonts w:cs="Arial"/>
          <w:szCs w:val="20"/>
        </w:rPr>
      </w:pPr>
    </w:p>
    <w:p w14:paraId="60AF8A67" w14:textId="77777777" w:rsidR="00631BF1" w:rsidRPr="009E23FA" w:rsidRDefault="00631BF1" w:rsidP="002468B8">
      <w:pPr>
        <w:widowControl w:val="0"/>
        <w:tabs>
          <w:tab w:val="left" w:pos="270"/>
          <w:tab w:val="left" w:pos="4678"/>
        </w:tabs>
        <w:autoSpaceDE w:val="0"/>
        <w:autoSpaceDN w:val="0"/>
        <w:adjustRightInd w:val="0"/>
        <w:spacing w:before="120" w:after="0" w:line="240" w:lineRule="auto"/>
        <w:jc w:val="both"/>
        <w:rPr>
          <w:rFonts w:cs="Arial"/>
          <w:szCs w:val="20"/>
        </w:rPr>
      </w:pPr>
    </w:p>
    <w:p w14:paraId="1785A904" w14:textId="77777777" w:rsidR="002468B8" w:rsidRPr="009E23FA" w:rsidRDefault="002468B8" w:rsidP="002468B8">
      <w:pPr>
        <w:widowControl w:val="0"/>
        <w:tabs>
          <w:tab w:val="left" w:pos="270"/>
          <w:tab w:val="left" w:pos="4678"/>
        </w:tabs>
        <w:autoSpaceDE w:val="0"/>
        <w:autoSpaceDN w:val="0"/>
        <w:adjustRightInd w:val="0"/>
        <w:spacing w:before="120" w:after="0" w:line="240" w:lineRule="auto"/>
        <w:jc w:val="both"/>
        <w:rPr>
          <w:rFonts w:cs="Arial"/>
          <w:szCs w:val="20"/>
        </w:rPr>
      </w:pPr>
    </w:p>
    <w:p w14:paraId="7DB1B17A" w14:textId="77777777" w:rsidR="002468B8" w:rsidRPr="009E23FA" w:rsidRDefault="002468B8" w:rsidP="002468B8">
      <w:pPr>
        <w:widowControl w:val="0"/>
        <w:tabs>
          <w:tab w:val="left" w:pos="270"/>
          <w:tab w:val="left" w:pos="4678"/>
        </w:tabs>
        <w:autoSpaceDE w:val="0"/>
        <w:autoSpaceDN w:val="0"/>
        <w:adjustRightInd w:val="0"/>
        <w:spacing w:before="120" w:after="0" w:line="240" w:lineRule="auto"/>
        <w:jc w:val="both"/>
        <w:rPr>
          <w:rFonts w:cs="Arial"/>
          <w:szCs w:val="20"/>
        </w:rPr>
      </w:pPr>
      <w:r w:rsidRPr="009E23FA">
        <w:rPr>
          <w:rFonts w:cs="Arial"/>
          <w:szCs w:val="20"/>
        </w:rPr>
        <w:t>.........................................................</w:t>
      </w:r>
      <w:r w:rsidRPr="009E23FA">
        <w:rPr>
          <w:rFonts w:cs="Arial"/>
          <w:szCs w:val="20"/>
        </w:rPr>
        <w:tab/>
      </w:r>
      <w:r w:rsidRPr="009E23FA">
        <w:rPr>
          <w:rFonts w:cs="Arial"/>
          <w:szCs w:val="20"/>
        </w:rPr>
        <w:tab/>
      </w:r>
      <w:r w:rsidRPr="009E23FA">
        <w:rPr>
          <w:rFonts w:cs="Arial"/>
          <w:szCs w:val="20"/>
        </w:rPr>
        <w:tab/>
      </w:r>
      <w:sdt>
        <w:sdtPr>
          <w:rPr>
            <w:rFonts w:cs="Arial"/>
            <w:szCs w:val="20"/>
          </w:rPr>
          <w:id w:val="260959348"/>
          <w:placeholder>
            <w:docPart w:val="E4C55E1197C04E6EA5A618A9DF347EEE"/>
          </w:placeholder>
          <w:text/>
        </w:sdtPr>
        <w:sdtEndPr/>
        <w:sdtContent>
          <w:r w:rsidRPr="009E23FA">
            <w:rPr>
              <w:rFonts w:cs="Arial"/>
              <w:szCs w:val="20"/>
            </w:rPr>
            <w:t>.........................................................</w:t>
          </w:r>
        </w:sdtContent>
      </w:sdt>
    </w:p>
    <w:p w14:paraId="24F289E9" w14:textId="67412BCD" w:rsidR="002468B8" w:rsidRPr="009E23FA" w:rsidRDefault="00372513" w:rsidP="00372513">
      <w:pPr>
        <w:spacing w:before="120" w:after="0" w:line="360" w:lineRule="auto"/>
        <w:jc w:val="both"/>
        <w:rPr>
          <w:rFonts w:cs="Arial"/>
          <w:szCs w:val="20"/>
        </w:rPr>
      </w:pPr>
      <w:r w:rsidRPr="009E23FA">
        <w:rPr>
          <w:rFonts w:cs="Arial"/>
          <w:szCs w:val="20"/>
        </w:rPr>
        <w:t xml:space="preserve">Ing. Michal </w:t>
      </w:r>
      <w:proofErr w:type="spellStart"/>
      <w:r w:rsidRPr="009E23FA">
        <w:rPr>
          <w:rFonts w:cs="Arial"/>
          <w:szCs w:val="20"/>
        </w:rPr>
        <w:t>Hojdekr</w:t>
      </w:r>
      <w:proofErr w:type="spellEnd"/>
      <w:r w:rsidRPr="009E23FA">
        <w:rPr>
          <w:rFonts w:cs="Arial"/>
          <w:szCs w:val="20"/>
        </w:rPr>
        <w:t xml:space="preserve">, Ph.D., MBA, </w:t>
      </w:r>
      <w:r w:rsidR="00631BF1" w:rsidRPr="009E23FA">
        <w:rPr>
          <w:rFonts w:cs="Arial"/>
          <w:bCs/>
          <w:szCs w:val="20"/>
        </w:rPr>
        <w:tab/>
      </w:r>
      <w:r w:rsidR="00631BF1" w:rsidRPr="009E23FA">
        <w:rPr>
          <w:rFonts w:cs="Arial"/>
          <w:bCs/>
          <w:szCs w:val="20"/>
        </w:rPr>
        <w:tab/>
      </w:r>
      <w:r w:rsidR="002468B8" w:rsidRPr="009E23FA">
        <w:rPr>
          <w:rFonts w:cs="Arial"/>
          <w:szCs w:val="20"/>
        </w:rPr>
        <w:tab/>
      </w:r>
      <w:r w:rsidR="002468B8" w:rsidRPr="009E23FA">
        <w:rPr>
          <w:rFonts w:cs="Arial"/>
          <w:szCs w:val="20"/>
        </w:rPr>
        <w:tab/>
      </w:r>
      <w:sdt>
        <w:sdtPr>
          <w:rPr>
            <w:rFonts w:cs="Arial"/>
            <w:iCs/>
            <w:szCs w:val="20"/>
          </w:rPr>
          <w:id w:val="260959349"/>
          <w:placeholder>
            <w:docPart w:val="8D3974167D4848B88613605EECAE426C"/>
          </w:placeholder>
          <w:text/>
        </w:sdtPr>
        <w:sdtEndPr/>
        <w:sdtContent>
          <w:r w:rsidR="002468B8" w:rsidRPr="009E23FA">
            <w:rPr>
              <w:rFonts w:cs="Arial"/>
              <w:iCs/>
              <w:szCs w:val="20"/>
            </w:rPr>
            <w:t>jméno a podpis oprávněné osoby</w:t>
          </w:r>
        </w:sdtContent>
      </w:sdt>
    </w:p>
    <w:p w14:paraId="731CE2F7" w14:textId="5970ABD7" w:rsidR="00631BF1" w:rsidRPr="009E23FA" w:rsidRDefault="00372513" w:rsidP="00372513">
      <w:pPr>
        <w:spacing w:after="0" w:line="360" w:lineRule="auto"/>
        <w:jc w:val="both"/>
        <w:rPr>
          <w:rFonts w:cs="Arial"/>
          <w:iCs/>
          <w:szCs w:val="20"/>
        </w:rPr>
      </w:pPr>
      <w:r w:rsidRPr="009E23FA">
        <w:rPr>
          <w:rFonts w:cs="Arial"/>
          <w:iCs/>
          <w:szCs w:val="20"/>
        </w:rPr>
        <w:t xml:space="preserve">kvestor </w:t>
      </w:r>
    </w:p>
    <w:bookmarkEnd w:id="1"/>
    <w:p w14:paraId="6C453930" w14:textId="7B35A367" w:rsidR="00364229" w:rsidRDefault="00364229" w:rsidP="002468B8">
      <w:pPr>
        <w:pStyle w:val="Nadpis1"/>
        <w:rPr>
          <w:iCs/>
        </w:rPr>
      </w:pPr>
    </w:p>
    <w:p w14:paraId="53CA9F6D" w14:textId="77777777" w:rsidR="00364229" w:rsidRDefault="00364229">
      <w:pPr>
        <w:spacing w:after="0" w:line="240" w:lineRule="auto"/>
        <w:rPr>
          <w:rFonts w:cs="Arial"/>
          <w:b/>
          <w:bCs/>
          <w:iCs/>
          <w:color w:val="000000"/>
          <w:kern w:val="1"/>
          <w:szCs w:val="20"/>
          <w:lang w:eastAsia="ar-SA"/>
        </w:rPr>
      </w:pPr>
      <w:r>
        <w:rPr>
          <w:iCs/>
        </w:rPr>
        <w:br w:type="page"/>
      </w:r>
    </w:p>
    <w:tbl>
      <w:tblPr>
        <w:tblW w:w="0" w:type="auto"/>
        <w:tblCellMar>
          <w:left w:w="70" w:type="dxa"/>
          <w:right w:w="70" w:type="dxa"/>
        </w:tblCellMar>
        <w:tblLook w:val="04A0" w:firstRow="1" w:lastRow="0" w:firstColumn="1" w:lastColumn="0" w:noHBand="0" w:noVBand="1"/>
      </w:tblPr>
      <w:tblGrid>
        <w:gridCol w:w="1608"/>
        <w:gridCol w:w="4235"/>
        <w:gridCol w:w="3209"/>
      </w:tblGrid>
      <w:tr w:rsidR="00364229" w:rsidRPr="00364229" w14:paraId="40D49ED0" w14:textId="77777777" w:rsidTr="00364229">
        <w:trPr>
          <w:trHeight w:val="375"/>
        </w:trPr>
        <w:tc>
          <w:tcPr>
            <w:tcW w:w="0" w:type="auto"/>
            <w:gridSpan w:val="3"/>
            <w:tcBorders>
              <w:top w:val="single" w:sz="8" w:space="0" w:color="auto"/>
              <w:left w:val="single" w:sz="8" w:space="0" w:color="auto"/>
              <w:bottom w:val="single" w:sz="4" w:space="0" w:color="auto"/>
              <w:right w:val="single" w:sz="8" w:space="0" w:color="auto"/>
            </w:tcBorders>
            <w:shd w:val="clear" w:color="BFBFBF" w:fill="C0C0C0"/>
            <w:vAlign w:val="bottom"/>
            <w:hideMark/>
          </w:tcPr>
          <w:p w14:paraId="29E13C57" w14:textId="77777777" w:rsidR="00364229" w:rsidRPr="00364229" w:rsidRDefault="00364229" w:rsidP="00364229">
            <w:pPr>
              <w:spacing w:after="0" w:line="240" w:lineRule="auto"/>
              <w:jc w:val="center"/>
              <w:rPr>
                <w:rFonts w:cs="Arial"/>
                <w:b/>
                <w:bCs/>
                <w:color w:val="000000"/>
                <w:sz w:val="28"/>
                <w:szCs w:val="28"/>
              </w:rPr>
            </w:pPr>
            <w:r w:rsidRPr="00364229">
              <w:rPr>
                <w:rFonts w:cs="Arial"/>
                <w:b/>
                <w:bCs/>
                <w:color w:val="000000"/>
                <w:sz w:val="28"/>
                <w:szCs w:val="28"/>
              </w:rPr>
              <w:lastRenderedPageBreak/>
              <w:t xml:space="preserve">Příloha č.1 k veřejné zakázce / </w:t>
            </w:r>
            <w:proofErr w:type="spellStart"/>
            <w:r w:rsidRPr="00364229">
              <w:rPr>
                <w:rFonts w:cs="Arial"/>
                <w:b/>
                <w:bCs/>
                <w:color w:val="000000"/>
                <w:sz w:val="28"/>
                <w:szCs w:val="28"/>
              </w:rPr>
              <w:t>Annex</w:t>
            </w:r>
            <w:proofErr w:type="spellEnd"/>
            <w:r w:rsidRPr="00364229">
              <w:rPr>
                <w:rFonts w:cs="Arial"/>
                <w:b/>
                <w:bCs/>
                <w:color w:val="000000"/>
                <w:sz w:val="28"/>
                <w:szCs w:val="28"/>
              </w:rPr>
              <w:t xml:space="preserve"> No.1 to </w:t>
            </w:r>
            <w:proofErr w:type="spellStart"/>
            <w:r w:rsidRPr="00364229">
              <w:rPr>
                <w:rFonts w:cs="Arial"/>
                <w:b/>
                <w:bCs/>
                <w:color w:val="000000"/>
                <w:sz w:val="28"/>
                <w:szCs w:val="28"/>
              </w:rPr>
              <w:t>the</w:t>
            </w:r>
            <w:proofErr w:type="spellEnd"/>
            <w:r w:rsidRPr="00364229">
              <w:rPr>
                <w:rFonts w:cs="Arial"/>
                <w:b/>
                <w:bCs/>
                <w:color w:val="000000"/>
                <w:sz w:val="28"/>
                <w:szCs w:val="28"/>
              </w:rPr>
              <w:t xml:space="preserve"> tender </w:t>
            </w:r>
          </w:p>
        </w:tc>
      </w:tr>
      <w:tr w:rsidR="00364229" w:rsidRPr="00364229" w14:paraId="4157A3A8" w14:textId="77777777" w:rsidTr="00364229">
        <w:trPr>
          <w:trHeight w:val="900"/>
        </w:trPr>
        <w:tc>
          <w:tcPr>
            <w:tcW w:w="0" w:type="auto"/>
            <w:gridSpan w:val="3"/>
            <w:tcBorders>
              <w:top w:val="single" w:sz="4" w:space="0" w:color="auto"/>
              <w:left w:val="single" w:sz="8" w:space="0" w:color="auto"/>
              <w:bottom w:val="single" w:sz="4" w:space="0" w:color="auto"/>
              <w:right w:val="single" w:sz="8" w:space="0" w:color="auto"/>
            </w:tcBorders>
            <w:shd w:val="clear" w:color="808080" w:fill="969696"/>
            <w:vAlign w:val="center"/>
            <w:hideMark/>
          </w:tcPr>
          <w:p w14:paraId="37DD56CC" w14:textId="77777777" w:rsidR="00364229" w:rsidRPr="00364229" w:rsidRDefault="00364229" w:rsidP="00364229">
            <w:pPr>
              <w:spacing w:after="0" w:line="240" w:lineRule="auto"/>
              <w:jc w:val="center"/>
              <w:rPr>
                <w:rFonts w:cs="Arial"/>
                <w:b/>
                <w:bCs/>
                <w:sz w:val="28"/>
                <w:szCs w:val="28"/>
              </w:rPr>
            </w:pPr>
            <w:r w:rsidRPr="00364229">
              <w:rPr>
                <w:rFonts w:cs="Arial"/>
                <w:b/>
                <w:bCs/>
                <w:sz w:val="28"/>
                <w:szCs w:val="28"/>
              </w:rPr>
              <w:t>Vybavení pro výzkum chování živočichů: vysílačky pro sledování</w:t>
            </w:r>
            <w:r w:rsidRPr="00364229">
              <w:rPr>
                <w:rFonts w:cs="Arial"/>
                <w:b/>
                <w:bCs/>
                <w:sz w:val="28"/>
                <w:szCs w:val="28"/>
              </w:rPr>
              <w:br/>
              <w:t>pohybu ptáků</w:t>
            </w:r>
          </w:p>
        </w:tc>
      </w:tr>
      <w:tr w:rsidR="00364229" w:rsidRPr="00364229" w14:paraId="3853A4DA" w14:textId="77777777" w:rsidTr="00364229">
        <w:trPr>
          <w:trHeight w:val="570"/>
        </w:trPr>
        <w:tc>
          <w:tcPr>
            <w:tcW w:w="0" w:type="auto"/>
            <w:gridSpan w:val="3"/>
            <w:tcBorders>
              <w:top w:val="single" w:sz="4" w:space="0" w:color="auto"/>
              <w:left w:val="single" w:sz="8" w:space="0" w:color="auto"/>
              <w:bottom w:val="single" w:sz="4" w:space="0" w:color="auto"/>
              <w:right w:val="single" w:sz="8" w:space="0" w:color="auto"/>
            </w:tcBorders>
            <w:shd w:val="clear" w:color="808080" w:fill="969696"/>
            <w:vAlign w:val="center"/>
            <w:hideMark/>
          </w:tcPr>
          <w:p w14:paraId="5A2E2BD0" w14:textId="77777777" w:rsidR="00364229" w:rsidRPr="00364229" w:rsidRDefault="00364229" w:rsidP="00364229">
            <w:pPr>
              <w:spacing w:after="0" w:line="240" w:lineRule="auto"/>
              <w:jc w:val="center"/>
              <w:rPr>
                <w:rFonts w:cs="Arial"/>
                <w:b/>
                <w:bCs/>
                <w:sz w:val="28"/>
                <w:szCs w:val="28"/>
              </w:rPr>
            </w:pPr>
            <w:r w:rsidRPr="00364229">
              <w:rPr>
                <w:rFonts w:cs="Arial"/>
                <w:b/>
                <w:bCs/>
                <w:sz w:val="28"/>
                <w:szCs w:val="28"/>
              </w:rPr>
              <w:t>ID:  229194</w:t>
            </w:r>
          </w:p>
        </w:tc>
      </w:tr>
      <w:tr w:rsidR="00364229" w:rsidRPr="00364229" w14:paraId="11602818" w14:textId="77777777" w:rsidTr="00364229">
        <w:trPr>
          <w:trHeight w:val="480"/>
        </w:trPr>
        <w:tc>
          <w:tcPr>
            <w:tcW w:w="0" w:type="auto"/>
            <w:gridSpan w:val="3"/>
            <w:tcBorders>
              <w:top w:val="single" w:sz="4" w:space="0" w:color="auto"/>
              <w:left w:val="single" w:sz="8" w:space="0" w:color="auto"/>
              <w:bottom w:val="single" w:sz="8" w:space="0" w:color="auto"/>
              <w:right w:val="single" w:sz="8" w:space="0" w:color="auto"/>
            </w:tcBorders>
            <w:shd w:val="clear" w:color="BFBFBF" w:fill="C0C0C0"/>
            <w:vAlign w:val="center"/>
            <w:hideMark/>
          </w:tcPr>
          <w:p w14:paraId="7BE8144F" w14:textId="77777777" w:rsidR="00364229" w:rsidRPr="00364229" w:rsidRDefault="00364229" w:rsidP="00364229">
            <w:pPr>
              <w:spacing w:after="0" w:line="240" w:lineRule="auto"/>
              <w:jc w:val="center"/>
              <w:rPr>
                <w:rFonts w:cs="Arial"/>
                <w:b/>
                <w:bCs/>
                <w:color w:val="000000"/>
                <w:sz w:val="36"/>
                <w:szCs w:val="36"/>
              </w:rPr>
            </w:pPr>
            <w:r w:rsidRPr="00364229">
              <w:rPr>
                <w:rFonts w:cs="Arial"/>
                <w:b/>
                <w:bCs/>
                <w:color w:val="000000"/>
                <w:sz w:val="36"/>
                <w:szCs w:val="36"/>
              </w:rPr>
              <w:t xml:space="preserve">Technická specifikace/ </w:t>
            </w:r>
            <w:proofErr w:type="spellStart"/>
            <w:r w:rsidRPr="00364229">
              <w:rPr>
                <w:rFonts w:cs="Arial"/>
                <w:b/>
                <w:bCs/>
                <w:color w:val="000000"/>
                <w:sz w:val="36"/>
                <w:szCs w:val="36"/>
              </w:rPr>
              <w:t>Technical</w:t>
            </w:r>
            <w:proofErr w:type="spellEnd"/>
            <w:r w:rsidRPr="00364229">
              <w:rPr>
                <w:rFonts w:cs="Arial"/>
                <w:b/>
                <w:bCs/>
                <w:color w:val="000000"/>
                <w:sz w:val="36"/>
                <w:szCs w:val="36"/>
              </w:rPr>
              <w:t xml:space="preserve"> </w:t>
            </w:r>
            <w:proofErr w:type="spellStart"/>
            <w:r w:rsidRPr="00364229">
              <w:rPr>
                <w:rFonts w:cs="Arial"/>
                <w:b/>
                <w:bCs/>
                <w:color w:val="000000"/>
                <w:sz w:val="36"/>
                <w:szCs w:val="36"/>
              </w:rPr>
              <w:t>specifications</w:t>
            </w:r>
            <w:proofErr w:type="spellEnd"/>
          </w:p>
        </w:tc>
      </w:tr>
      <w:tr w:rsidR="00364229" w:rsidRPr="00364229" w14:paraId="53EAE3DF" w14:textId="77777777" w:rsidTr="00364229">
        <w:trPr>
          <w:trHeight w:val="330"/>
        </w:trPr>
        <w:tc>
          <w:tcPr>
            <w:tcW w:w="0" w:type="auto"/>
            <w:gridSpan w:val="3"/>
            <w:tcBorders>
              <w:top w:val="nil"/>
              <w:left w:val="single" w:sz="8" w:space="0" w:color="auto"/>
              <w:bottom w:val="nil"/>
              <w:right w:val="single" w:sz="8" w:space="0" w:color="auto"/>
            </w:tcBorders>
            <w:shd w:val="clear" w:color="BFBFBF" w:fill="C0C0C0"/>
            <w:vAlign w:val="center"/>
            <w:hideMark/>
          </w:tcPr>
          <w:p w14:paraId="30EECAE8" w14:textId="77777777" w:rsidR="00364229" w:rsidRPr="00364229" w:rsidRDefault="00364229" w:rsidP="00364229">
            <w:pPr>
              <w:spacing w:after="0" w:line="240" w:lineRule="auto"/>
              <w:jc w:val="center"/>
              <w:rPr>
                <w:rFonts w:cs="Arial"/>
                <w:b/>
                <w:bCs/>
                <w:color w:val="000000"/>
                <w:sz w:val="24"/>
                <w:szCs w:val="24"/>
              </w:rPr>
            </w:pPr>
            <w:r w:rsidRPr="00364229">
              <w:rPr>
                <w:rFonts w:cs="Arial"/>
                <w:b/>
                <w:bCs/>
                <w:color w:val="000000"/>
                <w:sz w:val="24"/>
                <w:szCs w:val="24"/>
              </w:rPr>
              <w:t>Typové označení přístroje:</w:t>
            </w:r>
            <w:r w:rsidRPr="00364229">
              <w:rPr>
                <w:rFonts w:cs="Arial"/>
                <w:color w:val="000000"/>
                <w:sz w:val="24"/>
                <w:szCs w:val="24"/>
              </w:rPr>
              <w:t xml:space="preserve"> /// </w:t>
            </w:r>
            <w:proofErr w:type="spellStart"/>
            <w:r w:rsidRPr="00364229">
              <w:rPr>
                <w:rFonts w:cs="Arial"/>
                <w:color w:val="000000"/>
                <w:sz w:val="24"/>
                <w:szCs w:val="24"/>
              </w:rPr>
              <w:t>Apparatus</w:t>
            </w:r>
            <w:proofErr w:type="spellEnd"/>
            <w:r w:rsidRPr="00364229">
              <w:rPr>
                <w:rFonts w:cs="Arial"/>
                <w:color w:val="000000"/>
                <w:sz w:val="24"/>
                <w:szCs w:val="24"/>
              </w:rPr>
              <w:t xml:space="preserve"> type </w:t>
            </w:r>
            <w:proofErr w:type="spellStart"/>
            <w:r w:rsidRPr="00364229">
              <w:rPr>
                <w:rFonts w:cs="Arial"/>
                <w:color w:val="000000"/>
                <w:sz w:val="24"/>
                <w:szCs w:val="24"/>
              </w:rPr>
              <w:t>designation</w:t>
            </w:r>
            <w:proofErr w:type="spellEnd"/>
            <w:r w:rsidRPr="00364229">
              <w:rPr>
                <w:rFonts w:cs="Arial"/>
                <w:color w:val="000000"/>
                <w:sz w:val="24"/>
                <w:szCs w:val="24"/>
              </w:rPr>
              <w:t>:</w:t>
            </w:r>
          </w:p>
        </w:tc>
      </w:tr>
      <w:tr w:rsidR="00364229" w:rsidRPr="00364229" w14:paraId="04DD9770" w14:textId="77777777" w:rsidTr="00364229">
        <w:trPr>
          <w:trHeight w:val="690"/>
        </w:trPr>
        <w:tc>
          <w:tcPr>
            <w:tcW w:w="0" w:type="auto"/>
            <w:gridSpan w:val="3"/>
            <w:tcBorders>
              <w:top w:val="single" w:sz="8" w:space="0" w:color="auto"/>
              <w:left w:val="single" w:sz="8" w:space="0" w:color="auto"/>
              <w:bottom w:val="single" w:sz="8" w:space="0" w:color="auto"/>
              <w:right w:val="single" w:sz="8" w:space="0" w:color="auto"/>
            </w:tcBorders>
            <w:shd w:val="clear" w:color="BFBFBF" w:fill="FFFF00"/>
            <w:vAlign w:val="center"/>
            <w:hideMark/>
          </w:tcPr>
          <w:p w14:paraId="7534C7B0" w14:textId="77777777" w:rsidR="00364229" w:rsidRPr="00364229" w:rsidRDefault="00364229" w:rsidP="00364229">
            <w:pPr>
              <w:spacing w:after="0" w:line="240" w:lineRule="auto"/>
              <w:jc w:val="center"/>
              <w:rPr>
                <w:rFonts w:cs="Arial"/>
                <w:i/>
                <w:iCs/>
                <w:color w:val="FF0000"/>
                <w:sz w:val="22"/>
              </w:rPr>
            </w:pPr>
            <w:proofErr w:type="spellStart"/>
            <w:r w:rsidRPr="00364229">
              <w:rPr>
                <w:rFonts w:cs="Arial"/>
                <w:i/>
                <w:iCs/>
                <w:color w:val="FF0000"/>
                <w:sz w:val="22"/>
              </w:rPr>
              <w:t>Anitra</w:t>
            </w:r>
            <w:proofErr w:type="spellEnd"/>
            <w:r w:rsidRPr="00364229">
              <w:rPr>
                <w:rFonts w:cs="Arial"/>
                <w:i/>
                <w:iCs/>
                <w:color w:val="FF0000"/>
                <w:sz w:val="22"/>
              </w:rPr>
              <w:t xml:space="preserve"> BP-S-3s</w:t>
            </w:r>
          </w:p>
        </w:tc>
      </w:tr>
      <w:tr w:rsidR="00364229" w:rsidRPr="00364229" w14:paraId="68BEB6E5" w14:textId="77777777" w:rsidTr="00364229">
        <w:trPr>
          <w:trHeight w:val="315"/>
        </w:trPr>
        <w:tc>
          <w:tcPr>
            <w:tcW w:w="0" w:type="auto"/>
            <w:gridSpan w:val="3"/>
            <w:tcBorders>
              <w:top w:val="single" w:sz="8" w:space="0" w:color="auto"/>
              <w:left w:val="single" w:sz="8" w:space="0" w:color="auto"/>
              <w:bottom w:val="single" w:sz="4" w:space="0" w:color="auto"/>
              <w:right w:val="single" w:sz="8" w:space="0" w:color="auto"/>
            </w:tcBorders>
            <w:shd w:val="clear" w:color="BFBFBF" w:fill="C0C0C0"/>
            <w:vAlign w:val="center"/>
            <w:hideMark/>
          </w:tcPr>
          <w:p w14:paraId="440757C3" w14:textId="77777777" w:rsidR="00364229" w:rsidRPr="00364229" w:rsidRDefault="00364229" w:rsidP="00364229">
            <w:pPr>
              <w:spacing w:after="0" w:line="240" w:lineRule="auto"/>
              <w:jc w:val="center"/>
              <w:rPr>
                <w:rFonts w:cs="Arial"/>
                <w:b/>
                <w:bCs/>
                <w:color w:val="000000"/>
                <w:sz w:val="24"/>
                <w:szCs w:val="24"/>
              </w:rPr>
            </w:pPr>
            <w:r w:rsidRPr="00364229">
              <w:rPr>
                <w:rFonts w:cs="Arial"/>
                <w:b/>
                <w:bCs/>
                <w:color w:val="000000"/>
                <w:sz w:val="24"/>
                <w:szCs w:val="24"/>
              </w:rPr>
              <w:t xml:space="preserve">Název přístroje/zařízení/uceleného souboru: </w:t>
            </w:r>
            <w:r w:rsidRPr="00364229">
              <w:rPr>
                <w:rFonts w:cs="Arial"/>
                <w:color w:val="000000"/>
                <w:sz w:val="24"/>
                <w:szCs w:val="24"/>
              </w:rPr>
              <w:t xml:space="preserve">/// Name </w:t>
            </w:r>
            <w:proofErr w:type="spellStart"/>
            <w:r w:rsidRPr="00364229">
              <w:rPr>
                <w:rFonts w:cs="Arial"/>
                <w:color w:val="000000"/>
                <w:sz w:val="24"/>
                <w:szCs w:val="24"/>
              </w:rPr>
              <w:t>of</w:t>
            </w:r>
            <w:proofErr w:type="spellEnd"/>
            <w:r w:rsidRPr="00364229">
              <w:rPr>
                <w:rFonts w:cs="Arial"/>
                <w:color w:val="000000"/>
                <w:sz w:val="24"/>
                <w:szCs w:val="24"/>
              </w:rPr>
              <w:t xml:space="preserve"> </w:t>
            </w:r>
            <w:proofErr w:type="spellStart"/>
            <w:r w:rsidRPr="00364229">
              <w:rPr>
                <w:rFonts w:cs="Arial"/>
                <w:color w:val="000000"/>
                <w:sz w:val="24"/>
                <w:szCs w:val="24"/>
              </w:rPr>
              <w:t>device</w:t>
            </w:r>
            <w:proofErr w:type="spellEnd"/>
            <w:r w:rsidRPr="00364229">
              <w:rPr>
                <w:rFonts w:cs="Arial"/>
                <w:color w:val="000000"/>
                <w:sz w:val="24"/>
                <w:szCs w:val="24"/>
              </w:rPr>
              <w:t xml:space="preserve">/ </w:t>
            </w:r>
            <w:proofErr w:type="spellStart"/>
            <w:r w:rsidRPr="00364229">
              <w:rPr>
                <w:rFonts w:cs="Arial"/>
                <w:color w:val="000000"/>
                <w:sz w:val="24"/>
                <w:szCs w:val="24"/>
              </w:rPr>
              <w:t>equipment</w:t>
            </w:r>
            <w:proofErr w:type="spellEnd"/>
            <w:r w:rsidRPr="00364229">
              <w:rPr>
                <w:rFonts w:cs="Arial"/>
                <w:color w:val="000000"/>
                <w:sz w:val="24"/>
                <w:szCs w:val="24"/>
              </w:rPr>
              <w:t xml:space="preserve"> / </w:t>
            </w:r>
            <w:proofErr w:type="spellStart"/>
            <w:r w:rsidRPr="00364229">
              <w:rPr>
                <w:rFonts w:cs="Arial"/>
                <w:color w:val="000000"/>
                <w:sz w:val="24"/>
                <w:szCs w:val="24"/>
              </w:rPr>
              <w:t>complete</w:t>
            </w:r>
            <w:proofErr w:type="spellEnd"/>
            <w:r w:rsidRPr="00364229">
              <w:rPr>
                <w:rFonts w:cs="Arial"/>
                <w:color w:val="000000"/>
                <w:sz w:val="24"/>
                <w:szCs w:val="24"/>
              </w:rPr>
              <w:t xml:space="preserve"> set:</w:t>
            </w:r>
          </w:p>
        </w:tc>
      </w:tr>
      <w:tr w:rsidR="00364229" w:rsidRPr="00364229" w14:paraId="506B410B" w14:textId="77777777" w:rsidTr="00364229">
        <w:trPr>
          <w:trHeight w:val="675"/>
        </w:trPr>
        <w:tc>
          <w:tcPr>
            <w:tcW w:w="0" w:type="auto"/>
            <w:gridSpan w:val="3"/>
            <w:tcBorders>
              <w:top w:val="single" w:sz="4" w:space="0" w:color="auto"/>
              <w:left w:val="single" w:sz="8" w:space="0" w:color="auto"/>
              <w:bottom w:val="single" w:sz="4" w:space="0" w:color="auto"/>
              <w:right w:val="single" w:sz="8" w:space="0" w:color="auto"/>
            </w:tcBorders>
            <w:shd w:val="clear" w:color="000000" w:fill="92D050"/>
            <w:vAlign w:val="center"/>
            <w:hideMark/>
          </w:tcPr>
          <w:p w14:paraId="777B4DF9" w14:textId="77777777" w:rsidR="00364229" w:rsidRPr="00364229" w:rsidRDefault="00364229" w:rsidP="00364229">
            <w:pPr>
              <w:spacing w:after="0" w:line="240" w:lineRule="auto"/>
              <w:jc w:val="center"/>
              <w:rPr>
                <w:rFonts w:cs="Arial"/>
                <w:b/>
                <w:bCs/>
                <w:i/>
                <w:iCs/>
                <w:sz w:val="32"/>
                <w:szCs w:val="32"/>
              </w:rPr>
            </w:pPr>
            <w:r w:rsidRPr="00364229">
              <w:rPr>
                <w:rFonts w:cs="Arial"/>
                <w:b/>
                <w:bCs/>
                <w:i/>
                <w:iCs/>
                <w:sz w:val="32"/>
                <w:szCs w:val="32"/>
              </w:rPr>
              <w:t xml:space="preserve">GPS-GSM 2G solární vysílač / GPS-GSM 2G </w:t>
            </w:r>
            <w:proofErr w:type="spellStart"/>
            <w:r w:rsidRPr="00364229">
              <w:rPr>
                <w:rFonts w:cs="Arial"/>
                <w:b/>
                <w:bCs/>
                <w:i/>
                <w:iCs/>
                <w:sz w:val="32"/>
                <w:szCs w:val="32"/>
              </w:rPr>
              <w:t>solar</w:t>
            </w:r>
            <w:proofErr w:type="spellEnd"/>
            <w:r w:rsidRPr="00364229">
              <w:rPr>
                <w:rFonts w:cs="Arial"/>
                <w:b/>
                <w:bCs/>
                <w:i/>
                <w:iCs/>
                <w:sz w:val="32"/>
                <w:szCs w:val="32"/>
              </w:rPr>
              <w:t xml:space="preserve"> </w:t>
            </w:r>
            <w:proofErr w:type="spellStart"/>
            <w:r w:rsidRPr="00364229">
              <w:rPr>
                <w:rFonts w:cs="Arial"/>
                <w:b/>
                <w:bCs/>
                <w:i/>
                <w:iCs/>
                <w:sz w:val="32"/>
                <w:szCs w:val="32"/>
              </w:rPr>
              <w:t>tracker</w:t>
            </w:r>
            <w:proofErr w:type="spellEnd"/>
          </w:p>
        </w:tc>
      </w:tr>
      <w:tr w:rsidR="00364229" w:rsidRPr="00364229" w14:paraId="67E89623" w14:textId="77777777" w:rsidTr="00364229">
        <w:trPr>
          <w:trHeight w:val="315"/>
        </w:trPr>
        <w:tc>
          <w:tcPr>
            <w:tcW w:w="0" w:type="auto"/>
            <w:gridSpan w:val="3"/>
            <w:tcBorders>
              <w:top w:val="nil"/>
              <w:left w:val="single" w:sz="8" w:space="0" w:color="auto"/>
              <w:bottom w:val="single" w:sz="4" w:space="0" w:color="auto"/>
              <w:right w:val="single" w:sz="8" w:space="0" w:color="auto"/>
            </w:tcBorders>
            <w:shd w:val="clear" w:color="BFBFBF" w:fill="C0C0C0"/>
            <w:vAlign w:val="center"/>
            <w:hideMark/>
          </w:tcPr>
          <w:p w14:paraId="3DAB18F0" w14:textId="77777777" w:rsidR="00364229" w:rsidRPr="00364229" w:rsidRDefault="00364229" w:rsidP="00364229">
            <w:pPr>
              <w:spacing w:after="0" w:line="240" w:lineRule="auto"/>
              <w:jc w:val="center"/>
              <w:rPr>
                <w:rFonts w:cs="Arial"/>
                <w:b/>
                <w:bCs/>
                <w:color w:val="000000"/>
                <w:sz w:val="24"/>
                <w:szCs w:val="24"/>
              </w:rPr>
            </w:pPr>
            <w:r w:rsidRPr="00364229">
              <w:rPr>
                <w:rFonts w:cs="Arial"/>
                <w:b/>
                <w:bCs/>
                <w:color w:val="000000"/>
                <w:sz w:val="24"/>
                <w:szCs w:val="24"/>
              </w:rPr>
              <w:t xml:space="preserve">Popis přístroje/zařízení/uceleného souboru: </w:t>
            </w:r>
            <w:r w:rsidRPr="00364229">
              <w:rPr>
                <w:rFonts w:cs="Arial"/>
                <w:color w:val="000000"/>
                <w:sz w:val="24"/>
                <w:szCs w:val="24"/>
              </w:rPr>
              <w:t xml:space="preserve">/// </w:t>
            </w:r>
            <w:proofErr w:type="spellStart"/>
            <w:r w:rsidRPr="00364229">
              <w:rPr>
                <w:rFonts w:cs="Arial"/>
                <w:color w:val="000000"/>
                <w:sz w:val="24"/>
                <w:szCs w:val="24"/>
              </w:rPr>
              <w:t>Description</w:t>
            </w:r>
            <w:proofErr w:type="spellEnd"/>
            <w:r w:rsidRPr="00364229">
              <w:rPr>
                <w:rFonts w:cs="Arial"/>
                <w:color w:val="000000"/>
                <w:sz w:val="24"/>
                <w:szCs w:val="24"/>
              </w:rPr>
              <w:t xml:space="preserve"> </w:t>
            </w:r>
            <w:proofErr w:type="spellStart"/>
            <w:r w:rsidRPr="00364229">
              <w:rPr>
                <w:rFonts w:cs="Arial"/>
                <w:color w:val="000000"/>
                <w:sz w:val="24"/>
                <w:szCs w:val="24"/>
              </w:rPr>
              <w:t>of</w:t>
            </w:r>
            <w:proofErr w:type="spellEnd"/>
            <w:r w:rsidRPr="00364229">
              <w:rPr>
                <w:rFonts w:cs="Arial"/>
                <w:color w:val="000000"/>
                <w:sz w:val="24"/>
                <w:szCs w:val="24"/>
              </w:rPr>
              <w:t xml:space="preserve"> </w:t>
            </w:r>
            <w:proofErr w:type="spellStart"/>
            <w:r w:rsidRPr="00364229">
              <w:rPr>
                <w:rFonts w:cs="Arial"/>
                <w:color w:val="000000"/>
                <w:sz w:val="24"/>
                <w:szCs w:val="24"/>
              </w:rPr>
              <w:t>device</w:t>
            </w:r>
            <w:proofErr w:type="spellEnd"/>
            <w:r w:rsidRPr="00364229">
              <w:rPr>
                <w:rFonts w:cs="Arial"/>
                <w:color w:val="000000"/>
                <w:sz w:val="24"/>
                <w:szCs w:val="24"/>
              </w:rPr>
              <w:t xml:space="preserve">/ </w:t>
            </w:r>
            <w:proofErr w:type="spellStart"/>
            <w:r w:rsidRPr="00364229">
              <w:rPr>
                <w:rFonts w:cs="Arial"/>
                <w:color w:val="000000"/>
                <w:sz w:val="24"/>
                <w:szCs w:val="24"/>
              </w:rPr>
              <w:t>equipment</w:t>
            </w:r>
            <w:proofErr w:type="spellEnd"/>
            <w:r w:rsidRPr="00364229">
              <w:rPr>
                <w:rFonts w:cs="Arial"/>
                <w:color w:val="000000"/>
                <w:sz w:val="24"/>
                <w:szCs w:val="24"/>
              </w:rPr>
              <w:t xml:space="preserve"> / </w:t>
            </w:r>
            <w:proofErr w:type="spellStart"/>
            <w:r w:rsidRPr="00364229">
              <w:rPr>
                <w:rFonts w:cs="Arial"/>
                <w:color w:val="000000"/>
                <w:sz w:val="24"/>
                <w:szCs w:val="24"/>
              </w:rPr>
              <w:t>complete</w:t>
            </w:r>
            <w:proofErr w:type="spellEnd"/>
            <w:r w:rsidRPr="00364229">
              <w:rPr>
                <w:rFonts w:cs="Arial"/>
                <w:color w:val="000000"/>
                <w:sz w:val="24"/>
                <w:szCs w:val="24"/>
              </w:rPr>
              <w:t xml:space="preserve"> set:</w:t>
            </w:r>
          </w:p>
        </w:tc>
      </w:tr>
      <w:tr w:rsidR="00364229" w:rsidRPr="00364229" w14:paraId="59EDB13C" w14:textId="77777777" w:rsidTr="00364229">
        <w:trPr>
          <w:trHeight w:val="859"/>
        </w:trPr>
        <w:tc>
          <w:tcPr>
            <w:tcW w:w="0" w:type="auto"/>
            <w:gridSpan w:val="3"/>
            <w:tcBorders>
              <w:top w:val="single" w:sz="4" w:space="0" w:color="auto"/>
              <w:left w:val="single" w:sz="8" w:space="0" w:color="auto"/>
              <w:bottom w:val="single" w:sz="8" w:space="0" w:color="auto"/>
              <w:right w:val="single" w:sz="8" w:space="0" w:color="000000"/>
            </w:tcBorders>
            <w:shd w:val="clear" w:color="000000" w:fill="92D050"/>
            <w:hideMark/>
          </w:tcPr>
          <w:p w14:paraId="60D4AC95" w14:textId="77777777" w:rsidR="00364229" w:rsidRPr="00364229" w:rsidRDefault="00364229" w:rsidP="00364229">
            <w:pPr>
              <w:spacing w:after="0" w:line="240" w:lineRule="auto"/>
              <w:jc w:val="center"/>
              <w:rPr>
                <w:rFonts w:cs="Arial"/>
                <w:i/>
                <w:iCs/>
                <w:sz w:val="24"/>
                <w:szCs w:val="24"/>
              </w:rPr>
            </w:pPr>
            <w:r w:rsidRPr="00364229">
              <w:rPr>
                <w:rFonts w:cs="Arial"/>
                <w:i/>
                <w:iCs/>
                <w:sz w:val="24"/>
                <w:szCs w:val="24"/>
              </w:rPr>
              <w:t xml:space="preserve">Miniaturní GPS-GSM 2G vysílač pro sledování pohybu ptáků bez nutnosti je znovu odchytit.  /// A </w:t>
            </w:r>
            <w:proofErr w:type="spellStart"/>
            <w:r w:rsidRPr="00364229">
              <w:rPr>
                <w:rFonts w:cs="Arial"/>
                <w:i/>
                <w:iCs/>
                <w:sz w:val="24"/>
                <w:szCs w:val="24"/>
              </w:rPr>
              <w:t>small</w:t>
            </w:r>
            <w:proofErr w:type="spellEnd"/>
            <w:r w:rsidRPr="00364229">
              <w:rPr>
                <w:rFonts w:cs="Arial"/>
                <w:i/>
                <w:iCs/>
                <w:sz w:val="24"/>
                <w:szCs w:val="24"/>
              </w:rPr>
              <w:t xml:space="preserve"> GPS-GSM 2G tag </w:t>
            </w:r>
            <w:proofErr w:type="spellStart"/>
            <w:r w:rsidRPr="00364229">
              <w:rPr>
                <w:rFonts w:cs="Arial"/>
                <w:i/>
                <w:iCs/>
                <w:sz w:val="24"/>
                <w:szCs w:val="24"/>
              </w:rPr>
              <w:t>for</w:t>
            </w:r>
            <w:proofErr w:type="spellEnd"/>
            <w:r w:rsidRPr="00364229">
              <w:rPr>
                <w:rFonts w:cs="Arial"/>
                <w:i/>
                <w:iCs/>
                <w:sz w:val="24"/>
                <w:szCs w:val="24"/>
              </w:rPr>
              <w:t xml:space="preserve"> telemetry </w:t>
            </w:r>
            <w:proofErr w:type="spellStart"/>
            <w:r w:rsidRPr="00364229">
              <w:rPr>
                <w:rFonts w:cs="Arial"/>
                <w:i/>
                <w:iCs/>
                <w:sz w:val="24"/>
                <w:szCs w:val="24"/>
              </w:rPr>
              <w:t>of</w:t>
            </w:r>
            <w:proofErr w:type="spellEnd"/>
            <w:r w:rsidRPr="00364229">
              <w:rPr>
                <w:rFonts w:cs="Arial"/>
                <w:i/>
                <w:iCs/>
                <w:sz w:val="24"/>
                <w:szCs w:val="24"/>
              </w:rPr>
              <w:t xml:space="preserve"> </w:t>
            </w:r>
            <w:proofErr w:type="spellStart"/>
            <w:r w:rsidRPr="00364229">
              <w:rPr>
                <w:rFonts w:cs="Arial"/>
                <w:i/>
                <w:iCs/>
                <w:sz w:val="24"/>
                <w:szCs w:val="24"/>
              </w:rPr>
              <w:t>birds</w:t>
            </w:r>
            <w:proofErr w:type="spellEnd"/>
            <w:r w:rsidRPr="00364229">
              <w:rPr>
                <w:rFonts w:cs="Arial"/>
                <w:i/>
                <w:iCs/>
                <w:sz w:val="24"/>
                <w:szCs w:val="24"/>
              </w:rPr>
              <w:t xml:space="preserve"> </w:t>
            </w:r>
            <w:proofErr w:type="spellStart"/>
            <w:r w:rsidRPr="00364229">
              <w:rPr>
                <w:rFonts w:cs="Arial"/>
                <w:i/>
                <w:iCs/>
                <w:sz w:val="24"/>
                <w:szCs w:val="24"/>
              </w:rPr>
              <w:t>without</w:t>
            </w:r>
            <w:proofErr w:type="spellEnd"/>
            <w:r w:rsidRPr="00364229">
              <w:rPr>
                <w:rFonts w:cs="Arial"/>
                <w:i/>
                <w:iCs/>
                <w:sz w:val="24"/>
                <w:szCs w:val="24"/>
              </w:rPr>
              <w:t xml:space="preserve"> </w:t>
            </w:r>
            <w:proofErr w:type="spellStart"/>
            <w:r w:rsidRPr="00364229">
              <w:rPr>
                <w:rFonts w:cs="Arial"/>
                <w:i/>
                <w:iCs/>
                <w:sz w:val="24"/>
                <w:szCs w:val="24"/>
              </w:rPr>
              <w:t>need</w:t>
            </w:r>
            <w:proofErr w:type="spellEnd"/>
            <w:r w:rsidRPr="00364229">
              <w:rPr>
                <w:rFonts w:cs="Arial"/>
                <w:i/>
                <w:iCs/>
                <w:sz w:val="24"/>
                <w:szCs w:val="24"/>
              </w:rPr>
              <w:t xml:space="preserve"> </w:t>
            </w:r>
            <w:proofErr w:type="spellStart"/>
            <w:r w:rsidRPr="00364229">
              <w:rPr>
                <w:rFonts w:cs="Arial"/>
                <w:i/>
                <w:iCs/>
                <w:sz w:val="24"/>
                <w:szCs w:val="24"/>
              </w:rPr>
              <w:t>of</w:t>
            </w:r>
            <w:proofErr w:type="spellEnd"/>
            <w:r w:rsidRPr="00364229">
              <w:rPr>
                <w:rFonts w:cs="Arial"/>
                <w:i/>
                <w:iCs/>
                <w:sz w:val="24"/>
                <w:szCs w:val="24"/>
              </w:rPr>
              <w:t xml:space="preserve"> </w:t>
            </w:r>
            <w:proofErr w:type="spellStart"/>
            <w:r w:rsidRPr="00364229">
              <w:rPr>
                <w:rFonts w:cs="Arial"/>
                <w:i/>
                <w:iCs/>
                <w:sz w:val="24"/>
                <w:szCs w:val="24"/>
              </w:rPr>
              <w:t>retraping</w:t>
            </w:r>
            <w:proofErr w:type="spellEnd"/>
            <w:r w:rsidRPr="00364229">
              <w:rPr>
                <w:rFonts w:cs="Arial"/>
                <w:i/>
                <w:iCs/>
                <w:sz w:val="24"/>
                <w:szCs w:val="24"/>
              </w:rPr>
              <w:t xml:space="preserve"> </w:t>
            </w:r>
            <w:proofErr w:type="spellStart"/>
            <w:r w:rsidRPr="00364229">
              <w:rPr>
                <w:rFonts w:cs="Arial"/>
                <w:i/>
                <w:iCs/>
                <w:sz w:val="24"/>
                <w:szCs w:val="24"/>
              </w:rPr>
              <w:t>them</w:t>
            </w:r>
            <w:proofErr w:type="spellEnd"/>
            <w:r w:rsidRPr="00364229">
              <w:rPr>
                <w:rFonts w:cs="Arial"/>
                <w:i/>
                <w:iCs/>
                <w:sz w:val="24"/>
                <w:szCs w:val="24"/>
              </w:rPr>
              <w:t xml:space="preserve">. </w:t>
            </w:r>
          </w:p>
        </w:tc>
      </w:tr>
      <w:tr w:rsidR="00364229" w:rsidRPr="00364229" w14:paraId="28B074F6" w14:textId="77777777" w:rsidTr="00364229">
        <w:trPr>
          <w:trHeight w:val="3870"/>
        </w:trPr>
        <w:tc>
          <w:tcPr>
            <w:tcW w:w="0" w:type="auto"/>
            <w:tcBorders>
              <w:top w:val="nil"/>
              <w:left w:val="single" w:sz="8" w:space="0" w:color="auto"/>
              <w:bottom w:val="single" w:sz="4" w:space="0" w:color="auto"/>
              <w:right w:val="single" w:sz="4" w:space="0" w:color="auto"/>
            </w:tcBorders>
            <w:vAlign w:val="center"/>
            <w:hideMark/>
          </w:tcPr>
          <w:p w14:paraId="0EB53439" w14:textId="77777777" w:rsidR="00364229" w:rsidRPr="00364229" w:rsidRDefault="00364229" w:rsidP="00364229">
            <w:pPr>
              <w:spacing w:after="0" w:line="240" w:lineRule="auto"/>
              <w:rPr>
                <w:rFonts w:cs="Arial"/>
                <w:i/>
                <w:iCs/>
                <w:sz w:val="22"/>
              </w:rPr>
            </w:pPr>
            <w:r w:rsidRPr="00364229">
              <w:rPr>
                <w:rFonts w:cs="Arial"/>
                <w:b/>
                <w:bCs/>
                <w:i/>
                <w:iCs/>
                <w:sz w:val="22"/>
              </w:rPr>
              <w:t xml:space="preserve">Parametr </w:t>
            </w:r>
            <w:r w:rsidRPr="00364229">
              <w:rPr>
                <w:rFonts w:cs="Arial"/>
                <w:i/>
                <w:iCs/>
                <w:sz w:val="22"/>
              </w:rPr>
              <w:t xml:space="preserve">/// Name </w:t>
            </w:r>
            <w:proofErr w:type="spellStart"/>
            <w:r w:rsidRPr="00364229">
              <w:rPr>
                <w:rFonts w:cs="Arial"/>
                <w:i/>
                <w:iCs/>
                <w:sz w:val="22"/>
              </w:rPr>
              <w:t>of</w:t>
            </w:r>
            <w:proofErr w:type="spellEnd"/>
            <w:r w:rsidRPr="00364229">
              <w:rPr>
                <w:rFonts w:cs="Arial"/>
                <w:i/>
                <w:iCs/>
                <w:sz w:val="22"/>
              </w:rPr>
              <w:t xml:space="preserve"> </w:t>
            </w:r>
            <w:proofErr w:type="spellStart"/>
            <w:r w:rsidRPr="00364229">
              <w:rPr>
                <w:rFonts w:cs="Arial"/>
                <w:i/>
                <w:iCs/>
                <w:sz w:val="22"/>
              </w:rPr>
              <w:t>item</w:t>
            </w:r>
            <w:proofErr w:type="spellEnd"/>
          </w:p>
        </w:tc>
        <w:tc>
          <w:tcPr>
            <w:tcW w:w="0" w:type="auto"/>
            <w:tcBorders>
              <w:top w:val="nil"/>
              <w:left w:val="nil"/>
              <w:bottom w:val="single" w:sz="4" w:space="0" w:color="auto"/>
              <w:right w:val="single" w:sz="4" w:space="0" w:color="auto"/>
            </w:tcBorders>
            <w:vAlign w:val="center"/>
            <w:hideMark/>
          </w:tcPr>
          <w:p w14:paraId="58A137FC" w14:textId="77777777" w:rsidR="00364229" w:rsidRPr="00364229" w:rsidRDefault="00364229" w:rsidP="00364229">
            <w:pPr>
              <w:spacing w:after="0" w:line="240" w:lineRule="auto"/>
              <w:rPr>
                <w:rFonts w:cs="Arial"/>
                <w:i/>
                <w:iCs/>
                <w:sz w:val="22"/>
              </w:rPr>
            </w:pPr>
            <w:r w:rsidRPr="00364229">
              <w:rPr>
                <w:rFonts w:cs="Arial"/>
                <w:b/>
                <w:bCs/>
                <w:i/>
                <w:iCs/>
                <w:sz w:val="22"/>
              </w:rPr>
              <w:t xml:space="preserve">Požadované technické a funkční vlastnosti </w:t>
            </w:r>
            <w:r w:rsidRPr="00364229">
              <w:rPr>
                <w:rFonts w:cs="Arial"/>
                <w:i/>
                <w:iCs/>
                <w:sz w:val="22"/>
              </w:rPr>
              <w:t xml:space="preserve">/// </w:t>
            </w:r>
            <w:proofErr w:type="spellStart"/>
            <w:r w:rsidRPr="00364229">
              <w:rPr>
                <w:rFonts w:cs="Arial"/>
                <w:i/>
                <w:iCs/>
                <w:sz w:val="22"/>
              </w:rPr>
              <w:t>Required</w:t>
            </w:r>
            <w:proofErr w:type="spellEnd"/>
            <w:r w:rsidRPr="00364229">
              <w:rPr>
                <w:rFonts w:cs="Arial"/>
                <w:i/>
                <w:iCs/>
                <w:sz w:val="22"/>
              </w:rPr>
              <w:t xml:space="preserve"> </w:t>
            </w:r>
            <w:proofErr w:type="spellStart"/>
            <w:r w:rsidRPr="00364229">
              <w:rPr>
                <w:rFonts w:cs="Arial"/>
                <w:i/>
                <w:iCs/>
                <w:sz w:val="22"/>
              </w:rPr>
              <w:t>technical</w:t>
            </w:r>
            <w:proofErr w:type="spellEnd"/>
            <w:r w:rsidRPr="00364229">
              <w:rPr>
                <w:rFonts w:cs="Arial"/>
                <w:i/>
                <w:iCs/>
                <w:sz w:val="22"/>
              </w:rPr>
              <w:t xml:space="preserve"> and </w:t>
            </w:r>
            <w:proofErr w:type="spellStart"/>
            <w:r w:rsidRPr="00364229">
              <w:rPr>
                <w:rFonts w:cs="Arial"/>
                <w:i/>
                <w:iCs/>
                <w:sz w:val="22"/>
              </w:rPr>
              <w:t>functional</w:t>
            </w:r>
            <w:proofErr w:type="spellEnd"/>
            <w:r w:rsidRPr="00364229">
              <w:rPr>
                <w:rFonts w:cs="Arial"/>
                <w:i/>
                <w:iCs/>
                <w:sz w:val="22"/>
              </w:rPr>
              <w:t xml:space="preserve"> </w:t>
            </w:r>
            <w:proofErr w:type="spellStart"/>
            <w:r w:rsidRPr="00364229">
              <w:rPr>
                <w:rFonts w:cs="Arial"/>
                <w:i/>
                <w:iCs/>
                <w:sz w:val="22"/>
              </w:rPr>
              <w:t>properties</w:t>
            </w:r>
            <w:proofErr w:type="spellEnd"/>
          </w:p>
        </w:tc>
        <w:tc>
          <w:tcPr>
            <w:tcW w:w="0" w:type="auto"/>
            <w:tcBorders>
              <w:top w:val="nil"/>
              <w:left w:val="nil"/>
              <w:bottom w:val="single" w:sz="4" w:space="0" w:color="auto"/>
              <w:right w:val="single" w:sz="8" w:space="0" w:color="auto"/>
            </w:tcBorders>
            <w:vAlign w:val="center"/>
            <w:hideMark/>
          </w:tcPr>
          <w:p w14:paraId="3BEDB11D" w14:textId="77777777" w:rsidR="00364229" w:rsidRPr="00364229" w:rsidRDefault="00364229" w:rsidP="00364229">
            <w:pPr>
              <w:spacing w:after="0" w:line="240" w:lineRule="auto"/>
              <w:rPr>
                <w:rFonts w:cs="Arial"/>
                <w:i/>
                <w:iCs/>
                <w:sz w:val="18"/>
                <w:szCs w:val="18"/>
              </w:rPr>
            </w:pPr>
            <w:r w:rsidRPr="00364229">
              <w:rPr>
                <w:rFonts w:cs="Arial"/>
                <w:b/>
                <w:bCs/>
                <w:i/>
                <w:iCs/>
                <w:sz w:val="18"/>
                <w:szCs w:val="18"/>
              </w:rPr>
              <w:t>Účastníci uvedou hodnotu nabízeného parametru, nebo prohlášení, že dodávané zařízení/přístroj splňuje požadované hodnoty formou: "ANO". Účastník musí prokázat splnění technických požadavků zadavatele dokumenty vydanými výrobcem nabízeného zařízení. Tyto dokumenty mohou být v rámci nabídky předloženy v anglickém jazyce.</w:t>
            </w:r>
            <w:r w:rsidRPr="00364229">
              <w:rPr>
                <w:rFonts w:cs="Arial"/>
                <w:i/>
                <w:iCs/>
                <w:sz w:val="18"/>
                <w:szCs w:val="18"/>
              </w:rPr>
              <w:t xml:space="preserve">/// </w:t>
            </w:r>
            <w:proofErr w:type="spellStart"/>
            <w:r w:rsidRPr="00364229">
              <w:rPr>
                <w:rFonts w:cs="Arial"/>
                <w:i/>
                <w:iCs/>
                <w:sz w:val="18"/>
                <w:szCs w:val="18"/>
              </w:rPr>
              <w:t>Tenderers</w:t>
            </w:r>
            <w:proofErr w:type="spellEnd"/>
            <w:r w:rsidRPr="00364229">
              <w:rPr>
                <w:rFonts w:cs="Arial"/>
                <w:i/>
                <w:iCs/>
                <w:sz w:val="18"/>
                <w:szCs w:val="18"/>
              </w:rPr>
              <w:t xml:space="preserve"> </w:t>
            </w:r>
            <w:proofErr w:type="spellStart"/>
            <w:r w:rsidRPr="00364229">
              <w:rPr>
                <w:rFonts w:cs="Arial"/>
                <w:i/>
                <w:iCs/>
                <w:sz w:val="18"/>
                <w:szCs w:val="18"/>
              </w:rPr>
              <w:t>shall</w:t>
            </w:r>
            <w:proofErr w:type="spellEnd"/>
            <w:r w:rsidRPr="00364229">
              <w:rPr>
                <w:rFonts w:cs="Arial"/>
                <w:i/>
                <w:iCs/>
                <w:sz w:val="18"/>
                <w:szCs w:val="18"/>
              </w:rPr>
              <w:t xml:space="preserve"> </w:t>
            </w:r>
            <w:proofErr w:type="spellStart"/>
            <w:r w:rsidRPr="00364229">
              <w:rPr>
                <w:rFonts w:cs="Arial"/>
                <w:i/>
                <w:iCs/>
                <w:sz w:val="18"/>
                <w:szCs w:val="18"/>
              </w:rPr>
              <w:t>provide</w:t>
            </w:r>
            <w:proofErr w:type="spellEnd"/>
            <w:r w:rsidRPr="00364229">
              <w:rPr>
                <w:rFonts w:cs="Arial"/>
                <w:i/>
                <w:iCs/>
                <w:sz w:val="18"/>
                <w:szCs w:val="18"/>
              </w:rPr>
              <w:t xml:space="preserve">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value</w:t>
            </w:r>
            <w:proofErr w:type="spellEnd"/>
            <w:r w:rsidRPr="00364229">
              <w:rPr>
                <w:rFonts w:cs="Arial"/>
                <w:i/>
                <w:iCs/>
                <w:sz w:val="18"/>
                <w:szCs w:val="18"/>
              </w:rPr>
              <w:t xml:space="preserve"> </w:t>
            </w:r>
            <w:proofErr w:type="spellStart"/>
            <w:r w:rsidRPr="00364229">
              <w:rPr>
                <w:rFonts w:cs="Arial"/>
                <w:i/>
                <w:iCs/>
                <w:sz w:val="18"/>
                <w:szCs w:val="18"/>
              </w:rPr>
              <w:t>of</w:t>
            </w:r>
            <w:proofErr w:type="spellEnd"/>
            <w:r w:rsidRPr="00364229">
              <w:rPr>
                <w:rFonts w:cs="Arial"/>
                <w:i/>
                <w:iCs/>
                <w:sz w:val="18"/>
                <w:szCs w:val="18"/>
              </w:rPr>
              <w:t xml:space="preserve">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parameter</w:t>
            </w:r>
            <w:proofErr w:type="spellEnd"/>
            <w:r w:rsidRPr="00364229">
              <w:rPr>
                <w:rFonts w:cs="Arial"/>
                <w:i/>
                <w:iCs/>
                <w:sz w:val="18"/>
                <w:szCs w:val="18"/>
              </w:rPr>
              <w:t xml:space="preserve"> </w:t>
            </w:r>
            <w:proofErr w:type="spellStart"/>
            <w:r w:rsidRPr="00364229">
              <w:rPr>
                <w:rFonts w:cs="Arial"/>
                <w:i/>
                <w:iCs/>
                <w:sz w:val="18"/>
                <w:szCs w:val="18"/>
              </w:rPr>
              <w:t>offered</w:t>
            </w:r>
            <w:proofErr w:type="spellEnd"/>
            <w:r w:rsidRPr="00364229">
              <w:rPr>
                <w:rFonts w:cs="Arial"/>
                <w:i/>
                <w:iCs/>
                <w:sz w:val="18"/>
                <w:szCs w:val="18"/>
              </w:rPr>
              <w:t xml:space="preserve"> </w:t>
            </w:r>
            <w:proofErr w:type="spellStart"/>
            <w:r w:rsidRPr="00364229">
              <w:rPr>
                <w:rFonts w:cs="Arial"/>
                <w:i/>
                <w:iCs/>
                <w:sz w:val="18"/>
                <w:szCs w:val="18"/>
              </w:rPr>
              <w:t>or</w:t>
            </w:r>
            <w:proofErr w:type="spellEnd"/>
            <w:r w:rsidRPr="00364229">
              <w:rPr>
                <w:rFonts w:cs="Arial"/>
                <w:i/>
                <w:iCs/>
                <w:sz w:val="18"/>
                <w:szCs w:val="18"/>
              </w:rPr>
              <w:t xml:space="preserve"> a </w:t>
            </w:r>
            <w:proofErr w:type="spellStart"/>
            <w:r w:rsidRPr="00364229">
              <w:rPr>
                <w:rFonts w:cs="Arial"/>
                <w:i/>
                <w:iCs/>
                <w:sz w:val="18"/>
                <w:szCs w:val="18"/>
              </w:rPr>
              <w:t>declaration</w:t>
            </w:r>
            <w:proofErr w:type="spellEnd"/>
            <w:r w:rsidRPr="00364229">
              <w:rPr>
                <w:rFonts w:cs="Arial"/>
                <w:i/>
                <w:iCs/>
                <w:sz w:val="18"/>
                <w:szCs w:val="18"/>
              </w:rPr>
              <w:t xml:space="preserve"> </w:t>
            </w:r>
            <w:proofErr w:type="spellStart"/>
            <w:r w:rsidRPr="00364229">
              <w:rPr>
                <w:rFonts w:cs="Arial"/>
                <w:i/>
                <w:iCs/>
                <w:sz w:val="18"/>
                <w:szCs w:val="18"/>
              </w:rPr>
              <w:t>that</w:t>
            </w:r>
            <w:proofErr w:type="spellEnd"/>
            <w:r w:rsidRPr="00364229">
              <w:rPr>
                <w:rFonts w:cs="Arial"/>
                <w:i/>
                <w:iCs/>
                <w:sz w:val="18"/>
                <w:szCs w:val="18"/>
              </w:rPr>
              <w:t xml:space="preserve">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equipment</w:t>
            </w:r>
            <w:proofErr w:type="spellEnd"/>
            <w:r w:rsidRPr="00364229">
              <w:rPr>
                <w:rFonts w:cs="Arial"/>
                <w:i/>
                <w:iCs/>
                <w:sz w:val="18"/>
                <w:szCs w:val="18"/>
              </w:rPr>
              <w:t xml:space="preserve"> / </w:t>
            </w:r>
            <w:proofErr w:type="spellStart"/>
            <w:r w:rsidRPr="00364229">
              <w:rPr>
                <w:rFonts w:cs="Arial"/>
                <w:i/>
                <w:iCs/>
                <w:sz w:val="18"/>
                <w:szCs w:val="18"/>
              </w:rPr>
              <w:t>device</w:t>
            </w:r>
            <w:proofErr w:type="spellEnd"/>
            <w:r w:rsidRPr="00364229">
              <w:rPr>
                <w:rFonts w:cs="Arial"/>
                <w:i/>
                <w:iCs/>
                <w:sz w:val="18"/>
                <w:szCs w:val="18"/>
              </w:rPr>
              <w:t xml:space="preserve"> </w:t>
            </w:r>
            <w:proofErr w:type="spellStart"/>
            <w:r w:rsidRPr="00364229">
              <w:rPr>
                <w:rFonts w:cs="Arial"/>
                <w:i/>
                <w:iCs/>
                <w:sz w:val="18"/>
                <w:szCs w:val="18"/>
              </w:rPr>
              <w:t>delivered</w:t>
            </w:r>
            <w:proofErr w:type="spellEnd"/>
            <w:r w:rsidRPr="00364229">
              <w:rPr>
                <w:rFonts w:cs="Arial"/>
                <w:i/>
                <w:iCs/>
                <w:sz w:val="18"/>
                <w:szCs w:val="18"/>
              </w:rPr>
              <w:t xml:space="preserve"> </w:t>
            </w:r>
            <w:proofErr w:type="spellStart"/>
            <w:r w:rsidRPr="00364229">
              <w:rPr>
                <w:rFonts w:cs="Arial"/>
                <w:i/>
                <w:iCs/>
                <w:sz w:val="18"/>
                <w:szCs w:val="18"/>
              </w:rPr>
              <w:t>complies</w:t>
            </w:r>
            <w:proofErr w:type="spellEnd"/>
            <w:r w:rsidRPr="00364229">
              <w:rPr>
                <w:rFonts w:cs="Arial"/>
                <w:i/>
                <w:iCs/>
                <w:sz w:val="18"/>
                <w:szCs w:val="18"/>
              </w:rPr>
              <w:t xml:space="preserve"> </w:t>
            </w:r>
            <w:proofErr w:type="spellStart"/>
            <w:r w:rsidRPr="00364229">
              <w:rPr>
                <w:rFonts w:cs="Arial"/>
                <w:i/>
                <w:iCs/>
                <w:sz w:val="18"/>
                <w:szCs w:val="18"/>
              </w:rPr>
              <w:t>with</w:t>
            </w:r>
            <w:proofErr w:type="spellEnd"/>
            <w:r w:rsidRPr="00364229">
              <w:rPr>
                <w:rFonts w:cs="Arial"/>
                <w:i/>
                <w:iCs/>
                <w:sz w:val="18"/>
                <w:szCs w:val="18"/>
              </w:rPr>
              <w:t xml:space="preserve">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required</w:t>
            </w:r>
            <w:proofErr w:type="spellEnd"/>
            <w:r w:rsidRPr="00364229">
              <w:rPr>
                <w:rFonts w:cs="Arial"/>
                <w:i/>
                <w:iCs/>
                <w:sz w:val="18"/>
                <w:szCs w:val="18"/>
              </w:rPr>
              <w:t xml:space="preserve"> </w:t>
            </w:r>
            <w:proofErr w:type="spellStart"/>
            <w:r w:rsidRPr="00364229">
              <w:rPr>
                <w:rFonts w:cs="Arial"/>
                <w:i/>
                <w:iCs/>
                <w:sz w:val="18"/>
                <w:szCs w:val="18"/>
              </w:rPr>
              <w:t>values</w:t>
            </w:r>
            <w:proofErr w:type="spellEnd"/>
            <w:r w:rsidRPr="00364229">
              <w:rPr>
                <w:rFonts w:cs="Arial"/>
                <w:i/>
                <w:iCs/>
                <w:sz w:val="18"/>
                <w:szCs w:val="18"/>
              </w:rPr>
              <w:t xml:space="preserve">, in </w:t>
            </w:r>
            <w:proofErr w:type="spellStart"/>
            <w:r w:rsidRPr="00364229">
              <w:rPr>
                <w:rFonts w:cs="Arial"/>
                <w:i/>
                <w:iCs/>
                <w:sz w:val="18"/>
                <w:szCs w:val="18"/>
              </w:rPr>
              <w:t>form</w:t>
            </w:r>
            <w:proofErr w:type="spellEnd"/>
            <w:r w:rsidRPr="00364229">
              <w:rPr>
                <w:rFonts w:cs="Arial"/>
                <w:i/>
                <w:iCs/>
                <w:sz w:val="18"/>
                <w:szCs w:val="18"/>
              </w:rPr>
              <w:t xml:space="preserve">: “YES”.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tenderers</w:t>
            </w:r>
            <w:proofErr w:type="spellEnd"/>
            <w:r w:rsidRPr="00364229">
              <w:rPr>
                <w:rFonts w:cs="Arial"/>
                <w:i/>
                <w:iCs/>
                <w:sz w:val="18"/>
                <w:szCs w:val="18"/>
              </w:rPr>
              <w:t xml:space="preserve"> </w:t>
            </w:r>
            <w:proofErr w:type="spellStart"/>
            <w:r w:rsidRPr="00364229">
              <w:rPr>
                <w:rFonts w:cs="Arial"/>
                <w:i/>
                <w:iCs/>
                <w:sz w:val="18"/>
                <w:szCs w:val="18"/>
              </w:rPr>
              <w:t>must</w:t>
            </w:r>
            <w:proofErr w:type="spellEnd"/>
            <w:r w:rsidRPr="00364229">
              <w:rPr>
                <w:rFonts w:cs="Arial"/>
                <w:i/>
                <w:iCs/>
                <w:sz w:val="18"/>
                <w:szCs w:val="18"/>
              </w:rPr>
              <w:t xml:space="preserve"> </w:t>
            </w:r>
            <w:proofErr w:type="spellStart"/>
            <w:r w:rsidRPr="00364229">
              <w:rPr>
                <w:rFonts w:cs="Arial"/>
                <w:i/>
                <w:iCs/>
                <w:sz w:val="18"/>
                <w:szCs w:val="18"/>
              </w:rPr>
              <w:t>prove</w:t>
            </w:r>
            <w:proofErr w:type="spellEnd"/>
            <w:r w:rsidRPr="00364229">
              <w:rPr>
                <w:rFonts w:cs="Arial"/>
                <w:i/>
                <w:iCs/>
                <w:sz w:val="18"/>
                <w:szCs w:val="18"/>
              </w:rPr>
              <w:t xml:space="preserve"> </w:t>
            </w:r>
            <w:proofErr w:type="spellStart"/>
            <w:r w:rsidRPr="00364229">
              <w:rPr>
                <w:rFonts w:cs="Arial"/>
                <w:i/>
                <w:iCs/>
                <w:sz w:val="18"/>
                <w:szCs w:val="18"/>
              </w:rPr>
              <w:t>that</w:t>
            </w:r>
            <w:proofErr w:type="spellEnd"/>
            <w:r w:rsidRPr="00364229">
              <w:rPr>
                <w:rFonts w:cs="Arial"/>
                <w:i/>
                <w:iCs/>
                <w:sz w:val="18"/>
                <w:szCs w:val="18"/>
              </w:rPr>
              <w:t xml:space="preserve"> </w:t>
            </w:r>
            <w:proofErr w:type="spellStart"/>
            <w:r w:rsidRPr="00364229">
              <w:rPr>
                <w:rFonts w:cs="Arial"/>
                <w:i/>
                <w:iCs/>
                <w:sz w:val="18"/>
                <w:szCs w:val="18"/>
              </w:rPr>
              <w:t>they</w:t>
            </w:r>
            <w:proofErr w:type="spellEnd"/>
            <w:r w:rsidRPr="00364229">
              <w:rPr>
                <w:rFonts w:cs="Arial"/>
                <w:i/>
                <w:iCs/>
                <w:sz w:val="18"/>
                <w:szCs w:val="18"/>
              </w:rPr>
              <w:t xml:space="preserve"> </w:t>
            </w:r>
            <w:proofErr w:type="spellStart"/>
            <w:r w:rsidRPr="00364229">
              <w:rPr>
                <w:rFonts w:cs="Arial"/>
                <w:i/>
                <w:iCs/>
                <w:sz w:val="18"/>
                <w:szCs w:val="18"/>
              </w:rPr>
              <w:t>comply</w:t>
            </w:r>
            <w:proofErr w:type="spellEnd"/>
            <w:r w:rsidRPr="00364229">
              <w:rPr>
                <w:rFonts w:cs="Arial"/>
                <w:i/>
                <w:iCs/>
                <w:sz w:val="18"/>
                <w:szCs w:val="18"/>
              </w:rPr>
              <w:t xml:space="preserve"> </w:t>
            </w:r>
            <w:proofErr w:type="spellStart"/>
            <w:r w:rsidRPr="00364229">
              <w:rPr>
                <w:rFonts w:cs="Arial"/>
                <w:i/>
                <w:iCs/>
                <w:sz w:val="18"/>
                <w:szCs w:val="18"/>
              </w:rPr>
              <w:t>with</w:t>
            </w:r>
            <w:proofErr w:type="spellEnd"/>
            <w:r w:rsidRPr="00364229">
              <w:rPr>
                <w:rFonts w:cs="Arial"/>
                <w:i/>
                <w:iCs/>
                <w:sz w:val="18"/>
                <w:szCs w:val="18"/>
              </w:rPr>
              <w:t xml:space="preserve">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contracting</w:t>
            </w:r>
            <w:proofErr w:type="spellEnd"/>
            <w:r w:rsidRPr="00364229">
              <w:rPr>
                <w:rFonts w:cs="Arial"/>
                <w:i/>
                <w:iCs/>
                <w:sz w:val="18"/>
                <w:szCs w:val="18"/>
              </w:rPr>
              <w:t xml:space="preserve"> </w:t>
            </w:r>
            <w:proofErr w:type="spellStart"/>
            <w:r w:rsidRPr="00364229">
              <w:rPr>
                <w:rFonts w:cs="Arial"/>
                <w:i/>
                <w:iCs/>
                <w:sz w:val="18"/>
                <w:szCs w:val="18"/>
              </w:rPr>
              <w:t>authority’s</w:t>
            </w:r>
            <w:proofErr w:type="spellEnd"/>
            <w:r w:rsidRPr="00364229">
              <w:rPr>
                <w:rFonts w:cs="Arial"/>
                <w:i/>
                <w:iCs/>
                <w:sz w:val="18"/>
                <w:szCs w:val="18"/>
              </w:rPr>
              <w:t xml:space="preserve"> </w:t>
            </w:r>
            <w:proofErr w:type="spellStart"/>
            <w:r w:rsidRPr="00364229">
              <w:rPr>
                <w:rFonts w:cs="Arial"/>
                <w:i/>
                <w:iCs/>
                <w:sz w:val="18"/>
                <w:szCs w:val="18"/>
              </w:rPr>
              <w:t>technical</w:t>
            </w:r>
            <w:proofErr w:type="spellEnd"/>
            <w:r w:rsidRPr="00364229">
              <w:rPr>
                <w:rFonts w:cs="Arial"/>
                <w:i/>
                <w:iCs/>
                <w:sz w:val="18"/>
                <w:szCs w:val="18"/>
              </w:rPr>
              <w:t xml:space="preserve"> </w:t>
            </w:r>
            <w:proofErr w:type="spellStart"/>
            <w:r w:rsidRPr="00364229">
              <w:rPr>
                <w:rFonts w:cs="Arial"/>
                <w:i/>
                <w:iCs/>
                <w:sz w:val="18"/>
                <w:szCs w:val="18"/>
              </w:rPr>
              <w:t>requirements</w:t>
            </w:r>
            <w:proofErr w:type="spellEnd"/>
            <w:r w:rsidRPr="00364229">
              <w:rPr>
                <w:rFonts w:cs="Arial"/>
                <w:i/>
                <w:iCs/>
                <w:sz w:val="18"/>
                <w:szCs w:val="18"/>
              </w:rPr>
              <w:t xml:space="preserve"> by </w:t>
            </w:r>
            <w:proofErr w:type="spellStart"/>
            <w:r w:rsidRPr="00364229">
              <w:rPr>
                <w:rFonts w:cs="Arial"/>
                <w:i/>
                <w:iCs/>
                <w:sz w:val="18"/>
                <w:szCs w:val="18"/>
              </w:rPr>
              <w:t>means</w:t>
            </w:r>
            <w:proofErr w:type="spellEnd"/>
            <w:r w:rsidRPr="00364229">
              <w:rPr>
                <w:rFonts w:cs="Arial"/>
                <w:i/>
                <w:iCs/>
                <w:sz w:val="18"/>
                <w:szCs w:val="18"/>
              </w:rPr>
              <w:t xml:space="preserve"> </w:t>
            </w:r>
            <w:proofErr w:type="spellStart"/>
            <w:r w:rsidRPr="00364229">
              <w:rPr>
                <w:rFonts w:cs="Arial"/>
                <w:i/>
                <w:iCs/>
                <w:sz w:val="18"/>
                <w:szCs w:val="18"/>
              </w:rPr>
              <w:t>of</w:t>
            </w:r>
            <w:proofErr w:type="spellEnd"/>
            <w:r w:rsidRPr="00364229">
              <w:rPr>
                <w:rFonts w:cs="Arial"/>
                <w:i/>
                <w:iCs/>
                <w:sz w:val="18"/>
                <w:szCs w:val="18"/>
              </w:rPr>
              <w:t xml:space="preserve"> </w:t>
            </w:r>
            <w:proofErr w:type="spellStart"/>
            <w:r w:rsidRPr="00364229">
              <w:rPr>
                <w:rFonts w:cs="Arial"/>
                <w:i/>
                <w:iCs/>
                <w:sz w:val="18"/>
                <w:szCs w:val="18"/>
              </w:rPr>
              <w:t>issued</w:t>
            </w:r>
            <w:proofErr w:type="spellEnd"/>
            <w:r w:rsidRPr="00364229">
              <w:rPr>
                <w:rFonts w:cs="Arial"/>
                <w:i/>
                <w:iCs/>
                <w:sz w:val="18"/>
                <w:szCs w:val="18"/>
              </w:rPr>
              <w:t xml:space="preserve"> by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producer</w:t>
            </w:r>
            <w:proofErr w:type="spellEnd"/>
            <w:r w:rsidRPr="00364229">
              <w:rPr>
                <w:rFonts w:cs="Arial"/>
                <w:i/>
                <w:iCs/>
                <w:sz w:val="18"/>
                <w:szCs w:val="18"/>
              </w:rPr>
              <w:t xml:space="preserve"> </w:t>
            </w:r>
            <w:proofErr w:type="spellStart"/>
            <w:r w:rsidRPr="00364229">
              <w:rPr>
                <w:rFonts w:cs="Arial"/>
                <w:i/>
                <w:iCs/>
                <w:sz w:val="18"/>
                <w:szCs w:val="18"/>
              </w:rPr>
              <w:t>of</w:t>
            </w:r>
            <w:proofErr w:type="spellEnd"/>
            <w:r w:rsidRPr="00364229">
              <w:rPr>
                <w:rFonts w:cs="Arial"/>
                <w:i/>
                <w:iCs/>
                <w:sz w:val="18"/>
                <w:szCs w:val="18"/>
              </w:rPr>
              <w:t xml:space="preserve">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equipment</w:t>
            </w:r>
            <w:proofErr w:type="spellEnd"/>
            <w:r w:rsidRPr="00364229">
              <w:rPr>
                <w:rFonts w:cs="Arial"/>
                <w:i/>
                <w:iCs/>
                <w:sz w:val="18"/>
                <w:szCs w:val="18"/>
              </w:rPr>
              <w:t xml:space="preserve"> </w:t>
            </w:r>
            <w:proofErr w:type="spellStart"/>
            <w:r w:rsidRPr="00364229">
              <w:rPr>
                <w:rFonts w:cs="Arial"/>
                <w:i/>
                <w:iCs/>
                <w:sz w:val="18"/>
                <w:szCs w:val="18"/>
              </w:rPr>
              <w:t>offered</w:t>
            </w:r>
            <w:proofErr w:type="spellEnd"/>
            <w:r w:rsidRPr="00364229">
              <w:rPr>
                <w:rFonts w:cs="Arial"/>
                <w:i/>
                <w:iCs/>
                <w:sz w:val="18"/>
                <w:szCs w:val="18"/>
              </w:rPr>
              <w:t xml:space="preserve">. These </w:t>
            </w:r>
            <w:proofErr w:type="spellStart"/>
            <w:r w:rsidRPr="00364229">
              <w:rPr>
                <w:rFonts w:cs="Arial"/>
                <w:i/>
                <w:iCs/>
                <w:sz w:val="18"/>
                <w:szCs w:val="18"/>
              </w:rPr>
              <w:t>documents</w:t>
            </w:r>
            <w:proofErr w:type="spellEnd"/>
            <w:r w:rsidRPr="00364229">
              <w:rPr>
                <w:rFonts w:cs="Arial"/>
                <w:i/>
                <w:iCs/>
                <w:sz w:val="18"/>
                <w:szCs w:val="18"/>
              </w:rPr>
              <w:t xml:space="preserve"> </w:t>
            </w:r>
            <w:proofErr w:type="spellStart"/>
            <w:r w:rsidRPr="00364229">
              <w:rPr>
                <w:rFonts w:cs="Arial"/>
                <w:i/>
                <w:iCs/>
                <w:sz w:val="18"/>
                <w:szCs w:val="18"/>
              </w:rPr>
              <w:t>may</w:t>
            </w:r>
            <w:proofErr w:type="spellEnd"/>
            <w:r w:rsidRPr="00364229">
              <w:rPr>
                <w:rFonts w:cs="Arial"/>
                <w:i/>
                <w:iCs/>
                <w:sz w:val="18"/>
                <w:szCs w:val="18"/>
              </w:rPr>
              <w:t xml:space="preserve"> </w:t>
            </w:r>
            <w:proofErr w:type="spellStart"/>
            <w:r w:rsidRPr="00364229">
              <w:rPr>
                <w:rFonts w:cs="Arial"/>
                <w:i/>
                <w:iCs/>
                <w:sz w:val="18"/>
                <w:szCs w:val="18"/>
              </w:rPr>
              <w:t>be</w:t>
            </w:r>
            <w:proofErr w:type="spellEnd"/>
            <w:r w:rsidRPr="00364229">
              <w:rPr>
                <w:rFonts w:cs="Arial"/>
                <w:i/>
                <w:iCs/>
                <w:sz w:val="18"/>
                <w:szCs w:val="18"/>
              </w:rPr>
              <w:t xml:space="preserve"> </w:t>
            </w:r>
            <w:proofErr w:type="spellStart"/>
            <w:r w:rsidRPr="00364229">
              <w:rPr>
                <w:rFonts w:cs="Arial"/>
                <w:i/>
                <w:iCs/>
                <w:sz w:val="18"/>
                <w:szCs w:val="18"/>
              </w:rPr>
              <w:t>submitted</w:t>
            </w:r>
            <w:proofErr w:type="spellEnd"/>
            <w:r w:rsidRPr="00364229">
              <w:rPr>
                <w:rFonts w:cs="Arial"/>
                <w:i/>
                <w:iCs/>
                <w:sz w:val="18"/>
                <w:szCs w:val="18"/>
              </w:rPr>
              <w:t xml:space="preserve">, in </w:t>
            </w:r>
            <w:proofErr w:type="spellStart"/>
            <w:r w:rsidRPr="00364229">
              <w:rPr>
                <w:rFonts w:cs="Arial"/>
                <w:i/>
                <w:iCs/>
                <w:sz w:val="18"/>
                <w:szCs w:val="18"/>
              </w:rPr>
              <w:t>pursuance</w:t>
            </w:r>
            <w:proofErr w:type="spellEnd"/>
            <w:r w:rsidRPr="00364229">
              <w:rPr>
                <w:rFonts w:cs="Arial"/>
                <w:i/>
                <w:iCs/>
                <w:sz w:val="18"/>
                <w:szCs w:val="18"/>
              </w:rPr>
              <w:t xml:space="preserve"> </w:t>
            </w:r>
            <w:proofErr w:type="spellStart"/>
            <w:r w:rsidRPr="00364229">
              <w:rPr>
                <w:rFonts w:cs="Arial"/>
                <w:i/>
                <w:iCs/>
                <w:sz w:val="18"/>
                <w:szCs w:val="18"/>
              </w:rPr>
              <w:t>of</w:t>
            </w:r>
            <w:proofErr w:type="spellEnd"/>
            <w:r w:rsidRPr="00364229">
              <w:rPr>
                <w:rFonts w:cs="Arial"/>
                <w:i/>
                <w:iCs/>
                <w:sz w:val="18"/>
                <w:szCs w:val="18"/>
              </w:rPr>
              <w:t xml:space="preserve"> </w:t>
            </w:r>
            <w:proofErr w:type="spellStart"/>
            <w:r w:rsidRPr="00364229">
              <w:rPr>
                <w:rFonts w:cs="Arial"/>
                <w:i/>
                <w:iCs/>
                <w:sz w:val="18"/>
                <w:szCs w:val="18"/>
              </w:rPr>
              <w:t>the</w:t>
            </w:r>
            <w:proofErr w:type="spellEnd"/>
            <w:r w:rsidRPr="00364229">
              <w:rPr>
                <w:rFonts w:cs="Arial"/>
                <w:i/>
                <w:iCs/>
                <w:sz w:val="18"/>
                <w:szCs w:val="18"/>
              </w:rPr>
              <w:t xml:space="preserve"> </w:t>
            </w:r>
            <w:proofErr w:type="spellStart"/>
            <w:r w:rsidRPr="00364229">
              <w:rPr>
                <w:rFonts w:cs="Arial"/>
                <w:i/>
                <w:iCs/>
                <w:sz w:val="18"/>
                <w:szCs w:val="18"/>
              </w:rPr>
              <w:t>proposal</w:t>
            </w:r>
            <w:proofErr w:type="spellEnd"/>
            <w:r w:rsidRPr="00364229">
              <w:rPr>
                <w:rFonts w:cs="Arial"/>
                <w:i/>
                <w:iCs/>
                <w:sz w:val="18"/>
                <w:szCs w:val="18"/>
              </w:rPr>
              <w:t xml:space="preserve"> in </w:t>
            </w:r>
            <w:proofErr w:type="spellStart"/>
            <w:r w:rsidRPr="00364229">
              <w:rPr>
                <w:rFonts w:cs="Arial"/>
                <w:i/>
                <w:iCs/>
                <w:sz w:val="18"/>
                <w:szCs w:val="18"/>
              </w:rPr>
              <w:t>English</w:t>
            </w:r>
            <w:proofErr w:type="spellEnd"/>
            <w:r w:rsidRPr="00364229">
              <w:rPr>
                <w:rFonts w:cs="Arial"/>
                <w:i/>
                <w:iCs/>
                <w:sz w:val="18"/>
                <w:szCs w:val="18"/>
              </w:rPr>
              <w:t>.</w:t>
            </w:r>
          </w:p>
        </w:tc>
      </w:tr>
      <w:tr w:rsidR="00364229" w:rsidRPr="00364229" w14:paraId="5E56FBC8" w14:textId="77777777" w:rsidTr="00364229">
        <w:trPr>
          <w:trHeight w:val="563"/>
        </w:trPr>
        <w:tc>
          <w:tcPr>
            <w:tcW w:w="0" w:type="auto"/>
            <w:tcBorders>
              <w:top w:val="single" w:sz="4" w:space="0" w:color="auto"/>
              <w:left w:val="single" w:sz="4" w:space="0" w:color="auto"/>
              <w:bottom w:val="single" w:sz="4" w:space="0" w:color="auto"/>
              <w:right w:val="single" w:sz="4" w:space="0" w:color="auto"/>
            </w:tcBorders>
            <w:shd w:val="clear" w:color="FFFF00" w:fill="92D050"/>
            <w:vAlign w:val="center"/>
            <w:hideMark/>
          </w:tcPr>
          <w:p w14:paraId="1483C987" w14:textId="77777777" w:rsidR="00364229" w:rsidRPr="00364229" w:rsidRDefault="00364229" w:rsidP="00364229">
            <w:pPr>
              <w:spacing w:after="0" w:line="240" w:lineRule="auto"/>
              <w:jc w:val="center"/>
              <w:rPr>
                <w:rFonts w:cs="Arial"/>
                <w:sz w:val="22"/>
              </w:rPr>
            </w:pPr>
            <w:r w:rsidRPr="00364229">
              <w:rPr>
                <w:rFonts w:cs="Arial"/>
                <w:sz w:val="22"/>
              </w:rPr>
              <w:t>1</w:t>
            </w:r>
          </w:p>
        </w:tc>
        <w:tc>
          <w:tcPr>
            <w:tcW w:w="0" w:type="auto"/>
            <w:tcBorders>
              <w:top w:val="single" w:sz="4" w:space="0" w:color="auto"/>
              <w:left w:val="nil"/>
              <w:bottom w:val="single" w:sz="4" w:space="0" w:color="auto"/>
              <w:right w:val="single" w:sz="4" w:space="0" w:color="auto"/>
            </w:tcBorders>
            <w:shd w:val="clear" w:color="FFFF00" w:fill="92D050"/>
            <w:vAlign w:val="center"/>
            <w:hideMark/>
          </w:tcPr>
          <w:p w14:paraId="1ED6F073" w14:textId="77777777" w:rsidR="00364229" w:rsidRPr="00364229" w:rsidRDefault="00364229" w:rsidP="00364229">
            <w:pPr>
              <w:spacing w:after="0" w:line="240" w:lineRule="auto"/>
              <w:rPr>
                <w:rFonts w:cs="Arial"/>
                <w:sz w:val="22"/>
              </w:rPr>
            </w:pPr>
            <w:r w:rsidRPr="00364229">
              <w:rPr>
                <w:rFonts w:cs="Arial"/>
                <w:sz w:val="22"/>
              </w:rPr>
              <w:t>GSM síť: 2G /// GSM Network: 2G</w:t>
            </w:r>
          </w:p>
        </w:tc>
        <w:tc>
          <w:tcPr>
            <w:tcW w:w="0" w:type="auto"/>
            <w:tcBorders>
              <w:top w:val="nil"/>
              <w:left w:val="single" w:sz="4" w:space="0" w:color="auto"/>
              <w:bottom w:val="single" w:sz="4" w:space="0" w:color="auto"/>
              <w:right w:val="single" w:sz="8" w:space="0" w:color="auto"/>
            </w:tcBorders>
            <w:shd w:val="clear" w:color="BFBFBF" w:fill="FFFF00"/>
            <w:hideMark/>
          </w:tcPr>
          <w:p w14:paraId="36D32C4B"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w:t>
            </w:r>
          </w:p>
        </w:tc>
      </w:tr>
      <w:tr w:rsidR="00364229" w:rsidRPr="00364229" w14:paraId="1E7319E7" w14:textId="77777777" w:rsidTr="00364229">
        <w:trPr>
          <w:trHeight w:val="563"/>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4A060CE2" w14:textId="77777777" w:rsidR="00364229" w:rsidRPr="00364229" w:rsidRDefault="00364229" w:rsidP="00364229">
            <w:pPr>
              <w:spacing w:after="0" w:line="240" w:lineRule="auto"/>
              <w:jc w:val="center"/>
              <w:rPr>
                <w:rFonts w:cs="Arial"/>
                <w:sz w:val="22"/>
              </w:rPr>
            </w:pPr>
            <w:r w:rsidRPr="00364229">
              <w:rPr>
                <w:rFonts w:cs="Arial"/>
                <w:sz w:val="22"/>
              </w:rPr>
              <w:t>2</w:t>
            </w:r>
          </w:p>
        </w:tc>
        <w:tc>
          <w:tcPr>
            <w:tcW w:w="0" w:type="auto"/>
            <w:tcBorders>
              <w:top w:val="nil"/>
              <w:left w:val="nil"/>
              <w:bottom w:val="single" w:sz="4" w:space="0" w:color="auto"/>
              <w:right w:val="single" w:sz="4" w:space="0" w:color="auto"/>
            </w:tcBorders>
            <w:shd w:val="clear" w:color="FFFF00" w:fill="92D050"/>
            <w:vAlign w:val="center"/>
            <w:hideMark/>
          </w:tcPr>
          <w:p w14:paraId="65292326" w14:textId="77777777" w:rsidR="00364229" w:rsidRPr="00364229" w:rsidRDefault="00364229" w:rsidP="00364229">
            <w:pPr>
              <w:spacing w:after="0" w:line="240" w:lineRule="auto"/>
              <w:rPr>
                <w:rFonts w:cs="Arial"/>
                <w:sz w:val="22"/>
              </w:rPr>
            </w:pPr>
            <w:r w:rsidRPr="00364229">
              <w:rPr>
                <w:rFonts w:cs="Arial"/>
                <w:sz w:val="22"/>
              </w:rPr>
              <w:t xml:space="preserve">Hmotnost: max 12 g /// </w:t>
            </w:r>
            <w:proofErr w:type="spellStart"/>
            <w:r w:rsidRPr="00364229">
              <w:rPr>
                <w:rFonts w:cs="Arial"/>
                <w:sz w:val="22"/>
              </w:rPr>
              <w:t>Weight</w:t>
            </w:r>
            <w:proofErr w:type="spellEnd"/>
            <w:r w:rsidRPr="00364229">
              <w:rPr>
                <w:rFonts w:cs="Arial"/>
                <w:sz w:val="22"/>
              </w:rPr>
              <w:t>: max 12 g</w:t>
            </w:r>
          </w:p>
        </w:tc>
        <w:tc>
          <w:tcPr>
            <w:tcW w:w="0" w:type="auto"/>
            <w:tcBorders>
              <w:top w:val="nil"/>
              <w:left w:val="single" w:sz="4" w:space="0" w:color="auto"/>
              <w:bottom w:val="single" w:sz="4" w:space="0" w:color="auto"/>
              <w:right w:val="single" w:sz="8" w:space="0" w:color="auto"/>
            </w:tcBorders>
            <w:shd w:val="clear" w:color="BFBFBF" w:fill="FFFF00"/>
            <w:hideMark/>
          </w:tcPr>
          <w:p w14:paraId="76365BF7"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w:t>
            </w:r>
          </w:p>
        </w:tc>
      </w:tr>
      <w:tr w:rsidR="00364229" w:rsidRPr="00364229" w14:paraId="6EB32A22" w14:textId="77777777" w:rsidTr="00364229">
        <w:trPr>
          <w:trHeight w:val="1103"/>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40B58078" w14:textId="77777777" w:rsidR="00364229" w:rsidRPr="00364229" w:rsidRDefault="00364229" w:rsidP="00364229">
            <w:pPr>
              <w:spacing w:after="0" w:line="240" w:lineRule="auto"/>
              <w:jc w:val="center"/>
              <w:rPr>
                <w:rFonts w:cs="Arial"/>
                <w:sz w:val="22"/>
              </w:rPr>
            </w:pPr>
            <w:r w:rsidRPr="00364229">
              <w:rPr>
                <w:rFonts w:cs="Arial"/>
                <w:sz w:val="22"/>
              </w:rPr>
              <w:t>3</w:t>
            </w:r>
          </w:p>
        </w:tc>
        <w:tc>
          <w:tcPr>
            <w:tcW w:w="0" w:type="auto"/>
            <w:tcBorders>
              <w:top w:val="nil"/>
              <w:left w:val="nil"/>
              <w:bottom w:val="single" w:sz="4" w:space="0" w:color="auto"/>
              <w:right w:val="single" w:sz="4" w:space="0" w:color="auto"/>
            </w:tcBorders>
            <w:shd w:val="clear" w:color="FFFF00" w:fill="92D050"/>
            <w:vAlign w:val="center"/>
            <w:hideMark/>
          </w:tcPr>
          <w:p w14:paraId="0E0E555C" w14:textId="77777777" w:rsidR="00364229" w:rsidRPr="00364229" w:rsidRDefault="00364229" w:rsidP="00364229">
            <w:pPr>
              <w:spacing w:after="0" w:line="240" w:lineRule="auto"/>
              <w:rPr>
                <w:rFonts w:cs="Arial"/>
                <w:sz w:val="22"/>
              </w:rPr>
            </w:pPr>
            <w:r w:rsidRPr="00364229">
              <w:rPr>
                <w:rFonts w:cs="Arial"/>
                <w:sz w:val="22"/>
              </w:rPr>
              <w:t xml:space="preserve">Rozměry: max 47 mm × 25 mm × 25 </w:t>
            </w:r>
            <w:proofErr w:type="gramStart"/>
            <w:r w:rsidRPr="00364229">
              <w:rPr>
                <w:rFonts w:cs="Arial"/>
                <w:sz w:val="22"/>
              </w:rPr>
              <w:t>mm  /</w:t>
            </w:r>
            <w:proofErr w:type="gramEnd"/>
            <w:r w:rsidRPr="00364229">
              <w:rPr>
                <w:rFonts w:cs="Arial"/>
                <w:sz w:val="22"/>
              </w:rPr>
              <w:t xml:space="preserve">// </w:t>
            </w:r>
            <w:proofErr w:type="spellStart"/>
            <w:r w:rsidRPr="00364229">
              <w:rPr>
                <w:rFonts w:cs="Arial"/>
                <w:sz w:val="22"/>
              </w:rPr>
              <w:t>Dimensions</w:t>
            </w:r>
            <w:proofErr w:type="spellEnd"/>
            <w:r w:rsidRPr="00364229">
              <w:rPr>
                <w:rFonts w:cs="Arial"/>
                <w:sz w:val="22"/>
              </w:rPr>
              <w:t>: max 47 mm × 25 mm × 25 mm</w:t>
            </w:r>
          </w:p>
        </w:tc>
        <w:tc>
          <w:tcPr>
            <w:tcW w:w="0" w:type="auto"/>
            <w:tcBorders>
              <w:top w:val="nil"/>
              <w:left w:val="single" w:sz="4" w:space="0" w:color="auto"/>
              <w:bottom w:val="single" w:sz="4" w:space="0" w:color="auto"/>
              <w:right w:val="single" w:sz="8" w:space="0" w:color="auto"/>
            </w:tcBorders>
            <w:shd w:val="clear" w:color="BFBFBF" w:fill="FFFF00"/>
            <w:hideMark/>
          </w:tcPr>
          <w:p w14:paraId="56ED7520"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w:t>
            </w:r>
          </w:p>
        </w:tc>
      </w:tr>
      <w:tr w:rsidR="00364229" w:rsidRPr="00364229" w14:paraId="7A8039D2" w14:textId="77777777" w:rsidTr="00364229">
        <w:trPr>
          <w:trHeight w:val="998"/>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6A644E90" w14:textId="77777777" w:rsidR="00364229" w:rsidRPr="00364229" w:rsidRDefault="00364229" w:rsidP="00364229">
            <w:pPr>
              <w:spacing w:after="0" w:line="240" w:lineRule="auto"/>
              <w:jc w:val="center"/>
              <w:rPr>
                <w:rFonts w:cs="Arial"/>
                <w:sz w:val="22"/>
              </w:rPr>
            </w:pPr>
            <w:r w:rsidRPr="00364229">
              <w:rPr>
                <w:rFonts w:cs="Arial"/>
                <w:sz w:val="22"/>
              </w:rPr>
              <w:lastRenderedPageBreak/>
              <w:t>4</w:t>
            </w:r>
          </w:p>
        </w:tc>
        <w:tc>
          <w:tcPr>
            <w:tcW w:w="0" w:type="auto"/>
            <w:tcBorders>
              <w:top w:val="nil"/>
              <w:left w:val="nil"/>
              <w:bottom w:val="single" w:sz="4" w:space="0" w:color="auto"/>
              <w:right w:val="single" w:sz="4" w:space="0" w:color="auto"/>
            </w:tcBorders>
            <w:shd w:val="clear" w:color="FFFF00" w:fill="92D050"/>
            <w:vAlign w:val="center"/>
            <w:hideMark/>
          </w:tcPr>
          <w:p w14:paraId="2526E007" w14:textId="77777777" w:rsidR="00364229" w:rsidRPr="00364229" w:rsidRDefault="00364229" w:rsidP="00364229">
            <w:pPr>
              <w:spacing w:after="0" w:line="240" w:lineRule="auto"/>
              <w:rPr>
                <w:rFonts w:cs="Arial"/>
                <w:sz w:val="22"/>
              </w:rPr>
            </w:pPr>
            <w:r w:rsidRPr="00364229">
              <w:rPr>
                <w:rFonts w:cs="Arial"/>
                <w:sz w:val="22"/>
              </w:rPr>
              <w:t xml:space="preserve">Baterie: 30 </w:t>
            </w:r>
            <w:proofErr w:type="spellStart"/>
            <w:r w:rsidRPr="00364229">
              <w:rPr>
                <w:rFonts w:cs="Arial"/>
                <w:sz w:val="22"/>
              </w:rPr>
              <w:t>mAh</w:t>
            </w:r>
            <w:proofErr w:type="spellEnd"/>
            <w:r w:rsidRPr="00364229">
              <w:rPr>
                <w:rFonts w:cs="Arial"/>
                <w:sz w:val="22"/>
              </w:rPr>
              <w:t xml:space="preserve"> lithium polymer nabíjecí baterie s ochranou proti pod a pře </w:t>
            </w:r>
            <w:proofErr w:type="gramStart"/>
            <w:r w:rsidRPr="00364229">
              <w:rPr>
                <w:rFonts w:cs="Arial"/>
                <w:sz w:val="22"/>
              </w:rPr>
              <w:t>nabití  /</w:t>
            </w:r>
            <w:proofErr w:type="gramEnd"/>
            <w:r w:rsidRPr="00364229">
              <w:rPr>
                <w:rFonts w:cs="Arial"/>
                <w:sz w:val="22"/>
              </w:rPr>
              <w:t xml:space="preserve">// </w:t>
            </w:r>
            <w:proofErr w:type="spellStart"/>
            <w:r w:rsidRPr="00364229">
              <w:rPr>
                <w:rFonts w:cs="Arial"/>
                <w:sz w:val="22"/>
              </w:rPr>
              <w:t>Battery</w:t>
            </w:r>
            <w:proofErr w:type="spellEnd"/>
            <w:r w:rsidRPr="00364229">
              <w:rPr>
                <w:rFonts w:cs="Arial"/>
                <w:sz w:val="22"/>
              </w:rPr>
              <w:t xml:space="preserve">: 30 </w:t>
            </w:r>
            <w:proofErr w:type="spellStart"/>
            <w:r w:rsidRPr="00364229">
              <w:rPr>
                <w:rFonts w:cs="Arial"/>
                <w:sz w:val="22"/>
              </w:rPr>
              <w:t>mAh</w:t>
            </w:r>
            <w:proofErr w:type="spellEnd"/>
            <w:r w:rsidRPr="00364229">
              <w:rPr>
                <w:rFonts w:cs="Arial"/>
                <w:sz w:val="22"/>
              </w:rPr>
              <w:t xml:space="preserve"> lithium polymer </w:t>
            </w:r>
            <w:proofErr w:type="spellStart"/>
            <w:r w:rsidRPr="00364229">
              <w:rPr>
                <w:rFonts w:cs="Arial"/>
                <w:sz w:val="22"/>
              </w:rPr>
              <w:t>rechargeable</w:t>
            </w:r>
            <w:proofErr w:type="spellEnd"/>
            <w:r w:rsidRPr="00364229">
              <w:rPr>
                <w:rFonts w:cs="Arial"/>
                <w:sz w:val="22"/>
              </w:rPr>
              <w:t xml:space="preserve"> </w:t>
            </w:r>
            <w:proofErr w:type="spellStart"/>
            <w:r w:rsidRPr="00364229">
              <w:rPr>
                <w:rFonts w:cs="Arial"/>
                <w:sz w:val="22"/>
              </w:rPr>
              <w:t>battery</w:t>
            </w:r>
            <w:proofErr w:type="spellEnd"/>
            <w:r w:rsidRPr="00364229">
              <w:rPr>
                <w:rFonts w:cs="Arial"/>
                <w:sz w:val="22"/>
              </w:rPr>
              <w:t xml:space="preserve">, </w:t>
            </w:r>
            <w:proofErr w:type="spellStart"/>
            <w:r w:rsidRPr="00364229">
              <w:rPr>
                <w:rFonts w:cs="Arial"/>
                <w:sz w:val="22"/>
              </w:rPr>
              <w:t>with</w:t>
            </w:r>
            <w:proofErr w:type="spellEnd"/>
            <w:r w:rsidRPr="00364229">
              <w:rPr>
                <w:rFonts w:cs="Arial"/>
                <w:sz w:val="22"/>
              </w:rPr>
              <w:t xml:space="preserve"> </w:t>
            </w:r>
            <w:proofErr w:type="spellStart"/>
            <w:r w:rsidRPr="00364229">
              <w:rPr>
                <w:rFonts w:cs="Arial"/>
                <w:sz w:val="22"/>
              </w:rPr>
              <w:t>under</w:t>
            </w:r>
            <w:proofErr w:type="spellEnd"/>
            <w:r w:rsidRPr="00364229">
              <w:rPr>
                <w:rFonts w:cs="Arial"/>
                <w:sz w:val="22"/>
              </w:rPr>
              <w:t>-and-</w:t>
            </w:r>
            <w:proofErr w:type="spellStart"/>
            <w:r w:rsidRPr="00364229">
              <w:rPr>
                <w:rFonts w:cs="Arial"/>
                <w:sz w:val="22"/>
              </w:rPr>
              <w:t>over</w:t>
            </w:r>
            <w:proofErr w:type="spellEnd"/>
            <w:r w:rsidRPr="00364229">
              <w:rPr>
                <w:rFonts w:cs="Arial"/>
                <w:sz w:val="22"/>
              </w:rPr>
              <w:t>-</w:t>
            </w:r>
            <w:proofErr w:type="spellStart"/>
            <w:r w:rsidRPr="00364229">
              <w:rPr>
                <w:rFonts w:cs="Arial"/>
                <w:sz w:val="22"/>
              </w:rPr>
              <w:t>charging</w:t>
            </w:r>
            <w:proofErr w:type="spellEnd"/>
            <w:r w:rsidRPr="00364229">
              <w:rPr>
                <w:rFonts w:cs="Arial"/>
                <w:sz w:val="22"/>
              </w:rPr>
              <w:t xml:space="preserve"> </w:t>
            </w:r>
            <w:proofErr w:type="spellStart"/>
            <w:r w:rsidRPr="00364229">
              <w:rPr>
                <w:rFonts w:cs="Arial"/>
                <w:sz w:val="22"/>
              </w:rPr>
              <w:t>protection</w:t>
            </w:r>
            <w:proofErr w:type="spellEnd"/>
          </w:p>
        </w:tc>
        <w:tc>
          <w:tcPr>
            <w:tcW w:w="0" w:type="auto"/>
            <w:tcBorders>
              <w:top w:val="nil"/>
              <w:left w:val="single" w:sz="4" w:space="0" w:color="auto"/>
              <w:bottom w:val="single" w:sz="4" w:space="0" w:color="auto"/>
              <w:right w:val="single" w:sz="8" w:space="0" w:color="auto"/>
            </w:tcBorders>
            <w:shd w:val="clear" w:color="BFBFBF" w:fill="FFFF00"/>
            <w:hideMark/>
          </w:tcPr>
          <w:p w14:paraId="5F6D2DBB"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 xml:space="preserve">ANO (v požadované váze může být </w:t>
            </w:r>
            <w:proofErr w:type="spellStart"/>
            <w:r w:rsidRPr="00364229">
              <w:rPr>
                <w:rFonts w:cs="Arial"/>
                <w:i/>
                <w:iCs/>
                <w:color w:val="FF0000"/>
                <w:sz w:val="22"/>
              </w:rPr>
              <w:t>pužita</w:t>
            </w:r>
            <w:proofErr w:type="spellEnd"/>
            <w:r w:rsidRPr="00364229">
              <w:rPr>
                <w:rFonts w:cs="Arial"/>
                <w:i/>
                <w:iCs/>
                <w:color w:val="FF0000"/>
                <w:sz w:val="22"/>
              </w:rPr>
              <w:t xml:space="preserve"> až 100mAh baterie)</w:t>
            </w:r>
          </w:p>
        </w:tc>
      </w:tr>
      <w:tr w:rsidR="00364229" w:rsidRPr="00364229" w14:paraId="226619AA" w14:textId="77777777" w:rsidTr="00364229">
        <w:trPr>
          <w:trHeight w:val="960"/>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243713CB" w14:textId="77777777" w:rsidR="00364229" w:rsidRPr="00364229" w:rsidRDefault="00364229" w:rsidP="00364229">
            <w:pPr>
              <w:spacing w:after="0" w:line="240" w:lineRule="auto"/>
              <w:jc w:val="center"/>
              <w:rPr>
                <w:rFonts w:cs="Arial"/>
                <w:sz w:val="22"/>
              </w:rPr>
            </w:pPr>
            <w:r w:rsidRPr="00364229">
              <w:rPr>
                <w:rFonts w:cs="Arial"/>
                <w:sz w:val="22"/>
              </w:rPr>
              <w:t>5</w:t>
            </w:r>
          </w:p>
        </w:tc>
        <w:tc>
          <w:tcPr>
            <w:tcW w:w="0" w:type="auto"/>
            <w:tcBorders>
              <w:top w:val="nil"/>
              <w:left w:val="nil"/>
              <w:bottom w:val="single" w:sz="4" w:space="0" w:color="auto"/>
              <w:right w:val="single" w:sz="4" w:space="0" w:color="auto"/>
            </w:tcBorders>
            <w:shd w:val="clear" w:color="FFFF00" w:fill="92D050"/>
            <w:vAlign w:val="center"/>
            <w:hideMark/>
          </w:tcPr>
          <w:p w14:paraId="6FFF18CD" w14:textId="77777777" w:rsidR="00364229" w:rsidRPr="00364229" w:rsidRDefault="00364229" w:rsidP="00364229">
            <w:pPr>
              <w:spacing w:after="0" w:line="240" w:lineRule="auto"/>
              <w:rPr>
                <w:rFonts w:cs="Arial"/>
                <w:sz w:val="22"/>
              </w:rPr>
            </w:pPr>
            <w:r w:rsidRPr="00364229">
              <w:rPr>
                <w:rFonts w:cs="Arial"/>
                <w:sz w:val="22"/>
              </w:rPr>
              <w:t xml:space="preserve">Životnost baterie: alespoň 50 GPS pozicí pod optimálním výhledem na GPS satelit za 1 minutu /// </w:t>
            </w:r>
            <w:proofErr w:type="spellStart"/>
            <w:r w:rsidRPr="00364229">
              <w:rPr>
                <w:rFonts w:cs="Arial"/>
                <w:sz w:val="22"/>
              </w:rPr>
              <w:t>Battery</w:t>
            </w:r>
            <w:proofErr w:type="spellEnd"/>
            <w:r w:rsidRPr="00364229">
              <w:rPr>
                <w:rFonts w:cs="Arial"/>
                <w:sz w:val="22"/>
              </w:rPr>
              <w:t xml:space="preserve"> </w:t>
            </w:r>
            <w:proofErr w:type="spellStart"/>
            <w:r w:rsidRPr="00364229">
              <w:rPr>
                <w:rFonts w:cs="Arial"/>
                <w:sz w:val="22"/>
              </w:rPr>
              <w:t>life</w:t>
            </w:r>
            <w:proofErr w:type="spellEnd"/>
            <w:r w:rsidRPr="00364229">
              <w:rPr>
                <w:rFonts w:cs="Arial"/>
                <w:sz w:val="22"/>
              </w:rPr>
              <w:t xml:space="preserve">: </w:t>
            </w:r>
            <w:proofErr w:type="spellStart"/>
            <w:r w:rsidRPr="00364229">
              <w:rPr>
                <w:rFonts w:cs="Arial"/>
                <w:sz w:val="22"/>
              </w:rPr>
              <w:t>at</w:t>
            </w:r>
            <w:proofErr w:type="spellEnd"/>
            <w:r w:rsidRPr="00364229">
              <w:rPr>
                <w:rFonts w:cs="Arial"/>
                <w:sz w:val="22"/>
              </w:rPr>
              <w:t xml:space="preserve"> least 50 GPS </w:t>
            </w:r>
            <w:proofErr w:type="spellStart"/>
            <w:r w:rsidRPr="00364229">
              <w:rPr>
                <w:rFonts w:cs="Arial"/>
                <w:sz w:val="22"/>
              </w:rPr>
              <w:t>positions</w:t>
            </w:r>
            <w:proofErr w:type="spellEnd"/>
            <w:r w:rsidRPr="00364229">
              <w:rPr>
                <w:rFonts w:cs="Arial"/>
                <w:sz w:val="22"/>
              </w:rPr>
              <w:t xml:space="preserve"> </w:t>
            </w:r>
            <w:proofErr w:type="spellStart"/>
            <w:r w:rsidRPr="00364229">
              <w:rPr>
                <w:rFonts w:cs="Arial"/>
                <w:sz w:val="22"/>
              </w:rPr>
              <w:t>under</w:t>
            </w:r>
            <w:proofErr w:type="spellEnd"/>
            <w:r w:rsidRPr="00364229">
              <w:rPr>
                <w:rFonts w:cs="Arial"/>
                <w:sz w:val="22"/>
              </w:rPr>
              <w:t xml:space="preserve"> </w:t>
            </w:r>
            <w:proofErr w:type="spellStart"/>
            <w:r w:rsidRPr="00364229">
              <w:rPr>
                <w:rFonts w:cs="Arial"/>
                <w:sz w:val="22"/>
              </w:rPr>
              <w:t>optimal</w:t>
            </w:r>
            <w:proofErr w:type="spellEnd"/>
            <w:r w:rsidRPr="00364229">
              <w:rPr>
                <w:rFonts w:cs="Arial"/>
                <w:sz w:val="22"/>
              </w:rPr>
              <w:t xml:space="preserve"> GPS </w:t>
            </w:r>
            <w:proofErr w:type="spellStart"/>
            <w:r w:rsidRPr="00364229">
              <w:rPr>
                <w:rFonts w:cs="Arial"/>
                <w:sz w:val="22"/>
              </w:rPr>
              <w:t>satellite</w:t>
            </w:r>
            <w:proofErr w:type="spellEnd"/>
            <w:r w:rsidRPr="00364229">
              <w:rPr>
                <w:rFonts w:cs="Arial"/>
                <w:sz w:val="22"/>
              </w:rPr>
              <w:t xml:space="preserve"> </w:t>
            </w:r>
            <w:proofErr w:type="spellStart"/>
            <w:r w:rsidRPr="00364229">
              <w:rPr>
                <w:rFonts w:cs="Arial"/>
                <w:sz w:val="22"/>
              </w:rPr>
              <w:t>view</w:t>
            </w:r>
            <w:proofErr w:type="spellEnd"/>
            <w:r w:rsidRPr="00364229">
              <w:rPr>
                <w:rFonts w:cs="Arial"/>
                <w:sz w:val="22"/>
              </w:rPr>
              <w:t xml:space="preserve"> per 1 </w:t>
            </w:r>
            <w:proofErr w:type="spellStart"/>
            <w:r w:rsidRPr="00364229">
              <w:rPr>
                <w:rFonts w:cs="Arial"/>
                <w:sz w:val="22"/>
              </w:rPr>
              <w:t>minute</w:t>
            </w:r>
            <w:proofErr w:type="spellEnd"/>
          </w:p>
        </w:tc>
        <w:tc>
          <w:tcPr>
            <w:tcW w:w="0" w:type="auto"/>
            <w:tcBorders>
              <w:top w:val="nil"/>
              <w:left w:val="single" w:sz="4" w:space="0" w:color="auto"/>
              <w:bottom w:val="single" w:sz="4" w:space="0" w:color="auto"/>
              <w:right w:val="single" w:sz="8" w:space="0" w:color="auto"/>
            </w:tcBorders>
            <w:shd w:val="clear" w:color="BFBFBF" w:fill="FFFF00"/>
            <w:hideMark/>
          </w:tcPr>
          <w:p w14:paraId="28676A4F"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 (výdrž bez nabití min 400 GPS pozic)</w:t>
            </w:r>
          </w:p>
        </w:tc>
      </w:tr>
      <w:tr w:rsidR="00364229" w:rsidRPr="00364229" w14:paraId="41C1C8DB" w14:textId="77777777" w:rsidTr="00364229">
        <w:trPr>
          <w:trHeight w:val="923"/>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41F354BE" w14:textId="77777777" w:rsidR="00364229" w:rsidRPr="00364229" w:rsidRDefault="00364229" w:rsidP="00364229">
            <w:pPr>
              <w:spacing w:after="0" w:line="240" w:lineRule="auto"/>
              <w:jc w:val="center"/>
              <w:rPr>
                <w:rFonts w:cs="Arial"/>
                <w:sz w:val="22"/>
              </w:rPr>
            </w:pPr>
            <w:r w:rsidRPr="00364229">
              <w:rPr>
                <w:rFonts w:cs="Arial"/>
                <w:sz w:val="22"/>
              </w:rPr>
              <w:t>6</w:t>
            </w:r>
          </w:p>
        </w:tc>
        <w:tc>
          <w:tcPr>
            <w:tcW w:w="0" w:type="auto"/>
            <w:tcBorders>
              <w:top w:val="nil"/>
              <w:left w:val="nil"/>
              <w:bottom w:val="single" w:sz="4" w:space="0" w:color="auto"/>
              <w:right w:val="single" w:sz="4" w:space="0" w:color="auto"/>
            </w:tcBorders>
            <w:shd w:val="clear" w:color="FFFF00" w:fill="92D050"/>
            <w:vAlign w:val="center"/>
            <w:hideMark/>
          </w:tcPr>
          <w:p w14:paraId="2F06C987" w14:textId="77777777" w:rsidR="00364229" w:rsidRPr="00364229" w:rsidRDefault="00364229" w:rsidP="00364229">
            <w:pPr>
              <w:spacing w:after="0" w:line="240" w:lineRule="auto"/>
              <w:rPr>
                <w:rFonts w:cs="Arial"/>
                <w:sz w:val="22"/>
              </w:rPr>
            </w:pPr>
            <w:r w:rsidRPr="00364229">
              <w:rPr>
                <w:rFonts w:cs="Arial"/>
                <w:sz w:val="22"/>
              </w:rPr>
              <w:t xml:space="preserve">Solární panel s dobrým výkonem pod slabým osvětlením /// Solar panel </w:t>
            </w:r>
            <w:proofErr w:type="spellStart"/>
            <w:r w:rsidRPr="00364229">
              <w:rPr>
                <w:rFonts w:cs="Arial"/>
                <w:sz w:val="22"/>
              </w:rPr>
              <w:t>with</w:t>
            </w:r>
            <w:proofErr w:type="spellEnd"/>
            <w:r w:rsidRPr="00364229">
              <w:rPr>
                <w:rFonts w:cs="Arial"/>
                <w:sz w:val="22"/>
              </w:rPr>
              <w:t xml:space="preserve"> </w:t>
            </w:r>
            <w:proofErr w:type="spellStart"/>
            <w:r w:rsidRPr="00364229">
              <w:rPr>
                <w:rFonts w:cs="Arial"/>
                <w:sz w:val="22"/>
              </w:rPr>
              <w:t>good</w:t>
            </w:r>
            <w:proofErr w:type="spellEnd"/>
            <w:r w:rsidRPr="00364229">
              <w:rPr>
                <w:rFonts w:cs="Arial"/>
                <w:sz w:val="22"/>
              </w:rPr>
              <w:t xml:space="preserve"> performance </w:t>
            </w:r>
            <w:proofErr w:type="spellStart"/>
            <w:r w:rsidRPr="00364229">
              <w:rPr>
                <w:rFonts w:cs="Arial"/>
                <w:sz w:val="22"/>
              </w:rPr>
              <w:t>under</w:t>
            </w:r>
            <w:proofErr w:type="spellEnd"/>
            <w:r w:rsidRPr="00364229">
              <w:rPr>
                <w:rFonts w:cs="Arial"/>
                <w:sz w:val="22"/>
              </w:rPr>
              <w:t xml:space="preserve"> </w:t>
            </w:r>
            <w:proofErr w:type="spellStart"/>
            <w:r w:rsidRPr="00364229">
              <w:rPr>
                <w:rFonts w:cs="Arial"/>
                <w:sz w:val="22"/>
              </w:rPr>
              <w:t>weak</w:t>
            </w:r>
            <w:proofErr w:type="spellEnd"/>
            <w:r w:rsidRPr="00364229">
              <w:rPr>
                <w:rFonts w:cs="Arial"/>
                <w:sz w:val="22"/>
              </w:rPr>
              <w:t xml:space="preserve"> </w:t>
            </w:r>
            <w:proofErr w:type="spellStart"/>
            <w:r w:rsidRPr="00364229">
              <w:rPr>
                <w:rFonts w:cs="Arial"/>
                <w:sz w:val="22"/>
              </w:rPr>
              <w:t>light</w:t>
            </w:r>
            <w:proofErr w:type="spellEnd"/>
          </w:p>
        </w:tc>
        <w:tc>
          <w:tcPr>
            <w:tcW w:w="0" w:type="auto"/>
            <w:tcBorders>
              <w:top w:val="nil"/>
              <w:left w:val="single" w:sz="4" w:space="0" w:color="auto"/>
              <w:bottom w:val="single" w:sz="4" w:space="0" w:color="auto"/>
              <w:right w:val="single" w:sz="8" w:space="0" w:color="auto"/>
            </w:tcBorders>
            <w:shd w:val="clear" w:color="BFBFBF" w:fill="FFFF00"/>
            <w:hideMark/>
          </w:tcPr>
          <w:p w14:paraId="326E04FA"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 xml:space="preserve">ANO (25 procent </w:t>
            </w:r>
            <w:proofErr w:type="spellStart"/>
            <w:r w:rsidRPr="00364229">
              <w:rPr>
                <w:rFonts w:cs="Arial"/>
                <w:i/>
                <w:iCs/>
                <w:color w:val="FF0000"/>
                <w:sz w:val="22"/>
              </w:rPr>
              <w:t>učinnost</w:t>
            </w:r>
            <w:proofErr w:type="spellEnd"/>
            <w:r w:rsidRPr="00364229">
              <w:rPr>
                <w:rFonts w:cs="Arial"/>
                <w:i/>
                <w:iCs/>
                <w:color w:val="FF0000"/>
                <w:sz w:val="22"/>
              </w:rPr>
              <w:t xml:space="preserve"> solárních panelů)</w:t>
            </w:r>
          </w:p>
        </w:tc>
      </w:tr>
      <w:tr w:rsidR="00364229" w:rsidRPr="00364229" w14:paraId="7A74F855" w14:textId="77777777" w:rsidTr="00364229">
        <w:trPr>
          <w:trHeight w:val="698"/>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424351D3" w14:textId="77777777" w:rsidR="00364229" w:rsidRPr="00364229" w:rsidRDefault="00364229" w:rsidP="00364229">
            <w:pPr>
              <w:spacing w:after="0" w:line="240" w:lineRule="auto"/>
              <w:jc w:val="center"/>
              <w:rPr>
                <w:rFonts w:cs="Arial"/>
                <w:sz w:val="22"/>
              </w:rPr>
            </w:pPr>
            <w:r w:rsidRPr="00364229">
              <w:rPr>
                <w:rFonts w:cs="Arial"/>
                <w:sz w:val="22"/>
              </w:rPr>
              <w:t>7</w:t>
            </w:r>
          </w:p>
        </w:tc>
        <w:tc>
          <w:tcPr>
            <w:tcW w:w="0" w:type="auto"/>
            <w:tcBorders>
              <w:top w:val="nil"/>
              <w:left w:val="nil"/>
              <w:bottom w:val="single" w:sz="4" w:space="0" w:color="auto"/>
              <w:right w:val="single" w:sz="4" w:space="0" w:color="auto"/>
            </w:tcBorders>
            <w:shd w:val="clear" w:color="FFFF00" w:fill="92D050"/>
            <w:vAlign w:val="center"/>
            <w:hideMark/>
          </w:tcPr>
          <w:p w14:paraId="2BA6E472" w14:textId="77777777" w:rsidR="00364229" w:rsidRPr="00364229" w:rsidRDefault="00364229" w:rsidP="00364229">
            <w:pPr>
              <w:spacing w:after="0" w:line="240" w:lineRule="auto"/>
              <w:rPr>
                <w:rFonts w:cs="Arial"/>
                <w:sz w:val="22"/>
              </w:rPr>
            </w:pPr>
            <w:r w:rsidRPr="00364229">
              <w:rPr>
                <w:rFonts w:cs="Arial"/>
                <w:sz w:val="22"/>
              </w:rPr>
              <w:t xml:space="preserve">Anténa: interním /// </w:t>
            </w:r>
            <w:proofErr w:type="spellStart"/>
            <w:r w:rsidRPr="00364229">
              <w:rPr>
                <w:rFonts w:cs="Arial"/>
                <w:sz w:val="22"/>
              </w:rPr>
              <w:t>Antenna</w:t>
            </w:r>
            <w:proofErr w:type="spellEnd"/>
            <w:r w:rsidRPr="00364229">
              <w:rPr>
                <w:rFonts w:cs="Arial"/>
                <w:sz w:val="22"/>
              </w:rPr>
              <w:t xml:space="preserve">: </w:t>
            </w:r>
            <w:proofErr w:type="spellStart"/>
            <w:r w:rsidRPr="00364229">
              <w:rPr>
                <w:rFonts w:cs="Arial"/>
                <w:sz w:val="22"/>
              </w:rPr>
              <w:t>internal</w:t>
            </w:r>
            <w:proofErr w:type="spellEnd"/>
          </w:p>
        </w:tc>
        <w:tc>
          <w:tcPr>
            <w:tcW w:w="0" w:type="auto"/>
            <w:tcBorders>
              <w:top w:val="nil"/>
              <w:left w:val="single" w:sz="4" w:space="0" w:color="auto"/>
              <w:bottom w:val="single" w:sz="4" w:space="0" w:color="auto"/>
              <w:right w:val="single" w:sz="8" w:space="0" w:color="auto"/>
            </w:tcBorders>
            <w:shd w:val="clear" w:color="BFBFBF" w:fill="FFFF00"/>
            <w:hideMark/>
          </w:tcPr>
          <w:p w14:paraId="3C96A642"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w:t>
            </w:r>
          </w:p>
        </w:tc>
      </w:tr>
      <w:tr w:rsidR="00364229" w:rsidRPr="00364229" w14:paraId="4D79030A" w14:textId="77777777" w:rsidTr="00364229">
        <w:trPr>
          <w:trHeight w:val="1118"/>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7467C438" w14:textId="77777777" w:rsidR="00364229" w:rsidRPr="00364229" w:rsidRDefault="00364229" w:rsidP="00364229">
            <w:pPr>
              <w:spacing w:after="0" w:line="240" w:lineRule="auto"/>
              <w:jc w:val="center"/>
              <w:rPr>
                <w:rFonts w:cs="Arial"/>
                <w:sz w:val="22"/>
              </w:rPr>
            </w:pPr>
            <w:r w:rsidRPr="00364229">
              <w:rPr>
                <w:rFonts w:cs="Arial"/>
                <w:sz w:val="22"/>
              </w:rPr>
              <w:t>8</w:t>
            </w:r>
          </w:p>
        </w:tc>
        <w:tc>
          <w:tcPr>
            <w:tcW w:w="0" w:type="auto"/>
            <w:tcBorders>
              <w:top w:val="nil"/>
              <w:left w:val="nil"/>
              <w:bottom w:val="single" w:sz="4" w:space="0" w:color="auto"/>
              <w:right w:val="single" w:sz="4" w:space="0" w:color="auto"/>
            </w:tcBorders>
            <w:shd w:val="clear" w:color="FFFF00" w:fill="92D050"/>
            <w:vAlign w:val="center"/>
            <w:hideMark/>
          </w:tcPr>
          <w:p w14:paraId="4BDF958C" w14:textId="77777777" w:rsidR="00364229" w:rsidRPr="00364229" w:rsidRDefault="00364229" w:rsidP="00364229">
            <w:pPr>
              <w:spacing w:after="0" w:line="240" w:lineRule="auto"/>
              <w:rPr>
                <w:rFonts w:cs="Arial"/>
                <w:sz w:val="22"/>
              </w:rPr>
            </w:pPr>
            <w:r w:rsidRPr="00364229">
              <w:rPr>
                <w:rFonts w:cs="Arial"/>
                <w:sz w:val="22"/>
              </w:rPr>
              <w:t xml:space="preserve">Plášť s vysokou odolností vůči prostředí, několik otvorů k připevnění popruhů. /// </w:t>
            </w:r>
            <w:proofErr w:type="spellStart"/>
            <w:r w:rsidRPr="00364229">
              <w:rPr>
                <w:rFonts w:cs="Arial"/>
                <w:sz w:val="22"/>
              </w:rPr>
              <w:t>Housing</w:t>
            </w:r>
            <w:proofErr w:type="spellEnd"/>
            <w:r w:rsidRPr="00364229">
              <w:rPr>
                <w:rFonts w:cs="Arial"/>
                <w:sz w:val="22"/>
              </w:rPr>
              <w:t xml:space="preserve"> </w:t>
            </w:r>
            <w:proofErr w:type="spellStart"/>
            <w:r w:rsidRPr="00364229">
              <w:rPr>
                <w:rFonts w:cs="Arial"/>
                <w:sz w:val="22"/>
              </w:rPr>
              <w:t>with</w:t>
            </w:r>
            <w:proofErr w:type="spellEnd"/>
            <w:r w:rsidRPr="00364229">
              <w:rPr>
                <w:rFonts w:cs="Arial"/>
                <w:sz w:val="22"/>
              </w:rPr>
              <w:t xml:space="preserve"> </w:t>
            </w:r>
            <w:proofErr w:type="spellStart"/>
            <w:r w:rsidRPr="00364229">
              <w:rPr>
                <w:rFonts w:cs="Arial"/>
                <w:sz w:val="22"/>
              </w:rPr>
              <w:t>excellent</w:t>
            </w:r>
            <w:proofErr w:type="spellEnd"/>
            <w:r w:rsidRPr="00364229">
              <w:rPr>
                <w:rFonts w:cs="Arial"/>
                <w:sz w:val="22"/>
              </w:rPr>
              <w:t xml:space="preserve"> </w:t>
            </w:r>
            <w:proofErr w:type="spellStart"/>
            <w:r w:rsidRPr="00364229">
              <w:rPr>
                <w:rFonts w:cs="Arial"/>
                <w:sz w:val="22"/>
              </w:rPr>
              <w:t>toughness</w:t>
            </w:r>
            <w:proofErr w:type="spellEnd"/>
            <w:r w:rsidRPr="00364229">
              <w:rPr>
                <w:rFonts w:cs="Arial"/>
                <w:sz w:val="22"/>
              </w:rPr>
              <w:t xml:space="preserve"> and environment tolerance, </w:t>
            </w:r>
            <w:proofErr w:type="spellStart"/>
            <w:r w:rsidRPr="00364229">
              <w:rPr>
                <w:rFonts w:cs="Arial"/>
                <w:sz w:val="22"/>
              </w:rPr>
              <w:t>multiple</w:t>
            </w:r>
            <w:proofErr w:type="spellEnd"/>
            <w:r w:rsidRPr="00364229">
              <w:rPr>
                <w:rFonts w:cs="Arial"/>
                <w:sz w:val="22"/>
              </w:rPr>
              <w:t xml:space="preserve"> </w:t>
            </w:r>
            <w:proofErr w:type="spellStart"/>
            <w:r w:rsidRPr="00364229">
              <w:rPr>
                <w:rFonts w:cs="Arial"/>
                <w:sz w:val="22"/>
              </w:rPr>
              <w:t>harness</w:t>
            </w:r>
            <w:proofErr w:type="spellEnd"/>
            <w:r w:rsidRPr="00364229">
              <w:rPr>
                <w:rFonts w:cs="Arial"/>
                <w:sz w:val="22"/>
              </w:rPr>
              <w:t xml:space="preserve"> </w:t>
            </w:r>
            <w:proofErr w:type="spellStart"/>
            <w:r w:rsidRPr="00364229">
              <w:rPr>
                <w:rFonts w:cs="Arial"/>
                <w:sz w:val="22"/>
              </w:rPr>
              <w:t>threading</w:t>
            </w:r>
            <w:proofErr w:type="spellEnd"/>
            <w:r w:rsidRPr="00364229">
              <w:rPr>
                <w:rFonts w:cs="Arial"/>
                <w:sz w:val="22"/>
              </w:rPr>
              <w:t xml:space="preserve"> </w:t>
            </w:r>
            <w:proofErr w:type="spellStart"/>
            <w:r w:rsidRPr="00364229">
              <w:rPr>
                <w:rFonts w:cs="Arial"/>
                <w:sz w:val="22"/>
              </w:rPr>
              <w:t>holes</w:t>
            </w:r>
            <w:proofErr w:type="spellEnd"/>
            <w:r w:rsidRPr="00364229">
              <w:rPr>
                <w:rFonts w:cs="Arial"/>
                <w:sz w:val="22"/>
              </w:rPr>
              <w:t>.</w:t>
            </w:r>
          </w:p>
        </w:tc>
        <w:tc>
          <w:tcPr>
            <w:tcW w:w="0" w:type="auto"/>
            <w:tcBorders>
              <w:top w:val="nil"/>
              <w:left w:val="single" w:sz="4" w:space="0" w:color="auto"/>
              <w:bottom w:val="single" w:sz="4" w:space="0" w:color="auto"/>
              <w:right w:val="single" w:sz="8" w:space="0" w:color="auto"/>
            </w:tcBorders>
            <w:shd w:val="clear" w:color="BFBFBF" w:fill="FFFF00"/>
            <w:hideMark/>
          </w:tcPr>
          <w:p w14:paraId="5B7909C7"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 (optimalizováno a testováno pro cílový druh)</w:t>
            </w:r>
          </w:p>
        </w:tc>
      </w:tr>
      <w:tr w:rsidR="00364229" w:rsidRPr="00364229" w14:paraId="1E7EEAB9" w14:textId="77777777" w:rsidTr="00364229">
        <w:trPr>
          <w:trHeight w:val="945"/>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3676781E" w14:textId="77777777" w:rsidR="00364229" w:rsidRPr="00364229" w:rsidRDefault="00364229" w:rsidP="00364229">
            <w:pPr>
              <w:spacing w:after="0" w:line="240" w:lineRule="auto"/>
              <w:jc w:val="center"/>
              <w:rPr>
                <w:rFonts w:cs="Arial"/>
                <w:sz w:val="22"/>
              </w:rPr>
            </w:pPr>
            <w:r w:rsidRPr="00364229">
              <w:rPr>
                <w:rFonts w:cs="Arial"/>
                <w:sz w:val="22"/>
              </w:rPr>
              <w:t>9</w:t>
            </w:r>
          </w:p>
        </w:tc>
        <w:tc>
          <w:tcPr>
            <w:tcW w:w="0" w:type="auto"/>
            <w:tcBorders>
              <w:top w:val="nil"/>
              <w:left w:val="nil"/>
              <w:bottom w:val="single" w:sz="4" w:space="0" w:color="auto"/>
              <w:right w:val="single" w:sz="4" w:space="0" w:color="auto"/>
            </w:tcBorders>
            <w:shd w:val="clear" w:color="FFFF00" w:fill="92D050"/>
            <w:vAlign w:val="center"/>
            <w:hideMark/>
          </w:tcPr>
          <w:p w14:paraId="79EAD66F" w14:textId="77777777" w:rsidR="00364229" w:rsidRPr="00364229" w:rsidRDefault="00364229" w:rsidP="00364229">
            <w:pPr>
              <w:spacing w:after="0" w:line="240" w:lineRule="auto"/>
              <w:rPr>
                <w:rFonts w:cs="Arial"/>
                <w:sz w:val="22"/>
              </w:rPr>
            </w:pPr>
            <w:r w:rsidRPr="00364229">
              <w:rPr>
                <w:rFonts w:cs="Arial"/>
                <w:sz w:val="22"/>
              </w:rPr>
              <w:t>GPS modul: přesnost: CEP</w:t>
            </w:r>
            <w:r w:rsidRPr="00364229">
              <w:rPr>
                <w:rFonts w:ascii="MS Gothic" w:eastAsia="MS Gothic" w:hAnsi="MS Gothic" w:cs="MS Gothic"/>
                <w:sz w:val="22"/>
              </w:rPr>
              <w:t>（</w:t>
            </w:r>
            <w:r w:rsidRPr="00364229">
              <w:rPr>
                <w:rFonts w:cs="Arial"/>
                <w:sz w:val="22"/>
              </w:rPr>
              <w:t>50%</w:t>
            </w:r>
            <w:r w:rsidRPr="00364229">
              <w:rPr>
                <w:rFonts w:ascii="MS Gothic" w:eastAsia="MS Gothic" w:hAnsi="MS Gothic" w:cs="MS Gothic"/>
                <w:sz w:val="22"/>
              </w:rPr>
              <w:t>）</w:t>
            </w:r>
            <w:r w:rsidRPr="00364229">
              <w:rPr>
                <w:rFonts w:cs="Arial"/>
                <w:sz w:val="22"/>
              </w:rPr>
              <w:t xml:space="preserve">5m, maximální míra aktualizace: 10 Hz: /// GPS mode: </w:t>
            </w:r>
            <w:proofErr w:type="spellStart"/>
            <w:r w:rsidRPr="00364229">
              <w:rPr>
                <w:rFonts w:cs="Arial"/>
                <w:sz w:val="22"/>
              </w:rPr>
              <w:t>precision</w:t>
            </w:r>
            <w:proofErr w:type="spellEnd"/>
            <w:r w:rsidRPr="00364229">
              <w:rPr>
                <w:rFonts w:cs="Arial"/>
                <w:sz w:val="22"/>
              </w:rPr>
              <w:t>: CEP</w:t>
            </w:r>
            <w:r w:rsidRPr="00364229">
              <w:rPr>
                <w:rFonts w:ascii="MS Gothic" w:eastAsia="MS Gothic" w:hAnsi="MS Gothic" w:cs="MS Gothic"/>
                <w:sz w:val="22"/>
              </w:rPr>
              <w:t>（</w:t>
            </w:r>
            <w:r w:rsidRPr="00364229">
              <w:rPr>
                <w:rFonts w:cs="Arial"/>
                <w:sz w:val="22"/>
              </w:rPr>
              <w:t>50%</w:t>
            </w:r>
            <w:r w:rsidRPr="00364229">
              <w:rPr>
                <w:rFonts w:ascii="MS Gothic" w:eastAsia="MS Gothic" w:hAnsi="MS Gothic" w:cs="MS Gothic"/>
                <w:sz w:val="22"/>
              </w:rPr>
              <w:t>）</w:t>
            </w:r>
            <w:r w:rsidRPr="00364229">
              <w:rPr>
                <w:rFonts w:cs="Arial"/>
                <w:sz w:val="22"/>
              </w:rPr>
              <w:t xml:space="preserve">5m, maximum update </w:t>
            </w:r>
            <w:proofErr w:type="spellStart"/>
            <w:r w:rsidRPr="00364229">
              <w:rPr>
                <w:rFonts w:cs="Arial"/>
                <w:sz w:val="22"/>
              </w:rPr>
              <w:t>rate</w:t>
            </w:r>
            <w:proofErr w:type="spellEnd"/>
            <w:r w:rsidRPr="00364229">
              <w:rPr>
                <w:rFonts w:cs="Arial"/>
                <w:sz w:val="22"/>
              </w:rPr>
              <w:t>: 10 Hz</w:t>
            </w:r>
          </w:p>
        </w:tc>
        <w:tc>
          <w:tcPr>
            <w:tcW w:w="0" w:type="auto"/>
            <w:tcBorders>
              <w:top w:val="nil"/>
              <w:left w:val="single" w:sz="4" w:space="0" w:color="auto"/>
              <w:bottom w:val="single" w:sz="4" w:space="0" w:color="auto"/>
              <w:right w:val="single" w:sz="8" w:space="0" w:color="auto"/>
            </w:tcBorders>
            <w:shd w:val="clear" w:color="BFBFBF" w:fill="FFFF00"/>
            <w:hideMark/>
          </w:tcPr>
          <w:p w14:paraId="413161BA"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w:t>
            </w:r>
          </w:p>
        </w:tc>
      </w:tr>
      <w:tr w:rsidR="00364229" w:rsidRPr="00364229" w14:paraId="6ABC7BDB" w14:textId="77777777" w:rsidTr="00364229">
        <w:trPr>
          <w:trHeight w:val="435"/>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05FF7FFF" w14:textId="77777777" w:rsidR="00364229" w:rsidRPr="00364229" w:rsidRDefault="00364229" w:rsidP="00364229">
            <w:pPr>
              <w:spacing w:after="0" w:line="240" w:lineRule="auto"/>
              <w:jc w:val="center"/>
              <w:rPr>
                <w:rFonts w:cs="Arial"/>
                <w:sz w:val="22"/>
              </w:rPr>
            </w:pPr>
            <w:r w:rsidRPr="00364229">
              <w:rPr>
                <w:rFonts w:cs="Arial"/>
                <w:sz w:val="22"/>
              </w:rPr>
              <w:t>10</w:t>
            </w:r>
          </w:p>
        </w:tc>
        <w:tc>
          <w:tcPr>
            <w:tcW w:w="0" w:type="auto"/>
            <w:tcBorders>
              <w:top w:val="nil"/>
              <w:left w:val="nil"/>
              <w:bottom w:val="single" w:sz="4" w:space="0" w:color="auto"/>
              <w:right w:val="single" w:sz="4" w:space="0" w:color="auto"/>
            </w:tcBorders>
            <w:shd w:val="clear" w:color="FFFF00" w:fill="92D050"/>
            <w:vAlign w:val="center"/>
            <w:hideMark/>
          </w:tcPr>
          <w:p w14:paraId="35DE035F" w14:textId="77777777" w:rsidR="00364229" w:rsidRPr="00364229" w:rsidRDefault="00364229" w:rsidP="00364229">
            <w:pPr>
              <w:spacing w:after="0" w:line="240" w:lineRule="auto"/>
              <w:rPr>
                <w:rFonts w:cs="Arial"/>
                <w:sz w:val="22"/>
              </w:rPr>
            </w:pPr>
            <w:r w:rsidRPr="00364229">
              <w:rPr>
                <w:rFonts w:cs="Arial"/>
                <w:sz w:val="22"/>
              </w:rPr>
              <w:t xml:space="preserve">Pracovní teplota: -10°C ~ 60°C /// </w:t>
            </w:r>
            <w:proofErr w:type="spellStart"/>
            <w:r w:rsidRPr="00364229">
              <w:rPr>
                <w:rFonts w:cs="Arial"/>
                <w:sz w:val="22"/>
              </w:rPr>
              <w:t>Working</w:t>
            </w:r>
            <w:proofErr w:type="spellEnd"/>
            <w:r w:rsidRPr="00364229">
              <w:rPr>
                <w:rFonts w:cs="Arial"/>
                <w:sz w:val="22"/>
              </w:rPr>
              <w:t xml:space="preserve"> </w:t>
            </w:r>
            <w:proofErr w:type="spellStart"/>
            <w:r w:rsidRPr="00364229">
              <w:rPr>
                <w:rFonts w:cs="Arial"/>
                <w:sz w:val="22"/>
              </w:rPr>
              <w:t>temperature</w:t>
            </w:r>
            <w:proofErr w:type="spellEnd"/>
            <w:r w:rsidRPr="00364229">
              <w:rPr>
                <w:rFonts w:cs="Arial"/>
                <w:sz w:val="22"/>
              </w:rPr>
              <w:t xml:space="preserve"> -10°C ~ 60°C</w:t>
            </w:r>
          </w:p>
        </w:tc>
        <w:tc>
          <w:tcPr>
            <w:tcW w:w="0" w:type="auto"/>
            <w:tcBorders>
              <w:top w:val="nil"/>
              <w:left w:val="single" w:sz="4" w:space="0" w:color="auto"/>
              <w:bottom w:val="single" w:sz="4" w:space="0" w:color="auto"/>
              <w:right w:val="single" w:sz="8" w:space="0" w:color="auto"/>
            </w:tcBorders>
            <w:shd w:val="clear" w:color="BFBFBF" w:fill="FFFF00"/>
            <w:hideMark/>
          </w:tcPr>
          <w:p w14:paraId="21343406"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w:t>
            </w:r>
          </w:p>
        </w:tc>
      </w:tr>
      <w:tr w:rsidR="00364229" w:rsidRPr="00364229" w14:paraId="44B14C00" w14:textId="77777777" w:rsidTr="00364229">
        <w:trPr>
          <w:trHeight w:val="300"/>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5BE86ACE" w14:textId="77777777" w:rsidR="00364229" w:rsidRPr="00364229" w:rsidRDefault="00364229" w:rsidP="00364229">
            <w:pPr>
              <w:spacing w:after="0" w:line="240" w:lineRule="auto"/>
              <w:jc w:val="center"/>
              <w:rPr>
                <w:rFonts w:cs="Arial"/>
                <w:sz w:val="22"/>
              </w:rPr>
            </w:pPr>
            <w:r w:rsidRPr="00364229">
              <w:rPr>
                <w:rFonts w:cs="Arial"/>
                <w:sz w:val="22"/>
              </w:rPr>
              <w:t>11</w:t>
            </w:r>
          </w:p>
        </w:tc>
        <w:tc>
          <w:tcPr>
            <w:tcW w:w="0" w:type="auto"/>
            <w:tcBorders>
              <w:top w:val="nil"/>
              <w:left w:val="nil"/>
              <w:bottom w:val="single" w:sz="4" w:space="0" w:color="auto"/>
              <w:right w:val="single" w:sz="4" w:space="0" w:color="auto"/>
            </w:tcBorders>
            <w:shd w:val="clear" w:color="FFFF00" w:fill="92D050"/>
            <w:vAlign w:val="center"/>
            <w:hideMark/>
          </w:tcPr>
          <w:p w14:paraId="7E565067" w14:textId="77777777" w:rsidR="00364229" w:rsidRPr="00364229" w:rsidRDefault="00364229" w:rsidP="00364229">
            <w:pPr>
              <w:spacing w:after="0" w:line="240" w:lineRule="auto"/>
              <w:rPr>
                <w:rFonts w:cs="Arial"/>
                <w:sz w:val="22"/>
              </w:rPr>
            </w:pPr>
            <w:r w:rsidRPr="00364229">
              <w:rPr>
                <w:rFonts w:cs="Arial"/>
                <w:sz w:val="22"/>
              </w:rPr>
              <w:t xml:space="preserve">Voděodolnost: IP 68 nebo vyšší /// Waterproof IP 68 </w:t>
            </w:r>
            <w:proofErr w:type="spellStart"/>
            <w:r w:rsidRPr="00364229">
              <w:rPr>
                <w:rFonts w:cs="Arial"/>
                <w:sz w:val="22"/>
              </w:rPr>
              <w:t>or</w:t>
            </w:r>
            <w:proofErr w:type="spellEnd"/>
            <w:r w:rsidRPr="00364229">
              <w:rPr>
                <w:rFonts w:cs="Arial"/>
                <w:sz w:val="22"/>
              </w:rPr>
              <w:t xml:space="preserve"> </w:t>
            </w:r>
            <w:proofErr w:type="spellStart"/>
            <w:r w:rsidRPr="00364229">
              <w:rPr>
                <w:rFonts w:cs="Arial"/>
                <w:sz w:val="22"/>
              </w:rPr>
              <w:t>better</w:t>
            </w:r>
            <w:proofErr w:type="spellEnd"/>
          </w:p>
        </w:tc>
        <w:tc>
          <w:tcPr>
            <w:tcW w:w="0" w:type="auto"/>
            <w:tcBorders>
              <w:top w:val="nil"/>
              <w:left w:val="single" w:sz="4" w:space="0" w:color="auto"/>
              <w:bottom w:val="single" w:sz="4" w:space="0" w:color="auto"/>
              <w:right w:val="single" w:sz="8" w:space="0" w:color="auto"/>
            </w:tcBorders>
            <w:shd w:val="clear" w:color="BFBFBF" w:fill="FFFF00"/>
            <w:hideMark/>
          </w:tcPr>
          <w:p w14:paraId="50576B04"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w:t>
            </w:r>
          </w:p>
        </w:tc>
      </w:tr>
      <w:tr w:rsidR="00364229" w:rsidRPr="00364229" w14:paraId="574DFFEE" w14:textId="77777777" w:rsidTr="00364229">
        <w:trPr>
          <w:trHeight w:val="720"/>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60BD63C8" w14:textId="77777777" w:rsidR="00364229" w:rsidRPr="00364229" w:rsidRDefault="00364229" w:rsidP="00364229">
            <w:pPr>
              <w:spacing w:after="0" w:line="240" w:lineRule="auto"/>
              <w:jc w:val="center"/>
              <w:rPr>
                <w:rFonts w:cs="Arial"/>
                <w:sz w:val="22"/>
              </w:rPr>
            </w:pPr>
            <w:r w:rsidRPr="00364229">
              <w:rPr>
                <w:rFonts w:cs="Arial"/>
                <w:sz w:val="22"/>
              </w:rPr>
              <w:t>12</w:t>
            </w:r>
          </w:p>
        </w:tc>
        <w:tc>
          <w:tcPr>
            <w:tcW w:w="0" w:type="auto"/>
            <w:tcBorders>
              <w:top w:val="nil"/>
              <w:left w:val="nil"/>
              <w:bottom w:val="single" w:sz="4" w:space="0" w:color="auto"/>
              <w:right w:val="single" w:sz="4" w:space="0" w:color="auto"/>
            </w:tcBorders>
            <w:shd w:val="clear" w:color="FFFF00" w:fill="92D050"/>
            <w:vAlign w:val="center"/>
            <w:hideMark/>
          </w:tcPr>
          <w:p w14:paraId="5CA9C9F2" w14:textId="77777777" w:rsidR="00364229" w:rsidRPr="00364229" w:rsidRDefault="00364229" w:rsidP="00364229">
            <w:pPr>
              <w:spacing w:after="0" w:line="240" w:lineRule="auto"/>
              <w:rPr>
                <w:rFonts w:cs="Arial"/>
                <w:sz w:val="22"/>
              </w:rPr>
            </w:pPr>
            <w:r w:rsidRPr="00364229">
              <w:rPr>
                <w:rFonts w:cs="Arial"/>
                <w:sz w:val="22"/>
              </w:rPr>
              <w:t xml:space="preserve">Možnost uschování dat ve vnitřní </w:t>
            </w:r>
            <w:proofErr w:type="gramStart"/>
            <w:r w:rsidRPr="00364229">
              <w:rPr>
                <w:rFonts w:cs="Arial"/>
                <w:sz w:val="22"/>
              </w:rPr>
              <w:t>paměti</w:t>
            </w:r>
            <w:proofErr w:type="gramEnd"/>
            <w:r w:rsidRPr="00364229">
              <w:rPr>
                <w:rFonts w:cs="Arial"/>
                <w:sz w:val="22"/>
              </w:rPr>
              <w:t xml:space="preserve"> pokud není aktuálně dostupná </w:t>
            </w:r>
            <w:proofErr w:type="gramStart"/>
            <w:r w:rsidRPr="00364229">
              <w:rPr>
                <w:rFonts w:cs="Arial"/>
                <w:sz w:val="22"/>
              </w:rPr>
              <w:t>síť  /</w:t>
            </w:r>
            <w:proofErr w:type="gramEnd"/>
            <w:r w:rsidRPr="00364229">
              <w:rPr>
                <w:rFonts w:cs="Arial"/>
                <w:sz w:val="22"/>
              </w:rPr>
              <w:t xml:space="preserve">// </w:t>
            </w:r>
            <w:proofErr w:type="spellStart"/>
            <w:r w:rsidRPr="00364229">
              <w:rPr>
                <w:rFonts w:cs="Arial"/>
                <w:sz w:val="22"/>
              </w:rPr>
              <w:t>Ability</w:t>
            </w:r>
            <w:proofErr w:type="spellEnd"/>
            <w:r w:rsidRPr="00364229">
              <w:rPr>
                <w:rFonts w:cs="Arial"/>
                <w:sz w:val="22"/>
              </w:rPr>
              <w:t xml:space="preserve"> to </w:t>
            </w:r>
            <w:proofErr w:type="spellStart"/>
            <w:r w:rsidRPr="00364229">
              <w:rPr>
                <w:rFonts w:cs="Arial"/>
                <w:sz w:val="22"/>
              </w:rPr>
              <w:t>store</w:t>
            </w:r>
            <w:proofErr w:type="spellEnd"/>
            <w:r w:rsidRPr="00364229">
              <w:rPr>
                <w:rFonts w:cs="Arial"/>
                <w:sz w:val="22"/>
              </w:rPr>
              <w:t xml:space="preserve"> </w:t>
            </w:r>
            <w:proofErr w:type="spellStart"/>
            <w:r w:rsidRPr="00364229">
              <w:rPr>
                <w:rFonts w:cs="Arial"/>
                <w:sz w:val="22"/>
              </w:rPr>
              <w:t>logged</w:t>
            </w:r>
            <w:proofErr w:type="spellEnd"/>
            <w:r w:rsidRPr="00364229">
              <w:rPr>
                <w:rFonts w:cs="Arial"/>
                <w:sz w:val="22"/>
              </w:rPr>
              <w:t xml:space="preserve"> data in </w:t>
            </w:r>
            <w:proofErr w:type="spellStart"/>
            <w:r w:rsidRPr="00364229">
              <w:rPr>
                <w:rFonts w:cs="Arial"/>
                <w:sz w:val="22"/>
              </w:rPr>
              <w:t>memory</w:t>
            </w:r>
            <w:proofErr w:type="spellEnd"/>
            <w:r w:rsidRPr="00364229">
              <w:rPr>
                <w:rFonts w:cs="Arial"/>
                <w:sz w:val="22"/>
              </w:rPr>
              <w:t xml:space="preserve"> in case </w:t>
            </w:r>
            <w:proofErr w:type="spellStart"/>
            <w:r w:rsidRPr="00364229">
              <w:rPr>
                <w:rFonts w:cs="Arial"/>
                <w:sz w:val="22"/>
              </w:rPr>
              <w:t>of</w:t>
            </w:r>
            <w:proofErr w:type="spellEnd"/>
            <w:r w:rsidRPr="00364229">
              <w:rPr>
                <w:rFonts w:cs="Arial"/>
                <w:sz w:val="22"/>
              </w:rPr>
              <w:t xml:space="preserve"> network </w:t>
            </w:r>
            <w:proofErr w:type="spellStart"/>
            <w:r w:rsidRPr="00364229">
              <w:rPr>
                <w:rFonts w:cs="Arial"/>
                <w:sz w:val="22"/>
              </w:rPr>
              <w:t>unavailability</w:t>
            </w:r>
            <w:proofErr w:type="spellEnd"/>
          </w:p>
        </w:tc>
        <w:tc>
          <w:tcPr>
            <w:tcW w:w="0" w:type="auto"/>
            <w:tcBorders>
              <w:top w:val="nil"/>
              <w:left w:val="single" w:sz="4" w:space="0" w:color="auto"/>
              <w:bottom w:val="single" w:sz="4" w:space="0" w:color="auto"/>
              <w:right w:val="single" w:sz="8" w:space="0" w:color="auto"/>
            </w:tcBorders>
            <w:shd w:val="clear" w:color="BFBFBF" w:fill="FFFF00"/>
            <w:hideMark/>
          </w:tcPr>
          <w:p w14:paraId="78B51E08"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ANO</w:t>
            </w:r>
          </w:p>
        </w:tc>
      </w:tr>
      <w:tr w:rsidR="00364229" w:rsidRPr="00364229" w14:paraId="74E2B6C6" w14:textId="77777777" w:rsidTr="00364229">
        <w:trPr>
          <w:trHeight w:val="1995"/>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6660445F" w14:textId="77777777" w:rsidR="00364229" w:rsidRPr="00364229" w:rsidRDefault="00364229" w:rsidP="00364229">
            <w:pPr>
              <w:spacing w:after="0" w:line="240" w:lineRule="auto"/>
              <w:jc w:val="center"/>
              <w:rPr>
                <w:rFonts w:cs="Arial"/>
                <w:sz w:val="22"/>
              </w:rPr>
            </w:pPr>
            <w:r w:rsidRPr="00364229">
              <w:rPr>
                <w:rFonts w:cs="Arial"/>
                <w:sz w:val="22"/>
              </w:rPr>
              <w:t>13</w:t>
            </w:r>
          </w:p>
        </w:tc>
        <w:tc>
          <w:tcPr>
            <w:tcW w:w="0" w:type="auto"/>
            <w:tcBorders>
              <w:top w:val="nil"/>
              <w:left w:val="nil"/>
              <w:bottom w:val="single" w:sz="4" w:space="0" w:color="auto"/>
              <w:right w:val="single" w:sz="4" w:space="0" w:color="auto"/>
            </w:tcBorders>
            <w:shd w:val="clear" w:color="FFFF00" w:fill="92D050"/>
            <w:vAlign w:val="center"/>
            <w:hideMark/>
          </w:tcPr>
          <w:p w14:paraId="162BD478" w14:textId="77777777" w:rsidR="00364229" w:rsidRPr="00364229" w:rsidRDefault="00364229" w:rsidP="00364229">
            <w:pPr>
              <w:spacing w:after="0" w:line="240" w:lineRule="auto"/>
              <w:rPr>
                <w:rFonts w:cs="Arial"/>
                <w:sz w:val="22"/>
              </w:rPr>
            </w:pPr>
            <w:r w:rsidRPr="00364229">
              <w:rPr>
                <w:rFonts w:cs="Arial"/>
                <w:sz w:val="22"/>
              </w:rPr>
              <w:t xml:space="preserve">Typy získávaných dat: GPS: zeměpisná délka, zeměpisná šířka, nadmořská výška, kurz, množství satelitů, ENV: napětí, intenzita světla, teplota, BHV: ODBA, ACC /// Data </w:t>
            </w:r>
            <w:proofErr w:type="spellStart"/>
            <w:r w:rsidRPr="00364229">
              <w:rPr>
                <w:rFonts w:cs="Arial"/>
                <w:sz w:val="22"/>
              </w:rPr>
              <w:t>types</w:t>
            </w:r>
            <w:proofErr w:type="spellEnd"/>
            <w:r w:rsidRPr="00364229">
              <w:rPr>
                <w:rFonts w:cs="Arial"/>
                <w:sz w:val="22"/>
              </w:rPr>
              <w:t xml:space="preserve">: GPS: </w:t>
            </w:r>
            <w:proofErr w:type="spellStart"/>
            <w:r w:rsidRPr="00364229">
              <w:rPr>
                <w:rFonts w:cs="Arial"/>
                <w:sz w:val="22"/>
              </w:rPr>
              <w:t>longitude</w:t>
            </w:r>
            <w:proofErr w:type="spellEnd"/>
            <w:r w:rsidRPr="00364229">
              <w:rPr>
                <w:rFonts w:cs="Arial"/>
                <w:sz w:val="22"/>
              </w:rPr>
              <w:t xml:space="preserve">, </w:t>
            </w:r>
            <w:proofErr w:type="spellStart"/>
            <w:r w:rsidRPr="00364229">
              <w:rPr>
                <w:rFonts w:cs="Arial"/>
                <w:sz w:val="22"/>
              </w:rPr>
              <w:t>latitude</w:t>
            </w:r>
            <w:proofErr w:type="spellEnd"/>
            <w:r w:rsidRPr="00364229">
              <w:rPr>
                <w:rFonts w:cs="Arial"/>
                <w:sz w:val="22"/>
              </w:rPr>
              <w:t xml:space="preserve">, </w:t>
            </w:r>
            <w:proofErr w:type="spellStart"/>
            <w:r w:rsidRPr="00364229">
              <w:rPr>
                <w:rFonts w:cs="Arial"/>
                <w:sz w:val="22"/>
              </w:rPr>
              <w:t>altitude</w:t>
            </w:r>
            <w:proofErr w:type="spellEnd"/>
            <w:r w:rsidRPr="00364229">
              <w:rPr>
                <w:rFonts w:cs="Arial"/>
                <w:sz w:val="22"/>
              </w:rPr>
              <w:t xml:space="preserve">, </w:t>
            </w:r>
            <w:proofErr w:type="spellStart"/>
            <w:r w:rsidRPr="00364229">
              <w:rPr>
                <w:rFonts w:cs="Arial"/>
                <w:sz w:val="22"/>
              </w:rPr>
              <w:t>course</w:t>
            </w:r>
            <w:proofErr w:type="spellEnd"/>
            <w:r w:rsidRPr="00364229">
              <w:rPr>
                <w:rFonts w:cs="Arial"/>
                <w:sz w:val="22"/>
              </w:rPr>
              <w:t xml:space="preserve">, </w:t>
            </w:r>
            <w:proofErr w:type="spellStart"/>
            <w:r w:rsidRPr="00364229">
              <w:rPr>
                <w:rFonts w:cs="Arial"/>
                <w:sz w:val="22"/>
              </w:rPr>
              <w:t>satellite</w:t>
            </w:r>
            <w:proofErr w:type="spellEnd"/>
            <w:r w:rsidRPr="00364229">
              <w:rPr>
                <w:rFonts w:cs="Arial"/>
                <w:sz w:val="22"/>
              </w:rPr>
              <w:t xml:space="preserve"> </w:t>
            </w:r>
            <w:proofErr w:type="spellStart"/>
            <w:r w:rsidRPr="00364229">
              <w:rPr>
                <w:rFonts w:cs="Arial"/>
                <w:sz w:val="22"/>
              </w:rPr>
              <w:t>quantity</w:t>
            </w:r>
            <w:proofErr w:type="spellEnd"/>
            <w:r w:rsidRPr="00364229">
              <w:rPr>
                <w:rFonts w:cs="Arial"/>
                <w:sz w:val="22"/>
              </w:rPr>
              <w:t xml:space="preserve">, ENV: </w:t>
            </w:r>
            <w:proofErr w:type="spellStart"/>
            <w:r w:rsidRPr="00364229">
              <w:rPr>
                <w:rFonts w:cs="Arial"/>
                <w:sz w:val="22"/>
              </w:rPr>
              <w:t>voltage</w:t>
            </w:r>
            <w:proofErr w:type="spellEnd"/>
            <w:r w:rsidRPr="00364229">
              <w:rPr>
                <w:rFonts w:cs="Arial"/>
                <w:sz w:val="22"/>
              </w:rPr>
              <w:t xml:space="preserve">, </w:t>
            </w:r>
            <w:proofErr w:type="spellStart"/>
            <w:r w:rsidRPr="00364229">
              <w:rPr>
                <w:rFonts w:cs="Arial"/>
                <w:sz w:val="22"/>
              </w:rPr>
              <w:t>light</w:t>
            </w:r>
            <w:proofErr w:type="spellEnd"/>
            <w:r w:rsidRPr="00364229">
              <w:rPr>
                <w:rFonts w:cs="Arial"/>
                <w:sz w:val="22"/>
              </w:rPr>
              <w:t xml:space="preserve"> </w:t>
            </w:r>
            <w:proofErr w:type="gramStart"/>
            <w:r w:rsidRPr="00364229">
              <w:rPr>
                <w:rFonts w:cs="Arial"/>
                <w:sz w:val="22"/>
              </w:rPr>
              <w:t>intensity</w:t>
            </w:r>
            <w:proofErr w:type="gramEnd"/>
            <w:r w:rsidRPr="00364229">
              <w:rPr>
                <w:rFonts w:cs="Arial"/>
                <w:sz w:val="22"/>
              </w:rPr>
              <w:t xml:space="preserve">, </w:t>
            </w:r>
            <w:proofErr w:type="spellStart"/>
            <w:r w:rsidRPr="00364229">
              <w:rPr>
                <w:rFonts w:cs="Arial"/>
                <w:sz w:val="22"/>
              </w:rPr>
              <w:t>temperature</w:t>
            </w:r>
            <w:proofErr w:type="spellEnd"/>
            <w:r w:rsidRPr="00364229">
              <w:rPr>
                <w:rFonts w:cs="Arial"/>
                <w:sz w:val="22"/>
              </w:rPr>
              <w:t>, BHV: ODBA, ACC</w:t>
            </w:r>
          </w:p>
        </w:tc>
        <w:tc>
          <w:tcPr>
            <w:tcW w:w="0" w:type="auto"/>
            <w:tcBorders>
              <w:top w:val="nil"/>
              <w:left w:val="single" w:sz="4" w:space="0" w:color="auto"/>
              <w:bottom w:val="single" w:sz="4" w:space="0" w:color="auto"/>
              <w:right w:val="single" w:sz="8" w:space="0" w:color="auto"/>
            </w:tcBorders>
            <w:shd w:val="clear" w:color="BFBFBF" w:fill="FFFF00"/>
            <w:hideMark/>
          </w:tcPr>
          <w:p w14:paraId="2A82BEE9" w14:textId="77777777" w:rsidR="00364229" w:rsidRPr="00364229" w:rsidRDefault="00364229" w:rsidP="00364229">
            <w:pPr>
              <w:spacing w:after="0" w:line="240" w:lineRule="auto"/>
              <w:rPr>
                <w:rFonts w:cs="Arial"/>
                <w:i/>
                <w:iCs/>
                <w:color w:val="FF0000"/>
                <w:sz w:val="22"/>
              </w:rPr>
            </w:pPr>
            <w:r w:rsidRPr="00364229">
              <w:rPr>
                <w:rFonts w:cs="Arial"/>
                <w:i/>
                <w:iCs/>
                <w:color w:val="FF0000"/>
                <w:sz w:val="22"/>
              </w:rPr>
              <w:t xml:space="preserve">GNSS </w:t>
            </w:r>
            <w:proofErr w:type="spellStart"/>
            <w:r w:rsidRPr="00364229">
              <w:rPr>
                <w:rFonts w:cs="Arial"/>
                <w:i/>
                <w:iCs/>
                <w:color w:val="FF0000"/>
                <w:sz w:val="22"/>
              </w:rPr>
              <w:t>metrics</w:t>
            </w:r>
            <w:proofErr w:type="spellEnd"/>
            <w:r w:rsidRPr="00364229">
              <w:rPr>
                <w:rFonts w:cs="Arial"/>
                <w:i/>
                <w:iCs/>
                <w:color w:val="FF0000"/>
                <w:sz w:val="22"/>
              </w:rPr>
              <w:t xml:space="preserve"> (</w:t>
            </w:r>
            <w:proofErr w:type="spellStart"/>
            <w:r w:rsidRPr="00364229">
              <w:rPr>
                <w:rFonts w:cs="Arial"/>
                <w:i/>
                <w:iCs/>
                <w:color w:val="FF0000"/>
                <w:sz w:val="22"/>
              </w:rPr>
              <w:t>Latitude</w:t>
            </w:r>
            <w:proofErr w:type="spellEnd"/>
            <w:r w:rsidRPr="00364229">
              <w:rPr>
                <w:rFonts w:cs="Arial"/>
                <w:i/>
                <w:iCs/>
                <w:color w:val="FF0000"/>
                <w:sz w:val="22"/>
              </w:rPr>
              <w:t xml:space="preserve">, </w:t>
            </w:r>
            <w:proofErr w:type="spellStart"/>
            <w:r w:rsidRPr="00364229">
              <w:rPr>
                <w:rFonts w:cs="Arial"/>
                <w:i/>
                <w:iCs/>
                <w:color w:val="FF0000"/>
                <w:sz w:val="22"/>
              </w:rPr>
              <w:t>Longitude</w:t>
            </w:r>
            <w:proofErr w:type="spellEnd"/>
            <w:r w:rsidRPr="00364229">
              <w:rPr>
                <w:rFonts w:cs="Arial"/>
                <w:i/>
                <w:iCs/>
                <w:color w:val="FF0000"/>
                <w:sz w:val="22"/>
              </w:rPr>
              <w:t xml:space="preserve">, </w:t>
            </w:r>
            <w:proofErr w:type="spellStart"/>
            <w:r w:rsidRPr="00364229">
              <w:rPr>
                <w:rFonts w:cs="Arial"/>
                <w:i/>
                <w:iCs/>
                <w:color w:val="FF0000"/>
                <w:sz w:val="22"/>
              </w:rPr>
              <w:t>Altitude</w:t>
            </w:r>
            <w:proofErr w:type="spellEnd"/>
            <w:r w:rsidRPr="00364229">
              <w:rPr>
                <w:rFonts w:cs="Arial"/>
                <w:i/>
                <w:iCs/>
                <w:color w:val="FF0000"/>
                <w:sz w:val="22"/>
              </w:rPr>
              <w:t xml:space="preserve">, Speed, </w:t>
            </w:r>
            <w:proofErr w:type="spellStart"/>
            <w:r w:rsidRPr="00364229">
              <w:rPr>
                <w:rFonts w:cs="Arial"/>
                <w:i/>
                <w:iCs/>
                <w:color w:val="FF0000"/>
                <w:sz w:val="22"/>
              </w:rPr>
              <w:t>Direction</w:t>
            </w:r>
            <w:proofErr w:type="spellEnd"/>
            <w:r w:rsidRPr="00364229">
              <w:rPr>
                <w:rFonts w:cs="Arial"/>
                <w:i/>
                <w:iCs/>
                <w:color w:val="FF0000"/>
                <w:sz w:val="22"/>
              </w:rPr>
              <w:t xml:space="preserve">, and more </w:t>
            </w:r>
            <w:proofErr w:type="spellStart"/>
            <w:r w:rsidRPr="00364229">
              <w:rPr>
                <w:rFonts w:cs="Arial"/>
                <w:i/>
                <w:iCs/>
                <w:color w:val="FF0000"/>
                <w:sz w:val="22"/>
              </w:rPr>
              <w:t>sattelite</w:t>
            </w:r>
            <w:proofErr w:type="spellEnd"/>
            <w:r w:rsidRPr="00364229">
              <w:rPr>
                <w:rFonts w:cs="Arial"/>
                <w:i/>
                <w:iCs/>
                <w:color w:val="FF0000"/>
                <w:sz w:val="22"/>
              </w:rPr>
              <w:t xml:space="preserve"> </w:t>
            </w:r>
            <w:proofErr w:type="spellStart"/>
            <w:r w:rsidRPr="00364229">
              <w:rPr>
                <w:rFonts w:cs="Arial"/>
                <w:i/>
                <w:iCs/>
                <w:color w:val="FF0000"/>
                <w:sz w:val="22"/>
              </w:rPr>
              <w:t>signal</w:t>
            </w:r>
            <w:proofErr w:type="spellEnd"/>
            <w:r w:rsidRPr="00364229">
              <w:rPr>
                <w:rFonts w:cs="Arial"/>
                <w:i/>
                <w:iCs/>
                <w:color w:val="FF0000"/>
                <w:sz w:val="22"/>
              </w:rPr>
              <w:t xml:space="preserve"> </w:t>
            </w:r>
            <w:proofErr w:type="spellStart"/>
            <w:r w:rsidRPr="00364229">
              <w:rPr>
                <w:rFonts w:cs="Arial"/>
                <w:i/>
                <w:iCs/>
                <w:color w:val="FF0000"/>
                <w:sz w:val="22"/>
              </w:rPr>
              <w:t>quality</w:t>
            </w:r>
            <w:proofErr w:type="spellEnd"/>
            <w:r w:rsidRPr="00364229">
              <w:rPr>
                <w:rFonts w:cs="Arial"/>
                <w:i/>
                <w:iCs/>
                <w:color w:val="FF0000"/>
                <w:sz w:val="22"/>
              </w:rPr>
              <w:t xml:space="preserve"> data) , </w:t>
            </w:r>
            <w:proofErr w:type="spellStart"/>
            <w:r w:rsidRPr="00364229">
              <w:rPr>
                <w:rFonts w:cs="Arial"/>
                <w:i/>
                <w:iCs/>
                <w:color w:val="FF0000"/>
                <w:sz w:val="22"/>
              </w:rPr>
              <w:t>Temperature</w:t>
            </w:r>
            <w:proofErr w:type="spellEnd"/>
            <w:r w:rsidRPr="00364229">
              <w:rPr>
                <w:rFonts w:cs="Arial"/>
                <w:i/>
                <w:iCs/>
                <w:color w:val="FF0000"/>
                <w:sz w:val="22"/>
              </w:rPr>
              <w:t xml:space="preserve">, </w:t>
            </w:r>
            <w:proofErr w:type="spellStart"/>
            <w:r w:rsidRPr="00364229">
              <w:rPr>
                <w:rFonts w:cs="Arial"/>
                <w:i/>
                <w:iCs/>
                <w:color w:val="FF0000"/>
                <w:sz w:val="22"/>
              </w:rPr>
              <w:t>Battery</w:t>
            </w:r>
            <w:proofErr w:type="spellEnd"/>
            <w:r w:rsidRPr="00364229">
              <w:rPr>
                <w:rFonts w:cs="Arial"/>
                <w:i/>
                <w:iCs/>
                <w:color w:val="FF0000"/>
                <w:sz w:val="22"/>
              </w:rPr>
              <w:t xml:space="preserve"> </w:t>
            </w:r>
            <w:proofErr w:type="spellStart"/>
            <w:r w:rsidRPr="00364229">
              <w:rPr>
                <w:rFonts w:cs="Arial"/>
                <w:i/>
                <w:iCs/>
                <w:color w:val="FF0000"/>
                <w:sz w:val="22"/>
              </w:rPr>
              <w:t>percentage</w:t>
            </w:r>
            <w:proofErr w:type="spellEnd"/>
            <w:r w:rsidRPr="00364229">
              <w:rPr>
                <w:rFonts w:cs="Arial"/>
                <w:i/>
                <w:iCs/>
                <w:color w:val="FF0000"/>
                <w:sz w:val="22"/>
              </w:rPr>
              <w:t xml:space="preserve">, 3.ax </w:t>
            </w:r>
            <w:proofErr w:type="spellStart"/>
            <w:r w:rsidRPr="00364229">
              <w:rPr>
                <w:rFonts w:cs="Arial"/>
                <w:i/>
                <w:iCs/>
                <w:color w:val="FF0000"/>
                <w:sz w:val="22"/>
              </w:rPr>
              <w:t>Accelerometer</w:t>
            </w:r>
            <w:proofErr w:type="spellEnd"/>
            <w:r w:rsidRPr="00364229">
              <w:rPr>
                <w:rFonts w:cs="Arial"/>
                <w:i/>
                <w:iCs/>
                <w:color w:val="FF0000"/>
                <w:sz w:val="22"/>
              </w:rPr>
              <w:t xml:space="preserve"> data, 3ax </w:t>
            </w:r>
            <w:proofErr w:type="spellStart"/>
            <w:r w:rsidRPr="00364229">
              <w:rPr>
                <w:rFonts w:cs="Arial"/>
                <w:i/>
                <w:iCs/>
                <w:color w:val="FF0000"/>
                <w:sz w:val="22"/>
              </w:rPr>
              <w:t>Gyroscope</w:t>
            </w:r>
            <w:proofErr w:type="spellEnd"/>
            <w:r w:rsidRPr="00364229">
              <w:rPr>
                <w:rFonts w:cs="Arial"/>
                <w:i/>
                <w:iCs/>
                <w:color w:val="FF0000"/>
                <w:sz w:val="22"/>
              </w:rPr>
              <w:t xml:space="preserve"> data, </w:t>
            </w:r>
            <w:proofErr w:type="spellStart"/>
            <w:r w:rsidRPr="00364229">
              <w:rPr>
                <w:rFonts w:cs="Arial"/>
                <w:i/>
                <w:iCs/>
                <w:color w:val="FF0000"/>
                <w:sz w:val="22"/>
              </w:rPr>
              <w:t>Sunlight</w:t>
            </w:r>
            <w:proofErr w:type="spellEnd"/>
            <w:r w:rsidRPr="00364229">
              <w:rPr>
                <w:rFonts w:cs="Arial"/>
                <w:i/>
                <w:iCs/>
                <w:color w:val="FF0000"/>
                <w:sz w:val="22"/>
              </w:rPr>
              <w:t xml:space="preserve"> Intensity </w:t>
            </w:r>
            <w:proofErr w:type="spellStart"/>
            <w:r w:rsidRPr="00364229">
              <w:rPr>
                <w:rFonts w:cs="Arial"/>
                <w:i/>
                <w:iCs/>
                <w:color w:val="FF0000"/>
                <w:sz w:val="22"/>
              </w:rPr>
              <w:t>percentage</w:t>
            </w:r>
            <w:proofErr w:type="spellEnd"/>
            <w:r w:rsidRPr="00364229">
              <w:rPr>
                <w:rFonts w:cs="Arial"/>
                <w:i/>
                <w:iCs/>
                <w:color w:val="FF0000"/>
                <w:sz w:val="22"/>
              </w:rPr>
              <w:t xml:space="preserve">, </w:t>
            </w:r>
            <w:proofErr w:type="spellStart"/>
            <w:r w:rsidRPr="00364229">
              <w:rPr>
                <w:rFonts w:cs="Arial"/>
                <w:i/>
                <w:iCs/>
                <w:color w:val="FF0000"/>
                <w:sz w:val="22"/>
              </w:rPr>
              <w:t>Barometric</w:t>
            </w:r>
            <w:proofErr w:type="spellEnd"/>
            <w:r w:rsidRPr="00364229">
              <w:rPr>
                <w:rFonts w:cs="Arial"/>
                <w:i/>
                <w:iCs/>
                <w:color w:val="FF0000"/>
                <w:sz w:val="22"/>
              </w:rPr>
              <w:t xml:space="preserve"> </w:t>
            </w:r>
            <w:proofErr w:type="spellStart"/>
            <w:r w:rsidRPr="00364229">
              <w:rPr>
                <w:rFonts w:cs="Arial"/>
                <w:i/>
                <w:iCs/>
                <w:color w:val="FF0000"/>
                <w:sz w:val="22"/>
              </w:rPr>
              <w:t>Pressure</w:t>
            </w:r>
            <w:proofErr w:type="spellEnd"/>
            <w:r w:rsidRPr="00364229">
              <w:rPr>
                <w:rFonts w:cs="Arial"/>
                <w:i/>
                <w:iCs/>
                <w:color w:val="FF0000"/>
                <w:sz w:val="22"/>
              </w:rPr>
              <w:t xml:space="preserve">, </w:t>
            </w:r>
            <w:proofErr w:type="spellStart"/>
            <w:r w:rsidRPr="00364229">
              <w:rPr>
                <w:rFonts w:cs="Arial"/>
                <w:i/>
                <w:iCs/>
                <w:color w:val="FF0000"/>
                <w:sz w:val="22"/>
              </w:rPr>
              <w:t>Baro</w:t>
            </w:r>
            <w:proofErr w:type="spellEnd"/>
            <w:r w:rsidRPr="00364229">
              <w:rPr>
                <w:rFonts w:cs="Arial"/>
                <w:i/>
                <w:iCs/>
                <w:color w:val="FF0000"/>
                <w:sz w:val="22"/>
              </w:rPr>
              <w:t xml:space="preserve"> </w:t>
            </w:r>
            <w:proofErr w:type="spellStart"/>
            <w:r w:rsidRPr="00364229">
              <w:rPr>
                <w:rFonts w:cs="Arial"/>
                <w:i/>
                <w:iCs/>
                <w:color w:val="FF0000"/>
                <w:sz w:val="22"/>
              </w:rPr>
              <w:t>Altitude</w:t>
            </w:r>
            <w:proofErr w:type="spellEnd"/>
            <w:r w:rsidRPr="00364229">
              <w:rPr>
                <w:rFonts w:cs="Arial"/>
                <w:i/>
                <w:iCs/>
                <w:color w:val="FF0000"/>
                <w:sz w:val="22"/>
              </w:rPr>
              <w:t xml:space="preserve"> </w:t>
            </w:r>
            <w:proofErr w:type="spellStart"/>
            <w:r w:rsidRPr="00364229">
              <w:rPr>
                <w:rFonts w:cs="Arial"/>
                <w:i/>
                <w:iCs/>
                <w:color w:val="FF0000"/>
                <w:sz w:val="22"/>
              </w:rPr>
              <w:t>estimate</w:t>
            </w:r>
            <w:proofErr w:type="spellEnd"/>
            <w:r w:rsidRPr="00364229">
              <w:rPr>
                <w:rFonts w:cs="Arial"/>
                <w:i/>
                <w:iCs/>
                <w:color w:val="FF0000"/>
                <w:sz w:val="22"/>
              </w:rPr>
              <w:t xml:space="preserve">, Mortality </w:t>
            </w:r>
            <w:proofErr w:type="spellStart"/>
            <w:r w:rsidRPr="00364229">
              <w:rPr>
                <w:rFonts w:cs="Arial"/>
                <w:i/>
                <w:iCs/>
                <w:color w:val="FF0000"/>
                <w:sz w:val="22"/>
              </w:rPr>
              <w:t>detector</w:t>
            </w:r>
            <w:proofErr w:type="spellEnd"/>
            <w:r w:rsidRPr="00364229">
              <w:rPr>
                <w:rFonts w:cs="Arial"/>
                <w:i/>
                <w:iCs/>
                <w:color w:val="FF0000"/>
                <w:sz w:val="22"/>
              </w:rPr>
              <w:t xml:space="preserve"> data, more </w:t>
            </w:r>
            <w:proofErr w:type="spellStart"/>
            <w:r w:rsidRPr="00364229">
              <w:rPr>
                <w:rFonts w:cs="Arial"/>
                <w:i/>
                <w:iCs/>
                <w:color w:val="FF0000"/>
                <w:sz w:val="22"/>
              </w:rPr>
              <w:t>technical</w:t>
            </w:r>
            <w:proofErr w:type="spellEnd"/>
            <w:r w:rsidRPr="00364229">
              <w:rPr>
                <w:rFonts w:cs="Arial"/>
                <w:i/>
                <w:iCs/>
                <w:color w:val="FF0000"/>
                <w:sz w:val="22"/>
              </w:rPr>
              <w:t xml:space="preserve"> </w:t>
            </w:r>
            <w:proofErr w:type="spellStart"/>
            <w:r w:rsidRPr="00364229">
              <w:rPr>
                <w:rFonts w:cs="Arial"/>
                <w:i/>
                <w:iCs/>
                <w:color w:val="FF0000"/>
                <w:sz w:val="22"/>
              </w:rPr>
              <w:t>metrics</w:t>
            </w:r>
            <w:proofErr w:type="spellEnd"/>
          </w:p>
        </w:tc>
      </w:tr>
      <w:tr w:rsidR="00364229" w:rsidRPr="00364229" w14:paraId="197CA9C8" w14:textId="77777777" w:rsidTr="00364229">
        <w:trPr>
          <w:trHeight w:val="5985"/>
        </w:trPr>
        <w:tc>
          <w:tcPr>
            <w:tcW w:w="0" w:type="auto"/>
            <w:tcBorders>
              <w:top w:val="nil"/>
              <w:left w:val="single" w:sz="4" w:space="0" w:color="auto"/>
              <w:bottom w:val="single" w:sz="4" w:space="0" w:color="auto"/>
              <w:right w:val="single" w:sz="4" w:space="0" w:color="auto"/>
            </w:tcBorders>
            <w:shd w:val="clear" w:color="FFFF00" w:fill="92D050"/>
            <w:vAlign w:val="center"/>
            <w:hideMark/>
          </w:tcPr>
          <w:p w14:paraId="388ACABB" w14:textId="77777777" w:rsidR="00364229" w:rsidRPr="00364229" w:rsidRDefault="00364229" w:rsidP="00364229">
            <w:pPr>
              <w:spacing w:after="0" w:line="240" w:lineRule="auto"/>
              <w:jc w:val="center"/>
              <w:rPr>
                <w:rFonts w:cs="Arial"/>
                <w:sz w:val="22"/>
              </w:rPr>
            </w:pPr>
            <w:r w:rsidRPr="00364229">
              <w:rPr>
                <w:rFonts w:cs="Arial"/>
                <w:sz w:val="22"/>
              </w:rPr>
              <w:lastRenderedPageBreak/>
              <w:t>14</w:t>
            </w:r>
          </w:p>
        </w:tc>
        <w:tc>
          <w:tcPr>
            <w:tcW w:w="0" w:type="auto"/>
            <w:tcBorders>
              <w:top w:val="nil"/>
              <w:left w:val="nil"/>
              <w:bottom w:val="single" w:sz="4" w:space="0" w:color="auto"/>
              <w:right w:val="single" w:sz="4" w:space="0" w:color="auto"/>
            </w:tcBorders>
            <w:shd w:val="clear" w:color="FFFF00" w:fill="92D050"/>
            <w:vAlign w:val="center"/>
            <w:hideMark/>
          </w:tcPr>
          <w:p w14:paraId="3F904B10" w14:textId="77777777" w:rsidR="00364229" w:rsidRPr="00364229" w:rsidRDefault="00364229" w:rsidP="00364229">
            <w:pPr>
              <w:spacing w:after="0" w:line="240" w:lineRule="auto"/>
              <w:rPr>
                <w:rFonts w:cs="Arial"/>
                <w:sz w:val="22"/>
              </w:rPr>
            </w:pPr>
            <w:r w:rsidRPr="00364229">
              <w:rPr>
                <w:rFonts w:cs="Arial"/>
                <w:sz w:val="22"/>
              </w:rPr>
              <w:t xml:space="preserve">Zahrnuté doplňky v ceně: popruhy k upevnění ke každé vysílačce, dostupné webové rozhraní a smartphone aplikace na kontrolu vysílaček, náklady na doručení /// </w:t>
            </w:r>
            <w:proofErr w:type="spellStart"/>
            <w:r w:rsidRPr="00364229">
              <w:rPr>
                <w:rFonts w:cs="Arial"/>
                <w:sz w:val="22"/>
              </w:rPr>
              <w:t>Icluded</w:t>
            </w:r>
            <w:proofErr w:type="spellEnd"/>
            <w:r w:rsidRPr="00364229">
              <w:rPr>
                <w:rFonts w:cs="Arial"/>
                <w:sz w:val="22"/>
              </w:rPr>
              <w:t xml:space="preserve"> in </w:t>
            </w:r>
            <w:proofErr w:type="spellStart"/>
            <w:r w:rsidRPr="00364229">
              <w:rPr>
                <w:rFonts w:cs="Arial"/>
                <w:sz w:val="22"/>
              </w:rPr>
              <w:t>the</w:t>
            </w:r>
            <w:proofErr w:type="spellEnd"/>
            <w:r w:rsidRPr="00364229">
              <w:rPr>
                <w:rFonts w:cs="Arial"/>
                <w:sz w:val="22"/>
              </w:rPr>
              <w:t xml:space="preserve"> </w:t>
            </w:r>
            <w:proofErr w:type="spellStart"/>
            <w:r w:rsidRPr="00364229">
              <w:rPr>
                <w:rFonts w:cs="Arial"/>
                <w:sz w:val="22"/>
              </w:rPr>
              <w:t>price</w:t>
            </w:r>
            <w:proofErr w:type="spellEnd"/>
            <w:r w:rsidRPr="00364229">
              <w:rPr>
                <w:rFonts w:cs="Arial"/>
                <w:sz w:val="22"/>
              </w:rPr>
              <w:t xml:space="preserve">: </w:t>
            </w:r>
            <w:proofErr w:type="spellStart"/>
            <w:r w:rsidRPr="00364229">
              <w:rPr>
                <w:rFonts w:cs="Arial"/>
                <w:sz w:val="22"/>
              </w:rPr>
              <w:t>harness</w:t>
            </w:r>
            <w:proofErr w:type="spellEnd"/>
            <w:r w:rsidRPr="00364229">
              <w:rPr>
                <w:rFonts w:cs="Arial"/>
                <w:sz w:val="22"/>
              </w:rPr>
              <w:t xml:space="preserve"> </w:t>
            </w:r>
            <w:proofErr w:type="spellStart"/>
            <w:r w:rsidRPr="00364229">
              <w:rPr>
                <w:rFonts w:cs="Arial"/>
                <w:sz w:val="22"/>
              </w:rPr>
              <w:t>kit</w:t>
            </w:r>
            <w:proofErr w:type="spellEnd"/>
            <w:r w:rsidRPr="00364229">
              <w:rPr>
                <w:rFonts w:cs="Arial"/>
                <w:sz w:val="22"/>
              </w:rPr>
              <w:t xml:space="preserve"> </w:t>
            </w:r>
            <w:proofErr w:type="spellStart"/>
            <w:r w:rsidRPr="00364229">
              <w:rPr>
                <w:rFonts w:cs="Arial"/>
                <w:sz w:val="22"/>
              </w:rPr>
              <w:t>for</w:t>
            </w:r>
            <w:proofErr w:type="spellEnd"/>
            <w:r w:rsidRPr="00364229">
              <w:rPr>
                <w:rFonts w:cs="Arial"/>
                <w:sz w:val="22"/>
              </w:rPr>
              <w:t xml:space="preserve"> </w:t>
            </w:r>
            <w:proofErr w:type="spellStart"/>
            <w:r w:rsidRPr="00364229">
              <w:rPr>
                <w:rFonts w:cs="Arial"/>
                <w:sz w:val="22"/>
              </w:rPr>
              <w:t>each</w:t>
            </w:r>
            <w:proofErr w:type="spellEnd"/>
            <w:r w:rsidRPr="00364229">
              <w:rPr>
                <w:rFonts w:cs="Arial"/>
                <w:sz w:val="22"/>
              </w:rPr>
              <w:t xml:space="preserve"> tag, </w:t>
            </w:r>
            <w:proofErr w:type="spellStart"/>
            <w:r w:rsidRPr="00364229">
              <w:rPr>
                <w:rFonts w:cs="Arial"/>
                <w:sz w:val="22"/>
              </w:rPr>
              <w:t>available</w:t>
            </w:r>
            <w:proofErr w:type="spellEnd"/>
            <w:r w:rsidRPr="00364229">
              <w:rPr>
                <w:rFonts w:cs="Arial"/>
                <w:sz w:val="22"/>
              </w:rPr>
              <w:t xml:space="preserve"> web interface and </w:t>
            </w:r>
            <w:proofErr w:type="spellStart"/>
            <w:r w:rsidRPr="00364229">
              <w:rPr>
                <w:rFonts w:cs="Arial"/>
                <w:sz w:val="22"/>
              </w:rPr>
              <w:t>srmartphone</w:t>
            </w:r>
            <w:proofErr w:type="spellEnd"/>
            <w:r w:rsidRPr="00364229">
              <w:rPr>
                <w:rFonts w:cs="Arial"/>
                <w:sz w:val="22"/>
              </w:rPr>
              <w:t xml:space="preserve"> </w:t>
            </w:r>
            <w:proofErr w:type="spellStart"/>
            <w:r w:rsidRPr="00364229">
              <w:rPr>
                <w:rFonts w:cs="Arial"/>
                <w:sz w:val="22"/>
              </w:rPr>
              <w:t>application</w:t>
            </w:r>
            <w:proofErr w:type="spellEnd"/>
            <w:r w:rsidRPr="00364229">
              <w:rPr>
                <w:rFonts w:cs="Arial"/>
                <w:sz w:val="22"/>
              </w:rPr>
              <w:t xml:space="preserve"> to </w:t>
            </w:r>
            <w:proofErr w:type="spellStart"/>
            <w:r w:rsidRPr="00364229">
              <w:rPr>
                <w:rFonts w:cs="Arial"/>
                <w:sz w:val="22"/>
              </w:rPr>
              <w:t>control</w:t>
            </w:r>
            <w:proofErr w:type="spellEnd"/>
            <w:r w:rsidRPr="00364229">
              <w:rPr>
                <w:rFonts w:cs="Arial"/>
                <w:sz w:val="22"/>
              </w:rPr>
              <w:t xml:space="preserve"> </w:t>
            </w:r>
            <w:proofErr w:type="spellStart"/>
            <w:r w:rsidRPr="00364229">
              <w:rPr>
                <w:rFonts w:cs="Arial"/>
                <w:sz w:val="22"/>
              </w:rPr>
              <w:t>the</w:t>
            </w:r>
            <w:proofErr w:type="spellEnd"/>
            <w:r w:rsidRPr="00364229">
              <w:rPr>
                <w:rFonts w:cs="Arial"/>
                <w:sz w:val="22"/>
              </w:rPr>
              <w:t xml:space="preserve"> </w:t>
            </w:r>
            <w:proofErr w:type="spellStart"/>
            <w:r w:rsidRPr="00364229">
              <w:rPr>
                <w:rFonts w:cs="Arial"/>
                <w:sz w:val="22"/>
              </w:rPr>
              <w:t>tags</w:t>
            </w:r>
            <w:proofErr w:type="spellEnd"/>
            <w:r w:rsidRPr="00364229">
              <w:rPr>
                <w:rFonts w:cs="Arial"/>
                <w:sz w:val="22"/>
              </w:rPr>
              <w:t xml:space="preserve">, </w:t>
            </w:r>
            <w:proofErr w:type="spellStart"/>
            <w:r w:rsidRPr="00364229">
              <w:rPr>
                <w:rFonts w:cs="Arial"/>
                <w:sz w:val="22"/>
              </w:rPr>
              <w:t>delivery</w:t>
            </w:r>
            <w:proofErr w:type="spellEnd"/>
            <w:r w:rsidRPr="00364229">
              <w:rPr>
                <w:rFonts w:cs="Arial"/>
                <w:sz w:val="22"/>
              </w:rPr>
              <w:t xml:space="preserve"> </w:t>
            </w:r>
            <w:proofErr w:type="spellStart"/>
            <w:r w:rsidRPr="00364229">
              <w:rPr>
                <w:rFonts w:cs="Arial"/>
                <w:sz w:val="22"/>
              </w:rPr>
              <w:t>costs</w:t>
            </w:r>
            <w:proofErr w:type="spellEnd"/>
          </w:p>
        </w:tc>
        <w:tc>
          <w:tcPr>
            <w:tcW w:w="0" w:type="auto"/>
            <w:tcBorders>
              <w:top w:val="nil"/>
              <w:left w:val="single" w:sz="4" w:space="0" w:color="auto"/>
              <w:bottom w:val="single" w:sz="4" w:space="0" w:color="auto"/>
              <w:right w:val="single" w:sz="8" w:space="0" w:color="auto"/>
            </w:tcBorders>
            <w:shd w:val="clear" w:color="BFBFBF" w:fill="FFFF00"/>
            <w:hideMark/>
          </w:tcPr>
          <w:p w14:paraId="1D9C8A91" w14:textId="77777777" w:rsidR="00364229" w:rsidRPr="00364229" w:rsidRDefault="00364229" w:rsidP="00364229">
            <w:pPr>
              <w:spacing w:after="0" w:line="240" w:lineRule="auto"/>
              <w:rPr>
                <w:rFonts w:cs="Arial"/>
                <w:i/>
                <w:iCs/>
                <w:color w:val="FF0000"/>
                <w:sz w:val="22"/>
              </w:rPr>
            </w:pPr>
            <w:proofErr w:type="spellStart"/>
            <w:r w:rsidRPr="00364229">
              <w:rPr>
                <w:rFonts w:cs="Arial"/>
                <w:i/>
                <w:iCs/>
                <w:color w:val="FF0000"/>
                <w:sz w:val="22"/>
              </w:rPr>
              <w:t>Individuáln</w:t>
            </w:r>
            <w:proofErr w:type="spellEnd"/>
            <w:r w:rsidRPr="00364229">
              <w:rPr>
                <w:rFonts w:cs="Arial"/>
                <w:i/>
                <w:iCs/>
                <w:color w:val="FF0000"/>
                <w:sz w:val="22"/>
              </w:rPr>
              <w:t xml:space="preserve"> podpora a expertní pomoc s instalací vysílačů pro nejlepší fungování po osazení</w:t>
            </w:r>
            <w:r w:rsidRPr="00364229">
              <w:rPr>
                <w:rFonts w:cs="Arial"/>
                <w:i/>
                <w:iCs/>
                <w:color w:val="FF0000"/>
                <w:sz w:val="22"/>
              </w:rPr>
              <w:br/>
            </w:r>
            <w:r w:rsidRPr="00364229">
              <w:rPr>
                <w:rFonts w:cs="Arial"/>
                <w:i/>
                <w:iCs/>
                <w:color w:val="FF0000"/>
                <w:sz w:val="22"/>
              </w:rPr>
              <w:br/>
              <w:t xml:space="preserve">Popruh (teflon / </w:t>
            </w:r>
            <w:proofErr w:type="spellStart"/>
            <w:r w:rsidRPr="00364229">
              <w:rPr>
                <w:rFonts w:cs="Arial"/>
                <w:i/>
                <w:iCs/>
                <w:color w:val="FF0000"/>
                <w:sz w:val="22"/>
              </w:rPr>
              <w:t>spectra</w:t>
            </w:r>
            <w:proofErr w:type="spellEnd"/>
            <w:r w:rsidRPr="00364229">
              <w:rPr>
                <w:rFonts w:cs="Arial"/>
                <w:i/>
                <w:iCs/>
                <w:color w:val="FF0000"/>
                <w:sz w:val="22"/>
              </w:rPr>
              <w:t>)</w:t>
            </w:r>
            <w:r w:rsidRPr="00364229">
              <w:rPr>
                <w:rFonts w:cs="Arial"/>
                <w:i/>
                <w:iCs/>
                <w:color w:val="FF0000"/>
                <w:sz w:val="22"/>
              </w:rPr>
              <w:br/>
            </w:r>
            <w:r w:rsidRPr="00364229">
              <w:rPr>
                <w:rFonts w:cs="Arial"/>
                <w:i/>
                <w:iCs/>
                <w:color w:val="FF0000"/>
                <w:sz w:val="22"/>
              </w:rPr>
              <w:br/>
              <w:t xml:space="preserve">Webová platforma </w:t>
            </w:r>
            <w:proofErr w:type="spellStart"/>
            <w:r w:rsidRPr="00364229">
              <w:rPr>
                <w:rFonts w:cs="Arial"/>
                <w:i/>
                <w:iCs/>
                <w:color w:val="FF0000"/>
                <w:sz w:val="22"/>
              </w:rPr>
              <w:t>Anitra</w:t>
            </w:r>
            <w:proofErr w:type="spellEnd"/>
            <w:r w:rsidRPr="00364229">
              <w:rPr>
                <w:rFonts w:cs="Arial"/>
                <w:i/>
                <w:iCs/>
                <w:color w:val="FF0000"/>
                <w:sz w:val="22"/>
              </w:rPr>
              <w:br/>
              <w:t>- pokročilá funkcionalita pro uložení, zobrazení, analýzu a sdílení dat</w:t>
            </w:r>
            <w:r w:rsidRPr="00364229">
              <w:rPr>
                <w:rFonts w:cs="Arial"/>
                <w:i/>
                <w:iCs/>
                <w:color w:val="FF0000"/>
                <w:sz w:val="22"/>
              </w:rPr>
              <w:br/>
              <w:t xml:space="preserve">- nadstavbová </w:t>
            </w:r>
            <w:proofErr w:type="spellStart"/>
            <w:r w:rsidRPr="00364229">
              <w:rPr>
                <w:rFonts w:cs="Arial"/>
                <w:i/>
                <w:iCs/>
                <w:color w:val="FF0000"/>
                <w:sz w:val="22"/>
              </w:rPr>
              <w:t>funkfionalita</w:t>
            </w:r>
            <w:proofErr w:type="spellEnd"/>
            <w:r w:rsidRPr="00364229">
              <w:rPr>
                <w:rFonts w:cs="Arial"/>
                <w:i/>
                <w:iCs/>
                <w:color w:val="FF0000"/>
                <w:sz w:val="22"/>
              </w:rPr>
              <w:t xml:space="preserve"> pro fungování zařízení jako </w:t>
            </w:r>
            <w:proofErr w:type="spellStart"/>
            <w:r w:rsidRPr="00364229">
              <w:rPr>
                <w:rFonts w:cs="Arial"/>
                <w:i/>
                <w:iCs/>
                <w:color w:val="FF0000"/>
                <w:sz w:val="22"/>
              </w:rPr>
              <w:t>Geogencing</w:t>
            </w:r>
            <w:proofErr w:type="spellEnd"/>
            <w:r w:rsidRPr="00364229">
              <w:rPr>
                <w:rFonts w:cs="Arial"/>
                <w:i/>
                <w:iCs/>
                <w:color w:val="FF0000"/>
                <w:sz w:val="22"/>
              </w:rPr>
              <w:t xml:space="preserve"> </w:t>
            </w:r>
            <w:r w:rsidRPr="00364229">
              <w:rPr>
                <w:rFonts w:cs="Arial"/>
                <w:i/>
                <w:iCs/>
                <w:color w:val="FF0000"/>
                <w:sz w:val="22"/>
              </w:rPr>
              <w:br/>
              <w:t>- další analytické funkcionality nad nasbíranými daty (</w:t>
            </w:r>
            <w:proofErr w:type="spellStart"/>
            <w:r w:rsidRPr="00364229">
              <w:rPr>
                <w:rFonts w:cs="Arial"/>
                <w:i/>
                <w:iCs/>
                <w:color w:val="FF0000"/>
                <w:sz w:val="22"/>
              </w:rPr>
              <w:t>postprocess</w:t>
            </w:r>
            <w:proofErr w:type="spellEnd"/>
            <w:r w:rsidRPr="00364229">
              <w:rPr>
                <w:rFonts w:cs="Arial"/>
                <w:i/>
                <w:iCs/>
                <w:color w:val="FF0000"/>
                <w:sz w:val="22"/>
              </w:rPr>
              <w:t xml:space="preserve"> detekce mortality, </w:t>
            </w:r>
            <w:proofErr w:type="spellStart"/>
            <w:r w:rsidRPr="00364229">
              <w:rPr>
                <w:rFonts w:cs="Arial"/>
                <w:i/>
                <w:iCs/>
                <w:color w:val="FF0000"/>
                <w:sz w:val="22"/>
              </w:rPr>
              <w:t>clustrování</w:t>
            </w:r>
            <w:proofErr w:type="spellEnd"/>
            <w:r w:rsidRPr="00364229">
              <w:rPr>
                <w:rFonts w:cs="Arial"/>
                <w:i/>
                <w:iCs/>
                <w:color w:val="FF0000"/>
                <w:sz w:val="22"/>
              </w:rPr>
              <w:t xml:space="preserve"> dat apod)</w:t>
            </w:r>
            <w:r w:rsidRPr="00364229">
              <w:rPr>
                <w:rFonts w:cs="Arial"/>
                <w:i/>
                <w:iCs/>
                <w:color w:val="FF0000"/>
                <w:sz w:val="22"/>
              </w:rPr>
              <w:br/>
            </w:r>
            <w:r w:rsidRPr="00364229">
              <w:rPr>
                <w:rFonts w:cs="Arial"/>
                <w:i/>
                <w:iCs/>
                <w:color w:val="FF0000"/>
                <w:sz w:val="22"/>
              </w:rPr>
              <w:br/>
              <w:t>Služba náhrady případných problémových vysílačů za nový kus i po osazení vysílače</w:t>
            </w:r>
            <w:r w:rsidRPr="00364229">
              <w:rPr>
                <w:rFonts w:cs="Arial"/>
                <w:i/>
                <w:iCs/>
                <w:color w:val="FF0000"/>
                <w:sz w:val="22"/>
              </w:rPr>
              <w:br/>
            </w:r>
            <w:r w:rsidRPr="00364229">
              <w:rPr>
                <w:rFonts w:cs="Arial"/>
                <w:i/>
                <w:iCs/>
                <w:color w:val="FF0000"/>
                <w:sz w:val="22"/>
              </w:rPr>
              <w:br/>
              <w:t xml:space="preserve">Garance nejnižší ceny. V případě předložení konkurenční nabídky na hardware ekvivalentní </w:t>
            </w:r>
            <w:proofErr w:type="spellStart"/>
            <w:r w:rsidRPr="00364229">
              <w:rPr>
                <w:rFonts w:cs="Arial"/>
                <w:i/>
                <w:iCs/>
                <w:color w:val="FF0000"/>
                <w:sz w:val="22"/>
              </w:rPr>
              <w:t>urovně</w:t>
            </w:r>
            <w:proofErr w:type="spellEnd"/>
            <w:r w:rsidRPr="00364229">
              <w:rPr>
                <w:rFonts w:cs="Arial"/>
                <w:i/>
                <w:iCs/>
                <w:color w:val="FF0000"/>
                <w:sz w:val="22"/>
              </w:rPr>
              <w:t>, nabízíme slevu na dorovnání toho to rozdílu.</w:t>
            </w:r>
          </w:p>
        </w:tc>
      </w:tr>
      <w:tr w:rsidR="00364229" w:rsidRPr="00364229" w14:paraId="7138FD19" w14:textId="77777777" w:rsidTr="00364229">
        <w:trPr>
          <w:trHeight w:val="1875"/>
        </w:trPr>
        <w:tc>
          <w:tcPr>
            <w:tcW w:w="0" w:type="auto"/>
            <w:gridSpan w:val="3"/>
            <w:tcBorders>
              <w:top w:val="single" w:sz="4" w:space="0" w:color="auto"/>
              <w:left w:val="single" w:sz="8" w:space="0" w:color="auto"/>
              <w:bottom w:val="single" w:sz="8" w:space="0" w:color="auto"/>
              <w:right w:val="single" w:sz="8" w:space="0" w:color="000000"/>
            </w:tcBorders>
            <w:vAlign w:val="center"/>
            <w:hideMark/>
          </w:tcPr>
          <w:p w14:paraId="5E8A0D9C" w14:textId="77777777" w:rsidR="00364229" w:rsidRPr="00364229" w:rsidRDefault="00364229" w:rsidP="00364229">
            <w:pPr>
              <w:spacing w:after="0" w:line="240" w:lineRule="auto"/>
              <w:jc w:val="center"/>
              <w:rPr>
                <w:rFonts w:ascii="Calibri" w:hAnsi="Calibri" w:cs="Calibri"/>
                <w:b/>
                <w:bCs/>
                <w:i/>
                <w:iCs/>
                <w:color w:val="000000"/>
                <w:szCs w:val="20"/>
              </w:rPr>
            </w:pPr>
            <w:r w:rsidRPr="00364229">
              <w:rPr>
                <w:rFonts w:ascii="Calibri" w:hAnsi="Calibri" w:cs="Calibri"/>
                <w:b/>
                <w:bCs/>
                <w:i/>
                <w:iCs/>
                <w:color w:val="000000"/>
                <w:szCs w:val="20"/>
              </w:rPr>
              <w:t xml:space="preserve">Prodávající (účastník) prohlašuje, že dodávka bude vyhovovat všem výše uvedeným požadavkům Kupujícího (zadavatele).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w:t>
            </w:r>
            <w:proofErr w:type="spellStart"/>
            <w:r w:rsidRPr="00364229">
              <w:rPr>
                <w:rFonts w:ascii="Calibri" w:hAnsi="Calibri" w:cs="Calibri"/>
                <w:b/>
                <w:bCs/>
                <w:i/>
                <w:iCs/>
                <w:color w:val="000000"/>
                <w:szCs w:val="20"/>
              </w:rPr>
              <w:t>vícedodávek</w:t>
            </w:r>
            <w:proofErr w:type="spellEnd"/>
            <w:r w:rsidRPr="00364229">
              <w:rPr>
                <w:rFonts w:ascii="Calibri" w:hAnsi="Calibri" w:cs="Calibri"/>
                <w:b/>
                <w:bCs/>
                <w:i/>
                <w:iCs/>
                <w:color w:val="000000"/>
                <w:szCs w:val="20"/>
              </w:rPr>
              <w:t xml:space="preserve"> či víceprací). ///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Seller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tenderer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declares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that</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delivery</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shall</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comply</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with</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all</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of</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requirements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of</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Purchaser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contracting</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authority</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If</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it</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should</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prove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necessary</w:t>
            </w:r>
            <w:proofErr w:type="spellEnd"/>
            <w:r w:rsidRPr="00364229">
              <w:rPr>
                <w:rFonts w:ascii="Calibri" w:hAnsi="Calibri" w:cs="Calibri"/>
                <w:i/>
                <w:iCs/>
                <w:color w:val="000000"/>
                <w:szCs w:val="20"/>
              </w:rPr>
              <w:t xml:space="preserve">, in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course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of</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preparation</w:t>
            </w:r>
            <w:proofErr w:type="spellEnd"/>
            <w:r w:rsidRPr="00364229">
              <w:rPr>
                <w:rFonts w:ascii="Calibri" w:hAnsi="Calibri" w:cs="Calibri"/>
                <w:i/>
                <w:iCs/>
                <w:color w:val="000000"/>
                <w:szCs w:val="20"/>
              </w:rPr>
              <w:t xml:space="preserve"> and </w:t>
            </w:r>
            <w:proofErr w:type="spellStart"/>
            <w:r w:rsidRPr="00364229">
              <w:rPr>
                <w:rFonts w:ascii="Calibri" w:hAnsi="Calibri" w:cs="Calibri"/>
                <w:i/>
                <w:iCs/>
                <w:color w:val="000000"/>
                <w:szCs w:val="20"/>
              </w:rPr>
              <w:t>realisation</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of</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delivery</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that</w:t>
            </w:r>
            <w:proofErr w:type="spellEnd"/>
            <w:r w:rsidRPr="00364229">
              <w:rPr>
                <w:rFonts w:ascii="Calibri" w:hAnsi="Calibri" w:cs="Calibri"/>
                <w:i/>
                <w:iCs/>
                <w:color w:val="000000"/>
                <w:szCs w:val="20"/>
              </w:rPr>
              <w:t xml:space="preserve"> to </w:t>
            </w:r>
            <w:proofErr w:type="spellStart"/>
            <w:r w:rsidRPr="00364229">
              <w:rPr>
                <w:rFonts w:ascii="Calibri" w:hAnsi="Calibri" w:cs="Calibri"/>
                <w:i/>
                <w:iCs/>
                <w:color w:val="000000"/>
                <w:szCs w:val="20"/>
              </w:rPr>
              <w:t>fulfil</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Purchaser’s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requirements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according</w:t>
            </w:r>
            <w:proofErr w:type="spellEnd"/>
            <w:r w:rsidRPr="00364229">
              <w:rPr>
                <w:rFonts w:ascii="Calibri" w:hAnsi="Calibri" w:cs="Calibri"/>
                <w:i/>
                <w:iCs/>
                <w:color w:val="000000"/>
                <w:szCs w:val="20"/>
              </w:rPr>
              <w:t xml:space="preserve"> to </w:t>
            </w:r>
            <w:proofErr w:type="spellStart"/>
            <w:r w:rsidRPr="00364229">
              <w:rPr>
                <w:rFonts w:ascii="Calibri" w:hAnsi="Calibri" w:cs="Calibri"/>
                <w:i/>
                <w:iCs/>
                <w:color w:val="000000"/>
                <w:szCs w:val="20"/>
              </w:rPr>
              <w:t>this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Annex</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it</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is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necessary</w:t>
            </w:r>
            <w:proofErr w:type="spellEnd"/>
            <w:r w:rsidRPr="00364229">
              <w:rPr>
                <w:rFonts w:ascii="Calibri" w:hAnsi="Calibri" w:cs="Calibri"/>
                <w:i/>
                <w:iCs/>
                <w:color w:val="000000"/>
                <w:szCs w:val="20"/>
              </w:rPr>
              <w:t xml:space="preserve"> to </w:t>
            </w:r>
            <w:proofErr w:type="spellStart"/>
            <w:r w:rsidRPr="00364229">
              <w:rPr>
                <w:rFonts w:ascii="Calibri" w:hAnsi="Calibri" w:cs="Calibri"/>
                <w:i/>
                <w:iCs/>
                <w:color w:val="000000"/>
                <w:szCs w:val="20"/>
              </w:rPr>
              <w:t>supply</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further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equipment</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components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appurtenances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or</w:t>
            </w:r>
            <w:proofErr w:type="spellEnd"/>
            <w:r w:rsidRPr="00364229">
              <w:rPr>
                <w:rFonts w:ascii="Calibri" w:hAnsi="Calibri" w:cs="Calibri"/>
                <w:i/>
                <w:iCs/>
                <w:color w:val="000000"/>
                <w:szCs w:val="20"/>
              </w:rPr>
              <w:t xml:space="preserve"> to </w:t>
            </w:r>
            <w:proofErr w:type="spellStart"/>
            <w:r w:rsidRPr="00364229">
              <w:rPr>
                <w:rFonts w:ascii="Calibri" w:hAnsi="Calibri" w:cs="Calibri"/>
                <w:i/>
                <w:iCs/>
                <w:color w:val="000000"/>
                <w:szCs w:val="20"/>
              </w:rPr>
              <w:t>carry</w:t>
            </w:r>
            <w:proofErr w:type="spellEnd"/>
            <w:r w:rsidRPr="00364229">
              <w:rPr>
                <w:rFonts w:ascii="Calibri" w:hAnsi="Calibri" w:cs="Calibri"/>
                <w:i/>
                <w:iCs/>
                <w:color w:val="000000"/>
                <w:szCs w:val="20"/>
              </w:rPr>
              <w:t xml:space="preserve"> out </w:t>
            </w:r>
            <w:proofErr w:type="spellStart"/>
            <w:r w:rsidRPr="00364229">
              <w:rPr>
                <w:rFonts w:ascii="Calibri" w:hAnsi="Calibri" w:cs="Calibri"/>
                <w:i/>
                <w:iCs/>
                <w:color w:val="000000"/>
                <w:szCs w:val="20"/>
              </w:rPr>
              <w:t>further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services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work</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Seller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undertakes</w:t>
            </w:r>
            <w:proofErr w:type="spellEnd"/>
            <w:r w:rsidRPr="00364229">
              <w:rPr>
                <w:rFonts w:ascii="Calibri" w:hAnsi="Calibri" w:cs="Calibri"/>
                <w:i/>
                <w:iCs/>
                <w:color w:val="000000"/>
                <w:szCs w:val="20"/>
              </w:rPr>
              <w:t xml:space="preserve"> to </w:t>
            </w:r>
            <w:proofErr w:type="spellStart"/>
            <w:r w:rsidRPr="00364229">
              <w:rPr>
                <w:rFonts w:ascii="Calibri" w:hAnsi="Calibri" w:cs="Calibri"/>
                <w:i/>
                <w:iCs/>
                <w:color w:val="000000"/>
                <w:szCs w:val="20"/>
              </w:rPr>
              <w:t>supply</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this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equipment</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or</w:t>
            </w:r>
            <w:proofErr w:type="spellEnd"/>
            <w:r w:rsidRPr="00364229">
              <w:rPr>
                <w:rFonts w:ascii="Calibri" w:hAnsi="Calibri" w:cs="Calibri"/>
                <w:i/>
                <w:iCs/>
                <w:color w:val="000000"/>
                <w:szCs w:val="20"/>
              </w:rPr>
              <w:t xml:space="preserve"> to </w:t>
            </w:r>
            <w:proofErr w:type="spellStart"/>
            <w:r w:rsidRPr="00364229">
              <w:rPr>
                <w:rFonts w:ascii="Calibri" w:hAnsi="Calibri" w:cs="Calibri"/>
                <w:i/>
                <w:iCs/>
                <w:color w:val="000000"/>
                <w:szCs w:val="20"/>
              </w:rPr>
              <w:t>carry</w:t>
            </w:r>
            <w:proofErr w:type="spellEnd"/>
            <w:r w:rsidRPr="00364229">
              <w:rPr>
                <w:rFonts w:ascii="Calibri" w:hAnsi="Calibri" w:cs="Calibri"/>
                <w:i/>
                <w:iCs/>
                <w:color w:val="000000"/>
                <w:szCs w:val="20"/>
              </w:rPr>
              <w:t xml:space="preserve"> out </w:t>
            </w:r>
            <w:proofErr w:type="spellStart"/>
            <w:r w:rsidRPr="00364229">
              <w:rPr>
                <w:rFonts w:ascii="Calibri" w:hAnsi="Calibri" w:cs="Calibri"/>
                <w:i/>
                <w:iCs/>
                <w:color w:val="000000"/>
                <w:szCs w:val="20"/>
              </w:rPr>
              <w:t>this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work</w:t>
            </w:r>
            <w:proofErr w:type="spellEnd"/>
            <w:r w:rsidRPr="00364229">
              <w:rPr>
                <w:rFonts w:ascii="Calibri" w:hAnsi="Calibri" w:cs="Calibri"/>
                <w:i/>
                <w:iCs/>
                <w:color w:val="000000"/>
                <w:szCs w:val="20"/>
              </w:rPr>
              <w:t xml:space="preserve"> and these </w:t>
            </w:r>
            <w:proofErr w:type="spellStart"/>
            <w:r w:rsidRPr="00364229">
              <w:rPr>
                <w:rFonts w:ascii="Calibri" w:hAnsi="Calibri" w:cs="Calibri"/>
                <w:i/>
                <w:iCs/>
                <w:color w:val="000000"/>
                <w:szCs w:val="20"/>
              </w:rPr>
              <w:t>services</w:t>
            </w:r>
            <w:proofErr w:type="spellEnd"/>
            <w:r w:rsidRPr="00364229">
              <w:rPr>
                <w:rFonts w:ascii="Calibri" w:hAnsi="Calibri" w:cs="Calibri"/>
                <w:i/>
                <w:iCs/>
                <w:color w:val="000000"/>
                <w:szCs w:val="20"/>
              </w:rPr>
              <w:t xml:space="preserve"> as part </w:t>
            </w:r>
            <w:proofErr w:type="spellStart"/>
            <w:r w:rsidRPr="00364229">
              <w:rPr>
                <w:rFonts w:ascii="Calibri" w:hAnsi="Calibri" w:cs="Calibri"/>
                <w:i/>
                <w:iCs/>
                <w:color w:val="000000"/>
                <w:szCs w:val="20"/>
              </w:rPr>
              <w:t>of</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performance </w:t>
            </w:r>
            <w:proofErr w:type="spellStart"/>
            <w:r w:rsidRPr="00364229">
              <w:rPr>
                <w:rFonts w:ascii="Calibri" w:hAnsi="Calibri" w:cs="Calibri"/>
                <w:i/>
                <w:iCs/>
                <w:color w:val="000000"/>
                <w:szCs w:val="20"/>
              </w:rPr>
              <w:t>of</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delivery</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according</w:t>
            </w:r>
            <w:proofErr w:type="spellEnd"/>
            <w:r w:rsidRPr="00364229">
              <w:rPr>
                <w:rFonts w:ascii="Calibri" w:hAnsi="Calibri" w:cs="Calibri"/>
                <w:i/>
                <w:iCs/>
                <w:color w:val="000000"/>
                <w:szCs w:val="20"/>
              </w:rPr>
              <w:t xml:space="preserve"> to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Contract</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without</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increasing</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Purchase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Price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deliveries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work</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services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mentioned</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above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shall</w:t>
            </w:r>
            <w:proofErr w:type="spellEnd"/>
            <w:r w:rsidRPr="00364229">
              <w:rPr>
                <w:rFonts w:ascii="Calibri" w:hAnsi="Calibri" w:cs="Calibri"/>
                <w:i/>
                <w:iCs/>
                <w:color w:val="000000"/>
                <w:szCs w:val="20"/>
              </w:rPr>
              <w:t xml:space="preserve"> not </w:t>
            </w:r>
            <w:proofErr w:type="spellStart"/>
            <w:r w:rsidRPr="00364229">
              <w:rPr>
                <w:rFonts w:ascii="Calibri" w:hAnsi="Calibri" w:cs="Calibri"/>
                <w:i/>
                <w:iCs/>
                <w:color w:val="000000"/>
                <w:szCs w:val="20"/>
              </w:rPr>
              <w:t>have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the</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character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of</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additional</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services</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or</w:t>
            </w:r>
            <w:proofErr w:type="spellEnd"/>
            <w:r w:rsidRPr="00364229">
              <w:rPr>
                <w:rFonts w:ascii="Calibri" w:hAnsi="Calibri" w:cs="Calibri"/>
                <w:i/>
                <w:iCs/>
                <w:color w:val="000000"/>
                <w:szCs w:val="20"/>
              </w:rPr>
              <w:t xml:space="preserve"> </w:t>
            </w:r>
            <w:proofErr w:type="spellStart"/>
            <w:r w:rsidRPr="00364229">
              <w:rPr>
                <w:rFonts w:ascii="Calibri" w:hAnsi="Calibri" w:cs="Calibri"/>
                <w:i/>
                <w:iCs/>
                <w:color w:val="000000"/>
                <w:szCs w:val="20"/>
              </w:rPr>
              <w:t>work</w:t>
            </w:r>
            <w:proofErr w:type="spellEnd"/>
            <w:r w:rsidRPr="00364229">
              <w:rPr>
                <w:rFonts w:ascii="Calibri" w:hAnsi="Calibri" w:cs="Calibri"/>
                <w:i/>
                <w:iCs/>
                <w:color w:val="000000"/>
                <w:szCs w:val="20"/>
              </w:rPr>
              <w:t>).</w:t>
            </w:r>
          </w:p>
        </w:tc>
      </w:tr>
      <w:tr w:rsidR="00364229" w:rsidRPr="00364229" w14:paraId="284567E3" w14:textId="77777777" w:rsidTr="00364229">
        <w:trPr>
          <w:trHeight w:val="975"/>
        </w:trPr>
        <w:tc>
          <w:tcPr>
            <w:tcW w:w="0" w:type="auto"/>
            <w:gridSpan w:val="3"/>
            <w:tcBorders>
              <w:top w:val="nil"/>
              <w:left w:val="nil"/>
              <w:bottom w:val="nil"/>
              <w:right w:val="nil"/>
            </w:tcBorders>
            <w:noWrap/>
            <w:vAlign w:val="bottom"/>
            <w:hideMark/>
          </w:tcPr>
          <w:p w14:paraId="3252A9B6" w14:textId="77777777" w:rsidR="00364229" w:rsidRPr="00364229" w:rsidRDefault="00364229" w:rsidP="00364229">
            <w:pPr>
              <w:spacing w:after="0" w:line="240" w:lineRule="auto"/>
              <w:rPr>
                <w:rFonts w:ascii="Calibri" w:hAnsi="Calibri" w:cs="Calibri"/>
                <w:color w:val="000000"/>
                <w:szCs w:val="20"/>
              </w:rPr>
            </w:pPr>
            <w:r w:rsidRPr="00364229">
              <w:rPr>
                <w:rFonts w:ascii="Calibri" w:hAnsi="Calibri" w:cs="Calibri"/>
                <w:b/>
                <w:bCs/>
                <w:color w:val="000000"/>
                <w:szCs w:val="20"/>
              </w:rPr>
              <w:t xml:space="preserve">Jméno, příjmení a podpis osoby oprávněné jednat jménem či za dodavatele: </w:t>
            </w:r>
            <w:r w:rsidRPr="00364229">
              <w:rPr>
                <w:rFonts w:ascii="Calibri" w:hAnsi="Calibri" w:cs="Calibri"/>
                <w:color w:val="000000"/>
                <w:szCs w:val="20"/>
              </w:rPr>
              <w:t xml:space="preserve">/// Name, </w:t>
            </w:r>
            <w:proofErr w:type="spellStart"/>
            <w:r w:rsidRPr="00364229">
              <w:rPr>
                <w:rFonts w:ascii="Calibri" w:hAnsi="Calibri" w:cs="Calibri"/>
                <w:color w:val="000000"/>
                <w:szCs w:val="20"/>
              </w:rPr>
              <w:t>surname</w:t>
            </w:r>
            <w:proofErr w:type="spellEnd"/>
            <w:r w:rsidRPr="00364229">
              <w:rPr>
                <w:rFonts w:ascii="Calibri" w:hAnsi="Calibri" w:cs="Calibri"/>
                <w:color w:val="000000"/>
                <w:szCs w:val="20"/>
              </w:rPr>
              <w:t xml:space="preserve"> and </w:t>
            </w:r>
            <w:proofErr w:type="spellStart"/>
            <w:r w:rsidRPr="00364229">
              <w:rPr>
                <w:rFonts w:ascii="Calibri" w:hAnsi="Calibri" w:cs="Calibri"/>
                <w:color w:val="000000"/>
                <w:szCs w:val="20"/>
              </w:rPr>
              <w:t>signature</w:t>
            </w:r>
            <w:proofErr w:type="spellEnd"/>
            <w:r w:rsidRPr="00364229">
              <w:rPr>
                <w:rFonts w:ascii="Calibri" w:hAnsi="Calibri" w:cs="Calibri"/>
                <w:color w:val="000000"/>
                <w:szCs w:val="20"/>
              </w:rPr>
              <w:t xml:space="preserve"> </w:t>
            </w:r>
            <w:proofErr w:type="spellStart"/>
            <w:r w:rsidRPr="00364229">
              <w:rPr>
                <w:rFonts w:ascii="Calibri" w:hAnsi="Calibri" w:cs="Calibri"/>
                <w:color w:val="000000"/>
                <w:szCs w:val="20"/>
              </w:rPr>
              <w:t>of</w:t>
            </w:r>
            <w:proofErr w:type="spellEnd"/>
            <w:r w:rsidRPr="00364229">
              <w:rPr>
                <w:rFonts w:ascii="Calibri" w:hAnsi="Calibri" w:cs="Calibri"/>
                <w:color w:val="000000"/>
                <w:szCs w:val="20"/>
              </w:rPr>
              <w:t xml:space="preserve"> </w:t>
            </w:r>
            <w:proofErr w:type="spellStart"/>
            <w:r w:rsidRPr="00364229">
              <w:rPr>
                <w:rFonts w:ascii="Calibri" w:hAnsi="Calibri" w:cs="Calibri"/>
                <w:color w:val="000000"/>
                <w:szCs w:val="20"/>
              </w:rPr>
              <w:t>the</w:t>
            </w:r>
            <w:proofErr w:type="spellEnd"/>
            <w:r w:rsidRPr="00364229">
              <w:rPr>
                <w:rFonts w:ascii="Calibri" w:hAnsi="Calibri" w:cs="Calibri"/>
                <w:color w:val="000000"/>
                <w:szCs w:val="20"/>
              </w:rPr>
              <w:t xml:space="preserve"> person </w:t>
            </w:r>
            <w:proofErr w:type="spellStart"/>
            <w:r w:rsidRPr="00364229">
              <w:rPr>
                <w:rFonts w:ascii="Calibri" w:hAnsi="Calibri" w:cs="Calibri"/>
                <w:color w:val="000000"/>
                <w:szCs w:val="20"/>
              </w:rPr>
              <w:t>authorised</w:t>
            </w:r>
            <w:proofErr w:type="spellEnd"/>
            <w:r w:rsidRPr="00364229">
              <w:rPr>
                <w:rFonts w:ascii="Calibri" w:hAnsi="Calibri" w:cs="Calibri"/>
                <w:color w:val="000000"/>
                <w:szCs w:val="20"/>
              </w:rPr>
              <w:t xml:space="preserve"> to </w:t>
            </w:r>
            <w:proofErr w:type="spellStart"/>
            <w:r w:rsidRPr="00364229">
              <w:rPr>
                <w:rFonts w:ascii="Calibri" w:hAnsi="Calibri" w:cs="Calibri"/>
                <w:color w:val="000000"/>
                <w:szCs w:val="20"/>
              </w:rPr>
              <w:t>act</w:t>
            </w:r>
            <w:proofErr w:type="spellEnd"/>
            <w:r w:rsidRPr="00364229">
              <w:rPr>
                <w:rFonts w:ascii="Calibri" w:hAnsi="Calibri" w:cs="Calibri"/>
                <w:color w:val="000000"/>
                <w:szCs w:val="20"/>
              </w:rPr>
              <w:t xml:space="preserve"> in </w:t>
            </w:r>
            <w:proofErr w:type="spellStart"/>
            <w:r w:rsidRPr="00364229">
              <w:rPr>
                <w:rFonts w:ascii="Calibri" w:hAnsi="Calibri" w:cs="Calibri"/>
                <w:color w:val="000000"/>
                <w:szCs w:val="20"/>
              </w:rPr>
              <w:t>the</w:t>
            </w:r>
            <w:proofErr w:type="spellEnd"/>
            <w:r w:rsidRPr="00364229">
              <w:rPr>
                <w:rFonts w:ascii="Calibri" w:hAnsi="Calibri" w:cs="Calibri"/>
                <w:color w:val="000000"/>
                <w:szCs w:val="20"/>
              </w:rPr>
              <w:t xml:space="preserve"> </w:t>
            </w:r>
            <w:proofErr w:type="spellStart"/>
            <w:r w:rsidRPr="00364229">
              <w:rPr>
                <w:rFonts w:ascii="Calibri" w:hAnsi="Calibri" w:cs="Calibri"/>
                <w:color w:val="000000"/>
                <w:szCs w:val="20"/>
              </w:rPr>
              <w:t>name</w:t>
            </w:r>
            <w:proofErr w:type="spellEnd"/>
            <w:r w:rsidRPr="00364229">
              <w:rPr>
                <w:rFonts w:ascii="Calibri" w:hAnsi="Calibri" w:cs="Calibri"/>
                <w:color w:val="000000"/>
                <w:szCs w:val="20"/>
              </w:rPr>
              <w:t xml:space="preserve"> </w:t>
            </w:r>
            <w:proofErr w:type="spellStart"/>
            <w:r w:rsidRPr="00364229">
              <w:rPr>
                <w:rFonts w:ascii="Calibri" w:hAnsi="Calibri" w:cs="Calibri"/>
                <w:color w:val="000000"/>
                <w:szCs w:val="20"/>
              </w:rPr>
              <w:t>of</w:t>
            </w:r>
            <w:proofErr w:type="spellEnd"/>
            <w:r w:rsidRPr="00364229">
              <w:rPr>
                <w:rFonts w:ascii="Calibri" w:hAnsi="Calibri" w:cs="Calibri"/>
                <w:color w:val="000000"/>
                <w:szCs w:val="20"/>
              </w:rPr>
              <w:t xml:space="preserve"> </w:t>
            </w:r>
            <w:proofErr w:type="spellStart"/>
            <w:r w:rsidRPr="00364229">
              <w:rPr>
                <w:rFonts w:ascii="Calibri" w:hAnsi="Calibri" w:cs="Calibri"/>
                <w:color w:val="000000"/>
                <w:szCs w:val="20"/>
              </w:rPr>
              <w:t>or</w:t>
            </w:r>
            <w:proofErr w:type="spellEnd"/>
            <w:r w:rsidRPr="00364229">
              <w:rPr>
                <w:rFonts w:ascii="Calibri" w:hAnsi="Calibri" w:cs="Calibri"/>
                <w:color w:val="000000"/>
                <w:szCs w:val="20"/>
              </w:rPr>
              <w:t xml:space="preserve"> on </w:t>
            </w:r>
            <w:proofErr w:type="spellStart"/>
            <w:r w:rsidRPr="00364229">
              <w:rPr>
                <w:rFonts w:ascii="Calibri" w:hAnsi="Calibri" w:cs="Calibri"/>
                <w:color w:val="000000"/>
                <w:szCs w:val="20"/>
              </w:rPr>
              <w:t>behalf</w:t>
            </w:r>
            <w:proofErr w:type="spellEnd"/>
            <w:r w:rsidRPr="00364229">
              <w:rPr>
                <w:rFonts w:ascii="Calibri" w:hAnsi="Calibri" w:cs="Calibri"/>
                <w:color w:val="000000"/>
                <w:szCs w:val="20"/>
              </w:rPr>
              <w:t xml:space="preserve"> </w:t>
            </w:r>
            <w:proofErr w:type="spellStart"/>
            <w:r w:rsidRPr="00364229">
              <w:rPr>
                <w:rFonts w:ascii="Calibri" w:hAnsi="Calibri" w:cs="Calibri"/>
                <w:color w:val="000000"/>
                <w:szCs w:val="20"/>
              </w:rPr>
              <w:t>of</w:t>
            </w:r>
            <w:proofErr w:type="spellEnd"/>
            <w:r w:rsidRPr="00364229">
              <w:rPr>
                <w:rFonts w:ascii="Calibri" w:hAnsi="Calibri" w:cs="Calibri"/>
                <w:color w:val="000000"/>
                <w:szCs w:val="20"/>
              </w:rPr>
              <w:t xml:space="preserve"> </w:t>
            </w:r>
            <w:proofErr w:type="spellStart"/>
            <w:r w:rsidRPr="00364229">
              <w:rPr>
                <w:rFonts w:ascii="Calibri" w:hAnsi="Calibri" w:cs="Calibri"/>
                <w:color w:val="000000"/>
                <w:szCs w:val="20"/>
              </w:rPr>
              <w:t>the</w:t>
            </w:r>
            <w:proofErr w:type="spellEnd"/>
            <w:r w:rsidRPr="00364229">
              <w:rPr>
                <w:rFonts w:ascii="Calibri" w:hAnsi="Calibri" w:cs="Calibri"/>
                <w:color w:val="000000"/>
                <w:szCs w:val="20"/>
              </w:rPr>
              <w:t xml:space="preserve"> </w:t>
            </w:r>
            <w:proofErr w:type="spellStart"/>
            <w:r w:rsidRPr="00364229">
              <w:rPr>
                <w:rFonts w:ascii="Calibri" w:hAnsi="Calibri" w:cs="Calibri"/>
                <w:color w:val="000000"/>
                <w:szCs w:val="20"/>
              </w:rPr>
              <w:t>supplier</w:t>
            </w:r>
            <w:proofErr w:type="spellEnd"/>
            <w:r w:rsidRPr="00364229">
              <w:rPr>
                <w:rFonts w:ascii="Calibri" w:hAnsi="Calibri" w:cs="Calibri"/>
                <w:color w:val="000000"/>
                <w:szCs w:val="20"/>
              </w:rPr>
              <w:t>:</w:t>
            </w:r>
          </w:p>
        </w:tc>
      </w:tr>
      <w:tr w:rsidR="00364229" w:rsidRPr="00364229" w14:paraId="20A554A9" w14:textId="77777777" w:rsidTr="00364229">
        <w:trPr>
          <w:trHeight w:val="1395"/>
        </w:trPr>
        <w:tc>
          <w:tcPr>
            <w:tcW w:w="0" w:type="auto"/>
            <w:gridSpan w:val="3"/>
            <w:tcBorders>
              <w:top w:val="single" w:sz="4" w:space="0" w:color="auto"/>
              <w:left w:val="single" w:sz="4" w:space="0" w:color="auto"/>
              <w:bottom w:val="single" w:sz="4" w:space="0" w:color="auto"/>
              <w:right w:val="single" w:sz="4" w:space="0" w:color="000000"/>
            </w:tcBorders>
            <w:shd w:val="clear" w:color="BFBFBF" w:fill="FFFF00"/>
            <w:noWrap/>
            <w:vAlign w:val="bottom"/>
            <w:hideMark/>
          </w:tcPr>
          <w:p w14:paraId="09AF2EDC" w14:textId="77777777" w:rsidR="00364229" w:rsidRPr="00364229" w:rsidRDefault="00364229" w:rsidP="00364229">
            <w:pPr>
              <w:spacing w:after="0" w:line="240" w:lineRule="auto"/>
              <w:jc w:val="center"/>
              <w:rPr>
                <w:rFonts w:ascii="Calibri" w:hAnsi="Calibri" w:cs="Calibri"/>
                <w:color w:val="FF0000"/>
                <w:sz w:val="22"/>
              </w:rPr>
            </w:pPr>
            <w:r w:rsidRPr="00364229">
              <w:rPr>
                <w:rFonts w:ascii="Calibri" w:hAnsi="Calibri" w:cs="Calibri"/>
                <w:color w:val="FF0000"/>
                <w:sz w:val="22"/>
              </w:rPr>
              <w:t xml:space="preserve">Pavel </w:t>
            </w:r>
            <w:proofErr w:type="spellStart"/>
            <w:r w:rsidRPr="00364229">
              <w:rPr>
                <w:rFonts w:ascii="Calibri" w:hAnsi="Calibri" w:cs="Calibri"/>
                <w:color w:val="FF0000"/>
                <w:sz w:val="22"/>
              </w:rPr>
              <w:t>Šajnar</w:t>
            </w:r>
            <w:proofErr w:type="spellEnd"/>
          </w:p>
        </w:tc>
      </w:tr>
    </w:tbl>
    <w:p w14:paraId="319D50E8" w14:textId="77777777" w:rsidR="00965581" w:rsidRPr="009E23FA" w:rsidRDefault="00965581" w:rsidP="00364229">
      <w:pPr>
        <w:pStyle w:val="Nadpis1"/>
        <w:jc w:val="left"/>
        <w:rPr>
          <w:iCs/>
        </w:rPr>
      </w:pPr>
    </w:p>
    <w:sectPr w:rsidR="00965581" w:rsidRPr="009E23FA" w:rsidSect="006564FF">
      <w:headerReference w:type="default"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F314" w14:textId="77777777" w:rsidR="00EA64CF" w:rsidRDefault="00EA64CF" w:rsidP="00C901B6">
      <w:pPr>
        <w:spacing w:after="0" w:line="240" w:lineRule="auto"/>
      </w:pPr>
      <w:r>
        <w:separator/>
      </w:r>
    </w:p>
  </w:endnote>
  <w:endnote w:type="continuationSeparator" w:id="0">
    <w:p w14:paraId="3DEEBB9D" w14:textId="77777777" w:rsidR="00EA64CF" w:rsidRDefault="00EA64CF" w:rsidP="00C9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45874"/>
      <w:docPartObj>
        <w:docPartGallery w:val="Page Numbers (Bottom of Page)"/>
        <w:docPartUnique/>
      </w:docPartObj>
    </w:sdtPr>
    <w:sdtEndPr/>
    <w:sdtContent>
      <w:p w14:paraId="6D39794D" w14:textId="65A2F00F" w:rsidR="00B14D5B" w:rsidRDefault="00B14D5B">
        <w:pPr>
          <w:pStyle w:val="Zpat"/>
          <w:jc w:val="right"/>
        </w:pPr>
        <w:r>
          <w:fldChar w:fldCharType="begin"/>
        </w:r>
        <w:r>
          <w:instrText>PAGE   \* MERGEFORMAT</w:instrText>
        </w:r>
        <w:r>
          <w:fldChar w:fldCharType="separate"/>
        </w:r>
        <w:r>
          <w:t>2</w:t>
        </w:r>
        <w:r>
          <w:fldChar w:fldCharType="end"/>
        </w:r>
      </w:p>
    </w:sdtContent>
  </w:sdt>
  <w:p w14:paraId="54632175" w14:textId="77777777" w:rsidR="00B14D5B" w:rsidRDefault="00B14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D7F5" w14:textId="77777777" w:rsidR="00EA64CF" w:rsidRDefault="00EA64CF" w:rsidP="00C901B6">
      <w:pPr>
        <w:spacing w:after="0" w:line="240" w:lineRule="auto"/>
      </w:pPr>
      <w:r>
        <w:separator/>
      </w:r>
    </w:p>
  </w:footnote>
  <w:footnote w:type="continuationSeparator" w:id="0">
    <w:p w14:paraId="7125248D" w14:textId="77777777" w:rsidR="00EA64CF" w:rsidRDefault="00EA64CF" w:rsidP="00C9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DBF6" w14:textId="61EFF13C" w:rsidR="004B7C62" w:rsidRDefault="004B7C62" w:rsidP="004B7C62">
    <w:pPr>
      <w:pStyle w:val="Zhlav"/>
      <w:tabs>
        <w:tab w:val="clear" w:pos="4536"/>
        <w:tab w:val="clear" w:pos="9072"/>
        <w:tab w:val="left" w:pos="4646"/>
      </w:tabs>
      <w:rPr>
        <w:noProof/>
        <w:position w:val="1"/>
        <w:sz w:val="20"/>
        <w:szCs w:val="20"/>
        <w:lang w:eastAsia="cs-CZ"/>
      </w:rPr>
    </w:pPr>
    <w:r>
      <w:rPr>
        <w:noProof/>
      </w:rPr>
      <w:drawing>
        <wp:anchor distT="0" distB="0" distL="114300" distR="114300" simplePos="0" relativeHeight="251663360" behindDoc="1" locked="0" layoutInCell="1" allowOverlap="1" wp14:anchorId="7303C2E4" wp14:editId="4D066A54">
          <wp:simplePos x="0" y="0"/>
          <wp:positionH relativeFrom="margin">
            <wp:align>left</wp:align>
          </wp:positionH>
          <wp:positionV relativeFrom="paragraph">
            <wp:posOffset>-172780</wp:posOffset>
          </wp:positionV>
          <wp:extent cx="3288883" cy="468000"/>
          <wp:effectExtent l="0" t="0" r="6985" b="8255"/>
          <wp:wrapTight wrapText="bothSides">
            <wp:wrapPolygon edited="0">
              <wp:start x="0" y="0"/>
              <wp:lineTo x="0" y="21102"/>
              <wp:lineTo x="21521" y="21102"/>
              <wp:lineTo x="21521" y="0"/>
              <wp:lineTo x="0" y="0"/>
            </wp:wrapPolygon>
          </wp:wrapTight>
          <wp:docPr id="2003097848" name="Obrázek 200309784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1883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8883"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4C43">
      <w:rPr>
        <w:rFonts w:ascii="Courier New" w:hAnsi="Courier New" w:cs="Courier New"/>
        <w:noProof/>
        <w:sz w:val="16"/>
        <w:szCs w:val="16"/>
        <w:lang w:eastAsia="cs-CZ"/>
      </w:rPr>
      <w:drawing>
        <wp:anchor distT="0" distB="0" distL="114300" distR="114300" simplePos="0" relativeHeight="251661312" behindDoc="0" locked="0" layoutInCell="1" allowOverlap="1" wp14:anchorId="3DE43AF3" wp14:editId="7557ABA9">
          <wp:simplePos x="0" y="0"/>
          <wp:positionH relativeFrom="margin">
            <wp:align>right</wp:align>
          </wp:positionH>
          <wp:positionV relativeFrom="paragraph">
            <wp:posOffset>-230505</wp:posOffset>
          </wp:positionV>
          <wp:extent cx="2081511" cy="514350"/>
          <wp:effectExtent l="0" t="0" r="0" b="0"/>
          <wp:wrapSquare wrapText="bothSides"/>
          <wp:docPr id="2" name="obrázek 1" descr="logo J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J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1511" cy="514350"/>
                  </a:xfrm>
                  <a:prstGeom prst="rect">
                    <a:avLst/>
                  </a:prstGeom>
                  <a:noFill/>
                  <a:ln>
                    <a:noFill/>
                  </a:ln>
                </pic:spPr>
              </pic:pic>
            </a:graphicData>
          </a:graphic>
        </wp:anchor>
      </w:drawing>
    </w:r>
    <w:r w:rsidR="00ED3054">
      <w:rPr>
        <w:noProof/>
        <w:position w:val="1"/>
        <w:sz w:val="20"/>
        <w:szCs w:val="20"/>
        <w:lang w:eastAsia="cs-CZ"/>
      </w:rPr>
      <w:tab/>
    </w:r>
  </w:p>
  <w:p w14:paraId="332DBB4A" w14:textId="15A61859" w:rsidR="00A733B0" w:rsidRPr="004B7C62" w:rsidRDefault="00A733B0" w:rsidP="004B7C62">
    <w:pPr>
      <w:pStyle w:val="Zhlav"/>
      <w:tabs>
        <w:tab w:val="clear" w:pos="4536"/>
        <w:tab w:val="clear" w:pos="9072"/>
        <w:tab w:val="left" w:pos="4646"/>
      </w:tabs>
      <w:rPr>
        <w:noProof/>
        <w:position w:val="1"/>
        <w:sz w:val="20"/>
        <w:szCs w:val="20"/>
        <w:lang w:eastAsia="cs-CZ"/>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Nadpis2"/>
      <w:lvlText w:val=""/>
      <w:lvlJc w:val="left"/>
      <w:pPr>
        <w:tabs>
          <w:tab w:val="num" w:pos="576"/>
        </w:tabs>
        <w:ind w:left="576" w:hanging="576"/>
      </w:pPr>
      <w:rPr>
        <w:rFonts w:cs="Times New Roman"/>
      </w:rPr>
    </w:lvl>
    <w:lvl w:ilvl="2">
      <w:start w:val="1"/>
      <w:numFmt w:val="none"/>
      <w:pStyle w:val="Nadpis3"/>
      <w:lvlText w:val=""/>
      <w:lvlJc w:val="left"/>
      <w:pPr>
        <w:tabs>
          <w:tab w:val="num" w:pos="720"/>
        </w:tabs>
        <w:ind w:left="720" w:hanging="720"/>
      </w:pPr>
      <w:rPr>
        <w:rFonts w:cs="Times New Roman"/>
      </w:rPr>
    </w:lvl>
    <w:lvl w:ilvl="3">
      <w:start w:val="1"/>
      <w:numFmt w:val="none"/>
      <w:pStyle w:val="Nadpis4"/>
      <w:lvlText w:val=""/>
      <w:lvlJc w:val="left"/>
      <w:pPr>
        <w:tabs>
          <w:tab w:val="num" w:pos="864"/>
        </w:tabs>
        <w:ind w:left="864" w:hanging="864"/>
      </w:pPr>
      <w:rPr>
        <w:rFonts w:cs="Times New Roman"/>
      </w:rPr>
    </w:lvl>
    <w:lvl w:ilvl="4">
      <w:start w:val="1"/>
      <w:numFmt w:val="none"/>
      <w:pStyle w:val="Nadpis5"/>
      <w:lvlText w:val=""/>
      <w:lvlJc w:val="left"/>
      <w:pPr>
        <w:tabs>
          <w:tab w:val="num" w:pos="1008"/>
        </w:tabs>
        <w:ind w:left="1008" w:hanging="1008"/>
      </w:pPr>
      <w:rPr>
        <w:rFonts w:cs="Times New Roman"/>
      </w:rPr>
    </w:lvl>
    <w:lvl w:ilvl="5">
      <w:start w:val="1"/>
      <w:numFmt w:val="none"/>
      <w:pStyle w:val="Nadpis6"/>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12"/>
    <w:multiLevelType w:val="multilevel"/>
    <w:tmpl w:val="00000012"/>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13"/>
    <w:multiLevelType w:val="multilevel"/>
    <w:tmpl w:val="00000013"/>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7402B6"/>
    <w:multiLevelType w:val="hybridMultilevel"/>
    <w:tmpl w:val="421C76BA"/>
    <w:lvl w:ilvl="0" w:tplc="30FEE27A">
      <w:start w:val="1"/>
      <w:numFmt w:val="decim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0DE6946"/>
    <w:multiLevelType w:val="hybridMultilevel"/>
    <w:tmpl w:val="D472BD9E"/>
    <w:lvl w:ilvl="0" w:tplc="B5EEF176">
      <w:start w:val="1"/>
      <w:numFmt w:val="decimal"/>
      <w:lvlText w:val="1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A22EF9"/>
    <w:multiLevelType w:val="multilevel"/>
    <w:tmpl w:val="9A8C6E20"/>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F053D4"/>
    <w:multiLevelType w:val="hybridMultilevel"/>
    <w:tmpl w:val="7C8C78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1A236822"/>
    <w:multiLevelType w:val="hybridMultilevel"/>
    <w:tmpl w:val="3F18C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8648BA"/>
    <w:multiLevelType w:val="hybridMultilevel"/>
    <w:tmpl w:val="CFF0C1AE"/>
    <w:lvl w:ilvl="0" w:tplc="9B86C93E">
      <w:start w:val="13"/>
      <w:numFmt w:val="decimal"/>
      <w:lvlText w:val="%1."/>
      <w:lvlJc w:val="left"/>
      <w:pPr>
        <w:ind w:left="795" w:hanging="360"/>
      </w:pPr>
      <w:rPr>
        <w:rFonts w:hint="default"/>
      </w:rPr>
    </w:lvl>
    <w:lvl w:ilvl="1" w:tplc="04050019">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9" w15:restartNumberingAfterBreak="0">
    <w:nsid w:val="1E4618AD"/>
    <w:multiLevelType w:val="multilevel"/>
    <w:tmpl w:val="82E4EB32"/>
    <w:lvl w:ilvl="0">
      <w:start w:val="3"/>
      <w:numFmt w:val="decimal"/>
      <w:lvlText w:val="%1."/>
      <w:lvlJc w:val="left"/>
      <w:pPr>
        <w:ind w:left="720" w:hanging="360"/>
      </w:pPr>
      <w:rPr>
        <w:rFonts w:hint="default"/>
      </w:rPr>
    </w:lvl>
    <w:lvl w:ilvl="1">
      <w:start w:val="1"/>
      <w:numFmt w:val="decimal"/>
      <w:lvlText w:val="3.%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902EEA"/>
    <w:multiLevelType w:val="multilevel"/>
    <w:tmpl w:val="E780B69A"/>
    <w:lvl w:ilvl="0">
      <w:start w:val="5"/>
      <w:numFmt w:val="decimal"/>
      <w:lvlText w:val="%1."/>
      <w:lvlJc w:val="left"/>
      <w:pPr>
        <w:ind w:left="360" w:hanging="360"/>
      </w:pPr>
      <w:rPr>
        <w:rFonts w:hint="default"/>
      </w:rPr>
    </w:lvl>
    <w:lvl w:ilvl="1">
      <w:start w:val="1"/>
      <w:numFmt w:val="decimal"/>
      <w:lvlText w:val="5.%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8E2B49"/>
    <w:multiLevelType w:val="multilevel"/>
    <w:tmpl w:val="B282B80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5422C"/>
    <w:multiLevelType w:val="multilevel"/>
    <w:tmpl w:val="B7CC89B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B01DE9"/>
    <w:multiLevelType w:val="multilevel"/>
    <w:tmpl w:val="57549850"/>
    <w:lvl w:ilvl="0">
      <w:start w:val="10"/>
      <w:numFmt w:val="decimal"/>
      <w:lvlText w:val="%1."/>
      <w:lvlJc w:val="left"/>
      <w:pPr>
        <w:ind w:left="2987" w:hanging="435"/>
      </w:pPr>
      <w:rPr>
        <w:rFonts w:hint="default"/>
      </w:rPr>
    </w:lvl>
    <w:lvl w:ilvl="1">
      <w:start w:val="1"/>
      <w:numFmt w:val="decimal"/>
      <w:lvlText w:val="10.%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E06C9"/>
    <w:multiLevelType w:val="multilevel"/>
    <w:tmpl w:val="9B16228A"/>
    <w:lvl w:ilvl="0">
      <w:start w:val="1"/>
      <w:numFmt w:val="decimal"/>
      <w:lvlText w:val="2.%1"/>
      <w:lvlJc w:val="left"/>
      <w:pPr>
        <w:ind w:left="360" w:hanging="360"/>
      </w:pPr>
      <w:rPr>
        <w:rFonts w:hint="default"/>
      </w:rPr>
    </w:lvl>
    <w:lvl w:ilvl="1">
      <w:start w:val="2"/>
      <w:numFmt w:val="decimal"/>
      <w:lvlText w:val="2.%2"/>
      <w:lvlJc w:val="left"/>
      <w:pPr>
        <w:ind w:left="360" w:hanging="360"/>
      </w:pPr>
      <w:rPr>
        <w:rFonts w:hint="default"/>
        <w:b w:val="0"/>
      </w:rPr>
    </w:lvl>
    <w:lvl w:ilvl="2">
      <w:start w:val="1"/>
      <w:numFmt w:val="lowerLetter"/>
      <w:lvlText w:val="%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CD1AE2"/>
    <w:multiLevelType w:val="hybridMultilevel"/>
    <w:tmpl w:val="D3843098"/>
    <w:lvl w:ilvl="0" w:tplc="A0380E1A">
      <w:start w:val="1"/>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027378"/>
    <w:multiLevelType w:val="hybridMultilevel"/>
    <w:tmpl w:val="A79C7886"/>
    <w:lvl w:ilvl="0" w:tplc="A858A2E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D345576"/>
    <w:multiLevelType w:val="multilevel"/>
    <w:tmpl w:val="FE9C5B5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1A1A57"/>
    <w:multiLevelType w:val="multilevel"/>
    <w:tmpl w:val="06740444"/>
    <w:lvl w:ilvl="0">
      <w:start w:val="1"/>
      <w:numFmt w:val="ordinal"/>
      <w:lvlText w:val="%1"/>
      <w:lvlJc w:val="left"/>
      <w:pPr>
        <w:tabs>
          <w:tab w:val="num" w:pos="360"/>
        </w:tabs>
        <w:ind w:left="357" w:hanging="357"/>
      </w:pPr>
      <w:rPr>
        <w:rFonts w:cs="Times New Roman" w:hint="default"/>
        <w:b/>
        <w:color w:val="auto"/>
      </w:rPr>
    </w:lvl>
    <w:lvl w:ilvl="1">
      <w:start w:val="1"/>
      <w:numFmt w:val="ordinal"/>
      <w:lvlText w:val="%1%2"/>
      <w:lvlJc w:val="left"/>
      <w:pPr>
        <w:tabs>
          <w:tab w:val="num" w:pos="717"/>
        </w:tabs>
        <w:ind w:left="567" w:hanging="567"/>
      </w:pPr>
      <w:rPr>
        <w:rFonts w:cs="Times New Roman" w:hint="default"/>
        <w:b w:val="0"/>
        <w:bCs w:val="0"/>
      </w:rPr>
    </w:lvl>
    <w:lvl w:ilvl="2">
      <w:start w:val="1"/>
      <w:numFmt w:val="ordinal"/>
      <w:lvlText w:val="%1%2%3"/>
      <w:lvlJc w:val="left"/>
      <w:pPr>
        <w:tabs>
          <w:tab w:val="num" w:pos="1074"/>
        </w:tabs>
        <w:ind w:left="1071" w:hanging="357"/>
      </w:pPr>
      <w:rPr>
        <w:rFonts w:cs="Times New Roman" w:hint="default"/>
      </w:rPr>
    </w:lvl>
    <w:lvl w:ilvl="3">
      <w:start w:val="1"/>
      <w:numFmt w:val="lowerLetter"/>
      <w:lvlText w:val="%4)"/>
      <w:lvlJc w:val="left"/>
      <w:pPr>
        <w:tabs>
          <w:tab w:val="num" w:pos="1431"/>
        </w:tabs>
        <w:ind w:left="1134" w:hanging="340"/>
      </w:pPr>
      <w:rPr>
        <w:rFonts w:cs="Times New Roman" w:hint="default"/>
      </w:rPr>
    </w:lvl>
    <w:lvl w:ilvl="4">
      <w:start w:val="1"/>
      <w:numFmt w:val="decimal"/>
      <w:lvlText w:val="%1.%2.%3.%4.%5."/>
      <w:lvlJc w:val="left"/>
      <w:pPr>
        <w:tabs>
          <w:tab w:val="num" w:pos="1788"/>
        </w:tabs>
        <w:ind w:left="1785" w:hanging="357"/>
      </w:pPr>
      <w:rPr>
        <w:rFonts w:cs="Times New Roman" w:hint="default"/>
      </w:rPr>
    </w:lvl>
    <w:lvl w:ilvl="5">
      <w:start w:val="1"/>
      <w:numFmt w:val="decimal"/>
      <w:lvlText w:val="%1.%2.%3.%4.%5.%6."/>
      <w:lvlJc w:val="left"/>
      <w:pPr>
        <w:tabs>
          <w:tab w:val="num" w:pos="2145"/>
        </w:tabs>
        <w:ind w:left="2142" w:hanging="357"/>
      </w:pPr>
      <w:rPr>
        <w:rFonts w:cs="Times New Roman" w:hint="default"/>
      </w:rPr>
    </w:lvl>
    <w:lvl w:ilvl="6">
      <w:start w:val="1"/>
      <w:numFmt w:val="decimal"/>
      <w:lvlText w:val="%1.%2.%3.%4.%5.%6.%7."/>
      <w:lvlJc w:val="left"/>
      <w:pPr>
        <w:tabs>
          <w:tab w:val="num" w:pos="2502"/>
        </w:tabs>
        <w:ind w:left="2499" w:hanging="357"/>
      </w:pPr>
      <w:rPr>
        <w:rFonts w:cs="Times New Roman" w:hint="default"/>
      </w:rPr>
    </w:lvl>
    <w:lvl w:ilvl="7">
      <w:start w:val="1"/>
      <w:numFmt w:val="decimal"/>
      <w:lvlText w:val="%1.%2.%3.%4.%5.%6.%7.%8."/>
      <w:lvlJc w:val="left"/>
      <w:pPr>
        <w:tabs>
          <w:tab w:val="num" w:pos="2859"/>
        </w:tabs>
        <w:ind w:left="2856" w:hanging="357"/>
      </w:pPr>
      <w:rPr>
        <w:rFonts w:cs="Times New Roman" w:hint="default"/>
      </w:rPr>
    </w:lvl>
    <w:lvl w:ilvl="8">
      <w:start w:val="1"/>
      <w:numFmt w:val="decimal"/>
      <w:lvlText w:val="%1.%2.%3.%4.%5.%6.%7.%8.%9."/>
      <w:lvlJc w:val="left"/>
      <w:pPr>
        <w:tabs>
          <w:tab w:val="num" w:pos="3216"/>
        </w:tabs>
        <w:ind w:left="3213" w:hanging="357"/>
      </w:pPr>
      <w:rPr>
        <w:rFonts w:cs="Times New Roman" w:hint="default"/>
      </w:rPr>
    </w:lvl>
  </w:abstractNum>
  <w:abstractNum w:abstractNumId="19" w15:restartNumberingAfterBreak="0">
    <w:nsid w:val="32EC4552"/>
    <w:multiLevelType w:val="multilevel"/>
    <w:tmpl w:val="3DFA21A2"/>
    <w:lvl w:ilvl="0">
      <w:start w:val="1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6903BD"/>
    <w:multiLevelType w:val="multilevel"/>
    <w:tmpl w:val="2E54C518"/>
    <w:lvl w:ilvl="0">
      <w:start w:val="13"/>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8A6915"/>
    <w:multiLevelType w:val="hybridMultilevel"/>
    <w:tmpl w:val="1CA0A276"/>
    <w:lvl w:ilvl="0" w:tplc="365485C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F94DAE"/>
    <w:multiLevelType w:val="hybridMultilevel"/>
    <w:tmpl w:val="B778F778"/>
    <w:lvl w:ilvl="0" w:tplc="092E68EA">
      <w:start w:val="1"/>
      <w:numFmt w:val="decimal"/>
      <w:lvlText w:val="12.%1"/>
      <w:lvlJc w:val="left"/>
      <w:pPr>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203DA9"/>
    <w:multiLevelType w:val="multilevel"/>
    <w:tmpl w:val="4D58B8BA"/>
    <w:lvl w:ilvl="0">
      <w:start w:val="2"/>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A156DDE"/>
    <w:multiLevelType w:val="multilevel"/>
    <w:tmpl w:val="20A270EC"/>
    <w:lvl w:ilvl="0">
      <w:start w:val="1"/>
      <w:numFmt w:val="decimal"/>
      <w:lvlText w:val="2.%1"/>
      <w:lvlJc w:val="left"/>
      <w:pPr>
        <w:ind w:left="360" w:hanging="360"/>
      </w:pPr>
      <w:rPr>
        <w:rFonts w:hint="default"/>
      </w:rPr>
    </w:lvl>
    <w:lvl w:ilvl="1">
      <w:start w:val="2"/>
      <w:numFmt w:val="decimal"/>
      <w:lvlText w:val="2.%2"/>
      <w:lvlJc w:val="left"/>
      <w:pPr>
        <w:ind w:left="360" w:hanging="360"/>
      </w:pPr>
      <w:rPr>
        <w:rFonts w:hint="default"/>
        <w:b w:val="0"/>
      </w:rPr>
    </w:lvl>
    <w:lvl w:ilvl="2">
      <w:start w:val="1"/>
      <w:numFmt w:val="lowerLetter"/>
      <w:lvlText w:val="%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542EEE"/>
    <w:multiLevelType w:val="multilevel"/>
    <w:tmpl w:val="4462DDF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402936FF"/>
    <w:multiLevelType w:val="multilevel"/>
    <w:tmpl w:val="8DAC8DC2"/>
    <w:lvl w:ilvl="0">
      <w:start w:val="4"/>
      <w:numFmt w:val="decimal"/>
      <w:lvlText w:val="%1."/>
      <w:lvlJc w:val="left"/>
      <w:pPr>
        <w:ind w:left="360" w:hanging="360"/>
      </w:pPr>
      <w:rPr>
        <w:rFonts w:cs="Times New Roman" w:hint="default"/>
      </w:rPr>
    </w:lvl>
    <w:lvl w:ilvl="1">
      <w:start w:val="1"/>
      <w:numFmt w:val="decimal"/>
      <w:lvlText w:val="4.%2"/>
      <w:lvlJc w:val="left"/>
      <w:pPr>
        <w:ind w:left="643" w:hanging="360"/>
      </w:pPr>
      <w:rPr>
        <w:rFonts w:hint="default"/>
        <w:sz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6434DF6"/>
    <w:multiLevelType w:val="hybridMultilevel"/>
    <w:tmpl w:val="54E0A6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BA2665"/>
    <w:multiLevelType w:val="hybridMultilevel"/>
    <w:tmpl w:val="67721BB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532B70B9"/>
    <w:multiLevelType w:val="multilevel"/>
    <w:tmpl w:val="6494019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5C240D"/>
    <w:multiLevelType w:val="multilevel"/>
    <w:tmpl w:val="20A270EC"/>
    <w:lvl w:ilvl="0">
      <w:start w:val="1"/>
      <w:numFmt w:val="decimal"/>
      <w:lvlText w:val="2.%1"/>
      <w:lvlJc w:val="left"/>
      <w:pPr>
        <w:ind w:left="360" w:hanging="360"/>
      </w:pPr>
      <w:rPr>
        <w:rFonts w:hint="default"/>
      </w:rPr>
    </w:lvl>
    <w:lvl w:ilvl="1">
      <w:start w:val="2"/>
      <w:numFmt w:val="decimal"/>
      <w:lvlText w:val="2.%2"/>
      <w:lvlJc w:val="left"/>
      <w:pPr>
        <w:ind w:left="360" w:hanging="360"/>
      </w:pPr>
      <w:rPr>
        <w:rFonts w:hint="default"/>
        <w:b w:val="0"/>
      </w:rPr>
    </w:lvl>
    <w:lvl w:ilvl="2">
      <w:start w:val="1"/>
      <w:numFmt w:val="lowerLetter"/>
      <w:lvlText w:val="%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EE36494"/>
    <w:multiLevelType w:val="multilevel"/>
    <w:tmpl w:val="8EDE46E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2150D6F"/>
    <w:multiLevelType w:val="multilevel"/>
    <w:tmpl w:val="2C04EEA6"/>
    <w:lvl w:ilvl="0">
      <w:start w:val="13"/>
      <w:numFmt w:val="decimal"/>
      <w:lvlText w:val="%1."/>
      <w:lvlJc w:val="left"/>
      <w:pPr>
        <w:ind w:left="435" w:hanging="435"/>
      </w:pPr>
      <w:rPr>
        <w:rFonts w:hint="default"/>
      </w:rPr>
    </w:lvl>
    <w:lvl w:ilvl="1">
      <w:start w:val="6"/>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7922A7C"/>
    <w:multiLevelType w:val="multilevel"/>
    <w:tmpl w:val="036C962C"/>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3F104D"/>
    <w:multiLevelType w:val="hybridMultilevel"/>
    <w:tmpl w:val="8A1851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467867"/>
    <w:multiLevelType w:val="hybridMultilevel"/>
    <w:tmpl w:val="033A0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4D3AD1"/>
    <w:multiLevelType w:val="multilevel"/>
    <w:tmpl w:val="A25E5AF4"/>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7C1EEB"/>
    <w:multiLevelType w:val="hybridMultilevel"/>
    <w:tmpl w:val="BDACE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6B71AC"/>
    <w:multiLevelType w:val="multilevel"/>
    <w:tmpl w:val="58B6A506"/>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694B68"/>
    <w:multiLevelType w:val="hybridMultilevel"/>
    <w:tmpl w:val="0E1238D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7C645D4F"/>
    <w:multiLevelType w:val="multilevel"/>
    <w:tmpl w:val="BAC25D1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1"/>
      <w:numFmt w:val="decimal"/>
      <w:lvlText w:val="%3.1."/>
      <w:lvlJc w:val="left"/>
      <w:pPr>
        <w:ind w:left="360" w:hanging="360"/>
      </w:pPr>
      <w:rPr>
        <w:rFonts w:ascii="Arial" w:hAnsi="Arial" w:cs="Arial"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A81393"/>
    <w:multiLevelType w:val="multilevel"/>
    <w:tmpl w:val="3E18A5C0"/>
    <w:lvl w:ilvl="0">
      <w:start w:val="11"/>
      <w:numFmt w:val="decimal"/>
      <w:lvlText w:val="%1."/>
      <w:lvlJc w:val="left"/>
      <w:pPr>
        <w:ind w:left="2987" w:hanging="435"/>
      </w:pPr>
      <w:rPr>
        <w:rFonts w:hint="default"/>
      </w:rPr>
    </w:lvl>
    <w:lvl w:ilvl="1">
      <w:start w:val="8"/>
      <w:numFmt w:val="none"/>
      <w:lvlText w:val="13.7"/>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E205BD"/>
    <w:multiLevelType w:val="hybridMultilevel"/>
    <w:tmpl w:val="8A160B1C"/>
    <w:lvl w:ilvl="0" w:tplc="444C69A2">
      <w:start w:val="1"/>
      <w:numFmt w:val="decimal"/>
      <w:lvlText w:val="6.%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1712825">
    <w:abstractNumId w:val="0"/>
  </w:num>
  <w:num w:numId="2" w16cid:durableId="1340309501">
    <w:abstractNumId w:val="1"/>
  </w:num>
  <w:num w:numId="3" w16cid:durableId="8871705">
    <w:abstractNumId w:val="2"/>
  </w:num>
  <w:num w:numId="4" w16cid:durableId="1818961389">
    <w:abstractNumId w:val="7"/>
  </w:num>
  <w:num w:numId="5" w16cid:durableId="1068266904">
    <w:abstractNumId w:val="10"/>
  </w:num>
  <w:num w:numId="6" w16cid:durableId="266472984">
    <w:abstractNumId w:val="37"/>
  </w:num>
  <w:num w:numId="7" w16cid:durableId="878205190">
    <w:abstractNumId w:val="13"/>
  </w:num>
  <w:num w:numId="8" w16cid:durableId="1910573156">
    <w:abstractNumId w:val="9"/>
  </w:num>
  <w:num w:numId="9" w16cid:durableId="297228819">
    <w:abstractNumId w:val="34"/>
  </w:num>
  <w:num w:numId="10" w16cid:durableId="885261909">
    <w:abstractNumId w:val="25"/>
  </w:num>
  <w:num w:numId="11" w16cid:durableId="280842291">
    <w:abstractNumId w:val="21"/>
  </w:num>
  <w:num w:numId="12" w16cid:durableId="411051772">
    <w:abstractNumId w:val="28"/>
  </w:num>
  <w:num w:numId="13" w16cid:durableId="1272665143">
    <w:abstractNumId w:val="31"/>
  </w:num>
  <w:num w:numId="14" w16cid:durableId="158736459">
    <w:abstractNumId w:val="30"/>
  </w:num>
  <w:num w:numId="15" w16cid:durableId="1968001033">
    <w:abstractNumId w:val="14"/>
  </w:num>
  <w:num w:numId="16" w16cid:durableId="871188398">
    <w:abstractNumId w:val="26"/>
  </w:num>
  <w:num w:numId="17" w16cid:durableId="1927104681">
    <w:abstractNumId w:val="15"/>
  </w:num>
  <w:num w:numId="18" w16cid:durableId="1258446268">
    <w:abstractNumId w:val="43"/>
  </w:num>
  <w:num w:numId="19" w16cid:durableId="1551188935">
    <w:abstractNumId w:val="3"/>
  </w:num>
  <w:num w:numId="20" w16cid:durableId="1380743140">
    <w:abstractNumId w:val="4"/>
  </w:num>
  <w:num w:numId="21" w16cid:durableId="1556237076">
    <w:abstractNumId w:val="22"/>
  </w:num>
  <w:num w:numId="22" w16cid:durableId="807628234">
    <w:abstractNumId w:val="41"/>
  </w:num>
  <w:num w:numId="23" w16cid:durableId="1407650279">
    <w:abstractNumId w:val="6"/>
  </w:num>
  <w:num w:numId="24" w16cid:durableId="1635793910">
    <w:abstractNumId w:val="40"/>
  </w:num>
  <w:num w:numId="25" w16cid:durableId="800654268">
    <w:abstractNumId w:val="38"/>
  </w:num>
  <w:num w:numId="26" w16cid:durableId="848446165">
    <w:abstractNumId w:val="29"/>
  </w:num>
  <w:num w:numId="27" w16cid:durableId="1953322244">
    <w:abstractNumId w:val="18"/>
  </w:num>
  <w:num w:numId="28" w16cid:durableId="1742295088">
    <w:abstractNumId w:val="0"/>
  </w:num>
  <w:num w:numId="29" w16cid:durableId="477456155">
    <w:abstractNumId w:val="23"/>
  </w:num>
  <w:num w:numId="30" w16cid:durableId="167406827">
    <w:abstractNumId w:val="35"/>
  </w:num>
  <w:num w:numId="31" w16cid:durableId="1840923491">
    <w:abstractNumId w:val="36"/>
  </w:num>
  <w:num w:numId="32" w16cid:durableId="1759015564">
    <w:abstractNumId w:val="32"/>
  </w:num>
  <w:num w:numId="33" w16cid:durableId="377121364">
    <w:abstractNumId w:val="16"/>
  </w:num>
  <w:num w:numId="34" w16cid:durableId="622200879">
    <w:abstractNumId w:val="11"/>
  </w:num>
  <w:num w:numId="35" w16cid:durableId="699168319">
    <w:abstractNumId w:val="39"/>
  </w:num>
  <w:num w:numId="36" w16cid:durableId="473765987">
    <w:abstractNumId w:val="12"/>
  </w:num>
  <w:num w:numId="37" w16cid:durableId="571231898">
    <w:abstractNumId w:val="5"/>
  </w:num>
  <w:num w:numId="38" w16cid:durableId="1618176273">
    <w:abstractNumId w:val="20"/>
  </w:num>
  <w:num w:numId="39" w16cid:durableId="1797679954">
    <w:abstractNumId w:val="33"/>
  </w:num>
  <w:num w:numId="40" w16cid:durableId="1441297639">
    <w:abstractNumId w:val="19"/>
  </w:num>
  <w:num w:numId="41" w16cid:durableId="862014405">
    <w:abstractNumId w:val="42"/>
  </w:num>
  <w:num w:numId="42" w16cid:durableId="166871369">
    <w:abstractNumId w:val="8"/>
  </w:num>
  <w:num w:numId="43" w16cid:durableId="930089050">
    <w:abstractNumId w:val="17"/>
  </w:num>
  <w:num w:numId="44" w16cid:durableId="541593878">
    <w:abstractNumId w:val="0"/>
  </w:num>
  <w:num w:numId="45" w16cid:durableId="1073547439">
    <w:abstractNumId w:val="24"/>
  </w:num>
  <w:num w:numId="46" w16cid:durableId="386874743">
    <w:abstractNumId w:val="0"/>
  </w:num>
  <w:num w:numId="47" w16cid:durableId="261230325">
    <w:abstractNumId w:val="0"/>
  </w:num>
  <w:num w:numId="48" w16cid:durableId="854227183">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6DF"/>
    <w:rsid w:val="00003601"/>
    <w:rsid w:val="00004A59"/>
    <w:rsid w:val="00006ADD"/>
    <w:rsid w:val="00015FBC"/>
    <w:rsid w:val="00020574"/>
    <w:rsid w:val="000275AE"/>
    <w:rsid w:val="0003261D"/>
    <w:rsid w:val="00036109"/>
    <w:rsid w:val="0003710E"/>
    <w:rsid w:val="000427DC"/>
    <w:rsid w:val="0004320F"/>
    <w:rsid w:val="00044BEE"/>
    <w:rsid w:val="00045789"/>
    <w:rsid w:val="00046526"/>
    <w:rsid w:val="0004674C"/>
    <w:rsid w:val="00054A7A"/>
    <w:rsid w:val="00054EBC"/>
    <w:rsid w:val="00054F06"/>
    <w:rsid w:val="00055F62"/>
    <w:rsid w:val="00056515"/>
    <w:rsid w:val="00057A21"/>
    <w:rsid w:val="00060104"/>
    <w:rsid w:val="00061ED6"/>
    <w:rsid w:val="00065F6A"/>
    <w:rsid w:val="00066336"/>
    <w:rsid w:val="0006781E"/>
    <w:rsid w:val="000702BE"/>
    <w:rsid w:val="000729AC"/>
    <w:rsid w:val="00072B2E"/>
    <w:rsid w:val="000737BC"/>
    <w:rsid w:val="0007636C"/>
    <w:rsid w:val="00077DCF"/>
    <w:rsid w:val="00080EED"/>
    <w:rsid w:val="00085F12"/>
    <w:rsid w:val="00092A43"/>
    <w:rsid w:val="00097BA1"/>
    <w:rsid w:val="000A0331"/>
    <w:rsid w:val="000B1F94"/>
    <w:rsid w:val="000B35A9"/>
    <w:rsid w:val="000C06A5"/>
    <w:rsid w:val="000D2A46"/>
    <w:rsid w:val="000D33C5"/>
    <w:rsid w:val="000E17D2"/>
    <w:rsid w:val="000E37D9"/>
    <w:rsid w:val="000E49C4"/>
    <w:rsid w:val="000E565C"/>
    <w:rsid w:val="000F31FC"/>
    <w:rsid w:val="000F4519"/>
    <w:rsid w:val="000F7011"/>
    <w:rsid w:val="0010141F"/>
    <w:rsid w:val="001061F5"/>
    <w:rsid w:val="00111D11"/>
    <w:rsid w:val="001170DA"/>
    <w:rsid w:val="00127403"/>
    <w:rsid w:val="00131E8C"/>
    <w:rsid w:val="00140927"/>
    <w:rsid w:val="00144B4C"/>
    <w:rsid w:val="00145491"/>
    <w:rsid w:val="0015285A"/>
    <w:rsid w:val="00155AD8"/>
    <w:rsid w:val="00160D48"/>
    <w:rsid w:val="00162403"/>
    <w:rsid w:val="00166515"/>
    <w:rsid w:val="00167A49"/>
    <w:rsid w:val="0017041D"/>
    <w:rsid w:val="001707A0"/>
    <w:rsid w:val="001712E2"/>
    <w:rsid w:val="00171D44"/>
    <w:rsid w:val="00176569"/>
    <w:rsid w:val="00180DB4"/>
    <w:rsid w:val="0018236C"/>
    <w:rsid w:val="001826C0"/>
    <w:rsid w:val="0018505B"/>
    <w:rsid w:val="00185E7A"/>
    <w:rsid w:val="00186151"/>
    <w:rsid w:val="00186426"/>
    <w:rsid w:val="00190295"/>
    <w:rsid w:val="00190FA8"/>
    <w:rsid w:val="00195490"/>
    <w:rsid w:val="001A1988"/>
    <w:rsid w:val="001C11C6"/>
    <w:rsid w:val="001C2DD9"/>
    <w:rsid w:val="001C6148"/>
    <w:rsid w:val="001C6E38"/>
    <w:rsid w:val="001D2284"/>
    <w:rsid w:val="001E0CAD"/>
    <w:rsid w:val="001E2D56"/>
    <w:rsid w:val="001E5E76"/>
    <w:rsid w:val="001E63DC"/>
    <w:rsid w:val="001F2938"/>
    <w:rsid w:val="001F36CC"/>
    <w:rsid w:val="001F3AE9"/>
    <w:rsid w:val="001F40FB"/>
    <w:rsid w:val="001F4B42"/>
    <w:rsid w:val="001F6D8F"/>
    <w:rsid w:val="002048D0"/>
    <w:rsid w:val="00204EFF"/>
    <w:rsid w:val="0020669F"/>
    <w:rsid w:val="00213716"/>
    <w:rsid w:val="00214181"/>
    <w:rsid w:val="0022527C"/>
    <w:rsid w:val="002317C5"/>
    <w:rsid w:val="00241B64"/>
    <w:rsid w:val="00242667"/>
    <w:rsid w:val="00243378"/>
    <w:rsid w:val="00244BA4"/>
    <w:rsid w:val="00244F99"/>
    <w:rsid w:val="002468B8"/>
    <w:rsid w:val="002509BC"/>
    <w:rsid w:val="00250DB8"/>
    <w:rsid w:val="00252452"/>
    <w:rsid w:val="00253E2B"/>
    <w:rsid w:val="00254E75"/>
    <w:rsid w:val="00264B04"/>
    <w:rsid w:val="00266365"/>
    <w:rsid w:val="00267BF2"/>
    <w:rsid w:val="00270E4B"/>
    <w:rsid w:val="00272579"/>
    <w:rsid w:val="00274977"/>
    <w:rsid w:val="00276E60"/>
    <w:rsid w:val="0028313C"/>
    <w:rsid w:val="002867F4"/>
    <w:rsid w:val="00286C95"/>
    <w:rsid w:val="00286FAF"/>
    <w:rsid w:val="002919CB"/>
    <w:rsid w:val="00292DF6"/>
    <w:rsid w:val="00293B0C"/>
    <w:rsid w:val="002A1CC6"/>
    <w:rsid w:val="002A4A1B"/>
    <w:rsid w:val="002A6C37"/>
    <w:rsid w:val="002A7152"/>
    <w:rsid w:val="002A7DF6"/>
    <w:rsid w:val="002B1092"/>
    <w:rsid w:val="002B5814"/>
    <w:rsid w:val="002D4E95"/>
    <w:rsid w:val="002D53CC"/>
    <w:rsid w:val="002D7823"/>
    <w:rsid w:val="002E2742"/>
    <w:rsid w:val="002E4546"/>
    <w:rsid w:val="002E6FBC"/>
    <w:rsid w:val="002F14F8"/>
    <w:rsid w:val="002F1EE5"/>
    <w:rsid w:val="00301165"/>
    <w:rsid w:val="00302786"/>
    <w:rsid w:val="003051B9"/>
    <w:rsid w:val="00307E83"/>
    <w:rsid w:val="00310816"/>
    <w:rsid w:val="00313548"/>
    <w:rsid w:val="00322B3D"/>
    <w:rsid w:val="00326D88"/>
    <w:rsid w:val="00335B02"/>
    <w:rsid w:val="00336AD1"/>
    <w:rsid w:val="00336D2F"/>
    <w:rsid w:val="0034204A"/>
    <w:rsid w:val="00342E8E"/>
    <w:rsid w:val="00345870"/>
    <w:rsid w:val="00346E87"/>
    <w:rsid w:val="00357188"/>
    <w:rsid w:val="00364229"/>
    <w:rsid w:val="00372513"/>
    <w:rsid w:val="003829EC"/>
    <w:rsid w:val="00393C70"/>
    <w:rsid w:val="00394BFD"/>
    <w:rsid w:val="00396D49"/>
    <w:rsid w:val="003B1B6D"/>
    <w:rsid w:val="003B3AA8"/>
    <w:rsid w:val="003B7B77"/>
    <w:rsid w:val="003C382F"/>
    <w:rsid w:val="003C4271"/>
    <w:rsid w:val="003C5625"/>
    <w:rsid w:val="003D1195"/>
    <w:rsid w:val="003D1B8C"/>
    <w:rsid w:val="003D1DFE"/>
    <w:rsid w:val="003E01C3"/>
    <w:rsid w:val="003E386F"/>
    <w:rsid w:val="003F5556"/>
    <w:rsid w:val="00401BF3"/>
    <w:rsid w:val="0040538D"/>
    <w:rsid w:val="004136EA"/>
    <w:rsid w:val="00413933"/>
    <w:rsid w:val="0041580A"/>
    <w:rsid w:val="004169BD"/>
    <w:rsid w:val="00420BA0"/>
    <w:rsid w:val="00422E6F"/>
    <w:rsid w:val="00424CBB"/>
    <w:rsid w:val="0042602E"/>
    <w:rsid w:val="00432FB4"/>
    <w:rsid w:val="004404AF"/>
    <w:rsid w:val="00451EF7"/>
    <w:rsid w:val="0045347D"/>
    <w:rsid w:val="00465D05"/>
    <w:rsid w:val="004741D5"/>
    <w:rsid w:val="00475B2E"/>
    <w:rsid w:val="00477125"/>
    <w:rsid w:val="00480CC2"/>
    <w:rsid w:val="00484B34"/>
    <w:rsid w:val="004A1F7C"/>
    <w:rsid w:val="004A7788"/>
    <w:rsid w:val="004B232F"/>
    <w:rsid w:val="004B57B0"/>
    <w:rsid w:val="004B79F3"/>
    <w:rsid w:val="004B7C62"/>
    <w:rsid w:val="004D4434"/>
    <w:rsid w:val="004D609B"/>
    <w:rsid w:val="004E38C9"/>
    <w:rsid w:val="004E5D17"/>
    <w:rsid w:val="004F2548"/>
    <w:rsid w:val="004F25A3"/>
    <w:rsid w:val="004F72C3"/>
    <w:rsid w:val="00500368"/>
    <w:rsid w:val="005014AD"/>
    <w:rsid w:val="00504A06"/>
    <w:rsid w:val="00504C86"/>
    <w:rsid w:val="00511341"/>
    <w:rsid w:val="00520094"/>
    <w:rsid w:val="0052045A"/>
    <w:rsid w:val="005208A9"/>
    <w:rsid w:val="005320AF"/>
    <w:rsid w:val="005330CE"/>
    <w:rsid w:val="005356E1"/>
    <w:rsid w:val="00535BF5"/>
    <w:rsid w:val="0053662D"/>
    <w:rsid w:val="00537028"/>
    <w:rsid w:val="00541AA9"/>
    <w:rsid w:val="005462DB"/>
    <w:rsid w:val="005544F7"/>
    <w:rsid w:val="0056254D"/>
    <w:rsid w:val="00564B7F"/>
    <w:rsid w:val="00570341"/>
    <w:rsid w:val="0057167B"/>
    <w:rsid w:val="00572873"/>
    <w:rsid w:val="005735C8"/>
    <w:rsid w:val="00581FE2"/>
    <w:rsid w:val="005833FA"/>
    <w:rsid w:val="00583E8D"/>
    <w:rsid w:val="0058417F"/>
    <w:rsid w:val="00593B01"/>
    <w:rsid w:val="005963DB"/>
    <w:rsid w:val="00597211"/>
    <w:rsid w:val="00597A62"/>
    <w:rsid w:val="005A0182"/>
    <w:rsid w:val="005A4471"/>
    <w:rsid w:val="005A5227"/>
    <w:rsid w:val="005B6854"/>
    <w:rsid w:val="005C3A50"/>
    <w:rsid w:val="005C60BF"/>
    <w:rsid w:val="005D381A"/>
    <w:rsid w:val="005D5F2D"/>
    <w:rsid w:val="005D743F"/>
    <w:rsid w:val="005D7470"/>
    <w:rsid w:val="005D79E9"/>
    <w:rsid w:val="005F26B0"/>
    <w:rsid w:val="005F29E3"/>
    <w:rsid w:val="005F4611"/>
    <w:rsid w:val="0060293C"/>
    <w:rsid w:val="00611C7C"/>
    <w:rsid w:val="00612E7B"/>
    <w:rsid w:val="00615457"/>
    <w:rsid w:val="00621372"/>
    <w:rsid w:val="0062256F"/>
    <w:rsid w:val="00627270"/>
    <w:rsid w:val="0062774D"/>
    <w:rsid w:val="006307CD"/>
    <w:rsid w:val="00631BF1"/>
    <w:rsid w:val="00631E22"/>
    <w:rsid w:val="00634E82"/>
    <w:rsid w:val="00642948"/>
    <w:rsid w:val="0064705F"/>
    <w:rsid w:val="006502AD"/>
    <w:rsid w:val="0065036F"/>
    <w:rsid w:val="00654746"/>
    <w:rsid w:val="006564FF"/>
    <w:rsid w:val="00657D45"/>
    <w:rsid w:val="00665913"/>
    <w:rsid w:val="00665C66"/>
    <w:rsid w:val="00670C0A"/>
    <w:rsid w:val="0067721C"/>
    <w:rsid w:val="00685F9D"/>
    <w:rsid w:val="006900AD"/>
    <w:rsid w:val="00691F77"/>
    <w:rsid w:val="006927B6"/>
    <w:rsid w:val="006930ED"/>
    <w:rsid w:val="00693CDB"/>
    <w:rsid w:val="006A0A36"/>
    <w:rsid w:val="006A14B5"/>
    <w:rsid w:val="006A1DE2"/>
    <w:rsid w:val="006B1B39"/>
    <w:rsid w:val="006B59C9"/>
    <w:rsid w:val="006C0BF4"/>
    <w:rsid w:val="006C26D6"/>
    <w:rsid w:val="006C4679"/>
    <w:rsid w:val="006D045A"/>
    <w:rsid w:val="006D3E41"/>
    <w:rsid w:val="006D6CBD"/>
    <w:rsid w:val="006D72D3"/>
    <w:rsid w:val="006E25F6"/>
    <w:rsid w:val="006F1029"/>
    <w:rsid w:val="006F1946"/>
    <w:rsid w:val="006F1DE9"/>
    <w:rsid w:val="006F338A"/>
    <w:rsid w:val="006F4C8D"/>
    <w:rsid w:val="006F4EFC"/>
    <w:rsid w:val="006F5569"/>
    <w:rsid w:val="0070386E"/>
    <w:rsid w:val="007059CA"/>
    <w:rsid w:val="0071520A"/>
    <w:rsid w:val="00717438"/>
    <w:rsid w:val="00722363"/>
    <w:rsid w:val="00724524"/>
    <w:rsid w:val="0072624B"/>
    <w:rsid w:val="007269F3"/>
    <w:rsid w:val="00730BD2"/>
    <w:rsid w:val="007326C2"/>
    <w:rsid w:val="007326D2"/>
    <w:rsid w:val="00734123"/>
    <w:rsid w:val="0073456E"/>
    <w:rsid w:val="00747BFC"/>
    <w:rsid w:val="007501A2"/>
    <w:rsid w:val="00750C35"/>
    <w:rsid w:val="007524E7"/>
    <w:rsid w:val="0075264D"/>
    <w:rsid w:val="00755D22"/>
    <w:rsid w:val="0075628C"/>
    <w:rsid w:val="00763DDA"/>
    <w:rsid w:val="007736DF"/>
    <w:rsid w:val="007760FD"/>
    <w:rsid w:val="007803DA"/>
    <w:rsid w:val="00782B70"/>
    <w:rsid w:val="007905B6"/>
    <w:rsid w:val="007917A5"/>
    <w:rsid w:val="007927B5"/>
    <w:rsid w:val="00793151"/>
    <w:rsid w:val="007A29BE"/>
    <w:rsid w:val="007A4C17"/>
    <w:rsid w:val="007A61B5"/>
    <w:rsid w:val="007A63E1"/>
    <w:rsid w:val="007B62A6"/>
    <w:rsid w:val="007C0AF5"/>
    <w:rsid w:val="007C29EE"/>
    <w:rsid w:val="007D35F7"/>
    <w:rsid w:val="007D4980"/>
    <w:rsid w:val="007E61F6"/>
    <w:rsid w:val="007E7DCE"/>
    <w:rsid w:val="007F18D4"/>
    <w:rsid w:val="00803F20"/>
    <w:rsid w:val="008043DF"/>
    <w:rsid w:val="00805486"/>
    <w:rsid w:val="00810784"/>
    <w:rsid w:val="00813FB6"/>
    <w:rsid w:val="00814C2E"/>
    <w:rsid w:val="00815E03"/>
    <w:rsid w:val="0081778F"/>
    <w:rsid w:val="00820D06"/>
    <w:rsid w:val="00830811"/>
    <w:rsid w:val="00850A67"/>
    <w:rsid w:val="00851CFA"/>
    <w:rsid w:val="0085232C"/>
    <w:rsid w:val="00857BCE"/>
    <w:rsid w:val="008606EE"/>
    <w:rsid w:val="00862C45"/>
    <w:rsid w:val="0086570A"/>
    <w:rsid w:val="00867025"/>
    <w:rsid w:val="00870CBC"/>
    <w:rsid w:val="008764CF"/>
    <w:rsid w:val="00887AB9"/>
    <w:rsid w:val="008930D9"/>
    <w:rsid w:val="008A6505"/>
    <w:rsid w:val="008B0276"/>
    <w:rsid w:val="008B6A6F"/>
    <w:rsid w:val="008C58CC"/>
    <w:rsid w:val="008C7F45"/>
    <w:rsid w:val="008D283D"/>
    <w:rsid w:val="008D79EE"/>
    <w:rsid w:val="008E09A3"/>
    <w:rsid w:val="008F422E"/>
    <w:rsid w:val="008F6D68"/>
    <w:rsid w:val="0091481A"/>
    <w:rsid w:val="0092025E"/>
    <w:rsid w:val="00923586"/>
    <w:rsid w:val="00924018"/>
    <w:rsid w:val="00924B44"/>
    <w:rsid w:val="00925487"/>
    <w:rsid w:val="00926335"/>
    <w:rsid w:val="00926B61"/>
    <w:rsid w:val="009274B0"/>
    <w:rsid w:val="0092789E"/>
    <w:rsid w:val="0093552A"/>
    <w:rsid w:val="00942BFD"/>
    <w:rsid w:val="00944F74"/>
    <w:rsid w:val="00955653"/>
    <w:rsid w:val="00955AB1"/>
    <w:rsid w:val="009578EA"/>
    <w:rsid w:val="00960BFC"/>
    <w:rsid w:val="00962188"/>
    <w:rsid w:val="00962973"/>
    <w:rsid w:val="009652EA"/>
    <w:rsid w:val="00965581"/>
    <w:rsid w:val="00966350"/>
    <w:rsid w:val="00971963"/>
    <w:rsid w:val="009723CC"/>
    <w:rsid w:val="0097552F"/>
    <w:rsid w:val="00976B14"/>
    <w:rsid w:val="00980556"/>
    <w:rsid w:val="009814F5"/>
    <w:rsid w:val="00982662"/>
    <w:rsid w:val="00983AAF"/>
    <w:rsid w:val="009864A7"/>
    <w:rsid w:val="0099030F"/>
    <w:rsid w:val="009929A8"/>
    <w:rsid w:val="009C390D"/>
    <w:rsid w:val="009C3B3C"/>
    <w:rsid w:val="009C4CC7"/>
    <w:rsid w:val="009D6289"/>
    <w:rsid w:val="009D67F8"/>
    <w:rsid w:val="009E23FA"/>
    <w:rsid w:val="009E317F"/>
    <w:rsid w:val="009E44D6"/>
    <w:rsid w:val="009F1CF4"/>
    <w:rsid w:val="009F3353"/>
    <w:rsid w:val="009F3EC5"/>
    <w:rsid w:val="009F552B"/>
    <w:rsid w:val="009F615C"/>
    <w:rsid w:val="009F778D"/>
    <w:rsid w:val="00A02994"/>
    <w:rsid w:val="00A073D6"/>
    <w:rsid w:val="00A1006D"/>
    <w:rsid w:val="00A1083C"/>
    <w:rsid w:val="00A10880"/>
    <w:rsid w:val="00A125C7"/>
    <w:rsid w:val="00A12E90"/>
    <w:rsid w:val="00A2022A"/>
    <w:rsid w:val="00A2086C"/>
    <w:rsid w:val="00A23165"/>
    <w:rsid w:val="00A2385D"/>
    <w:rsid w:val="00A26CD1"/>
    <w:rsid w:val="00A4043E"/>
    <w:rsid w:val="00A4356D"/>
    <w:rsid w:val="00A51C0F"/>
    <w:rsid w:val="00A57215"/>
    <w:rsid w:val="00A575C4"/>
    <w:rsid w:val="00A60DF9"/>
    <w:rsid w:val="00A66E53"/>
    <w:rsid w:val="00A6739A"/>
    <w:rsid w:val="00A725DC"/>
    <w:rsid w:val="00A72D83"/>
    <w:rsid w:val="00A733B0"/>
    <w:rsid w:val="00A73B83"/>
    <w:rsid w:val="00A753F2"/>
    <w:rsid w:val="00A76EAA"/>
    <w:rsid w:val="00A9078B"/>
    <w:rsid w:val="00A92026"/>
    <w:rsid w:val="00A92E6B"/>
    <w:rsid w:val="00A95121"/>
    <w:rsid w:val="00A95A2B"/>
    <w:rsid w:val="00AA583A"/>
    <w:rsid w:val="00AB2FC8"/>
    <w:rsid w:val="00AB4647"/>
    <w:rsid w:val="00AC3457"/>
    <w:rsid w:val="00AC5531"/>
    <w:rsid w:val="00AD0626"/>
    <w:rsid w:val="00AD4614"/>
    <w:rsid w:val="00AD6E7C"/>
    <w:rsid w:val="00AE2029"/>
    <w:rsid w:val="00AE3DE0"/>
    <w:rsid w:val="00AF63E2"/>
    <w:rsid w:val="00B00940"/>
    <w:rsid w:val="00B00F69"/>
    <w:rsid w:val="00B027F5"/>
    <w:rsid w:val="00B04303"/>
    <w:rsid w:val="00B04BDD"/>
    <w:rsid w:val="00B04D99"/>
    <w:rsid w:val="00B14D5B"/>
    <w:rsid w:val="00B26E6E"/>
    <w:rsid w:val="00B32389"/>
    <w:rsid w:val="00B32E08"/>
    <w:rsid w:val="00B32E4A"/>
    <w:rsid w:val="00B34CF5"/>
    <w:rsid w:val="00B40CE2"/>
    <w:rsid w:val="00B4185B"/>
    <w:rsid w:val="00B46BA6"/>
    <w:rsid w:val="00B51378"/>
    <w:rsid w:val="00B74850"/>
    <w:rsid w:val="00B8740F"/>
    <w:rsid w:val="00B8782C"/>
    <w:rsid w:val="00B900EA"/>
    <w:rsid w:val="00B905C2"/>
    <w:rsid w:val="00B91434"/>
    <w:rsid w:val="00B91CAA"/>
    <w:rsid w:val="00B939F3"/>
    <w:rsid w:val="00B94E9E"/>
    <w:rsid w:val="00BA0135"/>
    <w:rsid w:val="00BA649F"/>
    <w:rsid w:val="00BB1CF1"/>
    <w:rsid w:val="00BB218E"/>
    <w:rsid w:val="00BB4D57"/>
    <w:rsid w:val="00BB7027"/>
    <w:rsid w:val="00BB715B"/>
    <w:rsid w:val="00BB7DB7"/>
    <w:rsid w:val="00BC3154"/>
    <w:rsid w:val="00BC68DA"/>
    <w:rsid w:val="00BD2E4E"/>
    <w:rsid w:val="00BD698A"/>
    <w:rsid w:val="00BE44DC"/>
    <w:rsid w:val="00BF0898"/>
    <w:rsid w:val="00BF1802"/>
    <w:rsid w:val="00BF3640"/>
    <w:rsid w:val="00BF3FC8"/>
    <w:rsid w:val="00BF4B14"/>
    <w:rsid w:val="00BF4EED"/>
    <w:rsid w:val="00BF683D"/>
    <w:rsid w:val="00C02F25"/>
    <w:rsid w:val="00C039DF"/>
    <w:rsid w:val="00C07349"/>
    <w:rsid w:val="00C118B0"/>
    <w:rsid w:val="00C1755E"/>
    <w:rsid w:val="00C23B3A"/>
    <w:rsid w:val="00C24D27"/>
    <w:rsid w:val="00C3087C"/>
    <w:rsid w:val="00C3659C"/>
    <w:rsid w:val="00C376A4"/>
    <w:rsid w:val="00C4021E"/>
    <w:rsid w:val="00C40B4B"/>
    <w:rsid w:val="00C42986"/>
    <w:rsid w:val="00C46510"/>
    <w:rsid w:val="00C509F7"/>
    <w:rsid w:val="00C56B9D"/>
    <w:rsid w:val="00C61E68"/>
    <w:rsid w:val="00C6363A"/>
    <w:rsid w:val="00C63E31"/>
    <w:rsid w:val="00C65430"/>
    <w:rsid w:val="00C67638"/>
    <w:rsid w:val="00C70B17"/>
    <w:rsid w:val="00C74866"/>
    <w:rsid w:val="00C74E8C"/>
    <w:rsid w:val="00C813C1"/>
    <w:rsid w:val="00C82949"/>
    <w:rsid w:val="00C84F6D"/>
    <w:rsid w:val="00C863CB"/>
    <w:rsid w:val="00C901B6"/>
    <w:rsid w:val="00C93B91"/>
    <w:rsid w:val="00C94E1A"/>
    <w:rsid w:val="00C965B4"/>
    <w:rsid w:val="00C9735C"/>
    <w:rsid w:val="00C979AE"/>
    <w:rsid w:val="00CA02DA"/>
    <w:rsid w:val="00CA0C49"/>
    <w:rsid w:val="00CB2D01"/>
    <w:rsid w:val="00CB3908"/>
    <w:rsid w:val="00CB56BA"/>
    <w:rsid w:val="00CB5E27"/>
    <w:rsid w:val="00CB62F4"/>
    <w:rsid w:val="00CD027D"/>
    <w:rsid w:val="00CE03DF"/>
    <w:rsid w:val="00CE0668"/>
    <w:rsid w:val="00CF51DE"/>
    <w:rsid w:val="00CF7CE6"/>
    <w:rsid w:val="00D036D7"/>
    <w:rsid w:val="00D22F28"/>
    <w:rsid w:val="00D243A0"/>
    <w:rsid w:val="00D3488A"/>
    <w:rsid w:val="00D36E69"/>
    <w:rsid w:val="00D372C5"/>
    <w:rsid w:val="00D4340C"/>
    <w:rsid w:val="00D434C7"/>
    <w:rsid w:val="00D4581D"/>
    <w:rsid w:val="00D46BB0"/>
    <w:rsid w:val="00D52DDB"/>
    <w:rsid w:val="00D564E5"/>
    <w:rsid w:val="00D61452"/>
    <w:rsid w:val="00D62B2E"/>
    <w:rsid w:val="00D67D58"/>
    <w:rsid w:val="00D74ECE"/>
    <w:rsid w:val="00D75CFD"/>
    <w:rsid w:val="00D83FEA"/>
    <w:rsid w:val="00D84F9F"/>
    <w:rsid w:val="00D87044"/>
    <w:rsid w:val="00D92686"/>
    <w:rsid w:val="00D935E2"/>
    <w:rsid w:val="00D93B2D"/>
    <w:rsid w:val="00D93C32"/>
    <w:rsid w:val="00D944AB"/>
    <w:rsid w:val="00D95226"/>
    <w:rsid w:val="00DA4E59"/>
    <w:rsid w:val="00DA56AA"/>
    <w:rsid w:val="00DB1184"/>
    <w:rsid w:val="00DB371B"/>
    <w:rsid w:val="00DB5ECC"/>
    <w:rsid w:val="00DB6AF2"/>
    <w:rsid w:val="00DC4EA2"/>
    <w:rsid w:val="00DC629E"/>
    <w:rsid w:val="00DC7F8F"/>
    <w:rsid w:val="00DD0356"/>
    <w:rsid w:val="00DD32DF"/>
    <w:rsid w:val="00DD67C0"/>
    <w:rsid w:val="00DE1576"/>
    <w:rsid w:val="00DE6AF7"/>
    <w:rsid w:val="00DF3448"/>
    <w:rsid w:val="00DF44F2"/>
    <w:rsid w:val="00E011CF"/>
    <w:rsid w:val="00E02108"/>
    <w:rsid w:val="00E02FBC"/>
    <w:rsid w:val="00E04298"/>
    <w:rsid w:val="00E06926"/>
    <w:rsid w:val="00E12D3A"/>
    <w:rsid w:val="00E12F4D"/>
    <w:rsid w:val="00E16824"/>
    <w:rsid w:val="00E228D7"/>
    <w:rsid w:val="00E257CB"/>
    <w:rsid w:val="00E337E5"/>
    <w:rsid w:val="00E36564"/>
    <w:rsid w:val="00E43C3B"/>
    <w:rsid w:val="00E4646F"/>
    <w:rsid w:val="00E464D5"/>
    <w:rsid w:val="00E46564"/>
    <w:rsid w:val="00E46F55"/>
    <w:rsid w:val="00E50F5C"/>
    <w:rsid w:val="00E5265A"/>
    <w:rsid w:val="00E53333"/>
    <w:rsid w:val="00E56084"/>
    <w:rsid w:val="00E56F5C"/>
    <w:rsid w:val="00E64B8E"/>
    <w:rsid w:val="00E66878"/>
    <w:rsid w:val="00E70636"/>
    <w:rsid w:val="00E70B7F"/>
    <w:rsid w:val="00E71D4D"/>
    <w:rsid w:val="00E755D9"/>
    <w:rsid w:val="00E75E0F"/>
    <w:rsid w:val="00E77C1C"/>
    <w:rsid w:val="00E812A4"/>
    <w:rsid w:val="00E814D8"/>
    <w:rsid w:val="00E85A19"/>
    <w:rsid w:val="00EA598F"/>
    <w:rsid w:val="00EA64CF"/>
    <w:rsid w:val="00EB0767"/>
    <w:rsid w:val="00EC0B68"/>
    <w:rsid w:val="00EC16E6"/>
    <w:rsid w:val="00EC7828"/>
    <w:rsid w:val="00EC7ED5"/>
    <w:rsid w:val="00ED1B24"/>
    <w:rsid w:val="00ED3054"/>
    <w:rsid w:val="00ED50B3"/>
    <w:rsid w:val="00ED5274"/>
    <w:rsid w:val="00EE0A4A"/>
    <w:rsid w:val="00EE1234"/>
    <w:rsid w:val="00EE1652"/>
    <w:rsid w:val="00EE2EA4"/>
    <w:rsid w:val="00EE3F07"/>
    <w:rsid w:val="00EE45AC"/>
    <w:rsid w:val="00EE5FA0"/>
    <w:rsid w:val="00EE65AD"/>
    <w:rsid w:val="00EE71E0"/>
    <w:rsid w:val="00EF3223"/>
    <w:rsid w:val="00EF6BC4"/>
    <w:rsid w:val="00EF6FB8"/>
    <w:rsid w:val="00EF7B11"/>
    <w:rsid w:val="00F006A3"/>
    <w:rsid w:val="00F0158D"/>
    <w:rsid w:val="00F03B43"/>
    <w:rsid w:val="00F12BBA"/>
    <w:rsid w:val="00F1568D"/>
    <w:rsid w:val="00F22801"/>
    <w:rsid w:val="00F267C7"/>
    <w:rsid w:val="00F33C2B"/>
    <w:rsid w:val="00F34E63"/>
    <w:rsid w:val="00F3641D"/>
    <w:rsid w:val="00F3709C"/>
    <w:rsid w:val="00F427DB"/>
    <w:rsid w:val="00F52B16"/>
    <w:rsid w:val="00F53016"/>
    <w:rsid w:val="00F54BCC"/>
    <w:rsid w:val="00F54E68"/>
    <w:rsid w:val="00F57079"/>
    <w:rsid w:val="00F61123"/>
    <w:rsid w:val="00F62F1D"/>
    <w:rsid w:val="00F64A77"/>
    <w:rsid w:val="00F64ACB"/>
    <w:rsid w:val="00F70681"/>
    <w:rsid w:val="00F812A1"/>
    <w:rsid w:val="00F90F37"/>
    <w:rsid w:val="00FA5470"/>
    <w:rsid w:val="00FA56E1"/>
    <w:rsid w:val="00FA715E"/>
    <w:rsid w:val="00FB4AD3"/>
    <w:rsid w:val="00FB4E9C"/>
    <w:rsid w:val="00FB67CB"/>
    <w:rsid w:val="00FC35DE"/>
    <w:rsid w:val="00FC68DC"/>
    <w:rsid w:val="00FD019F"/>
    <w:rsid w:val="00FD547A"/>
    <w:rsid w:val="00FD799C"/>
    <w:rsid w:val="00FD7A04"/>
    <w:rsid w:val="00FE152A"/>
    <w:rsid w:val="00FE2A08"/>
    <w:rsid w:val="00FE4AB7"/>
    <w:rsid w:val="00FE4D86"/>
    <w:rsid w:val="00FF1A49"/>
    <w:rsid w:val="00FF5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50E7B"/>
  <w15:docId w15:val="{E5CC328B-D16B-4E95-A97B-52557995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1DFE"/>
    <w:pPr>
      <w:spacing w:after="200" w:line="276" w:lineRule="auto"/>
    </w:pPr>
    <w:rPr>
      <w:rFonts w:ascii="Arial" w:hAnsi="Arial"/>
      <w:sz w:val="20"/>
    </w:rPr>
  </w:style>
  <w:style w:type="paragraph" w:styleId="Nadpis1">
    <w:name w:val="heading 1"/>
    <w:basedOn w:val="Zkladntext"/>
    <w:next w:val="Zkladntext"/>
    <w:link w:val="Nadpis1Char"/>
    <w:uiPriority w:val="99"/>
    <w:qFormat/>
    <w:rsid w:val="00593B01"/>
    <w:pPr>
      <w:tabs>
        <w:tab w:val="left" w:pos="5954"/>
      </w:tabs>
      <w:spacing w:before="120"/>
      <w:jc w:val="center"/>
      <w:outlineLvl w:val="0"/>
    </w:pPr>
    <w:rPr>
      <w:rFonts w:ascii="Arial" w:hAnsi="Arial" w:cs="Arial"/>
      <w:sz w:val="20"/>
      <w:szCs w:val="20"/>
      <w:u w:val="none"/>
    </w:rPr>
  </w:style>
  <w:style w:type="paragraph" w:styleId="Nadpis2">
    <w:name w:val="heading 2"/>
    <w:basedOn w:val="Normln"/>
    <w:next w:val="Zkladntext"/>
    <w:link w:val="Nadpis2Char"/>
    <w:uiPriority w:val="99"/>
    <w:qFormat/>
    <w:rsid w:val="007736DF"/>
    <w:pPr>
      <w:numPr>
        <w:ilvl w:val="1"/>
        <w:numId w:val="1"/>
      </w:numPr>
      <w:suppressAutoHyphens/>
      <w:spacing w:after="0" w:line="240" w:lineRule="auto"/>
      <w:jc w:val="both"/>
      <w:outlineLvl w:val="1"/>
    </w:pPr>
    <w:rPr>
      <w:rFonts w:cs="Arial"/>
      <w:color w:val="000000"/>
      <w:kern w:val="1"/>
      <w:lang w:eastAsia="ar-SA"/>
    </w:rPr>
  </w:style>
  <w:style w:type="paragraph" w:styleId="Nadpis3">
    <w:name w:val="heading 3"/>
    <w:basedOn w:val="Normln"/>
    <w:next w:val="Zkladntext"/>
    <w:link w:val="Nadpis3Char"/>
    <w:uiPriority w:val="99"/>
    <w:qFormat/>
    <w:rsid w:val="007736DF"/>
    <w:pPr>
      <w:keepNext/>
      <w:numPr>
        <w:ilvl w:val="2"/>
        <w:numId w:val="1"/>
      </w:numPr>
      <w:suppressAutoHyphens/>
      <w:spacing w:before="120" w:after="0" w:line="240" w:lineRule="auto"/>
      <w:jc w:val="both"/>
      <w:outlineLvl w:val="2"/>
    </w:pPr>
    <w:rPr>
      <w:rFonts w:cs="Arial"/>
      <w:b/>
      <w:bCs/>
      <w:color w:val="000000"/>
      <w:kern w:val="1"/>
      <w:sz w:val="24"/>
      <w:szCs w:val="24"/>
      <w:lang w:eastAsia="ar-SA"/>
    </w:rPr>
  </w:style>
  <w:style w:type="paragraph" w:styleId="Nadpis4">
    <w:name w:val="heading 4"/>
    <w:basedOn w:val="Normln"/>
    <w:next w:val="Zkladntext"/>
    <w:link w:val="Nadpis4Char"/>
    <w:uiPriority w:val="99"/>
    <w:qFormat/>
    <w:rsid w:val="007736DF"/>
    <w:pPr>
      <w:keepNext/>
      <w:numPr>
        <w:ilvl w:val="3"/>
        <w:numId w:val="1"/>
      </w:numPr>
      <w:suppressAutoHyphens/>
      <w:spacing w:before="200" w:after="0" w:line="240" w:lineRule="auto"/>
      <w:outlineLvl w:val="3"/>
    </w:pPr>
    <w:rPr>
      <w:rFonts w:ascii="Cambria" w:hAnsi="Cambria" w:cs="Cambria"/>
      <w:b/>
      <w:bCs/>
      <w:i/>
      <w:iCs/>
      <w:color w:val="4F81BD"/>
      <w:kern w:val="1"/>
      <w:sz w:val="24"/>
      <w:szCs w:val="24"/>
      <w:lang w:eastAsia="ar-SA"/>
    </w:rPr>
  </w:style>
  <w:style w:type="paragraph" w:styleId="Nadpis5">
    <w:name w:val="heading 5"/>
    <w:basedOn w:val="Normln"/>
    <w:next w:val="Zkladntext"/>
    <w:link w:val="Nadpis5Char"/>
    <w:uiPriority w:val="99"/>
    <w:qFormat/>
    <w:rsid w:val="007736DF"/>
    <w:pPr>
      <w:keepNext/>
      <w:numPr>
        <w:ilvl w:val="4"/>
        <w:numId w:val="1"/>
      </w:numPr>
      <w:suppressAutoHyphens/>
      <w:spacing w:before="200" w:after="0" w:line="240" w:lineRule="auto"/>
      <w:outlineLvl w:val="4"/>
    </w:pPr>
    <w:rPr>
      <w:rFonts w:ascii="Cambria" w:hAnsi="Cambria" w:cs="Cambria"/>
      <w:color w:val="243F60"/>
      <w:kern w:val="1"/>
      <w:sz w:val="24"/>
      <w:szCs w:val="24"/>
      <w:lang w:eastAsia="ar-SA"/>
    </w:rPr>
  </w:style>
  <w:style w:type="paragraph" w:styleId="Nadpis6">
    <w:name w:val="heading 6"/>
    <w:basedOn w:val="Normln"/>
    <w:next w:val="Zkladntext"/>
    <w:link w:val="Nadpis6Char"/>
    <w:uiPriority w:val="99"/>
    <w:qFormat/>
    <w:rsid w:val="007736DF"/>
    <w:pPr>
      <w:numPr>
        <w:ilvl w:val="5"/>
        <w:numId w:val="1"/>
      </w:numPr>
      <w:suppressAutoHyphens/>
      <w:spacing w:before="240" w:after="60" w:line="240" w:lineRule="auto"/>
      <w:outlineLvl w:val="5"/>
    </w:pPr>
    <w:rPr>
      <w:rFonts w:ascii="Times New Roman" w:hAnsi="Times New Roman"/>
      <w:b/>
      <w:bCs/>
      <w:color w:val="000000"/>
      <w:kern w:val="1"/>
      <w:lang w:eastAsia="ar-SA"/>
    </w:rPr>
  </w:style>
  <w:style w:type="paragraph" w:styleId="Nadpis7">
    <w:name w:val="heading 7"/>
    <w:basedOn w:val="Normln"/>
    <w:next w:val="Normln"/>
    <w:link w:val="Nadpis7Char"/>
    <w:semiHidden/>
    <w:unhideWhenUsed/>
    <w:qFormat/>
    <w:locked/>
    <w:rsid w:val="0092789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93B01"/>
    <w:rPr>
      <w:rFonts w:ascii="Arial" w:hAnsi="Arial" w:cs="Arial"/>
      <w:b/>
      <w:bCs/>
      <w:color w:val="000000"/>
      <w:kern w:val="1"/>
      <w:sz w:val="20"/>
      <w:szCs w:val="20"/>
      <w:lang w:eastAsia="ar-SA"/>
    </w:rPr>
  </w:style>
  <w:style w:type="character" w:customStyle="1" w:styleId="Nadpis2Char">
    <w:name w:val="Nadpis 2 Char"/>
    <w:basedOn w:val="Standardnpsmoodstavce"/>
    <w:link w:val="Nadpis2"/>
    <w:uiPriority w:val="99"/>
    <w:locked/>
    <w:rsid w:val="007736DF"/>
    <w:rPr>
      <w:rFonts w:ascii="Arial" w:hAnsi="Arial" w:cs="Arial"/>
      <w:color w:val="000000"/>
      <w:kern w:val="1"/>
      <w:sz w:val="20"/>
      <w:lang w:eastAsia="ar-SA"/>
    </w:rPr>
  </w:style>
  <w:style w:type="character" w:customStyle="1" w:styleId="Nadpis3Char">
    <w:name w:val="Nadpis 3 Char"/>
    <w:basedOn w:val="Standardnpsmoodstavce"/>
    <w:link w:val="Nadpis3"/>
    <w:uiPriority w:val="99"/>
    <w:locked/>
    <w:rsid w:val="007736DF"/>
    <w:rPr>
      <w:rFonts w:ascii="Arial" w:hAnsi="Arial" w:cs="Arial"/>
      <w:b/>
      <w:bCs/>
      <w:color w:val="000000"/>
      <w:kern w:val="1"/>
      <w:sz w:val="24"/>
      <w:szCs w:val="24"/>
      <w:lang w:eastAsia="ar-SA"/>
    </w:rPr>
  </w:style>
  <w:style w:type="character" w:customStyle="1" w:styleId="Nadpis4Char">
    <w:name w:val="Nadpis 4 Char"/>
    <w:basedOn w:val="Standardnpsmoodstavce"/>
    <w:link w:val="Nadpis4"/>
    <w:uiPriority w:val="99"/>
    <w:locked/>
    <w:rsid w:val="007736DF"/>
    <w:rPr>
      <w:rFonts w:ascii="Cambria" w:hAnsi="Cambria" w:cs="Cambria"/>
      <w:b/>
      <w:bCs/>
      <w:i/>
      <w:iCs/>
      <w:color w:val="4F81BD"/>
      <w:kern w:val="1"/>
      <w:sz w:val="24"/>
      <w:szCs w:val="24"/>
      <w:lang w:eastAsia="ar-SA"/>
    </w:rPr>
  </w:style>
  <w:style w:type="character" w:customStyle="1" w:styleId="Nadpis5Char">
    <w:name w:val="Nadpis 5 Char"/>
    <w:basedOn w:val="Standardnpsmoodstavce"/>
    <w:link w:val="Nadpis5"/>
    <w:uiPriority w:val="99"/>
    <w:locked/>
    <w:rsid w:val="007736DF"/>
    <w:rPr>
      <w:rFonts w:ascii="Cambria" w:hAnsi="Cambria" w:cs="Cambria"/>
      <w:color w:val="243F60"/>
      <w:kern w:val="1"/>
      <w:sz w:val="24"/>
      <w:szCs w:val="24"/>
      <w:lang w:eastAsia="ar-SA"/>
    </w:rPr>
  </w:style>
  <w:style w:type="character" w:customStyle="1" w:styleId="Nadpis6Char">
    <w:name w:val="Nadpis 6 Char"/>
    <w:basedOn w:val="Standardnpsmoodstavce"/>
    <w:link w:val="Nadpis6"/>
    <w:uiPriority w:val="99"/>
    <w:locked/>
    <w:rsid w:val="007736DF"/>
    <w:rPr>
      <w:rFonts w:ascii="Times New Roman" w:hAnsi="Times New Roman"/>
      <w:b/>
      <w:bCs/>
      <w:color w:val="000000"/>
      <w:kern w:val="1"/>
      <w:sz w:val="20"/>
      <w:lang w:eastAsia="ar-SA"/>
    </w:rPr>
  </w:style>
  <w:style w:type="paragraph" w:styleId="Zkladntext">
    <w:name w:val="Body Text"/>
    <w:basedOn w:val="Normln"/>
    <w:link w:val="ZkladntextChar"/>
    <w:uiPriority w:val="99"/>
    <w:rsid w:val="007736DF"/>
    <w:pPr>
      <w:suppressAutoHyphens/>
      <w:spacing w:after="0" w:line="240" w:lineRule="auto"/>
    </w:pPr>
    <w:rPr>
      <w:rFonts w:ascii="Times New Roman" w:hAnsi="Times New Roman"/>
      <w:b/>
      <w:bCs/>
      <w:color w:val="000000"/>
      <w:kern w:val="1"/>
      <w:sz w:val="28"/>
      <w:szCs w:val="28"/>
      <w:u w:val="single"/>
      <w:lang w:eastAsia="ar-SA"/>
    </w:rPr>
  </w:style>
  <w:style w:type="character" w:customStyle="1" w:styleId="ZkladntextChar">
    <w:name w:val="Základní text Char"/>
    <w:basedOn w:val="Standardnpsmoodstavce"/>
    <w:link w:val="Zkladntext"/>
    <w:uiPriority w:val="99"/>
    <w:locked/>
    <w:rsid w:val="007736DF"/>
    <w:rPr>
      <w:rFonts w:ascii="Times New Roman" w:hAnsi="Times New Roman" w:cs="Times New Roman"/>
      <w:b/>
      <w:bCs/>
      <w:color w:val="000000"/>
      <w:kern w:val="1"/>
      <w:sz w:val="28"/>
      <w:szCs w:val="28"/>
      <w:u w:val="single"/>
      <w:lang w:eastAsia="ar-SA" w:bidi="ar-SA"/>
    </w:rPr>
  </w:style>
  <w:style w:type="paragraph" w:styleId="Seznam">
    <w:name w:val="List"/>
    <w:basedOn w:val="Normln"/>
    <w:uiPriority w:val="99"/>
    <w:rsid w:val="007736DF"/>
    <w:pPr>
      <w:suppressAutoHyphens/>
      <w:spacing w:after="0" w:line="240" w:lineRule="auto"/>
      <w:ind w:left="283" w:hanging="283"/>
    </w:pPr>
    <w:rPr>
      <w:rFonts w:ascii="Times New Roman" w:hAnsi="Times New Roman" w:cs="Tahoma"/>
      <w:color w:val="000000"/>
      <w:kern w:val="1"/>
      <w:sz w:val="24"/>
      <w:szCs w:val="24"/>
      <w:lang w:eastAsia="ar-SA"/>
    </w:rPr>
  </w:style>
  <w:style w:type="paragraph" w:styleId="Zhlav">
    <w:name w:val="header"/>
    <w:basedOn w:val="Normln"/>
    <w:link w:val="ZhlavChar"/>
    <w:uiPriority w:val="99"/>
    <w:rsid w:val="007736DF"/>
    <w:pPr>
      <w:suppressLineNumbers/>
      <w:tabs>
        <w:tab w:val="center" w:pos="4536"/>
        <w:tab w:val="right" w:pos="9072"/>
      </w:tabs>
      <w:suppressAutoHyphens/>
      <w:spacing w:after="0" w:line="240" w:lineRule="auto"/>
    </w:pPr>
    <w:rPr>
      <w:rFonts w:ascii="Times New Roman" w:hAnsi="Times New Roman"/>
      <w:color w:val="000000"/>
      <w:kern w:val="1"/>
      <w:sz w:val="24"/>
      <w:szCs w:val="24"/>
      <w:lang w:eastAsia="ar-SA"/>
    </w:rPr>
  </w:style>
  <w:style w:type="character" w:customStyle="1" w:styleId="ZhlavChar">
    <w:name w:val="Záhlaví Char"/>
    <w:basedOn w:val="Standardnpsmoodstavce"/>
    <w:link w:val="Zhlav"/>
    <w:uiPriority w:val="99"/>
    <w:locked/>
    <w:rsid w:val="007736DF"/>
    <w:rPr>
      <w:rFonts w:ascii="Times New Roman" w:hAnsi="Times New Roman" w:cs="Times New Roman"/>
      <w:color w:val="000000"/>
      <w:kern w:val="1"/>
      <w:sz w:val="24"/>
      <w:szCs w:val="24"/>
      <w:lang w:eastAsia="ar-SA" w:bidi="ar-SA"/>
    </w:rPr>
  </w:style>
  <w:style w:type="paragraph" w:styleId="Prosttext">
    <w:name w:val="Plain Text"/>
    <w:basedOn w:val="Normln"/>
    <w:link w:val="ProsttextChar"/>
    <w:uiPriority w:val="99"/>
    <w:rsid w:val="007736DF"/>
    <w:pPr>
      <w:suppressAutoHyphens/>
      <w:spacing w:after="0" w:line="240" w:lineRule="auto"/>
    </w:pPr>
    <w:rPr>
      <w:rFonts w:ascii="Courier New" w:hAnsi="Courier New" w:cs="Courier New"/>
      <w:color w:val="000000"/>
      <w:kern w:val="1"/>
      <w:sz w:val="24"/>
      <w:szCs w:val="24"/>
      <w:lang w:eastAsia="ar-SA"/>
    </w:rPr>
  </w:style>
  <w:style w:type="character" w:customStyle="1" w:styleId="ProsttextChar">
    <w:name w:val="Prostý text Char"/>
    <w:basedOn w:val="Standardnpsmoodstavce"/>
    <w:link w:val="Prosttext"/>
    <w:uiPriority w:val="99"/>
    <w:locked/>
    <w:rsid w:val="007736DF"/>
    <w:rPr>
      <w:rFonts w:ascii="Courier New" w:hAnsi="Courier New" w:cs="Courier New"/>
      <w:color w:val="000000"/>
      <w:kern w:val="1"/>
      <w:sz w:val="24"/>
      <w:szCs w:val="24"/>
      <w:lang w:eastAsia="ar-SA" w:bidi="ar-SA"/>
    </w:rPr>
  </w:style>
  <w:style w:type="paragraph" w:styleId="Zkladntext3">
    <w:name w:val="Body Text 3"/>
    <w:basedOn w:val="Normln"/>
    <w:link w:val="Zkladntext3Char"/>
    <w:uiPriority w:val="99"/>
    <w:rsid w:val="007736DF"/>
    <w:pPr>
      <w:suppressAutoHyphens/>
      <w:spacing w:after="0" w:line="240" w:lineRule="auto"/>
      <w:jc w:val="both"/>
    </w:pPr>
    <w:rPr>
      <w:rFonts w:cs="Arial"/>
      <w:color w:val="000000"/>
      <w:kern w:val="1"/>
      <w:lang w:eastAsia="ar-SA"/>
    </w:rPr>
  </w:style>
  <w:style w:type="character" w:customStyle="1" w:styleId="Zkladntext3Char">
    <w:name w:val="Základní text 3 Char"/>
    <w:basedOn w:val="Standardnpsmoodstavce"/>
    <w:link w:val="Zkladntext3"/>
    <w:uiPriority w:val="99"/>
    <w:locked/>
    <w:rsid w:val="007736DF"/>
    <w:rPr>
      <w:rFonts w:ascii="Arial" w:hAnsi="Arial" w:cs="Arial"/>
      <w:color w:val="000000"/>
      <w:kern w:val="1"/>
      <w:lang w:eastAsia="ar-SA" w:bidi="ar-SA"/>
    </w:rPr>
  </w:style>
  <w:style w:type="paragraph" w:styleId="Zkladntextodsazen3">
    <w:name w:val="Body Text Indent 3"/>
    <w:basedOn w:val="Normln"/>
    <w:link w:val="Zkladntextodsazen3Char"/>
    <w:uiPriority w:val="99"/>
    <w:rsid w:val="007736DF"/>
    <w:pPr>
      <w:suppressAutoHyphens/>
      <w:spacing w:before="120" w:after="0" w:line="240" w:lineRule="auto"/>
      <w:ind w:firstLine="720"/>
      <w:jc w:val="both"/>
    </w:pPr>
    <w:rPr>
      <w:rFonts w:cs="Arial"/>
      <w:color w:val="000000"/>
      <w:kern w:val="1"/>
      <w:lang w:eastAsia="ar-SA"/>
    </w:rPr>
  </w:style>
  <w:style w:type="character" w:customStyle="1" w:styleId="Zkladntextodsazen3Char">
    <w:name w:val="Základní text odsazený 3 Char"/>
    <w:basedOn w:val="Standardnpsmoodstavce"/>
    <w:link w:val="Zkladntextodsazen3"/>
    <w:uiPriority w:val="99"/>
    <w:locked/>
    <w:rsid w:val="007736DF"/>
    <w:rPr>
      <w:rFonts w:ascii="Arial" w:hAnsi="Arial" w:cs="Arial"/>
      <w:color w:val="000000"/>
      <w:kern w:val="1"/>
      <w:lang w:eastAsia="ar-SA" w:bidi="ar-SA"/>
    </w:rPr>
  </w:style>
  <w:style w:type="paragraph" w:customStyle="1" w:styleId="Odstavecseseznamem1">
    <w:name w:val="Odstavec se seznamem1"/>
    <w:basedOn w:val="Normln"/>
    <w:uiPriority w:val="99"/>
    <w:rsid w:val="007736DF"/>
    <w:pPr>
      <w:suppressAutoHyphens/>
      <w:spacing w:after="0" w:line="240" w:lineRule="auto"/>
      <w:ind w:left="708"/>
    </w:pPr>
    <w:rPr>
      <w:rFonts w:ascii="Times New Roman" w:hAnsi="Times New Roman"/>
      <w:color w:val="000000"/>
      <w:kern w:val="1"/>
      <w:sz w:val="24"/>
      <w:szCs w:val="24"/>
      <w:lang w:eastAsia="ar-SA"/>
    </w:rPr>
  </w:style>
  <w:style w:type="character" w:styleId="Hypertextovodkaz">
    <w:name w:val="Hyperlink"/>
    <w:basedOn w:val="Standardnpsmoodstavce"/>
    <w:uiPriority w:val="99"/>
    <w:rsid w:val="007736DF"/>
    <w:rPr>
      <w:rFonts w:cs="Times New Roman"/>
      <w:color w:val="0000FF"/>
      <w:u w:val="single"/>
    </w:rPr>
  </w:style>
  <w:style w:type="paragraph" w:styleId="Odstavecseseznamem">
    <w:name w:val="List Paragraph"/>
    <w:aliases w:val="Odstavec cíl se seznamem"/>
    <w:basedOn w:val="Normln"/>
    <w:link w:val="OdstavecseseznamemChar"/>
    <w:uiPriority w:val="99"/>
    <w:qFormat/>
    <w:rsid w:val="007736DF"/>
    <w:pPr>
      <w:suppressAutoHyphens/>
      <w:spacing w:after="0" w:line="240" w:lineRule="auto"/>
      <w:ind w:left="720"/>
      <w:contextualSpacing/>
    </w:pPr>
    <w:rPr>
      <w:rFonts w:ascii="Times New Roman" w:hAnsi="Times New Roman"/>
      <w:color w:val="000000"/>
      <w:kern w:val="1"/>
      <w:szCs w:val="20"/>
      <w:lang w:eastAsia="ar-SA"/>
    </w:rPr>
  </w:style>
  <w:style w:type="paragraph" w:customStyle="1" w:styleId="NormalJustified">
    <w:name w:val="Normal (Justified)"/>
    <w:basedOn w:val="Normln"/>
    <w:uiPriority w:val="99"/>
    <w:rsid w:val="007736DF"/>
    <w:pPr>
      <w:widowControl w:val="0"/>
      <w:spacing w:after="0" w:line="240" w:lineRule="auto"/>
      <w:jc w:val="both"/>
    </w:pPr>
    <w:rPr>
      <w:kern w:val="28"/>
      <w:szCs w:val="20"/>
    </w:rPr>
  </w:style>
  <w:style w:type="character" w:customStyle="1" w:styleId="link-mailto">
    <w:name w:val="link-mailto"/>
    <w:basedOn w:val="Standardnpsmoodstavce"/>
    <w:rsid w:val="007736DF"/>
    <w:rPr>
      <w:rFonts w:cs="Times New Roman"/>
    </w:rPr>
  </w:style>
  <w:style w:type="character" w:customStyle="1" w:styleId="OdstavecseseznamemChar">
    <w:name w:val="Odstavec se seznamem Char"/>
    <w:aliases w:val="Odstavec cíl se seznamem Char"/>
    <w:link w:val="Odstavecseseznamem"/>
    <w:uiPriority w:val="99"/>
    <w:locked/>
    <w:rsid w:val="007736DF"/>
    <w:rPr>
      <w:rFonts w:ascii="Times New Roman" w:hAnsi="Times New Roman"/>
      <w:color w:val="000000"/>
      <w:kern w:val="1"/>
      <w:sz w:val="20"/>
      <w:lang w:eastAsia="ar-SA" w:bidi="ar-SA"/>
    </w:rPr>
  </w:style>
  <w:style w:type="character" w:styleId="Zstupntext">
    <w:name w:val="Placeholder Text"/>
    <w:basedOn w:val="Standardnpsmoodstavce"/>
    <w:uiPriority w:val="99"/>
    <w:semiHidden/>
    <w:rsid w:val="004B57B0"/>
    <w:rPr>
      <w:rFonts w:cs="Times New Roman"/>
      <w:color w:val="808080"/>
    </w:rPr>
  </w:style>
  <w:style w:type="paragraph" w:styleId="Textbubliny">
    <w:name w:val="Balloon Text"/>
    <w:basedOn w:val="Normln"/>
    <w:link w:val="TextbublinyChar"/>
    <w:uiPriority w:val="99"/>
    <w:semiHidden/>
    <w:rsid w:val="004B57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B57B0"/>
    <w:rPr>
      <w:rFonts w:ascii="Tahoma" w:hAnsi="Tahoma" w:cs="Tahoma"/>
      <w:sz w:val="16"/>
      <w:szCs w:val="16"/>
    </w:rPr>
  </w:style>
  <w:style w:type="character" w:customStyle="1" w:styleId="apple-style-span">
    <w:name w:val="apple-style-span"/>
    <w:basedOn w:val="Standardnpsmoodstavce"/>
    <w:uiPriority w:val="99"/>
    <w:rsid w:val="00C3087C"/>
    <w:rPr>
      <w:rFonts w:cs="Times New Roman"/>
    </w:rPr>
  </w:style>
  <w:style w:type="paragraph" w:styleId="Textpoznpodarou">
    <w:name w:val="footnote text"/>
    <w:basedOn w:val="Normln"/>
    <w:link w:val="TextpoznpodarouChar"/>
    <w:uiPriority w:val="99"/>
    <w:semiHidden/>
    <w:rsid w:val="00E56F5C"/>
    <w:pPr>
      <w:spacing w:after="0" w:line="240" w:lineRule="auto"/>
    </w:pPr>
    <w:rPr>
      <w:szCs w:val="20"/>
    </w:rPr>
  </w:style>
  <w:style w:type="character" w:customStyle="1" w:styleId="TextpoznpodarouChar">
    <w:name w:val="Text pozn. pod čarou Char"/>
    <w:basedOn w:val="Standardnpsmoodstavce"/>
    <w:link w:val="Textpoznpodarou"/>
    <w:uiPriority w:val="99"/>
    <w:semiHidden/>
    <w:locked/>
    <w:rsid w:val="00E56F5C"/>
    <w:rPr>
      <w:rFonts w:cs="Times New Roman"/>
      <w:sz w:val="20"/>
      <w:szCs w:val="20"/>
    </w:rPr>
  </w:style>
  <w:style w:type="character" w:styleId="Znakapoznpodarou">
    <w:name w:val="footnote reference"/>
    <w:basedOn w:val="Standardnpsmoodstavce"/>
    <w:uiPriority w:val="99"/>
    <w:semiHidden/>
    <w:rsid w:val="00E56F5C"/>
    <w:rPr>
      <w:rFonts w:cs="Times New Roman"/>
      <w:vertAlign w:val="superscript"/>
    </w:rPr>
  </w:style>
  <w:style w:type="paragraph" w:styleId="Zpat">
    <w:name w:val="footer"/>
    <w:basedOn w:val="Normln"/>
    <w:link w:val="ZpatChar"/>
    <w:uiPriority w:val="99"/>
    <w:rsid w:val="00D36E6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D36E69"/>
    <w:rPr>
      <w:rFonts w:cs="Times New Roman"/>
    </w:rPr>
  </w:style>
  <w:style w:type="paragraph" w:styleId="Bezmezer">
    <w:name w:val="No Spacing"/>
    <w:uiPriority w:val="99"/>
    <w:qFormat/>
    <w:rsid w:val="00B8782C"/>
  </w:style>
  <w:style w:type="paragraph" w:customStyle="1" w:styleId="Default">
    <w:name w:val="Default"/>
    <w:uiPriority w:val="99"/>
    <w:rsid w:val="00B8782C"/>
    <w:pPr>
      <w:autoSpaceDE w:val="0"/>
      <w:autoSpaceDN w:val="0"/>
      <w:adjustRightInd w:val="0"/>
    </w:pPr>
    <w:rPr>
      <w:rFonts w:cs="Calibri"/>
      <w:color w:val="000000"/>
      <w:sz w:val="24"/>
      <w:szCs w:val="24"/>
      <w:lang w:eastAsia="en-US"/>
    </w:rPr>
  </w:style>
  <w:style w:type="character" w:styleId="Odkaznakoment">
    <w:name w:val="annotation reference"/>
    <w:basedOn w:val="Standardnpsmoodstavce"/>
    <w:rsid w:val="00814C2E"/>
    <w:rPr>
      <w:rFonts w:cs="Times New Roman"/>
      <w:sz w:val="16"/>
      <w:szCs w:val="16"/>
    </w:rPr>
  </w:style>
  <w:style w:type="paragraph" w:styleId="Textkomente">
    <w:name w:val="annotation text"/>
    <w:basedOn w:val="Normln"/>
    <w:link w:val="TextkomenteChar"/>
    <w:uiPriority w:val="99"/>
    <w:rsid w:val="00814C2E"/>
    <w:rPr>
      <w:szCs w:val="20"/>
    </w:rPr>
  </w:style>
  <w:style w:type="character" w:customStyle="1" w:styleId="TextkomenteChar">
    <w:name w:val="Text komentáře Char"/>
    <w:basedOn w:val="Standardnpsmoodstavce"/>
    <w:link w:val="Textkomente"/>
    <w:uiPriority w:val="99"/>
    <w:rsid w:val="00927C59"/>
    <w:rPr>
      <w:rFonts w:ascii="Arial" w:hAnsi="Arial"/>
      <w:sz w:val="20"/>
      <w:szCs w:val="20"/>
    </w:rPr>
  </w:style>
  <w:style w:type="paragraph" w:styleId="Pedmtkomente">
    <w:name w:val="annotation subject"/>
    <w:basedOn w:val="Textkomente"/>
    <w:next w:val="Textkomente"/>
    <w:link w:val="PedmtkomenteChar"/>
    <w:uiPriority w:val="99"/>
    <w:semiHidden/>
    <w:rsid w:val="00814C2E"/>
    <w:rPr>
      <w:b/>
      <w:bCs/>
    </w:rPr>
  </w:style>
  <w:style w:type="character" w:customStyle="1" w:styleId="PedmtkomenteChar">
    <w:name w:val="Předmět komentáře Char"/>
    <w:basedOn w:val="TextkomenteChar"/>
    <w:link w:val="Pedmtkomente"/>
    <w:uiPriority w:val="99"/>
    <w:semiHidden/>
    <w:rsid w:val="00927C59"/>
    <w:rPr>
      <w:rFonts w:ascii="Arial" w:hAnsi="Arial"/>
      <w:b/>
      <w:bCs/>
      <w:sz w:val="20"/>
      <w:szCs w:val="20"/>
    </w:rPr>
  </w:style>
  <w:style w:type="paragraph" w:styleId="Revize">
    <w:name w:val="Revision"/>
    <w:hidden/>
    <w:uiPriority w:val="99"/>
    <w:semiHidden/>
    <w:rsid w:val="00EE0A4A"/>
    <w:rPr>
      <w:rFonts w:ascii="Arial" w:hAnsi="Arial"/>
      <w:sz w:val="20"/>
    </w:rPr>
  </w:style>
  <w:style w:type="character" w:customStyle="1" w:styleId="ProsttextChar1">
    <w:name w:val="Prostý text Char1"/>
    <w:basedOn w:val="Standardnpsmoodstavce"/>
    <w:uiPriority w:val="99"/>
    <w:semiHidden/>
    <w:locked/>
    <w:rsid w:val="004404AF"/>
    <w:rPr>
      <w:rFonts w:ascii="Courier New" w:hAnsi="Courier New" w:cs="Courier New"/>
      <w:sz w:val="20"/>
      <w:szCs w:val="20"/>
    </w:rPr>
  </w:style>
  <w:style w:type="character" w:customStyle="1" w:styleId="contenttype-phone">
    <w:name w:val="contenttype-phone"/>
    <w:basedOn w:val="Standardnpsmoodstavce"/>
    <w:rsid w:val="00FC35DE"/>
  </w:style>
  <w:style w:type="paragraph" w:styleId="Normlnweb">
    <w:name w:val="Normal (Web)"/>
    <w:basedOn w:val="Normln"/>
    <w:uiPriority w:val="99"/>
    <w:unhideWhenUsed/>
    <w:rsid w:val="00FC35DE"/>
    <w:pPr>
      <w:spacing w:after="0" w:line="240" w:lineRule="auto"/>
    </w:pPr>
    <w:rPr>
      <w:rFonts w:ascii="Times New Roman" w:eastAsiaTheme="minorHAnsi" w:hAnsi="Times New Roman"/>
      <w:sz w:val="24"/>
      <w:szCs w:val="24"/>
    </w:rPr>
  </w:style>
  <w:style w:type="character" w:customStyle="1" w:styleId="highlightedsearchterm">
    <w:name w:val="highlightedsearchterm"/>
    <w:basedOn w:val="Standardnpsmoodstavce"/>
    <w:rsid w:val="00BD698A"/>
  </w:style>
  <w:style w:type="character" w:customStyle="1" w:styleId="Nadpis7Char">
    <w:name w:val="Nadpis 7 Char"/>
    <w:basedOn w:val="Standardnpsmoodstavce"/>
    <w:link w:val="Nadpis7"/>
    <w:uiPriority w:val="99"/>
    <w:rsid w:val="0092789E"/>
    <w:rPr>
      <w:rFonts w:asciiTheme="majorHAnsi" w:eastAsiaTheme="majorEastAsia" w:hAnsiTheme="majorHAnsi" w:cstheme="majorBidi"/>
      <w:i/>
      <w:iCs/>
      <w:color w:val="243F60" w:themeColor="accent1" w:themeShade="7F"/>
      <w:sz w:val="20"/>
    </w:rPr>
  </w:style>
  <w:style w:type="character" w:customStyle="1" w:styleId="Nevyeenzmnka1">
    <w:name w:val="Nevyřešená zmínka1"/>
    <w:basedOn w:val="Standardnpsmoodstavce"/>
    <w:uiPriority w:val="99"/>
    <w:semiHidden/>
    <w:unhideWhenUsed/>
    <w:rsid w:val="001A1988"/>
    <w:rPr>
      <w:color w:val="605E5C"/>
      <w:shd w:val="clear" w:color="auto" w:fill="E1DFDD"/>
    </w:rPr>
  </w:style>
  <w:style w:type="paragraph" w:customStyle="1" w:styleId="Numbering">
    <w:name w:val="Numbering"/>
    <w:basedOn w:val="Normln"/>
    <w:rsid w:val="004E38C9"/>
    <w:pPr>
      <w:numPr>
        <w:numId w:val="13"/>
      </w:numPr>
      <w:spacing w:before="120" w:after="240" w:line="240" w:lineRule="auto"/>
      <w:jc w:val="both"/>
    </w:pPr>
    <w:rPr>
      <w:rFonts w:ascii="Arial Narrow" w:eastAsia="Calibri" w:hAnsi="Arial Narrow"/>
      <w:sz w:val="22"/>
      <w:szCs w:val="24"/>
    </w:rPr>
  </w:style>
  <w:style w:type="paragraph" w:styleId="Zkladntext2">
    <w:name w:val="Body Text 2"/>
    <w:basedOn w:val="Normln"/>
    <w:link w:val="Zkladntext2Char"/>
    <w:uiPriority w:val="99"/>
    <w:unhideWhenUsed/>
    <w:rsid w:val="00FF57A0"/>
    <w:pPr>
      <w:spacing w:after="120" w:line="480" w:lineRule="auto"/>
    </w:pPr>
  </w:style>
  <w:style w:type="character" w:customStyle="1" w:styleId="Zkladntext2Char">
    <w:name w:val="Základní text 2 Char"/>
    <w:basedOn w:val="Standardnpsmoodstavce"/>
    <w:link w:val="Zkladntext2"/>
    <w:uiPriority w:val="99"/>
    <w:rsid w:val="00FF57A0"/>
    <w:rPr>
      <w:rFonts w:ascii="Arial" w:hAnsi="Arial"/>
      <w:sz w:val="20"/>
    </w:rPr>
  </w:style>
  <w:style w:type="character" w:styleId="Nevyeenzmnka">
    <w:name w:val="Unresolved Mention"/>
    <w:basedOn w:val="Standardnpsmoodstavce"/>
    <w:uiPriority w:val="99"/>
    <w:semiHidden/>
    <w:unhideWhenUsed/>
    <w:rsid w:val="00003601"/>
    <w:rPr>
      <w:color w:val="605E5C"/>
      <w:shd w:val="clear" w:color="auto" w:fill="E1DFDD"/>
    </w:rPr>
  </w:style>
  <w:style w:type="character" w:customStyle="1" w:styleId="CharChar61">
    <w:name w:val="Char Char61"/>
    <w:basedOn w:val="Standardnpsmoodstavce"/>
    <w:uiPriority w:val="99"/>
    <w:semiHidden/>
    <w:locked/>
    <w:rsid w:val="004B7C62"/>
    <w:rPr>
      <w:rFonts w:ascii="Courier New" w:hAnsi="Courier New" w:cs="Courier New"/>
      <w:sz w:val="20"/>
      <w:szCs w:val="20"/>
    </w:rPr>
  </w:style>
  <w:style w:type="table" w:styleId="Mkatabulky">
    <w:name w:val="Table Grid"/>
    <w:basedOn w:val="Normlntabulka"/>
    <w:locked/>
    <w:rsid w:val="0036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8661">
      <w:bodyDiv w:val="1"/>
      <w:marLeft w:val="0"/>
      <w:marRight w:val="0"/>
      <w:marTop w:val="0"/>
      <w:marBottom w:val="0"/>
      <w:divBdr>
        <w:top w:val="none" w:sz="0" w:space="0" w:color="auto"/>
        <w:left w:val="none" w:sz="0" w:space="0" w:color="auto"/>
        <w:bottom w:val="none" w:sz="0" w:space="0" w:color="auto"/>
        <w:right w:val="none" w:sz="0" w:space="0" w:color="auto"/>
      </w:divBdr>
    </w:div>
    <w:div w:id="85617351">
      <w:bodyDiv w:val="1"/>
      <w:marLeft w:val="0"/>
      <w:marRight w:val="0"/>
      <w:marTop w:val="0"/>
      <w:marBottom w:val="0"/>
      <w:divBdr>
        <w:top w:val="none" w:sz="0" w:space="0" w:color="auto"/>
        <w:left w:val="none" w:sz="0" w:space="0" w:color="auto"/>
        <w:bottom w:val="none" w:sz="0" w:space="0" w:color="auto"/>
        <w:right w:val="none" w:sz="0" w:space="0" w:color="auto"/>
      </w:divBdr>
    </w:div>
    <w:div w:id="162935591">
      <w:bodyDiv w:val="1"/>
      <w:marLeft w:val="0"/>
      <w:marRight w:val="0"/>
      <w:marTop w:val="0"/>
      <w:marBottom w:val="0"/>
      <w:divBdr>
        <w:top w:val="none" w:sz="0" w:space="0" w:color="auto"/>
        <w:left w:val="none" w:sz="0" w:space="0" w:color="auto"/>
        <w:bottom w:val="none" w:sz="0" w:space="0" w:color="auto"/>
        <w:right w:val="none" w:sz="0" w:space="0" w:color="auto"/>
      </w:divBdr>
    </w:div>
    <w:div w:id="339311917">
      <w:bodyDiv w:val="1"/>
      <w:marLeft w:val="0"/>
      <w:marRight w:val="0"/>
      <w:marTop w:val="0"/>
      <w:marBottom w:val="0"/>
      <w:divBdr>
        <w:top w:val="none" w:sz="0" w:space="0" w:color="auto"/>
        <w:left w:val="none" w:sz="0" w:space="0" w:color="auto"/>
        <w:bottom w:val="none" w:sz="0" w:space="0" w:color="auto"/>
        <w:right w:val="none" w:sz="0" w:space="0" w:color="auto"/>
      </w:divBdr>
    </w:div>
    <w:div w:id="426196871">
      <w:bodyDiv w:val="1"/>
      <w:marLeft w:val="0"/>
      <w:marRight w:val="0"/>
      <w:marTop w:val="0"/>
      <w:marBottom w:val="0"/>
      <w:divBdr>
        <w:top w:val="none" w:sz="0" w:space="0" w:color="auto"/>
        <w:left w:val="none" w:sz="0" w:space="0" w:color="auto"/>
        <w:bottom w:val="none" w:sz="0" w:space="0" w:color="auto"/>
        <w:right w:val="none" w:sz="0" w:space="0" w:color="auto"/>
      </w:divBdr>
    </w:div>
    <w:div w:id="1845583766">
      <w:bodyDiv w:val="1"/>
      <w:marLeft w:val="0"/>
      <w:marRight w:val="0"/>
      <w:marTop w:val="0"/>
      <w:marBottom w:val="0"/>
      <w:divBdr>
        <w:top w:val="none" w:sz="0" w:space="0" w:color="auto"/>
        <w:left w:val="none" w:sz="0" w:space="0" w:color="auto"/>
        <w:bottom w:val="none" w:sz="0" w:space="0" w:color="auto"/>
        <w:right w:val="none" w:sz="0" w:space="0" w:color="auto"/>
      </w:divBdr>
    </w:div>
    <w:div w:id="18536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ktury-rek@j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8970BDD71B47FABAF39AF709B41DC2"/>
        <w:category>
          <w:name w:val="Obecné"/>
          <w:gallery w:val="placeholder"/>
        </w:category>
        <w:types>
          <w:type w:val="bbPlcHdr"/>
        </w:types>
        <w:behaviors>
          <w:behavior w:val="content"/>
        </w:behaviors>
        <w:guid w:val="{BEC54260-41F5-4826-994D-0E599F9757A1}"/>
      </w:docPartPr>
      <w:docPartBody>
        <w:p w:rsidR="00D25D48" w:rsidRDefault="007D4E1A" w:rsidP="007D4E1A">
          <w:pPr>
            <w:pStyle w:val="DD8970BDD71B47FABAF39AF709B41DC2"/>
          </w:pPr>
          <w:r w:rsidRPr="00A40FED">
            <w:rPr>
              <w:rStyle w:val="Zstupntext"/>
            </w:rPr>
            <w:t>Klepněte sem a zadejte text.</w:t>
          </w:r>
        </w:p>
      </w:docPartBody>
    </w:docPart>
    <w:docPart>
      <w:docPartPr>
        <w:name w:val="E4C55E1197C04E6EA5A618A9DF347EEE"/>
        <w:category>
          <w:name w:val="Obecné"/>
          <w:gallery w:val="placeholder"/>
        </w:category>
        <w:types>
          <w:type w:val="bbPlcHdr"/>
        </w:types>
        <w:behaviors>
          <w:behavior w:val="content"/>
        </w:behaviors>
        <w:guid w:val="{6B7E84B4-5702-48AB-9DAE-9A922EFB3E89}"/>
      </w:docPartPr>
      <w:docPartBody>
        <w:p w:rsidR="00D25D48" w:rsidRDefault="007D4E1A" w:rsidP="007D4E1A">
          <w:pPr>
            <w:pStyle w:val="E4C55E1197C04E6EA5A618A9DF347EEE"/>
          </w:pPr>
          <w:r w:rsidRPr="00A40FED">
            <w:rPr>
              <w:rStyle w:val="Zstupntext"/>
            </w:rPr>
            <w:t>Klepněte sem a zadejte text.</w:t>
          </w:r>
        </w:p>
      </w:docPartBody>
    </w:docPart>
    <w:docPart>
      <w:docPartPr>
        <w:name w:val="8D3974167D4848B88613605EECAE426C"/>
        <w:category>
          <w:name w:val="Obecné"/>
          <w:gallery w:val="placeholder"/>
        </w:category>
        <w:types>
          <w:type w:val="bbPlcHdr"/>
        </w:types>
        <w:behaviors>
          <w:behavior w:val="content"/>
        </w:behaviors>
        <w:guid w:val="{FC90F05A-EEA0-4272-B3F3-69E3293ABF0B}"/>
      </w:docPartPr>
      <w:docPartBody>
        <w:p w:rsidR="00D25D48" w:rsidRDefault="007D4E1A" w:rsidP="007D4E1A">
          <w:pPr>
            <w:pStyle w:val="8D3974167D4848B88613605EECAE426C"/>
          </w:pPr>
          <w:r w:rsidRPr="00A40FED">
            <w:rPr>
              <w:rStyle w:val="Zstupntext"/>
            </w:rPr>
            <w:t>Klepněte sem a zadejte text.</w:t>
          </w:r>
        </w:p>
      </w:docPartBody>
    </w:docPart>
    <w:docPart>
      <w:docPartPr>
        <w:name w:val="100B1368DB6D4F95A222F70F211C4830"/>
        <w:category>
          <w:name w:val="Obecné"/>
          <w:gallery w:val="placeholder"/>
        </w:category>
        <w:types>
          <w:type w:val="bbPlcHdr"/>
        </w:types>
        <w:behaviors>
          <w:behavior w:val="content"/>
        </w:behaviors>
        <w:guid w:val="{39365FD8-F824-4446-B046-6777CBDDD210}"/>
      </w:docPartPr>
      <w:docPartBody>
        <w:p w:rsidR="00646973" w:rsidRDefault="00646973" w:rsidP="00646973">
          <w:pPr>
            <w:pStyle w:val="100B1368DB6D4F95A222F70F211C4830"/>
          </w:pPr>
          <w:r w:rsidRPr="00A40FED">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3CF6FE3A-E401-4AC3-8425-D4DFDA5C17DF}"/>
      </w:docPartPr>
      <w:docPartBody>
        <w:p w:rsidR="00646973" w:rsidRDefault="00646973">
          <w:r w:rsidRPr="0036756B">
            <w:rPr>
              <w:rStyle w:val="Zstupntext"/>
            </w:rPr>
            <w:t>Klikněte nebo klepněte sem a zadejte text.</w:t>
          </w:r>
        </w:p>
      </w:docPartBody>
    </w:docPart>
    <w:docPart>
      <w:docPartPr>
        <w:name w:val="0237B775A6D74AC1A4F2F22B148D1F0D"/>
        <w:category>
          <w:name w:val="Obecné"/>
          <w:gallery w:val="placeholder"/>
        </w:category>
        <w:types>
          <w:type w:val="bbPlcHdr"/>
        </w:types>
        <w:behaviors>
          <w:behavior w:val="content"/>
        </w:behaviors>
        <w:guid w:val="{418FC06D-B2AC-46D5-8F31-8198A5397D7A}"/>
      </w:docPartPr>
      <w:docPartBody>
        <w:p w:rsidR="00B23E89" w:rsidRDefault="00B23E89" w:rsidP="00B23E89">
          <w:pPr>
            <w:pStyle w:val="0237B775A6D74AC1A4F2F22B148D1F0D"/>
          </w:pPr>
          <w:r w:rsidRPr="004F6DF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C5DBE"/>
    <w:rsid w:val="0001396F"/>
    <w:rsid w:val="00015FBC"/>
    <w:rsid w:val="00040E02"/>
    <w:rsid w:val="000B01DF"/>
    <w:rsid w:val="000B331A"/>
    <w:rsid w:val="000D290B"/>
    <w:rsid w:val="0010571A"/>
    <w:rsid w:val="0012000B"/>
    <w:rsid w:val="00125259"/>
    <w:rsid w:val="001271F8"/>
    <w:rsid w:val="00140A06"/>
    <w:rsid w:val="0015285A"/>
    <w:rsid w:val="00166693"/>
    <w:rsid w:val="00170E62"/>
    <w:rsid w:val="001A7FED"/>
    <w:rsid w:val="001C355B"/>
    <w:rsid w:val="001D027D"/>
    <w:rsid w:val="002228D2"/>
    <w:rsid w:val="0022655A"/>
    <w:rsid w:val="002275A3"/>
    <w:rsid w:val="002761EE"/>
    <w:rsid w:val="00286C95"/>
    <w:rsid w:val="00290284"/>
    <w:rsid w:val="002A46A0"/>
    <w:rsid w:val="002A7803"/>
    <w:rsid w:val="002D0B45"/>
    <w:rsid w:val="003056B3"/>
    <w:rsid w:val="00331C24"/>
    <w:rsid w:val="003363EE"/>
    <w:rsid w:val="00380121"/>
    <w:rsid w:val="003A22B0"/>
    <w:rsid w:val="003A3090"/>
    <w:rsid w:val="003C5DBE"/>
    <w:rsid w:val="003D46A9"/>
    <w:rsid w:val="003E2E78"/>
    <w:rsid w:val="003E593A"/>
    <w:rsid w:val="003E6144"/>
    <w:rsid w:val="003F6319"/>
    <w:rsid w:val="0041246C"/>
    <w:rsid w:val="00414F4F"/>
    <w:rsid w:val="004169BD"/>
    <w:rsid w:val="00417A6A"/>
    <w:rsid w:val="0047703C"/>
    <w:rsid w:val="00486CC9"/>
    <w:rsid w:val="004A32B5"/>
    <w:rsid w:val="004D609B"/>
    <w:rsid w:val="004D7B05"/>
    <w:rsid w:val="004F25A3"/>
    <w:rsid w:val="00527678"/>
    <w:rsid w:val="00551F54"/>
    <w:rsid w:val="005A7533"/>
    <w:rsid w:val="00646973"/>
    <w:rsid w:val="00651937"/>
    <w:rsid w:val="0070386E"/>
    <w:rsid w:val="00721C76"/>
    <w:rsid w:val="00747E3F"/>
    <w:rsid w:val="007548C7"/>
    <w:rsid w:val="007A61B5"/>
    <w:rsid w:val="007C68C3"/>
    <w:rsid w:val="007D4E1A"/>
    <w:rsid w:val="0084136E"/>
    <w:rsid w:val="0085481A"/>
    <w:rsid w:val="00857BCE"/>
    <w:rsid w:val="0089094C"/>
    <w:rsid w:val="008B2AFC"/>
    <w:rsid w:val="008B6F66"/>
    <w:rsid w:val="008B7B22"/>
    <w:rsid w:val="008E3EA5"/>
    <w:rsid w:val="008E5092"/>
    <w:rsid w:val="008F0244"/>
    <w:rsid w:val="008F6386"/>
    <w:rsid w:val="009B4A35"/>
    <w:rsid w:val="00A65CBB"/>
    <w:rsid w:val="00B23E89"/>
    <w:rsid w:val="00B40D3F"/>
    <w:rsid w:val="00B41BB6"/>
    <w:rsid w:val="00B7518B"/>
    <w:rsid w:val="00BA153D"/>
    <w:rsid w:val="00BD40E3"/>
    <w:rsid w:val="00C03044"/>
    <w:rsid w:val="00C04CDE"/>
    <w:rsid w:val="00C2148A"/>
    <w:rsid w:val="00C47CEF"/>
    <w:rsid w:val="00C67638"/>
    <w:rsid w:val="00C7248B"/>
    <w:rsid w:val="00C73802"/>
    <w:rsid w:val="00CA6629"/>
    <w:rsid w:val="00CB7D13"/>
    <w:rsid w:val="00CD027D"/>
    <w:rsid w:val="00D25D48"/>
    <w:rsid w:val="00D31CB2"/>
    <w:rsid w:val="00D909A1"/>
    <w:rsid w:val="00D96F96"/>
    <w:rsid w:val="00DD60EA"/>
    <w:rsid w:val="00E12D3A"/>
    <w:rsid w:val="00E23508"/>
    <w:rsid w:val="00EA69F6"/>
    <w:rsid w:val="00EC16E6"/>
    <w:rsid w:val="00EE5C44"/>
    <w:rsid w:val="00F074FE"/>
    <w:rsid w:val="00F3641D"/>
    <w:rsid w:val="00F52B16"/>
    <w:rsid w:val="00F55909"/>
    <w:rsid w:val="00F572B9"/>
    <w:rsid w:val="00F71929"/>
    <w:rsid w:val="00F92398"/>
    <w:rsid w:val="00FB5933"/>
    <w:rsid w:val="00FD0DE9"/>
    <w:rsid w:val="00FE7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3E89"/>
    <w:rPr>
      <w:rFonts w:cs="Times New Roman"/>
      <w:color w:val="808080"/>
    </w:rPr>
  </w:style>
  <w:style w:type="paragraph" w:customStyle="1" w:styleId="DD8970BDD71B47FABAF39AF709B41DC2">
    <w:name w:val="DD8970BDD71B47FABAF39AF709B41DC2"/>
    <w:rsid w:val="007D4E1A"/>
    <w:pPr>
      <w:spacing w:after="160" w:line="259" w:lineRule="auto"/>
    </w:pPr>
    <w:rPr>
      <w:lang w:val="cs-CZ" w:eastAsia="cs-CZ"/>
    </w:rPr>
  </w:style>
  <w:style w:type="paragraph" w:customStyle="1" w:styleId="E4C55E1197C04E6EA5A618A9DF347EEE">
    <w:name w:val="E4C55E1197C04E6EA5A618A9DF347EEE"/>
    <w:rsid w:val="007D4E1A"/>
    <w:pPr>
      <w:spacing w:after="160" w:line="259" w:lineRule="auto"/>
    </w:pPr>
    <w:rPr>
      <w:lang w:val="cs-CZ" w:eastAsia="cs-CZ"/>
    </w:rPr>
  </w:style>
  <w:style w:type="paragraph" w:customStyle="1" w:styleId="8D3974167D4848B88613605EECAE426C">
    <w:name w:val="8D3974167D4848B88613605EECAE426C"/>
    <w:rsid w:val="007D4E1A"/>
    <w:pPr>
      <w:spacing w:after="160" w:line="259" w:lineRule="auto"/>
    </w:pPr>
    <w:rPr>
      <w:lang w:val="cs-CZ" w:eastAsia="cs-CZ"/>
    </w:rPr>
  </w:style>
  <w:style w:type="paragraph" w:customStyle="1" w:styleId="100B1368DB6D4F95A222F70F211C4830">
    <w:name w:val="100B1368DB6D4F95A222F70F211C4830"/>
    <w:rsid w:val="00646973"/>
    <w:pPr>
      <w:spacing w:after="160" w:line="259" w:lineRule="auto"/>
    </w:pPr>
    <w:rPr>
      <w:kern w:val="2"/>
      <w:lang w:val="cs-CZ" w:eastAsia="cs-CZ"/>
      <w14:ligatures w14:val="standardContextual"/>
    </w:rPr>
  </w:style>
  <w:style w:type="paragraph" w:customStyle="1" w:styleId="0237B775A6D74AC1A4F2F22B148D1F0D">
    <w:name w:val="0237B775A6D74AC1A4F2F22B148D1F0D"/>
    <w:rsid w:val="00B23E89"/>
    <w:pPr>
      <w:spacing w:after="160"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C099-E084-48FB-9B6D-EDB86527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4586</Words>
  <Characters>26748</Characters>
  <Application>Microsoft Office Word</Application>
  <DocSecurity>0</DocSecurity>
  <Lines>222</Lines>
  <Paragraphs>62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Příloha č</vt:lpstr>
      <vt:lpstr>Příloha č</vt:lpstr>
    </vt:vector>
  </TitlesOfParts>
  <Company>Atos</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noskovam</dc:creator>
  <cp:lastModifiedBy>Vopátková Alena Bc.</cp:lastModifiedBy>
  <cp:revision>3</cp:revision>
  <cp:lastPrinted>2014-07-09T10:13:00Z</cp:lastPrinted>
  <dcterms:created xsi:type="dcterms:W3CDTF">2025-10-13T08:54:00Z</dcterms:created>
  <dcterms:modified xsi:type="dcterms:W3CDTF">2025-10-13T08:56:00Z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15138bd4-0b0a-47f8-a6cd-297961edace6</vt:lpwstr>
  </property>
</Properties>
</file>