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BDB" w:rsidRDefault="00655813" w:rsidP="00D81BDB">
      <w:pPr>
        <w:spacing w:line="360" w:lineRule="auto"/>
        <w:jc w:val="right"/>
      </w:pPr>
      <w:r>
        <w:t xml:space="preserve">Truhlářství Lukáš Čada </w:t>
      </w:r>
      <w:r w:rsidR="00B020EB">
        <w:t xml:space="preserve"> </w:t>
      </w:r>
    </w:p>
    <w:p w:rsidR="00B020EB" w:rsidRDefault="00655813" w:rsidP="00D81BDB">
      <w:pPr>
        <w:spacing w:line="360" w:lineRule="auto"/>
        <w:jc w:val="right"/>
      </w:pPr>
      <w:r>
        <w:t>Brumovská 1046</w:t>
      </w:r>
      <w:r w:rsidR="00B020EB">
        <w:t xml:space="preserve"> </w:t>
      </w:r>
    </w:p>
    <w:p w:rsidR="00B020EB" w:rsidRDefault="00655813" w:rsidP="00D81BDB">
      <w:pPr>
        <w:spacing w:line="360" w:lineRule="auto"/>
        <w:jc w:val="right"/>
      </w:pPr>
      <w:r>
        <w:t>766 01 Valašské Klobouky</w:t>
      </w:r>
      <w:r w:rsidR="00B020EB">
        <w:t xml:space="preserve"> </w:t>
      </w:r>
    </w:p>
    <w:p w:rsidR="00B020EB" w:rsidRDefault="00B020EB" w:rsidP="00D81BDB">
      <w:pPr>
        <w:spacing w:line="360" w:lineRule="auto"/>
        <w:jc w:val="right"/>
      </w:pPr>
      <w:r>
        <w:t xml:space="preserve">IČ: </w:t>
      </w:r>
      <w:r w:rsidR="009006B3">
        <w:t>88843041</w:t>
      </w:r>
      <w:bookmarkStart w:id="0" w:name="_GoBack"/>
      <w:bookmarkEnd w:id="0"/>
    </w:p>
    <w:p w:rsidR="00B020EB" w:rsidRDefault="00B020EB" w:rsidP="00D81BDB">
      <w:pPr>
        <w:spacing w:line="360" w:lineRule="auto"/>
        <w:jc w:val="right"/>
      </w:pPr>
    </w:p>
    <w:p w:rsidR="008D7DB0" w:rsidRDefault="008D7DB0" w:rsidP="00D81BDB">
      <w:pPr>
        <w:spacing w:line="360" w:lineRule="auto"/>
        <w:jc w:val="right"/>
      </w:pPr>
    </w:p>
    <w:p w:rsidR="008D7DB0" w:rsidRDefault="008D7DB0" w:rsidP="00D81BDB">
      <w:pPr>
        <w:spacing w:line="360" w:lineRule="auto"/>
        <w:jc w:val="right"/>
      </w:pPr>
    </w:p>
    <w:p w:rsidR="008D7DB0" w:rsidRPr="008D7DB0" w:rsidRDefault="008D7DB0" w:rsidP="008D7DB0">
      <w:pPr>
        <w:spacing w:line="360" w:lineRule="auto"/>
        <w:jc w:val="right"/>
      </w:pPr>
      <w:r>
        <w:t xml:space="preserve">Ve Valašských Kloboukách dne </w:t>
      </w:r>
      <w:r w:rsidR="00655813">
        <w:t>13</w:t>
      </w:r>
      <w:r>
        <w:t xml:space="preserve">. </w:t>
      </w:r>
      <w:r w:rsidR="00655813">
        <w:t>10</w:t>
      </w:r>
      <w:r>
        <w:t>. 2025</w:t>
      </w:r>
    </w:p>
    <w:p w:rsidR="008D7DB0" w:rsidRDefault="008D7DB0" w:rsidP="008D7DB0">
      <w:pPr>
        <w:spacing w:line="360" w:lineRule="auto"/>
        <w:jc w:val="both"/>
        <w:rPr>
          <w:b/>
          <w:u w:val="single"/>
        </w:rPr>
      </w:pPr>
    </w:p>
    <w:p w:rsidR="008D7DB0" w:rsidRPr="008D7DB0" w:rsidRDefault="008D7DB0" w:rsidP="008D7DB0">
      <w:pPr>
        <w:spacing w:line="360" w:lineRule="auto"/>
        <w:jc w:val="both"/>
        <w:rPr>
          <w:b/>
          <w:u w:val="single"/>
        </w:rPr>
      </w:pPr>
      <w:r w:rsidRPr="008D7DB0">
        <w:rPr>
          <w:b/>
          <w:u w:val="single"/>
        </w:rPr>
        <w:t xml:space="preserve">Věc: Objednávka </w:t>
      </w:r>
    </w:p>
    <w:p w:rsidR="008D7DB0" w:rsidRDefault="008D7DB0" w:rsidP="008D7DB0">
      <w:pPr>
        <w:spacing w:line="360" w:lineRule="auto"/>
        <w:jc w:val="both"/>
      </w:pPr>
    </w:p>
    <w:p w:rsidR="00B07100" w:rsidRDefault="00B020EB" w:rsidP="008D7DB0">
      <w:pPr>
        <w:spacing w:line="360" w:lineRule="auto"/>
        <w:jc w:val="both"/>
      </w:pPr>
      <w:r>
        <w:t>Objednáváme u Vás</w:t>
      </w:r>
      <w:r w:rsidR="00B07100">
        <w:t xml:space="preserve">: </w:t>
      </w:r>
    </w:p>
    <w:p w:rsidR="008D7DB0" w:rsidRDefault="00B07100" w:rsidP="00B07100">
      <w:pPr>
        <w:pStyle w:val="Odstavecseseznamem"/>
        <w:numPr>
          <w:ilvl w:val="0"/>
          <w:numId w:val="17"/>
        </w:numPr>
        <w:spacing w:line="360" w:lineRule="auto"/>
        <w:jc w:val="both"/>
      </w:pPr>
      <w:r>
        <w:t>regály do dvou místností (rohový a ve tvaru U). Materiál - šedé lamino, hloubka regálu 35 cm.</w:t>
      </w:r>
      <w:r w:rsidR="00B020EB">
        <w:t xml:space="preserve"> </w:t>
      </w:r>
    </w:p>
    <w:p w:rsidR="00B07100" w:rsidRDefault="00B07100" w:rsidP="00B07100">
      <w:pPr>
        <w:pStyle w:val="Odstavecseseznamem"/>
        <w:numPr>
          <w:ilvl w:val="0"/>
          <w:numId w:val="17"/>
        </w:numPr>
        <w:spacing w:line="360" w:lineRule="auto"/>
        <w:jc w:val="both"/>
      </w:pPr>
      <w:r>
        <w:t xml:space="preserve">8ks skříněk. Materiál – lamino v dekoru dřeva. </w:t>
      </w:r>
    </w:p>
    <w:p w:rsidR="00B07100" w:rsidRDefault="00B07100" w:rsidP="00B07100">
      <w:pPr>
        <w:spacing w:line="360" w:lineRule="auto"/>
        <w:jc w:val="both"/>
      </w:pPr>
    </w:p>
    <w:p w:rsidR="008D7DB0" w:rsidRDefault="00B07100" w:rsidP="008D7DB0">
      <w:pPr>
        <w:spacing w:line="360" w:lineRule="auto"/>
        <w:jc w:val="both"/>
      </w:pPr>
      <w:r>
        <w:t xml:space="preserve">Cena včetně montáže 160 000,- Kč. </w:t>
      </w:r>
    </w:p>
    <w:p w:rsidR="00B07100" w:rsidRPr="00B07100" w:rsidRDefault="00B07100" w:rsidP="008D7DB0">
      <w:pPr>
        <w:spacing w:line="360" w:lineRule="auto"/>
        <w:jc w:val="both"/>
      </w:pPr>
    </w:p>
    <w:p w:rsidR="008D7DB0" w:rsidRDefault="008D7DB0" w:rsidP="00B020EB">
      <w:pPr>
        <w:spacing w:line="360" w:lineRule="auto"/>
        <w:jc w:val="both"/>
        <w:rPr>
          <w:b/>
        </w:rPr>
      </w:pPr>
      <w:r w:rsidRPr="008D7DB0">
        <w:t xml:space="preserve">Děkuji a jsem s pozdravem </w:t>
      </w:r>
    </w:p>
    <w:p w:rsidR="008D7DB0" w:rsidRDefault="008D7DB0" w:rsidP="008D7DB0">
      <w:pPr>
        <w:spacing w:line="360" w:lineRule="auto"/>
        <w:jc w:val="right"/>
        <w:rPr>
          <w:b/>
        </w:rPr>
      </w:pPr>
    </w:p>
    <w:p w:rsidR="008D7DB0" w:rsidRDefault="00B020EB" w:rsidP="008D7DB0">
      <w:pPr>
        <w:spacing w:line="360" w:lineRule="auto"/>
        <w:jc w:val="right"/>
      </w:pPr>
      <w:r>
        <w:t>Ing. Hana Fojtíková</w:t>
      </w:r>
    </w:p>
    <w:p w:rsidR="00B020EB" w:rsidRPr="008D7DB0" w:rsidRDefault="00B020EB" w:rsidP="008D7DB0">
      <w:pPr>
        <w:spacing w:line="360" w:lineRule="auto"/>
        <w:jc w:val="right"/>
      </w:pPr>
      <w:r>
        <w:t>ekonom školy</w:t>
      </w:r>
    </w:p>
    <w:p w:rsidR="008D7DB0" w:rsidRPr="008D7DB0" w:rsidRDefault="008D7DB0" w:rsidP="008D7DB0">
      <w:pPr>
        <w:spacing w:line="360" w:lineRule="auto"/>
        <w:jc w:val="right"/>
      </w:pPr>
      <w:r w:rsidRPr="008D7DB0">
        <w:t xml:space="preserve">Střední odborné učiliště Valašské Klobouky </w:t>
      </w:r>
    </w:p>
    <w:p w:rsidR="008D7DB0" w:rsidRDefault="008D7DB0" w:rsidP="008D7DB0">
      <w:pPr>
        <w:spacing w:line="360" w:lineRule="auto"/>
        <w:jc w:val="right"/>
      </w:pPr>
      <w:r>
        <w:t>Brumovská 456</w:t>
      </w:r>
    </w:p>
    <w:p w:rsidR="008D7DB0" w:rsidRPr="008D7DB0" w:rsidRDefault="008D7DB0" w:rsidP="008D7DB0">
      <w:pPr>
        <w:spacing w:line="360" w:lineRule="auto"/>
        <w:jc w:val="right"/>
      </w:pPr>
      <w:r>
        <w:t xml:space="preserve"> 766 01 Valašské Klobouky</w:t>
      </w:r>
    </w:p>
    <w:p w:rsidR="008D7DB0" w:rsidRPr="008D7DB0" w:rsidRDefault="008D7DB0" w:rsidP="008D7DB0">
      <w:pPr>
        <w:spacing w:line="360" w:lineRule="auto"/>
        <w:jc w:val="right"/>
      </w:pPr>
      <w:r w:rsidRPr="008D7DB0">
        <w:t>IČ: 00054771</w:t>
      </w:r>
    </w:p>
    <w:p w:rsidR="008D7DB0" w:rsidRPr="008D7DB0" w:rsidRDefault="008D7DB0" w:rsidP="008D7DB0">
      <w:pPr>
        <w:spacing w:line="360" w:lineRule="auto"/>
        <w:jc w:val="both"/>
      </w:pPr>
    </w:p>
    <w:p w:rsidR="005E4C26" w:rsidRPr="005E4C26" w:rsidRDefault="005E4C26" w:rsidP="005E4C26"/>
    <w:sectPr w:rsidR="005E4C26" w:rsidRP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16C" w:rsidRDefault="0073716C" w:rsidP="00A35D7C">
      <w:r>
        <w:separator/>
      </w:r>
    </w:p>
  </w:endnote>
  <w:endnote w:type="continuationSeparator" w:id="0">
    <w:p w:rsidR="0073716C" w:rsidRDefault="0073716C" w:rsidP="00A3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w:rsidR="008A67D5" w:rsidRDefault="008A67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EB">
          <w:rPr>
            <w:noProof/>
          </w:rPr>
          <w:t>2</w:t>
        </w:r>
        <w:r>
          <w:fldChar w:fldCharType="end"/>
        </w:r>
      </w:p>
    </w:sdtContent>
  </w:sdt>
  <w:p w:rsidR="00A35D7C" w:rsidRPr="00A35D7C" w:rsidRDefault="00A35D7C" w:rsidP="00A35D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w:rsidR="00D81BDB" w:rsidRDefault="00D81BDB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w:rsidR="00D81BDB" w:rsidTr="006B59F0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9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podatelna@souvk.cz</w:t>
              </w:r>
            </w:p>
          </w:tc>
        </w:tr>
        <w:tr w:rsidR="00D81BDB" w:rsidTr="006B59F0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7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right="850"/>
                <w:jc w:val="right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46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sz="8" w:space="0" w:color="auto"/>
              </w:tcBorders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1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80"/>
                <w:rPr>
                  <w:rFonts w:ascii="Arial" w:eastAsia="Arial" w:hAnsi="Arial"/>
                  <w:sz w:val="18"/>
                </w:rPr>
              </w:pPr>
              <w:proofErr w:type="gramStart"/>
              <w:r>
                <w:rPr>
                  <w:rFonts w:ascii="Arial" w:eastAsia="Arial" w:hAnsi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RDefault="00D81BDB" w:rsidP="00D81BDB">
              <w:pPr>
                <w:spacing w:line="0" w:lineRule="atLeast"/>
                <w:ind w:left="80"/>
                <w:rPr>
                  <w:rFonts w:ascii="Arial" w:eastAsia="Arial" w:hAnsi="Arial"/>
                  <w:sz w:val="18"/>
                </w:rPr>
              </w:pPr>
              <w:r>
                <w:rPr>
                  <w:rFonts w:ascii="Arial" w:eastAsia="Arial" w:hAnsi="Arial"/>
                  <w:sz w:val="18"/>
                </w:rPr>
                <w:t>www.souvk.cz</w:t>
              </w:r>
            </w:p>
          </w:tc>
        </w:tr>
      </w:tbl>
      <w:p w:rsidR="008A67D5" w:rsidRDefault="0073716C">
        <w:pPr>
          <w:pStyle w:val="Zpat"/>
          <w:jc w:val="right"/>
        </w:pPr>
      </w:p>
    </w:sdtContent>
  </w:sdt>
  <w:p w:rsidR="008A67D5" w:rsidRDefault="008A67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16C" w:rsidRDefault="0073716C" w:rsidP="00A35D7C">
      <w:r>
        <w:separator/>
      </w:r>
    </w:p>
  </w:footnote>
  <w:footnote w:type="continuationSeparator" w:id="0">
    <w:p w:rsidR="0073716C" w:rsidRDefault="0073716C" w:rsidP="00A3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6A8" w:rsidRDefault="00A35D7C" w:rsidP="00B166A8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pacing w:val="8"/>
        <w:sz w:val="20"/>
      </w:rPr>
    </w:pPr>
  </w:p>
  <w:p w:rsidR="00B166A8" w:rsidRDefault="00B166A8" w:rsidP="00B166A8">
    <w:pPr>
      <w:ind w:left="954"/>
      <w:rPr>
        <w:rFonts w:ascii="Times New Roman"/>
        <w:sz w:val="20"/>
      </w:rPr>
    </w:pPr>
  </w:p>
  <w:p w:rsidR="00B166A8" w:rsidRDefault="00B166A8" w:rsidP="00B166A8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5011D5" id="Group 8" o:spid="_x0000_s1026" style="position:absolute;margin-left:229.4pt;margin-top:2.8pt;width:5.3pt;height:8.15pt;z-index:251669504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6BDB20" id="Line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B166A8" w:rsidRDefault="00B166A8" w:rsidP="00B166A8">
    <w:pPr>
      <w:pStyle w:val="Zhlav"/>
    </w:pPr>
  </w:p>
  <w:p w:rsidR="00A35D7C" w:rsidRDefault="00A35D7C" w:rsidP="00A35D7C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7D5" w:rsidRDefault="008A67D5" w:rsidP="008A67D5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pacing w:val="8"/>
        <w:sz w:val="20"/>
      </w:rPr>
    </w:pPr>
  </w:p>
  <w:p w:rsidR="008A67D5" w:rsidRDefault="008A67D5" w:rsidP="008A67D5">
    <w:pPr>
      <w:ind w:left="954"/>
      <w:rPr>
        <w:rFonts w:ascii="Times New Roman"/>
        <w:sz w:val="20"/>
      </w:rPr>
    </w:pPr>
  </w:p>
  <w:p w:rsidR="008A67D5" w:rsidRDefault="008A67D5" w:rsidP="008A67D5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C57332" id="Group 8" o:spid="_x0000_s1026" style="position:absolute;margin-left:229.4pt;margin-top:2.8pt;width:5.3pt;height:8.15pt;z-index:251664384;mso-position-horizontal-relative:page" coordorigin="4588,56" coordsize="10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o:spid="_x0000_s1027" style="position:absolute;left:4588;top:56;width:106;height:163;visibility:visible;mso-wrap-style:square;v-text-anchor:top" coordsize="10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 path="m57,l34,3,15,16,3,35,,58,7,81r43,80l51,162r1,1l53,163r2,-1l55,161,104,69r2,-11l104,45,95,23,79,7,57,xe" fillcolor="#231f20" stroked="f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o:spid="_x0000_s1028" style="position:absolute;left:4614;top:82;width:53;height:55;visibility:visible;mso-wrap-style:square;v-text-anchor:top" coordsize="5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 path="m12,l,12,1,42,12,54r29,l53,42r,-30l41,,12,xe" stroked="f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90C7B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-44.25pt" to="211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 strokecolor="#231f20" strokeweight="1pt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w:rsidR="008A67D5" w:rsidRDefault="008A67D5" w:rsidP="008A67D5">
    <w:pPr>
      <w:pStyle w:val="Zhlav"/>
    </w:pPr>
  </w:p>
  <w:p w:rsidR="008A67D5" w:rsidRDefault="008A67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5B3EA6"/>
    <w:multiLevelType w:val="hybridMultilevel"/>
    <w:tmpl w:val="4E1035D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14"/>
  </w:num>
  <w:num w:numId="7">
    <w:abstractNumId w:val="10"/>
  </w:num>
  <w:num w:numId="8">
    <w:abstractNumId w:val="5"/>
  </w:num>
  <w:num w:numId="9">
    <w:abstractNumId w:val="12"/>
  </w:num>
  <w:num w:numId="10">
    <w:abstractNumId w:val="16"/>
  </w:num>
  <w:num w:numId="11">
    <w:abstractNumId w:val="4"/>
  </w:num>
  <w:num w:numId="12">
    <w:abstractNumId w:val="8"/>
  </w:num>
  <w:num w:numId="13">
    <w:abstractNumId w:val="15"/>
  </w:num>
  <w:num w:numId="14">
    <w:abstractNumId w:val="7"/>
  </w:num>
  <w:num w:numId="15">
    <w:abstractNumId w:val="13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E1412"/>
    <w:rsid w:val="005E4C26"/>
    <w:rsid w:val="006163B5"/>
    <w:rsid w:val="006306B0"/>
    <w:rsid w:val="006346E6"/>
    <w:rsid w:val="00655813"/>
    <w:rsid w:val="0068120D"/>
    <w:rsid w:val="00681892"/>
    <w:rsid w:val="006E17D8"/>
    <w:rsid w:val="00731011"/>
    <w:rsid w:val="0073716C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C75A5"/>
    <w:rsid w:val="008D7DB0"/>
    <w:rsid w:val="008E1011"/>
    <w:rsid w:val="008E64FD"/>
    <w:rsid w:val="008E6ED2"/>
    <w:rsid w:val="009006B3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20EB"/>
    <w:rsid w:val="00B03848"/>
    <w:rsid w:val="00B07100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0FD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973472-0EF2-48CC-A294-5E83E5C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B5FBF"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customStyle="1" w:styleId="TableParagraph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7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578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147FA-8553-4604-BE79-0336515D9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sborovnah</dc:creator>
  <cp:lastModifiedBy>Ekonomka</cp:lastModifiedBy>
  <cp:revision>62</cp:revision>
  <cp:lastPrinted>2025-01-29T14:39:00Z</cp:lastPrinted>
  <dcterms:created xsi:type="dcterms:W3CDTF">2021-02-10T09:50:00Z</dcterms:created>
  <dcterms:modified xsi:type="dcterms:W3CDTF">2025-10-13T07:20:00Z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