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C83333" w:rsidRDefault="006152B2" w:rsidP="006152B2">
      <w:pPr>
        <w:rPr>
          <w:i/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</w:r>
      <w:r w:rsidR="00C83333">
        <w:rPr>
          <w:i/>
          <w:color w:val="000000" w:themeColor="text1"/>
        </w:rPr>
        <w:t>XXX</w:t>
      </w:r>
      <w:r w:rsidR="00C83333">
        <w:rPr>
          <w:i/>
          <w:color w:val="000000" w:themeColor="text1"/>
        </w:rPr>
        <w:br/>
      </w:r>
      <w:r>
        <w:rPr>
          <w:i/>
          <w:color w:val="000000" w:themeColor="text1"/>
        </w:rPr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262181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04263E5CBF534C838AE3C1B11A0A10D7"/>
          </w:placeholder>
        </w:sdtPr>
        <w:sdtEndPr/>
        <w:sdtContent>
          <w:r w:rsidR="000578A1" w:rsidRPr="000578A1">
            <w:rPr>
              <w:b/>
              <w:color w:val="000000" w:themeColor="text1"/>
            </w:rPr>
            <w:t>Město Dobruška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6626B4AACF0846DEADDD3B13876C9744"/>
          </w:placeholder>
        </w:sdtPr>
        <w:sdtEndPr/>
        <w:sdtContent>
          <w:r w:rsidR="000578A1" w:rsidRPr="000578A1">
            <w:rPr>
              <w:b/>
              <w:color w:val="000000" w:themeColor="text1"/>
            </w:rPr>
            <w:t>Ing. Petrem Lžíčařem, starostou města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A13A26E0D63F4F4BBF79F0E0F6A08935"/>
          </w:placeholder>
        </w:sdtPr>
        <w:sdtEndPr/>
        <w:sdtContent>
          <w:r w:rsidR="000578A1" w:rsidRPr="000578A1">
            <w:rPr>
              <w:b/>
              <w:color w:val="000000" w:themeColor="text1"/>
            </w:rPr>
            <w:t>nám. F. L. Věka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350107B5FF8142B28A8C6E0E0EBF2B99"/>
          </w:placeholder>
        </w:sdtPr>
        <w:sdtEndPr/>
        <w:sdtContent>
          <w:r w:rsidR="000578A1">
            <w:rPr>
              <w:b/>
              <w:color w:val="000000" w:themeColor="text1"/>
            </w:rPr>
            <w:t>11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CD9181E5BF6543FCB63BD1A132218092"/>
          </w:placeholder>
        </w:sdtPr>
        <w:sdtEndPr/>
        <w:sdtContent>
          <w:r w:rsidR="000578A1">
            <w:rPr>
              <w:b/>
              <w:color w:val="000000" w:themeColor="text1"/>
            </w:rPr>
            <w:t>518 01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D8509BDA3A9F4C3E958BA2B80C7A81FA"/>
          </w:placeholder>
        </w:sdtPr>
        <w:sdtEndPr/>
        <w:sdtContent>
          <w:r w:rsidR="000578A1" w:rsidRPr="000578A1">
            <w:rPr>
              <w:b/>
              <w:color w:val="000000" w:themeColor="text1"/>
            </w:rPr>
            <w:t>Dobruška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648723FE461F428F9658F309925C5B59"/>
          </w:placeholder>
        </w:sdtPr>
        <w:sdtEndPr/>
        <w:sdtContent>
          <w:r w:rsidR="000578A1" w:rsidRPr="000578A1">
            <w:rPr>
              <w:b/>
              <w:color w:val="000000" w:themeColor="text1"/>
            </w:rPr>
            <w:t>00274879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64F84F3CCF1D4E379013B2F519469853"/>
          </w:placeholder>
        </w:sdtPr>
        <w:sdtEndPr/>
        <w:sdtContent>
          <w:r w:rsidR="000578A1">
            <w:rPr>
              <w:b/>
              <w:color w:val="000000" w:themeColor="text1"/>
            </w:rPr>
            <w:t>CZ</w:t>
          </w:r>
          <w:r w:rsidR="000578A1" w:rsidRPr="000578A1">
            <w:rPr>
              <w:b/>
              <w:color w:val="000000" w:themeColor="text1"/>
            </w:rPr>
            <w:t>00274879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2D0926">
        <w:rPr>
          <w:color w:val="000000" w:themeColor="text1"/>
        </w:rPr>
        <w:t>Milan Kopecký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proofErr w:type="gramStart"/>
      <w:r w:rsidR="002D0926">
        <w:rPr>
          <w:b/>
          <w:color w:val="000000" w:themeColor="text1"/>
        </w:rPr>
        <w:t xml:space="preserve">D Á M Y   Z   A N I A N E  </w:t>
      </w:r>
      <w:r w:rsidRPr="008B5A6F">
        <w:rPr>
          <w:color w:val="000000" w:themeColor="text1"/>
        </w:rPr>
        <w:t xml:space="preserve"> v režii</w:t>
      </w:r>
      <w:proofErr w:type="gramEnd"/>
      <w:r w:rsidRPr="008B5A6F">
        <w:rPr>
          <w:color w:val="000000" w:themeColor="text1"/>
        </w:rPr>
        <w:t xml:space="preserve"> </w:t>
      </w:r>
      <w:r w:rsidR="002D0926">
        <w:rPr>
          <w:color w:val="000000" w:themeColor="text1"/>
        </w:rPr>
        <w:t>Viktorie Čermákové</w:t>
      </w:r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5C7CFB77CB8E4B7A922DE7B8F21D7630"/>
          </w:placeholder>
          <w:date w:fullDate="2017-11-2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0578A1">
            <w:rPr>
              <w:color w:val="000000" w:themeColor="text1"/>
            </w:rPr>
            <w:t>22.11.2017</w:t>
          </w:r>
          <w:proofErr w:type="gramEnd"/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8481566314184EF7904D831E2A36D7A4"/>
          </w:placeholder>
        </w:sdtPr>
        <w:sdtEndPr/>
        <w:sdtContent>
          <w:r w:rsidR="000578A1">
            <w:rPr>
              <w:color w:val="000000" w:themeColor="text1"/>
            </w:rPr>
            <w:t>19:30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1AF23697A1604171B1415D1C422361E0"/>
          </w:placeholder>
        </w:sdtPr>
        <w:sdtEndPr/>
        <w:sdtContent>
          <w:r w:rsidR="000578A1" w:rsidRPr="000578A1">
            <w:rPr>
              <w:color w:val="000000" w:themeColor="text1"/>
            </w:rPr>
            <w:t>Společenské centrum - Kino 70, Komenského 70, Dobruška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0C5955" w:rsidRPr="008B5A6F" w:rsidRDefault="00BF3166" w:rsidP="00BF3166">
      <w:pPr>
        <w:pStyle w:val="Odstavecseseznamem"/>
        <w:numPr>
          <w:ilvl w:val="1"/>
          <w:numId w:val="1"/>
        </w:numPr>
        <w:ind w:left="993" w:hanging="633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12</w:t>
      </w:r>
      <w:r w:rsidRPr="00BF3166">
        <w:rPr>
          <w:b/>
          <w:color w:val="000000" w:themeColor="text1"/>
        </w:rPr>
        <w:t xml:space="preserve"> % z</w:t>
      </w:r>
      <w:r w:rsidR="002D0926">
        <w:rPr>
          <w:b/>
          <w:color w:val="000000" w:themeColor="text1"/>
        </w:rPr>
        <w:t xml:space="preserve"> celkových </w:t>
      </w:r>
      <w:r w:rsidRPr="00BF3166">
        <w:rPr>
          <w:b/>
          <w:color w:val="000000" w:themeColor="text1"/>
        </w:rPr>
        <w:t>hrub</w:t>
      </w:r>
      <w:r w:rsidR="002D0926">
        <w:rPr>
          <w:b/>
          <w:color w:val="000000" w:themeColor="text1"/>
        </w:rPr>
        <w:t>ých</w:t>
      </w:r>
      <w:r w:rsidRPr="00BF3166">
        <w:rPr>
          <w:b/>
          <w:color w:val="000000" w:themeColor="text1"/>
        </w:rPr>
        <w:t xml:space="preserve"> trž</w:t>
      </w:r>
      <w:r w:rsidR="002D0926">
        <w:rPr>
          <w:b/>
          <w:color w:val="000000" w:themeColor="text1"/>
        </w:rPr>
        <w:t>eb včetně předplatného</w:t>
      </w:r>
      <w:r w:rsidRPr="00BF3166">
        <w:rPr>
          <w:b/>
          <w:color w:val="000000" w:themeColor="text1"/>
        </w:rPr>
        <w:t xml:space="preserve">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4DF31FFF056E4143B85E13CA35CBFB2B"/>
          </w:placeholder>
        </w:sdtPr>
        <w:sdtEndPr/>
        <w:sdtContent>
          <w:r w:rsidR="000578A1">
            <w:rPr>
              <w:color w:val="000000" w:themeColor="text1"/>
            </w:rPr>
            <w:t>30</w:t>
          </w:r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AF352608418E457498BD9293FAEE61CD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0578A1">
            <w:rPr>
              <w:rStyle w:val="Styl1"/>
              <w:color w:val="000000" w:themeColor="text1"/>
            </w:rPr>
            <w:t>68 500 Kč + 14 385 Kč 21% DPH, celkem: 82 885 Kč (slovy: osmdesát dva tisíc osm set osmdesát pět korun českých)</w:t>
          </w:r>
        </w:sdtContent>
      </w:sdt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A9AC22F33DB54109822C0E23A11FD9CF"/>
          </w:placeholder>
        </w:sdtPr>
        <w:sdtEndPr/>
        <w:sdtContent>
          <w:r w:rsidR="000578A1">
            <w:rPr>
              <w:color w:val="000000" w:themeColor="text1"/>
            </w:rPr>
            <w:t>30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B832C58933024CFB8CF288D15988E93F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B832C58933024CFB8CF288D15988E93F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E3241D71661C4918B768887E8B7FCAB8"/>
                </w:placeholder>
              </w:sdtPr>
              <w:sdtEndPr/>
              <w:sdtContent>
                <w:p w:rsidR="005E1151" w:rsidRPr="006152B2" w:rsidRDefault="000578A1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5E1151" w:rsidRPr="00C17361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VI. Výpověď a odstoupení od smlouvy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:rsidR="000C5955" w:rsidRPr="008B5A6F" w:rsidRDefault="000C5955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 mají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0578A1" w:rsidRPr="008B5A6F" w:rsidRDefault="000578A1" w:rsidP="000578A1">
      <w:pPr>
        <w:pStyle w:val="Odstavecseseznamem"/>
        <w:numPr>
          <w:ilvl w:val="0"/>
          <w:numId w:val="3"/>
        </w:numPr>
        <w:spacing w:after="600"/>
        <w:rPr>
          <w:color w:val="000000" w:themeColor="text1"/>
        </w:rPr>
      </w:pPr>
      <w:r w:rsidRPr="000578A1">
        <w:rPr>
          <w:color w:val="000000" w:themeColor="text1"/>
        </w:rPr>
        <w:t xml:space="preserve">Vzhledem k právní povaze objednavatele podléhá tato smlouva uveřejnění v registru smluv dle zák. č. 340/2015 Sb., o zvláštních podmínkách účinnosti některých smluv, uveřejňování těchto smluv a o registru smluv (zákon o registru smluv). </w:t>
      </w:r>
      <w:r w:rsidRPr="008B5A6F">
        <w:rPr>
          <w:color w:val="000000" w:themeColor="text1"/>
        </w:rPr>
        <w:t xml:space="preserve">Provozovatel </w:t>
      </w:r>
      <w:r w:rsidRPr="000578A1">
        <w:rPr>
          <w:color w:val="000000" w:themeColor="text1"/>
        </w:rPr>
        <w:t xml:space="preserve">a </w:t>
      </w:r>
      <w:proofErr w:type="gramStart"/>
      <w:r>
        <w:rPr>
          <w:color w:val="000000" w:themeColor="text1"/>
        </w:rPr>
        <w:t>Pořadatel</w:t>
      </w:r>
      <w:r w:rsidRPr="000578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0578A1">
        <w:rPr>
          <w:color w:val="000000" w:themeColor="text1"/>
        </w:rPr>
        <w:t>sjednávají</w:t>
      </w:r>
      <w:proofErr w:type="gramEnd"/>
      <w:r w:rsidRPr="000578A1">
        <w:rPr>
          <w:color w:val="000000" w:themeColor="text1"/>
        </w:rPr>
        <w:t>, že smlouvu v registru smluv uveřejní pořadatel.</w:t>
      </w:r>
    </w:p>
    <w:p w:rsidR="008B5A6F" w:rsidRPr="008B5A6F" w:rsidRDefault="008B5A6F" w:rsidP="00262181">
      <w:pPr>
        <w:tabs>
          <w:tab w:val="left" w:pos="5496"/>
        </w:tabs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55B290BD1FB24F31B094D472355C3D4F"/>
          </w:placeholder>
          <w:date w:fullDate="2017-08-1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578A1">
            <w:rPr>
              <w:color w:val="000000" w:themeColor="text1"/>
            </w:rPr>
            <w:t>18.8.2017</w:t>
          </w:r>
        </w:sdtContent>
      </w:sdt>
      <w:r w:rsidR="00262181">
        <w:rPr>
          <w:color w:val="000000" w:themeColor="text1"/>
        </w:rPr>
        <w:tab/>
        <w:t>V Dobrušce dne: 30.8.2017</w:t>
      </w:r>
      <w:bookmarkStart w:id="0" w:name="_GoBack"/>
      <w:bookmarkEnd w:id="0"/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1C3A03" w:rsidRDefault="008B5A6F" w:rsidP="002D0926">
      <w:pPr>
        <w:jc w:val="center"/>
        <w:rPr>
          <w:color w:val="000000" w:themeColor="text1"/>
        </w:rPr>
      </w:pPr>
      <w:proofErr w:type="gramStart"/>
      <w:r w:rsidRPr="008B5A6F">
        <w:rPr>
          <w:color w:val="000000" w:themeColor="text1"/>
        </w:rPr>
        <w:t xml:space="preserve">Provozovatel                                                                      </w:t>
      </w:r>
      <w:r w:rsidR="002D0926">
        <w:rPr>
          <w:color w:val="000000" w:themeColor="text1"/>
        </w:rPr>
        <w:t xml:space="preserve">                      Pořadatel</w:t>
      </w:r>
      <w:proofErr w:type="gramEnd"/>
    </w:p>
    <w:p w:rsidR="001C3A03" w:rsidRDefault="001C3A03" w:rsidP="001C3A03">
      <w:r>
        <w:br w:type="page"/>
      </w:r>
    </w:p>
    <w:p w:rsidR="001C3A03" w:rsidRDefault="001C3A03" w:rsidP="001C3A03">
      <w:pPr>
        <w:pStyle w:val="Nzev"/>
        <w:spacing w:after="600"/>
        <w:rPr>
          <w:color w:val="000000" w:themeColor="text1"/>
        </w:rPr>
      </w:pPr>
      <w:r>
        <w:rPr>
          <w:color w:val="000000" w:themeColor="text1"/>
        </w:rPr>
        <w:lastRenderedPageBreak/>
        <w:t>Technické požadavky Dámy z Aniane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Jeviště: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min. 6X6m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výška 5m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3 stoly na rekvizity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podlaha uklizená</w:t>
      </w:r>
    </w:p>
    <w:p w:rsidR="001C3A03" w:rsidRDefault="001C3A03" w:rsidP="001C3A03">
      <w:pPr>
        <w:pStyle w:val="Odstavecseseznamem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možnost vrtání do podlahy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Zvuk: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kabina zvukaře s výhledem na jeviště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přímý poslech ze sálu, případně regulovaný odposlech ze sálu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2x minidisc</w:t>
      </w:r>
    </w:p>
    <w:p w:rsidR="001C3A03" w:rsidRDefault="001C3A03" w:rsidP="001C3A03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regulované ozvučení </w:t>
      </w:r>
      <w:proofErr w:type="gramStart"/>
      <w:r>
        <w:rPr>
          <w:color w:val="000000" w:themeColor="text1"/>
        </w:rPr>
        <w:t>sálu(mixpult</w:t>
      </w:r>
      <w:proofErr w:type="gramEnd"/>
      <w:r>
        <w:rPr>
          <w:color w:val="000000" w:themeColor="text1"/>
        </w:rPr>
        <w:t>)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Světla: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kabina osvětlovače s výhledem na jeviště, odposlech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L portál min. 2XFHR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 portál min. 2XFHR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L hlediště min. 4XFHR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 hlediště min. 4XFHR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2x stmívaná zásuvka na jevišti</w:t>
      </w:r>
    </w:p>
    <w:p w:rsidR="001C3A03" w:rsidRDefault="001C3A03" w:rsidP="001C3A03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světelný pult- 6x submaster</w:t>
      </w:r>
    </w:p>
    <w:p w:rsidR="001C3A03" w:rsidRDefault="001C3A03" w:rsidP="001C3A03">
      <w:pPr>
        <w:pStyle w:val="Podtitul"/>
        <w:rPr>
          <w:b/>
          <w:color w:val="000000" w:themeColor="text1"/>
        </w:rPr>
      </w:pPr>
      <w:r>
        <w:rPr>
          <w:b/>
          <w:color w:val="000000" w:themeColor="text1"/>
        </w:rPr>
        <w:t>Ostatní:</w:t>
      </w:r>
    </w:p>
    <w:p w:rsidR="001C3A03" w:rsidRDefault="001C3A03" w:rsidP="001C3A03">
      <w:pPr>
        <w:pStyle w:val="Odstavecseseznamem"/>
        <w:numPr>
          <w:ilvl w:val="0"/>
          <w:numId w:val="11"/>
        </w:numPr>
        <w:spacing w:after="840"/>
        <w:ind w:left="714" w:hanging="357"/>
        <w:rPr>
          <w:color w:val="000000" w:themeColor="text1"/>
        </w:rPr>
      </w:pPr>
      <w:r>
        <w:rPr>
          <w:color w:val="000000" w:themeColor="text1"/>
        </w:rPr>
        <w:t>2 pomocníci při vykládání a nakládání dekorace</w:t>
      </w:r>
    </w:p>
    <w:p w:rsidR="001C3A03" w:rsidRDefault="001C3A03" w:rsidP="001C3A03">
      <w:pPr>
        <w:rPr>
          <w:color w:val="000000" w:themeColor="text1"/>
        </w:rPr>
      </w:pPr>
      <w:r>
        <w:rPr>
          <w:color w:val="000000" w:themeColor="text1"/>
        </w:rPr>
        <w:t>Kontaktní osoba-jeviště, zvuk-</w:t>
      </w:r>
      <w:r w:rsidR="00C83333">
        <w:rPr>
          <w:color w:val="000000" w:themeColor="text1"/>
        </w:rPr>
        <w:t>XXX XXX</w:t>
      </w:r>
      <w:r w:rsidR="00C83333">
        <w:rPr>
          <w:color w:val="000000" w:themeColor="text1"/>
        </w:rPr>
        <w:br/>
      </w:r>
      <w:r>
        <w:rPr>
          <w:color w:val="000000" w:themeColor="text1"/>
        </w:rPr>
        <w:t>Kontaktní osoba-světla-</w:t>
      </w:r>
      <w:r w:rsidR="00C83333">
        <w:rPr>
          <w:color w:val="000000" w:themeColor="text1"/>
        </w:rPr>
        <w:t>XXX</w:t>
      </w:r>
      <w:r>
        <w:rPr>
          <w:color w:val="000000" w:themeColor="text1"/>
        </w:rPr>
        <w:t xml:space="preserve"> </w:t>
      </w:r>
      <w:r w:rsidR="00C83333">
        <w:rPr>
          <w:color w:val="000000" w:themeColor="text1"/>
        </w:rPr>
        <w:t>XXX</w:t>
      </w:r>
    </w:p>
    <w:p w:rsidR="001C3A03" w:rsidRDefault="001C3A03" w:rsidP="001C3A03">
      <w:pPr>
        <w:rPr>
          <w:color w:val="000000" w:themeColor="text1"/>
        </w:rPr>
      </w:pPr>
      <w:r>
        <w:rPr>
          <w:color w:val="000000" w:themeColor="text1"/>
        </w:rPr>
        <w:t>Prosím volat po 11:00, děkujeme</w:t>
      </w:r>
    </w:p>
    <w:p w:rsidR="008B5A6F" w:rsidRPr="008B5A6F" w:rsidRDefault="008B5A6F" w:rsidP="002D0926">
      <w:pPr>
        <w:jc w:val="center"/>
        <w:rPr>
          <w:color w:val="000000" w:themeColor="text1"/>
        </w:rPr>
      </w:pPr>
    </w:p>
    <w:sectPr w:rsidR="008B5A6F" w:rsidRPr="008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3A"/>
    <w:multiLevelType w:val="hybridMultilevel"/>
    <w:tmpl w:val="DAA0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87F"/>
    <w:multiLevelType w:val="hybridMultilevel"/>
    <w:tmpl w:val="F332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2E7D5F"/>
    <w:multiLevelType w:val="hybridMultilevel"/>
    <w:tmpl w:val="E90E3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DA5"/>
    <w:multiLevelType w:val="hybridMultilevel"/>
    <w:tmpl w:val="EBCC7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A1"/>
    <w:rsid w:val="000578A1"/>
    <w:rsid w:val="000C5955"/>
    <w:rsid w:val="001C3A03"/>
    <w:rsid w:val="00262181"/>
    <w:rsid w:val="002D0926"/>
    <w:rsid w:val="004E72C6"/>
    <w:rsid w:val="005E1151"/>
    <w:rsid w:val="006152B2"/>
    <w:rsid w:val="008B5A6F"/>
    <w:rsid w:val="009F1BEF"/>
    <w:rsid w:val="00BA5A23"/>
    <w:rsid w:val="00BF3166"/>
    <w:rsid w:val="00C83333"/>
    <w:rsid w:val="00D406C4"/>
    <w:rsid w:val="00D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D&#225;my%20z%20Ania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263E5CBF534C838AE3C1B11A0A1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548DB-DC46-4E3E-A7F7-E0C0984F7212}"/>
      </w:docPartPr>
      <w:docPartBody>
        <w:p w:rsidR="00D72433" w:rsidRDefault="008F1676">
          <w:pPr>
            <w:pStyle w:val="04263E5CBF534C838AE3C1B11A0A10D7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6626B4AACF0846DEADDD3B13876C9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47FB9-093E-4556-B258-81E2BD83FD06}"/>
      </w:docPartPr>
      <w:docPartBody>
        <w:p w:rsidR="00D72433" w:rsidRDefault="008F1676">
          <w:pPr>
            <w:pStyle w:val="6626B4AACF0846DEADDD3B13876C9744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A13A26E0D63F4F4BBF79F0E0F6A08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EFC67-355C-4832-8AB1-36CB7A5003F0}"/>
      </w:docPartPr>
      <w:docPartBody>
        <w:p w:rsidR="00D72433" w:rsidRDefault="008F1676">
          <w:pPr>
            <w:pStyle w:val="A13A26E0D63F4F4BBF79F0E0F6A08935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350107B5FF8142B28A8C6E0E0EBF2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C3AF2-5B83-442F-B9D2-BA55D33CC87D}"/>
      </w:docPartPr>
      <w:docPartBody>
        <w:p w:rsidR="00D72433" w:rsidRDefault="008F1676">
          <w:pPr>
            <w:pStyle w:val="350107B5FF8142B28A8C6E0E0EBF2B99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CD9181E5BF6543FCB63BD1A132218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B711B-F84C-42EF-8633-B4EAB6E1246F}"/>
      </w:docPartPr>
      <w:docPartBody>
        <w:p w:rsidR="00D72433" w:rsidRDefault="008F1676">
          <w:pPr>
            <w:pStyle w:val="CD9181E5BF6543FCB63BD1A132218092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D8509BDA3A9F4C3E958BA2B80C7A8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684E4-7D58-4A3C-9CED-68054816C386}"/>
      </w:docPartPr>
      <w:docPartBody>
        <w:p w:rsidR="00D72433" w:rsidRDefault="008F1676">
          <w:pPr>
            <w:pStyle w:val="D8509BDA3A9F4C3E958BA2B80C7A81FA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648723FE461F428F9658F309925C5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0C71E-8132-4BE0-8B83-5D4C336744DC}"/>
      </w:docPartPr>
      <w:docPartBody>
        <w:p w:rsidR="00D72433" w:rsidRDefault="008F1676">
          <w:pPr>
            <w:pStyle w:val="648723FE461F428F9658F309925C5B59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64F84F3CCF1D4E379013B2F519469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FF73A-368E-4279-BF8C-3D09B4893A4B}"/>
      </w:docPartPr>
      <w:docPartBody>
        <w:p w:rsidR="00D72433" w:rsidRDefault="008F1676">
          <w:pPr>
            <w:pStyle w:val="64F84F3CCF1D4E379013B2F519469853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5C7CFB77CB8E4B7A922DE7B8F21D7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68880-BBBE-4C22-A2E8-B9473C85CAE9}"/>
      </w:docPartPr>
      <w:docPartBody>
        <w:p w:rsidR="00D72433" w:rsidRDefault="008F1676">
          <w:pPr>
            <w:pStyle w:val="5C7CFB77CB8E4B7A922DE7B8F21D7630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8481566314184EF7904D831E2A36D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AD5E7-150C-443B-ACFE-CDD15C214D11}"/>
      </w:docPartPr>
      <w:docPartBody>
        <w:p w:rsidR="00D72433" w:rsidRDefault="008F1676">
          <w:pPr>
            <w:pStyle w:val="8481566314184EF7904D831E2A36D7A4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1AF23697A1604171B1415D1C42236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ECC2D-B95C-4801-BD50-F48722B9C47C}"/>
      </w:docPartPr>
      <w:docPartBody>
        <w:p w:rsidR="00D72433" w:rsidRDefault="008F1676">
          <w:pPr>
            <w:pStyle w:val="1AF23697A1604171B1415D1C422361E0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4DF31FFF056E4143B85E13CA35CBF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22F0D-ECCA-4BDC-94CE-69E05867E447}"/>
      </w:docPartPr>
      <w:docPartBody>
        <w:p w:rsidR="00D72433" w:rsidRDefault="008F1676">
          <w:pPr>
            <w:pStyle w:val="4DF31FFF056E4143B85E13CA35CBFB2B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AF352608418E457498BD9293FAEE6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EC026-88CE-4344-AF7D-15248655BE28}"/>
      </w:docPartPr>
      <w:docPartBody>
        <w:p w:rsidR="00D72433" w:rsidRDefault="008F1676">
          <w:pPr>
            <w:pStyle w:val="AF352608418E457498BD9293FAEE61CD"/>
          </w:pPr>
          <w:r w:rsidRPr="00C17361">
            <w:rPr>
              <w:rStyle w:val="Zstupntext"/>
              <w:color w:val="000000" w:themeColor="text1"/>
            </w:rPr>
            <w:t>Zvolte položku.</w:t>
          </w:r>
        </w:p>
      </w:docPartBody>
    </w:docPart>
    <w:docPart>
      <w:docPartPr>
        <w:name w:val="A9AC22F33DB54109822C0E23A11F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27821-97F2-4EC9-BBF6-4E4905C2129D}"/>
      </w:docPartPr>
      <w:docPartBody>
        <w:p w:rsidR="00D72433" w:rsidRDefault="008F1676">
          <w:pPr>
            <w:pStyle w:val="A9AC22F33DB54109822C0E23A11FD9CF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B832C58933024CFB8CF288D15988E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44BE3-CD77-4FE7-B654-9291B1401288}"/>
      </w:docPartPr>
      <w:docPartBody>
        <w:p w:rsidR="00D72433" w:rsidRDefault="008F1676">
          <w:pPr>
            <w:pStyle w:val="B832C58933024CFB8CF288D15988E93F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E3241D71661C4918B768887E8B7FC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4F710-5DBA-414F-A483-D01D13714614}"/>
      </w:docPartPr>
      <w:docPartBody>
        <w:p w:rsidR="00D72433" w:rsidRDefault="008F1676">
          <w:pPr>
            <w:pStyle w:val="E3241D71661C4918B768887E8B7FCAB8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55B290BD1FB24F31B094D472355C3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CB46B-4386-4335-B603-E536CF2FB493}"/>
      </w:docPartPr>
      <w:docPartBody>
        <w:p w:rsidR="00D72433" w:rsidRDefault="008F1676">
          <w:pPr>
            <w:pStyle w:val="55B290BD1FB24F31B094D472355C3D4F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6"/>
    <w:rsid w:val="008F1676"/>
    <w:rsid w:val="00B00036"/>
    <w:rsid w:val="00C30FEC"/>
    <w:rsid w:val="00D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4263E5CBF534C838AE3C1B11A0A10D7">
    <w:name w:val="04263E5CBF534C838AE3C1B11A0A10D7"/>
  </w:style>
  <w:style w:type="paragraph" w:customStyle="1" w:styleId="6626B4AACF0846DEADDD3B13876C9744">
    <w:name w:val="6626B4AACF0846DEADDD3B13876C9744"/>
  </w:style>
  <w:style w:type="paragraph" w:customStyle="1" w:styleId="A13A26E0D63F4F4BBF79F0E0F6A08935">
    <w:name w:val="A13A26E0D63F4F4BBF79F0E0F6A08935"/>
  </w:style>
  <w:style w:type="paragraph" w:customStyle="1" w:styleId="350107B5FF8142B28A8C6E0E0EBF2B99">
    <w:name w:val="350107B5FF8142B28A8C6E0E0EBF2B99"/>
  </w:style>
  <w:style w:type="paragraph" w:customStyle="1" w:styleId="CD9181E5BF6543FCB63BD1A132218092">
    <w:name w:val="CD9181E5BF6543FCB63BD1A132218092"/>
  </w:style>
  <w:style w:type="paragraph" w:customStyle="1" w:styleId="D8509BDA3A9F4C3E958BA2B80C7A81FA">
    <w:name w:val="D8509BDA3A9F4C3E958BA2B80C7A81FA"/>
  </w:style>
  <w:style w:type="paragraph" w:customStyle="1" w:styleId="648723FE461F428F9658F309925C5B59">
    <w:name w:val="648723FE461F428F9658F309925C5B59"/>
  </w:style>
  <w:style w:type="paragraph" w:customStyle="1" w:styleId="64F84F3CCF1D4E379013B2F519469853">
    <w:name w:val="64F84F3CCF1D4E379013B2F519469853"/>
  </w:style>
  <w:style w:type="paragraph" w:customStyle="1" w:styleId="5C7CFB77CB8E4B7A922DE7B8F21D7630">
    <w:name w:val="5C7CFB77CB8E4B7A922DE7B8F21D7630"/>
  </w:style>
  <w:style w:type="paragraph" w:customStyle="1" w:styleId="8481566314184EF7904D831E2A36D7A4">
    <w:name w:val="8481566314184EF7904D831E2A36D7A4"/>
  </w:style>
  <w:style w:type="paragraph" w:customStyle="1" w:styleId="1AF23697A1604171B1415D1C422361E0">
    <w:name w:val="1AF23697A1604171B1415D1C422361E0"/>
  </w:style>
  <w:style w:type="paragraph" w:customStyle="1" w:styleId="4DF31FFF056E4143B85E13CA35CBFB2B">
    <w:name w:val="4DF31FFF056E4143B85E13CA35CBFB2B"/>
  </w:style>
  <w:style w:type="paragraph" w:customStyle="1" w:styleId="AF352608418E457498BD9293FAEE61CD">
    <w:name w:val="AF352608418E457498BD9293FAEE61CD"/>
  </w:style>
  <w:style w:type="paragraph" w:customStyle="1" w:styleId="A9AC22F33DB54109822C0E23A11FD9CF">
    <w:name w:val="A9AC22F33DB54109822C0E23A11FD9CF"/>
  </w:style>
  <w:style w:type="paragraph" w:customStyle="1" w:styleId="B832C58933024CFB8CF288D15988E93F">
    <w:name w:val="B832C58933024CFB8CF288D15988E93F"/>
  </w:style>
  <w:style w:type="paragraph" w:customStyle="1" w:styleId="E3241D71661C4918B768887E8B7FCAB8">
    <w:name w:val="E3241D71661C4918B768887E8B7FCAB8"/>
  </w:style>
  <w:style w:type="paragraph" w:customStyle="1" w:styleId="55B290BD1FB24F31B094D472355C3D4F">
    <w:name w:val="55B290BD1FB24F31B094D472355C3D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4263E5CBF534C838AE3C1B11A0A10D7">
    <w:name w:val="04263E5CBF534C838AE3C1B11A0A10D7"/>
  </w:style>
  <w:style w:type="paragraph" w:customStyle="1" w:styleId="6626B4AACF0846DEADDD3B13876C9744">
    <w:name w:val="6626B4AACF0846DEADDD3B13876C9744"/>
  </w:style>
  <w:style w:type="paragraph" w:customStyle="1" w:styleId="A13A26E0D63F4F4BBF79F0E0F6A08935">
    <w:name w:val="A13A26E0D63F4F4BBF79F0E0F6A08935"/>
  </w:style>
  <w:style w:type="paragraph" w:customStyle="1" w:styleId="350107B5FF8142B28A8C6E0E0EBF2B99">
    <w:name w:val="350107B5FF8142B28A8C6E0E0EBF2B99"/>
  </w:style>
  <w:style w:type="paragraph" w:customStyle="1" w:styleId="CD9181E5BF6543FCB63BD1A132218092">
    <w:name w:val="CD9181E5BF6543FCB63BD1A132218092"/>
  </w:style>
  <w:style w:type="paragraph" w:customStyle="1" w:styleId="D8509BDA3A9F4C3E958BA2B80C7A81FA">
    <w:name w:val="D8509BDA3A9F4C3E958BA2B80C7A81FA"/>
  </w:style>
  <w:style w:type="paragraph" w:customStyle="1" w:styleId="648723FE461F428F9658F309925C5B59">
    <w:name w:val="648723FE461F428F9658F309925C5B59"/>
  </w:style>
  <w:style w:type="paragraph" w:customStyle="1" w:styleId="64F84F3CCF1D4E379013B2F519469853">
    <w:name w:val="64F84F3CCF1D4E379013B2F519469853"/>
  </w:style>
  <w:style w:type="paragraph" w:customStyle="1" w:styleId="5C7CFB77CB8E4B7A922DE7B8F21D7630">
    <w:name w:val="5C7CFB77CB8E4B7A922DE7B8F21D7630"/>
  </w:style>
  <w:style w:type="paragraph" w:customStyle="1" w:styleId="8481566314184EF7904D831E2A36D7A4">
    <w:name w:val="8481566314184EF7904D831E2A36D7A4"/>
  </w:style>
  <w:style w:type="paragraph" w:customStyle="1" w:styleId="1AF23697A1604171B1415D1C422361E0">
    <w:name w:val="1AF23697A1604171B1415D1C422361E0"/>
  </w:style>
  <w:style w:type="paragraph" w:customStyle="1" w:styleId="4DF31FFF056E4143B85E13CA35CBFB2B">
    <w:name w:val="4DF31FFF056E4143B85E13CA35CBFB2B"/>
  </w:style>
  <w:style w:type="paragraph" w:customStyle="1" w:styleId="AF352608418E457498BD9293FAEE61CD">
    <w:name w:val="AF352608418E457498BD9293FAEE61CD"/>
  </w:style>
  <w:style w:type="paragraph" w:customStyle="1" w:styleId="A9AC22F33DB54109822C0E23A11FD9CF">
    <w:name w:val="A9AC22F33DB54109822C0E23A11FD9CF"/>
  </w:style>
  <w:style w:type="paragraph" w:customStyle="1" w:styleId="B832C58933024CFB8CF288D15988E93F">
    <w:name w:val="B832C58933024CFB8CF288D15988E93F"/>
  </w:style>
  <w:style w:type="paragraph" w:customStyle="1" w:styleId="E3241D71661C4918B768887E8B7FCAB8">
    <w:name w:val="E3241D71661C4918B768887E8B7FCAB8"/>
  </w:style>
  <w:style w:type="paragraph" w:customStyle="1" w:styleId="55B290BD1FB24F31B094D472355C3D4F">
    <w:name w:val="55B290BD1FB24F31B094D472355C3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3CB3-93FE-40D8-BC23-DA253A82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Dámy z Aniane</Template>
  <TotalTime>1</TotalTime>
  <Pages>4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Lukešová Jana</cp:lastModifiedBy>
  <cp:revision>3</cp:revision>
  <dcterms:created xsi:type="dcterms:W3CDTF">2017-09-05T06:04:00Z</dcterms:created>
  <dcterms:modified xsi:type="dcterms:W3CDTF">2017-09-05T06:16:00Z</dcterms:modified>
</cp:coreProperties>
</file>