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2B" w:rsidRDefault="00053F4D">
      <w:pPr>
        <w:spacing w:before="1168" w:line="20" w:lineRule="exact"/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-969010</wp:posOffset>
                </wp:positionH>
                <wp:positionV relativeFrom="paragraph">
                  <wp:posOffset>2540</wp:posOffset>
                </wp:positionV>
                <wp:extent cx="109855" cy="9875520"/>
                <wp:effectExtent l="2540" t="2540" r="1905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9875520"/>
                        </a:xfrm>
                        <a:prstGeom prst="rect">
                          <a:avLst/>
                        </a:prstGeom>
                        <a:solidFill>
                          <a:srgbClr val="ECED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E2B" w:rsidRDefault="00B70E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-76.3pt;margin-top:.2pt;width:8.65pt;height:777.6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" fillcolor="#ecedef" stroked="f">
                <v:textbox inset="0,0,0,0">
                  <w:txbxContent>
                    <w:p w:rsidR="00B70E2B" w:rsidRDefault="00B70E2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-969010</wp:posOffset>
                </wp:positionH>
                <wp:positionV relativeFrom="paragraph">
                  <wp:posOffset>2540</wp:posOffset>
                </wp:positionV>
                <wp:extent cx="109855" cy="9875520"/>
                <wp:effectExtent l="2540" t="2540" r="1905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" cy="9875520"/>
                        </a:xfrm>
                        <a:prstGeom prst="rect">
                          <a:avLst/>
                        </a:prstGeom>
                        <a:solidFill>
                          <a:srgbClr val="ECED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0E2B" w:rsidRDefault="00B70E2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76.3pt;margin-top:.2pt;width:8.65pt;height:777.6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" fillcolor="#ecedef" stroked="f">
                <v:textbox inset="0,0,0,0">
                  <w:txbxContent>
                    <w:p w:rsidR="00B70E2B" w:rsidRDefault="00B70E2B"/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6690"/>
      </w:tblGrid>
      <w:tr w:rsidR="00B70E2B">
        <w:tblPrEx>
          <w:tblCellMar>
            <w:top w:w="0" w:type="dxa"/>
            <w:bottom w:w="0" w:type="dxa"/>
          </w:tblCellMar>
        </w:tblPrEx>
        <w:trPr>
          <w:trHeight w:hRule="exact" w:val="1768"/>
        </w:trPr>
        <w:tc>
          <w:tcPr>
            <w:tcW w:w="24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0E2B" w:rsidRDefault="00053F4D">
            <w:pPr>
              <w:spacing w:before="18" w:after="216"/>
              <w:ind w:left="266" w:right="598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1010285" cy="965200"/>
                  <wp:effectExtent l="0" t="0" r="0" b="0"/>
                  <wp:docPr id="1" name="pi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9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0" w:type="dxa"/>
            <w:tcBorders>
              <w:top w:val="none" w:sz="0" w:space="0" w:color="000000"/>
              <w:left w:val="none" w:sz="0" w:space="0" w:color="000000"/>
              <w:bottom w:val="single" w:sz="10" w:space="0" w:color="2E2E2E"/>
              <w:right w:val="none" w:sz="0" w:space="0" w:color="000000"/>
            </w:tcBorders>
          </w:tcPr>
          <w:p w:rsidR="00B70E2B" w:rsidRDefault="00053F4D">
            <w:pPr>
              <w:ind w:left="36" w:right="2736"/>
              <w:rPr>
                <w:rFonts w:ascii="Times New Roman" w:hAnsi="Times New Roman"/>
                <w:b/>
                <w:color w:val="000000"/>
                <w:spacing w:val="-8"/>
                <w:sz w:val="25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sz w:val="25"/>
                <w:lang w:val="cs-CZ"/>
              </w:rPr>
              <w:t xml:space="preserve">Domov Odry, přispěvková organizace </w:t>
            </w:r>
            <w:r>
              <w:rPr>
                <w:rFonts w:ascii="Times New Roman" w:hAnsi="Times New Roman"/>
                <w:b/>
                <w:color w:val="000000"/>
                <w:spacing w:val="-4"/>
                <w:sz w:val="25"/>
                <w:lang w:val="cs-CZ"/>
              </w:rPr>
              <w:t>Hranická 410/56, Odry, 742 35</w:t>
            </w:r>
          </w:p>
          <w:p w:rsidR="00B70E2B" w:rsidRDefault="00053F4D">
            <w:pPr>
              <w:ind w:left="36"/>
              <w:rPr>
                <w:rFonts w:ascii="Times New Roman" w:hAnsi="Times New Roman"/>
                <w:color w:val="000000"/>
                <w:spacing w:val="-2"/>
                <w:sz w:val="24"/>
                <w:lang w:val="cs-CZ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lang w:val="cs-CZ"/>
              </w:rPr>
              <w:t xml:space="preserve">IČ </w:t>
            </w:r>
            <w:r>
              <w:rPr>
                <w:rFonts w:ascii="Times New Roman" w:hAnsi="Times New Roman"/>
                <w:b/>
                <w:color w:val="000000"/>
                <w:spacing w:val="-2"/>
                <w:sz w:val="25"/>
                <w:lang w:val="cs-CZ"/>
              </w:rPr>
              <w:t>: 48804894, Tel., fax: 556 730133,</w:t>
            </w:r>
          </w:p>
          <w:p w:rsidR="00B70E2B" w:rsidRDefault="00053F4D">
            <w:pPr>
              <w:jc w:val="center"/>
              <w:rPr>
                <w:rFonts w:ascii="Times New Roman" w:hAnsi="Times New Roman"/>
                <w:b/>
                <w:color w:val="000000"/>
                <w:spacing w:val="-8"/>
                <w:sz w:val="25"/>
                <w:lang w:val="cs-CZ"/>
              </w:rPr>
            </w:pPr>
            <w:r>
              <w:rPr>
                <w:rFonts w:ascii="Times New Roman" w:hAnsi="Times New Roman"/>
                <w:b/>
                <w:color w:val="000000"/>
                <w:spacing w:val="-8"/>
                <w:sz w:val="25"/>
                <w:lang w:val="cs-CZ"/>
              </w:rPr>
              <w:t xml:space="preserve">Bankovní spojení : 2000231801/0100 KB Odry </w:t>
            </w:r>
            <w:r>
              <w:rPr>
                <w:rFonts w:ascii="Times New Roman" w:hAnsi="Times New Roman"/>
                <w:b/>
                <w:color w:val="000000"/>
                <w:spacing w:val="-8"/>
                <w:sz w:val="25"/>
                <w:lang w:val="cs-CZ"/>
              </w:rPr>
              <w:br/>
            </w:r>
            <w:hyperlink r:id="rId6">
              <w:r>
                <w:rPr>
                  <w:rFonts w:ascii="Times New Roman" w:hAnsi="Times New Roman"/>
                  <w:b/>
                  <w:color w:val="0000FF"/>
                  <w:spacing w:val="-10"/>
                  <w:sz w:val="25"/>
                  <w:u w:val="single"/>
                  <w:lang w:val="cs-CZ"/>
                </w:rPr>
                <w:t xml:space="preserve">e-mail: </w:t>
              </w:r>
            </w:hyperlink>
            <w:r>
              <w:rPr>
                <w:rFonts w:ascii="Times New Roman" w:hAnsi="Times New Roman"/>
                <w:b/>
                <w:color w:val="0000FF"/>
                <w:spacing w:val="-10"/>
                <w:sz w:val="25"/>
                <w:u w:val="single"/>
                <w:lang w:val="cs-CZ"/>
              </w:rPr>
              <w:t>chodurova@ddodry.cz,</w:t>
            </w:r>
            <w:r>
              <w:rPr>
                <w:rFonts w:ascii="Times New Roman" w:hAnsi="Times New Roman"/>
                <w:b/>
                <w:color w:val="000000"/>
                <w:spacing w:val="-10"/>
                <w:sz w:val="25"/>
                <w:u w:val="single"/>
                <w:lang w:val="cs-CZ"/>
              </w:rPr>
              <w:t xml:space="preserve"> </w:t>
            </w:r>
            <w:hyperlink r:id="rId7">
              <w:r>
                <w:rPr>
                  <w:rFonts w:ascii="Times New Roman" w:hAnsi="Times New Roman"/>
                  <w:b/>
                  <w:color w:val="0000FF"/>
                  <w:spacing w:val="-10"/>
                  <w:sz w:val="25"/>
                  <w:u w:val="single"/>
                  <w:lang w:val="cs-CZ"/>
                </w:rPr>
                <w:t>www.ddodry.cz</w:t>
              </w:r>
            </w:hyperlink>
          </w:p>
        </w:tc>
      </w:tr>
      <w:tr w:rsidR="00B70E2B">
        <w:tblPrEx>
          <w:tblCellMar>
            <w:top w:w="0" w:type="dxa"/>
            <w:bottom w:w="0" w:type="dxa"/>
          </w:tblCellMar>
        </w:tblPrEx>
        <w:trPr>
          <w:trHeight w:hRule="exact" w:val="48"/>
        </w:trPr>
        <w:tc>
          <w:tcPr>
            <w:tcW w:w="24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0E2B" w:rsidRDefault="00B70E2B"/>
        </w:tc>
        <w:tc>
          <w:tcPr>
            <w:tcW w:w="6690" w:type="dxa"/>
            <w:tcBorders>
              <w:top w:val="single" w:sz="10" w:space="0" w:color="2E2E2E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70E2B" w:rsidRDefault="00B70E2B"/>
        </w:tc>
      </w:tr>
    </w:tbl>
    <w:p w:rsidR="00B70E2B" w:rsidRDefault="00B70E2B">
      <w:pPr>
        <w:spacing w:after="592" w:line="20" w:lineRule="exact"/>
      </w:pPr>
    </w:p>
    <w:p w:rsidR="00B70E2B" w:rsidRDefault="00053F4D">
      <w:pPr>
        <w:spacing w:line="204" w:lineRule="auto"/>
        <w:rPr>
          <w:rFonts w:ascii="Times New Roman" w:hAnsi="Times New Roman"/>
          <w:b/>
          <w:color w:val="000000"/>
          <w:spacing w:val="-10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0"/>
          <w:sz w:val="25"/>
          <w:lang w:val="cs-CZ"/>
        </w:rPr>
        <w:t>Stamed s.r.o.</w:t>
      </w:r>
    </w:p>
    <w:p w:rsidR="00B70E2B" w:rsidRDefault="00053F4D">
      <w:pPr>
        <w:spacing w:before="36"/>
        <w:ind w:right="7416"/>
        <w:rPr>
          <w:rFonts w:ascii="Times New Roman" w:hAnsi="Times New Roman"/>
          <w:b/>
          <w:color w:val="000000"/>
          <w:spacing w:val="-14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4"/>
          <w:sz w:val="25"/>
          <w:lang w:val="cs-CZ"/>
        </w:rPr>
        <w:t xml:space="preserve">Krašovská 1723/4 </w:t>
      </w:r>
      <w:r>
        <w:rPr>
          <w:rFonts w:ascii="Times New Roman" w:hAnsi="Times New Roman"/>
          <w:b/>
          <w:color w:val="000000"/>
          <w:spacing w:val="-6"/>
          <w:sz w:val="25"/>
          <w:lang w:val="cs-CZ"/>
        </w:rPr>
        <w:t>323 00 Plzeň</w:t>
      </w:r>
    </w:p>
    <w:p w:rsidR="00B70E2B" w:rsidRDefault="00053F4D">
      <w:pPr>
        <w:tabs>
          <w:tab w:val="right" w:pos="3903"/>
        </w:tabs>
        <w:spacing w:before="432" w:after="540"/>
        <w:rPr>
          <w:rFonts w:ascii="Times New Roman" w:hAnsi="Times New Roman"/>
          <w:b/>
          <w:color w:val="000000"/>
          <w:sz w:val="28"/>
          <w:lang w:val="cs-CZ"/>
        </w:rPr>
      </w:pPr>
      <w:r>
        <w:rPr>
          <w:rFonts w:ascii="Times New Roman" w:hAnsi="Times New Roman"/>
          <w:b/>
          <w:color w:val="000000"/>
          <w:sz w:val="28"/>
          <w:lang w:val="cs-CZ"/>
        </w:rPr>
        <w:t>Objednávka</w:t>
      </w:r>
      <w:r>
        <w:rPr>
          <w:rFonts w:ascii="Times New Roman" w:hAnsi="Times New Roman"/>
          <w:b/>
          <w:color w:val="000000"/>
          <w:sz w:val="28"/>
          <w:lang w:val="cs-CZ"/>
        </w:rPr>
        <w:tab/>
        <w:t>č. Chod/2016</w:t>
      </w:r>
    </w:p>
    <w:p w:rsidR="00B70E2B" w:rsidRDefault="00053F4D">
      <w:pPr>
        <w:spacing w:before="576"/>
        <w:ind w:right="1008" w:firstLine="792"/>
        <w:rPr>
          <w:rFonts w:ascii="Times New Roman" w:hAnsi="Times New Roman"/>
          <w:b/>
          <w:color w:val="000000"/>
          <w:spacing w:val="-11"/>
          <w:sz w:val="25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817235" cy="0"/>
                <wp:effectExtent l="19050" t="14605" r="21590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7235" cy="0"/>
                        </a:xfrm>
                        <a:prstGeom prst="line">
                          <a:avLst/>
                        </a:prstGeom>
                        <a:noFill/>
                        <a:ln w="27305" cmpd="dbl">
                          <a:solidFill>
                            <a:srgbClr val="4646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15pt" to="458.0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" strokecolor="#464646" strokeweight="2.15pt">
                <v:stroke linestyle="thinThin"/>
              </v:line>
            </w:pict>
          </mc:Fallback>
        </mc:AlternateContent>
      </w:r>
      <w:r>
        <w:rPr>
          <w:rFonts w:ascii="Times New Roman" w:hAnsi="Times New Roman"/>
          <w:b/>
          <w:color w:val="000000"/>
          <w:spacing w:val="-11"/>
          <w:sz w:val="25"/>
          <w:lang w:val="cs-CZ"/>
        </w:rPr>
        <w:t xml:space="preserve">Objednáváme u Vás 4 ks koše bezzápachové dle Vaši cenové nabídky Č. NA </w:t>
      </w:r>
      <w:r>
        <w:rPr>
          <w:rFonts w:ascii="Times New Roman" w:hAnsi="Times New Roman"/>
          <w:b/>
          <w:color w:val="000000"/>
          <w:spacing w:val="-4"/>
          <w:sz w:val="25"/>
          <w:lang w:val="cs-CZ"/>
        </w:rPr>
        <w:t>v 0073/2016 /cena 70.131,79 Kč/.</w:t>
      </w:r>
    </w:p>
    <w:p w:rsidR="00B70E2B" w:rsidRDefault="00053F4D">
      <w:pPr>
        <w:spacing w:before="1080"/>
        <w:rPr>
          <w:rFonts w:ascii="Times New Roman" w:hAnsi="Times New Roman"/>
          <w:b/>
          <w:color w:val="000000"/>
          <w:sz w:val="25"/>
          <w:lang w:val="cs-CZ"/>
        </w:rPr>
      </w:pPr>
      <w:r>
        <w:rPr>
          <w:rFonts w:ascii="Times New Roman" w:hAnsi="Times New Roman"/>
          <w:b/>
          <w:color w:val="000000"/>
          <w:sz w:val="25"/>
          <w:lang w:val="cs-CZ"/>
        </w:rPr>
        <w:t>Děkuji</w:t>
      </w:r>
    </w:p>
    <w:p w:rsidR="00B70E2B" w:rsidRDefault="00053F4D">
      <w:pPr>
        <w:spacing w:before="288"/>
        <w:rPr>
          <w:rFonts w:ascii="Times New Roman" w:hAnsi="Times New Roman"/>
          <w:b/>
          <w:color w:val="000000"/>
          <w:spacing w:val="-4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25"/>
          <w:lang w:val="cs-CZ"/>
        </w:rPr>
        <w:t>S pozdravem</w:t>
      </w:r>
    </w:p>
    <w:p w:rsidR="00B70E2B" w:rsidRDefault="00053F4D">
      <w:pPr>
        <w:tabs>
          <w:tab w:val="right" w:pos="7819"/>
        </w:tabs>
        <w:spacing w:before="288" w:line="204" w:lineRule="auto"/>
        <w:rPr>
          <w:rFonts w:ascii="Times New Roman" w:hAnsi="Times New Roman"/>
          <w:b/>
          <w:color w:val="000000"/>
          <w:spacing w:val="-8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8"/>
          <w:sz w:val="25"/>
          <w:lang w:val="cs-CZ"/>
        </w:rPr>
        <w:t>V Odrách 29.9.2016</w:t>
      </w:r>
      <w:r>
        <w:rPr>
          <w:rFonts w:ascii="Times New Roman" w:hAnsi="Times New Roman"/>
          <w:b/>
          <w:color w:val="000000"/>
          <w:spacing w:val="-8"/>
          <w:sz w:val="25"/>
          <w:lang w:val="cs-CZ"/>
        </w:rPr>
        <w:tab/>
      </w:r>
      <w:r>
        <w:rPr>
          <w:rFonts w:ascii="Times New Roman" w:hAnsi="Times New Roman"/>
          <w:b/>
          <w:color w:val="000000"/>
          <w:spacing w:val="-6"/>
          <w:sz w:val="25"/>
          <w:lang w:val="cs-CZ"/>
        </w:rPr>
        <w:t>Chodurová Miroslava</w:t>
      </w:r>
    </w:p>
    <w:p w:rsidR="00B70E2B" w:rsidRDefault="00053F4D">
      <w:pPr>
        <w:spacing w:line="271" w:lineRule="auto"/>
        <w:ind w:left="5688"/>
        <w:rPr>
          <w:rFonts w:ascii="Times New Roman" w:hAnsi="Times New Roman"/>
          <w:b/>
          <w:color w:val="000000"/>
          <w:spacing w:val="-12"/>
          <w:sz w:val="25"/>
          <w:lang w:val="cs-CZ"/>
        </w:rPr>
      </w:pPr>
      <w:r>
        <w:rPr>
          <w:rFonts w:ascii="Times New Roman" w:hAnsi="Times New Roman"/>
          <w:b/>
          <w:color w:val="000000"/>
          <w:spacing w:val="-12"/>
          <w:sz w:val="25"/>
          <w:lang w:val="cs-CZ"/>
        </w:rPr>
        <w:t>Ředitelka Domova Odry</w:t>
      </w:r>
    </w:p>
    <w:p w:rsidR="00B70E2B" w:rsidRDefault="00053F4D">
      <w:pPr>
        <w:spacing w:before="1548"/>
        <w:ind w:left="2160"/>
        <w:rPr>
          <w:rFonts w:ascii="Verdana" w:hAnsi="Verdana"/>
          <w:b/>
          <w:i/>
          <w:color w:val="1C64CF"/>
          <w:spacing w:val="4"/>
          <w:sz w:val="33"/>
          <w:lang w:val="cs-CZ"/>
        </w:rPr>
      </w:pPr>
      <w:r>
        <w:rPr>
          <w:rFonts w:ascii="Verdana" w:hAnsi="Verdana"/>
          <w:b/>
          <w:i/>
          <w:color w:val="1C64CF"/>
          <w:spacing w:val="4"/>
          <w:sz w:val="33"/>
          <w:lang w:val="cs-CZ"/>
        </w:rPr>
        <w:t>stantitett</w:t>
      </w:r>
      <w:r>
        <w:rPr>
          <w:rFonts w:ascii="Arial" w:hAnsi="Arial"/>
          <w:b/>
          <w:i/>
          <w:color w:val="0046BE"/>
          <w:spacing w:val="34"/>
          <w:sz w:val="38"/>
          <w:lang w:val="cs-CZ"/>
        </w:rPr>
        <w:t xml:space="preserve"> o</w:t>
      </w:r>
    </w:p>
    <w:p w:rsidR="00B70E2B" w:rsidRDefault="00053F4D">
      <w:pPr>
        <w:ind w:left="1224" w:right="5328" w:firstLine="864"/>
        <w:rPr>
          <w:rFonts w:ascii="Times New Roman" w:hAnsi="Times New Roman"/>
          <w:b/>
          <w:i/>
          <w:color w:val="034EC4"/>
          <w:spacing w:val="-6"/>
          <w:sz w:val="17"/>
          <w:lang w:val="cs-CZ"/>
        </w:rPr>
      </w:pPr>
      <w:r>
        <w:rPr>
          <w:rFonts w:ascii="Times New Roman" w:hAnsi="Times New Roman"/>
          <w:b/>
          <w:i/>
          <w:color w:val="034EC4"/>
          <w:spacing w:val="-6"/>
          <w:sz w:val="17"/>
          <w:lang w:val="cs-CZ"/>
        </w:rPr>
        <w:t xml:space="preserve">Staráme se o </w:t>
      </w:r>
      <w:r>
        <w:rPr>
          <w:rFonts w:ascii="Verdana" w:hAnsi="Verdana"/>
          <w:b/>
          <w:i/>
          <w:color w:val="034EC4"/>
          <w:spacing w:val="-6"/>
          <w:sz w:val="14"/>
          <w:lang w:val="cs-CZ"/>
        </w:rPr>
        <w:t xml:space="preserve">mechcfnu </w:t>
      </w:r>
      <w:r>
        <w:rPr>
          <w:rFonts w:ascii="Times New Roman" w:hAnsi="Times New Roman"/>
          <w:b/>
          <w:i/>
          <w:color w:val="034EC4"/>
          <w:spacing w:val="-10"/>
          <w:sz w:val="17"/>
          <w:lang w:val="cs-CZ"/>
        </w:rPr>
        <w:t xml:space="preserve">sídlo: </w:t>
      </w:r>
      <w:r>
        <w:rPr>
          <w:rFonts w:ascii="Tahoma" w:hAnsi="Tahoma"/>
          <w:b/>
          <w:color w:val="034EC4"/>
          <w:spacing w:val="-10"/>
          <w:sz w:val="16"/>
          <w:lang w:val="cs-CZ"/>
        </w:rPr>
        <w:t xml:space="preserve">Krašovská </w:t>
      </w:r>
      <w:r>
        <w:rPr>
          <w:rFonts w:ascii="Times New Roman" w:hAnsi="Times New Roman"/>
          <w:b/>
          <w:i/>
          <w:color w:val="034EC4"/>
          <w:w w:val="105"/>
          <w:sz w:val="17"/>
          <w:lang w:val="cs-CZ"/>
        </w:rPr>
        <w:t xml:space="preserve">1723/4. </w:t>
      </w:r>
      <w:r>
        <w:rPr>
          <w:rFonts w:ascii="Times New Roman" w:hAnsi="Times New Roman"/>
          <w:b/>
          <w:i/>
          <w:color w:val="034EC4"/>
          <w:spacing w:val="-10"/>
          <w:sz w:val="17"/>
          <w:lang w:val="cs-CZ"/>
        </w:rPr>
        <w:t>323 OO ("</w:t>
      </w:r>
      <w:r>
        <w:rPr>
          <w:rFonts w:ascii="Arial" w:hAnsi="Arial"/>
          <w:b/>
          <w:i/>
          <w:color w:val="034EC4"/>
          <w:spacing w:val="-10"/>
          <w:sz w:val="17"/>
          <w:vertAlign w:val="superscript"/>
          <w:lang w:val="cs-CZ"/>
        </w:rPr>
        <w:t>)</w:t>
      </w:r>
      <w:r>
        <w:rPr>
          <w:rFonts w:ascii="Times New Roman" w:hAnsi="Times New Roman"/>
          <w:b/>
          <w:i/>
          <w:color w:val="034EC4"/>
          <w:spacing w:val="-10"/>
          <w:sz w:val="17"/>
          <w:lang w:val="cs-CZ"/>
        </w:rPr>
        <w:t>,:ň</w:t>
      </w:r>
    </w:p>
    <w:p w:rsidR="00B70E2B" w:rsidRDefault="00053F4D">
      <w:pPr>
        <w:spacing w:line="120" w:lineRule="exact"/>
        <w:ind w:left="504" w:right="5040" w:firstLine="360"/>
        <w:rPr>
          <w:rFonts w:ascii="Arial" w:hAnsi="Arial"/>
          <w:b/>
          <w:i/>
          <w:color w:val="034EC4"/>
          <w:spacing w:val="-3"/>
          <w:sz w:val="16"/>
          <w:lang w:val="cs-CZ"/>
        </w:rPr>
      </w:pPr>
      <w:r>
        <w:rPr>
          <w:rFonts w:ascii="Arial" w:hAnsi="Arial"/>
          <w:b/>
          <w:i/>
          <w:color w:val="034EC4"/>
          <w:spacing w:val="-3"/>
          <w:sz w:val="16"/>
          <w:lang w:val="cs-CZ"/>
        </w:rPr>
        <w:t>provozova: Tou žimská 1705/25,</w:t>
      </w:r>
      <w:r>
        <w:rPr>
          <w:rFonts w:ascii="Arial" w:hAnsi="Arial"/>
          <w:b/>
          <w:i/>
          <w:color w:val="0046BE"/>
          <w:spacing w:val="-3"/>
          <w:w w:val="95"/>
          <w:sz w:val="16"/>
          <w:lang w:val="cs-CZ"/>
        </w:rPr>
        <w:t xml:space="preserve"> 323</w:t>
      </w:r>
      <w:r>
        <w:rPr>
          <w:rFonts w:ascii="Arial" w:hAnsi="Arial"/>
          <w:b/>
          <w:i/>
          <w:color w:val="034EC4"/>
          <w:spacing w:val="-3"/>
          <w:sz w:val="16"/>
          <w:lang w:val="cs-CZ"/>
        </w:rPr>
        <w:t xml:space="preserve"> OO </w:t>
      </w:r>
      <w:r>
        <w:rPr>
          <w:rFonts w:ascii="Tahoma" w:hAnsi="Tahoma"/>
          <w:color w:val="034EC4"/>
          <w:spacing w:val="-13"/>
          <w:sz w:val="15"/>
          <w:lang w:val="cs-CZ"/>
        </w:rPr>
        <w:t xml:space="preserve">Pizeri </w:t>
      </w:r>
      <w:r>
        <w:rPr>
          <w:rFonts w:ascii="Times New Roman" w:hAnsi="Times New Roman"/>
          <w:color w:val="034EC4"/>
          <w:spacing w:val="-1"/>
          <w:sz w:val="20"/>
          <w:lang w:val="cs-CZ"/>
        </w:rPr>
        <w:t xml:space="preserve">le: </w:t>
      </w:r>
      <w:r>
        <w:rPr>
          <w:rFonts w:ascii="Tahoma" w:hAnsi="Tahoma"/>
          <w:i/>
          <w:color w:val="034EC4"/>
          <w:spacing w:val="-1"/>
          <w:sz w:val="13"/>
          <w:lang w:val="cs-CZ"/>
        </w:rPr>
        <w:t>29,61941,</w:t>
      </w:r>
      <w:r>
        <w:rPr>
          <w:rFonts w:ascii="Arial" w:hAnsi="Arial"/>
          <w:b/>
          <w:i/>
          <w:color w:val="055CD1"/>
          <w:spacing w:val="-1"/>
          <w:sz w:val="13"/>
          <w:lang w:val="cs-CZ"/>
        </w:rPr>
        <w:t xml:space="preserve"> Dle:</w:t>
      </w:r>
      <w:r>
        <w:rPr>
          <w:rFonts w:ascii="Tahoma" w:hAnsi="Tahoma"/>
          <w:b/>
          <w:i/>
          <w:color w:val="034EC4"/>
          <w:spacing w:val="-1"/>
          <w:sz w:val="13"/>
          <w:lang w:val="cs-CZ"/>
        </w:rPr>
        <w:t xml:space="preserve"> Q291151941,</w:t>
      </w:r>
      <w:r>
        <w:rPr>
          <w:rFonts w:ascii="Times New Roman" w:hAnsi="Times New Roman"/>
          <w:b/>
          <w:i/>
          <w:color w:val="0255C6"/>
          <w:spacing w:val="-1"/>
          <w:sz w:val="15"/>
          <w:lang w:val="cs-CZ"/>
        </w:rPr>
        <w:t xml:space="preserve"> TeT,r1z5 323</w:t>
      </w:r>
      <w:r>
        <w:rPr>
          <w:rFonts w:ascii="Arial" w:hAnsi="Arial"/>
          <w:b/>
          <w:i/>
          <w:color w:val="0046BE"/>
          <w:spacing w:val="-1"/>
          <w:w w:val="65"/>
          <w:sz w:val="12"/>
          <w:lang w:val="cs-CZ"/>
        </w:rPr>
        <w:t xml:space="preserve"> 111,</w:t>
      </w:r>
      <w:r>
        <w:rPr>
          <w:rFonts w:ascii="Times New Roman" w:hAnsi="Times New Roman"/>
          <w:b/>
          <w:color w:val="034EC4"/>
          <w:spacing w:val="-1"/>
          <w:sz w:val="15"/>
          <w:lang w:val="cs-CZ"/>
        </w:rPr>
        <w:t xml:space="preserve"> www.stam</w:t>
      </w:r>
    </w:p>
    <w:p w:rsidR="00B70E2B" w:rsidRDefault="00053F4D">
      <w:pPr>
        <w:tabs>
          <w:tab w:val="right" w:pos="3802"/>
        </w:tabs>
        <w:spacing w:line="192" w:lineRule="auto"/>
        <w:ind w:left="648"/>
        <w:rPr>
          <w:rFonts w:ascii="Times New Roman" w:hAnsi="Times New Roman"/>
          <w:b/>
          <w:color w:val="055CD1"/>
          <w:spacing w:val="-136"/>
          <w:w w:val="110"/>
          <w:sz w:val="45"/>
          <w:lang w:val="cs-CZ"/>
        </w:rPr>
      </w:pPr>
      <w:r>
        <w:rPr>
          <w:rFonts w:ascii="Times New Roman" w:hAnsi="Times New Roman"/>
          <w:b/>
          <w:color w:val="055CD1"/>
          <w:spacing w:val="-136"/>
          <w:w w:val="110"/>
          <w:sz w:val="45"/>
          <w:lang w:val="cs-CZ"/>
        </w:rPr>
        <w:t>Arp/OM</w:t>
      </w:r>
      <w:r>
        <w:rPr>
          <w:rFonts w:ascii="Times New Roman" w:hAnsi="Times New Roman"/>
          <w:b/>
          <w:color w:val="055CD1"/>
          <w:spacing w:val="-136"/>
          <w:w w:val="110"/>
          <w:sz w:val="45"/>
          <w:lang w:val="cs-CZ"/>
        </w:rPr>
        <w:tab/>
      </w:r>
      <w:r>
        <w:rPr>
          <w:rFonts w:ascii="Times New Roman" w:hAnsi="Times New Roman"/>
          <w:b/>
          <w:color w:val="055CD1"/>
          <w:spacing w:val="154"/>
          <w:w w:val="110"/>
          <w:sz w:val="45"/>
          <w:lang w:val="cs-CZ"/>
        </w:rPr>
        <w:t>. é</w:t>
      </w:r>
    </w:p>
    <w:p w:rsidR="00B70E2B" w:rsidRDefault="00053F4D">
      <w:pPr>
        <w:spacing w:line="213" w:lineRule="auto"/>
        <w:ind w:left="1224"/>
        <w:rPr>
          <w:rFonts w:ascii="Arial" w:hAnsi="Arial"/>
          <w:b/>
          <w:color w:val="055CD1"/>
          <w:spacing w:val="-86"/>
          <w:w w:val="245"/>
          <w:sz w:val="30"/>
          <w:vertAlign w:val="superscript"/>
          <w:lang w:val="cs-CZ"/>
        </w:rPr>
      </w:pPr>
      <w:r>
        <w:rPr>
          <w:rFonts w:ascii="Arial" w:hAnsi="Arial"/>
          <w:b/>
          <w:color w:val="055CD1"/>
          <w:spacing w:val="-86"/>
          <w:w w:val="245"/>
          <w:sz w:val="30"/>
          <w:vertAlign w:val="superscript"/>
          <w:lang w:val="cs-CZ"/>
        </w:rPr>
        <w:t>j</w:t>
      </w:r>
      <w:r>
        <w:rPr>
          <w:rFonts w:ascii="Times New Roman" w:hAnsi="Times New Roman"/>
          <w:b/>
          <w:color w:val="055CD1"/>
          <w:spacing w:val="-86"/>
          <w:w w:val="110"/>
          <w:sz w:val="45"/>
          <w:lang w:val="cs-CZ"/>
        </w:rPr>
        <w:t>07</w:t>
      </w:r>
      <w:r>
        <w:rPr>
          <w:rFonts w:ascii="Times New Roman" w:hAnsi="Times New Roman"/>
          <w:b/>
          <w:color w:val="055CD1"/>
          <w:spacing w:val="-86"/>
          <w:sz w:val="45"/>
          <w:vertAlign w:val="superscript"/>
          <w:lang w:val="cs-CZ"/>
        </w:rPr>
        <w:t>1</w:t>
      </w:r>
      <w:r>
        <w:rPr>
          <w:rFonts w:ascii="Times New Roman" w:hAnsi="Times New Roman"/>
          <w:b/>
          <w:color w:val="055CD1"/>
          <w:spacing w:val="-86"/>
          <w:w w:val="245"/>
          <w:sz w:val="37"/>
          <w:lang w:val="cs-CZ"/>
        </w:rPr>
        <w:t>"</w:t>
      </w:r>
      <w:r>
        <w:rPr>
          <w:rFonts w:ascii="Times New Roman" w:hAnsi="Times New Roman"/>
          <w:b/>
          <w:color w:val="055CD1"/>
          <w:spacing w:val="-86"/>
          <w:sz w:val="37"/>
          <w:vertAlign w:val="superscript"/>
          <w:lang w:val="cs-CZ"/>
        </w:rPr>
        <w:t>-Df</w:t>
      </w:r>
      <w:r>
        <w:rPr>
          <w:rFonts w:ascii="Times New Roman" w:hAnsi="Times New Roman"/>
          <w:b/>
          <w:color w:val="055CD1"/>
          <w:spacing w:val="-86"/>
          <w:w w:val="245"/>
          <w:sz w:val="37"/>
          <w:lang w:val="cs-CZ"/>
        </w:rPr>
        <w:t>l</w:t>
      </w:r>
    </w:p>
    <w:p w:rsidR="00B70E2B" w:rsidRDefault="00053F4D">
      <w:pPr>
        <w:spacing w:before="504"/>
        <w:ind w:right="36"/>
        <w:jc w:val="right"/>
        <w:rPr>
          <w:rFonts w:ascii="Tahoma" w:hAnsi="Tahoma"/>
          <w:b/>
          <w:color w:val="000000"/>
          <w:w w:val="40"/>
          <w:sz w:val="94"/>
          <w:vertAlign w:val="subscript"/>
          <w:lang w:val="cs-CZ"/>
        </w:rPr>
      </w:pPr>
      <w:r>
        <w:rPr>
          <w:rFonts w:ascii="Tahoma" w:hAnsi="Tahoma"/>
          <w:b/>
          <w:color w:val="000000"/>
          <w:w w:val="40"/>
          <w:sz w:val="94"/>
          <w:vertAlign w:val="subscript"/>
          <w:lang w:val="cs-CZ"/>
        </w:rPr>
        <w:t>11</w:t>
      </w:r>
      <w:r>
        <w:rPr>
          <w:rFonts w:ascii="Arial" w:hAnsi="Arial"/>
          <w:b/>
          <w:color w:val="000000"/>
          <w:sz w:val="6"/>
          <w:lang w:val="cs-CZ"/>
        </w:rPr>
        <w:t>,</w:t>
      </w:r>
    </w:p>
    <w:p w:rsidR="00B70E2B" w:rsidRDefault="00053F4D">
      <w:pPr>
        <w:ind w:right="612"/>
        <w:jc w:val="right"/>
        <w:rPr>
          <w:rFonts w:ascii="Tahoma" w:hAnsi="Tahoma"/>
          <w:b/>
          <w:color w:val="000000"/>
          <w:spacing w:val="-6"/>
          <w:sz w:val="18"/>
          <w:lang w:val="cs-CZ"/>
        </w:rPr>
      </w:pPr>
      <w:r>
        <w:rPr>
          <w:rFonts w:ascii="Tahoma" w:hAnsi="Tahoma"/>
          <w:b/>
          <w:color w:val="000000"/>
          <w:spacing w:val="-6"/>
          <w:sz w:val="18"/>
          <w:lang w:val="cs-CZ"/>
        </w:rPr>
        <w:t>Přispěvková organizace</w:t>
      </w:r>
    </w:p>
    <w:p w:rsidR="00B70E2B" w:rsidRDefault="00053F4D">
      <w:pPr>
        <w:spacing w:line="216" w:lineRule="auto"/>
        <w:ind w:right="612"/>
        <w:jc w:val="right"/>
        <w:rPr>
          <w:rFonts w:ascii="Verdana" w:hAnsi="Verdana"/>
          <w:b/>
          <w:color w:val="000000"/>
          <w:spacing w:val="-4"/>
          <w:sz w:val="12"/>
          <w:lang w:val="cs-CZ"/>
        </w:rPr>
      </w:pPr>
      <w:r>
        <w:rPr>
          <w:rFonts w:ascii="Verdana" w:hAnsi="Verdana"/>
          <w:b/>
          <w:color w:val="000000"/>
          <w:spacing w:val="-4"/>
          <w:sz w:val="12"/>
          <w:lang w:val="cs-CZ"/>
        </w:rPr>
        <w:t>Moravskoslezského kraje</w:t>
      </w:r>
    </w:p>
    <w:sectPr w:rsidR="00B70E2B">
      <w:pgSz w:w="12240" w:h="15840"/>
      <w:pgMar w:top="280" w:right="1485" w:bottom="0" w:left="153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2B"/>
    <w:rsid w:val="00053F4D"/>
    <w:rsid w:val="00B7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F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F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53F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dodry.cz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chodurova@ddodry.cz,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2017-09-05T05:32:00Z</dcterms:created>
  <dcterms:modified xsi:type="dcterms:W3CDTF">2017-09-05T05:32:00Z</dcterms:modified>
</cp:coreProperties>
</file>