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967" w:rsidRPr="005E1D1E" w:rsidRDefault="007D6967" w:rsidP="00E17EC7">
      <w:pPr>
        <w:pStyle w:val="Nzev"/>
        <w:tabs>
          <w:tab w:val="center" w:pos="4678"/>
        </w:tabs>
        <w:spacing w:line="276" w:lineRule="auto"/>
        <w:rPr>
          <w:rFonts w:ascii="Palatino Linotype" w:hAnsi="Palatino Linotype" w:cs="Arial"/>
          <w:sz w:val="28"/>
          <w:szCs w:val="28"/>
        </w:rPr>
      </w:pPr>
      <w:r w:rsidRPr="00EB1726">
        <w:rPr>
          <w:rFonts w:ascii="Palatino Linotype" w:hAnsi="Palatino Linotype" w:cs="Arial"/>
          <w:sz w:val="28"/>
          <w:szCs w:val="28"/>
        </w:rPr>
        <w:t xml:space="preserve">Smlouva na zajištění </w:t>
      </w:r>
      <w:r w:rsidR="00690BFA">
        <w:rPr>
          <w:rFonts w:ascii="Palatino Linotype" w:hAnsi="Palatino Linotype" w:cs="Arial"/>
          <w:sz w:val="28"/>
          <w:szCs w:val="28"/>
        </w:rPr>
        <w:t xml:space="preserve">odstraňování překážek na dálnicích </w:t>
      </w:r>
      <w:r w:rsidR="00825F59" w:rsidRPr="00825F59">
        <w:rPr>
          <w:rFonts w:ascii="Palatino Linotype" w:hAnsi="Palatino Linotype" w:cs="Arial"/>
          <w:sz w:val="28"/>
          <w:szCs w:val="28"/>
        </w:rPr>
        <w:t xml:space="preserve">- </w:t>
      </w:r>
      <w:r w:rsidR="005E1D1E">
        <w:rPr>
          <w:rFonts w:ascii="Palatino Linotype" w:hAnsi="Palatino Linotype"/>
          <w:sz w:val="28"/>
          <w:szCs w:val="28"/>
        </w:rPr>
        <w:t xml:space="preserve">SSÚD </w:t>
      </w:r>
      <w:r w:rsidR="00476FE8">
        <w:rPr>
          <w:rFonts w:ascii="Palatino Linotype" w:hAnsi="Palatino Linotype"/>
          <w:sz w:val="28"/>
          <w:szCs w:val="28"/>
        </w:rPr>
        <w:t>5</w:t>
      </w:r>
    </w:p>
    <w:p w:rsidR="007D6967" w:rsidRPr="00EB1726" w:rsidRDefault="007D6967" w:rsidP="00E17EC7">
      <w:pPr>
        <w:tabs>
          <w:tab w:val="center" w:pos="4678"/>
        </w:tabs>
        <w:spacing w:line="276" w:lineRule="auto"/>
        <w:jc w:val="both"/>
        <w:rPr>
          <w:rFonts w:ascii="Palatino Linotype" w:hAnsi="Palatino Linotype" w:cs="Arial"/>
          <w:bCs/>
          <w:i/>
          <w:sz w:val="22"/>
          <w:szCs w:val="22"/>
        </w:rPr>
      </w:pPr>
      <w:r w:rsidRPr="00EB1726">
        <w:rPr>
          <w:rFonts w:ascii="Palatino Linotype" w:hAnsi="Palatino Linotype" w:cs="Arial"/>
          <w:b/>
          <w:bCs/>
          <w:sz w:val="22"/>
          <w:szCs w:val="22"/>
        </w:rPr>
        <w:tab/>
      </w:r>
    </w:p>
    <w:p w:rsidR="00EB1726" w:rsidRDefault="00E608A3" w:rsidP="00E608A3">
      <w:pPr>
        <w:pStyle w:val="Zkladntext3"/>
        <w:tabs>
          <w:tab w:val="left" w:pos="8160"/>
        </w:tabs>
        <w:spacing w:after="0" w:line="276" w:lineRule="auto"/>
        <w:jc w:val="both"/>
        <w:rPr>
          <w:rFonts w:ascii="Palatino Linotype" w:hAnsi="Palatino Linotype" w:cs="Arial"/>
          <w:bCs/>
          <w:sz w:val="22"/>
          <w:szCs w:val="22"/>
        </w:rPr>
      </w:pPr>
      <w:r>
        <w:rPr>
          <w:rFonts w:ascii="Palatino Linotype" w:hAnsi="Palatino Linotype" w:cs="Arial"/>
          <w:bCs/>
          <w:sz w:val="22"/>
          <w:szCs w:val="22"/>
        </w:rPr>
        <w:tab/>
      </w:r>
    </w:p>
    <w:p w:rsidR="007D6967" w:rsidRPr="00EB1726" w:rsidRDefault="00EB1726" w:rsidP="00E17EC7">
      <w:pPr>
        <w:pStyle w:val="Zkladntext3"/>
        <w:spacing w:after="0" w:line="276" w:lineRule="auto"/>
        <w:jc w:val="both"/>
        <w:rPr>
          <w:rFonts w:ascii="Palatino Linotype" w:hAnsi="Palatino Linotype" w:cs="Arial"/>
          <w:bCs/>
          <w:sz w:val="22"/>
          <w:szCs w:val="22"/>
        </w:rPr>
      </w:pPr>
      <w:r w:rsidRPr="00EB1726">
        <w:rPr>
          <w:rFonts w:ascii="Palatino Linotype" w:hAnsi="Palatino Linotype" w:cs="Arial"/>
          <w:bCs/>
          <w:sz w:val="22"/>
          <w:szCs w:val="22"/>
        </w:rPr>
        <w:t xml:space="preserve">Dnešního dne následující smluvní strany: </w:t>
      </w:r>
    </w:p>
    <w:p w:rsidR="007D6967" w:rsidRPr="00EB1726" w:rsidRDefault="007D6967" w:rsidP="00EA3876">
      <w:pPr>
        <w:tabs>
          <w:tab w:val="left" w:pos="5370"/>
        </w:tabs>
        <w:spacing w:line="276" w:lineRule="auto"/>
        <w:jc w:val="both"/>
        <w:rPr>
          <w:rFonts w:ascii="Palatino Linotype" w:eastAsia="Batang" w:hAnsi="Palatino Linotype" w:cs="Arial"/>
          <w:sz w:val="22"/>
          <w:szCs w:val="22"/>
        </w:rPr>
      </w:pPr>
      <w:r w:rsidRPr="00EB1726">
        <w:rPr>
          <w:rFonts w:ascii="Palatino Linotype" w:eastAsia="Batang" w:hAnsi="Palatino Linotype" w:cs="Arial"/>
          <w:sz w:val="22"/>
          <w:szCs w:val="22"/>
        </w:rPr>
        <w:t> </w:t>
      </w:r>
      <w:r w:rsidR="007D593D">
        <w:rPr>
          <w:rFonts w:ascii="Palatino Linotype" w:eastAsia="Batang" w:hAnsi="Palatino Linotype" w:cs="Arial"/>
          <w:sz w:val="22"/>
          <w:szCs w:val="22"/>
        </w:rPr>
        <w:tab/>
      </w:r>
    </w:p>
    <w:tbl>
      <w:tblPr>
        <w:tblW w:w="9180" w:type="dxa"/>
        <w:tblLook w:val="01E0" w:firstRow="1" w:lastRow="1" w:firstColumn="1" w:lastColumn="1" w:noHBand="0" w:noVBand="0"/>
      </w:tblPr>
      <w:tblGrid>
        <w:gridCol w:w="3442"/>
        <w:gridCol w:w="5738"/>
      </w:tblGrid>
      <w:tr w:rsidR="007D6967" w:rsidRPr="00EB1726" w:rsidTr="00BF07CB">
        <w:tc>
          <w:tcPr>
            <w:tcW w:w="9180" w:type="dxa"/>
            <w:gridSpan w:val="2"/>
          </w:tcPr>
          <w:p w:rsidR="007D6967" w:rsidRPr="00825F59" w:rsidRDefault="00690BFA" w:rsidP="00E17EC7">
            <w:pPr>
              <w:spacing w:line="276" w:lineRule="auto"/>
              <w:jc w:val="both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825F59">
              <w:rPr>
                <w:rFonts w:ascii="Palatino Linotype" w:hAnsi="Palatino Linotype"/>
                <w:b/>
                <w:sz w:val="22"/>
                <w:szCs w:val="22"/>
              </w:rPr>
              <w:t>Ředitelství silnic a dálnic ČR</w:t>
            </w:r>
            <w:r w:rsidR="007D6967" w:rsidRPr="00825F59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D6967" w:rsidRPr="00EB1726" w:rsidTr="00E460D3">
        <w:trPr>
          <w:trHeight w:val="259"/>
        </w:trPr>
        <w:tc>
          <w:tcPr>
            <w:tcW w:w="3442" w:type="dxa"/>
          </w:tcPr>
          <w:p w:rsidR="007D6967" w:rsidRPr="00825F59" w:rsidRDefault="007D6967" w:rsidP="00E17EC7">
            <w:pPr>
              <w:widowControl w:val="0"/>
              <w:spacing w:line="276" w:lineRule="auto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825F59">
              <w:rPr>
                <w:rFonts w:ascii="Palatino Linotype" w:hAnsi="Palatino Linotype" w:cs="Arial"/>
                <w:sz w:val="22"/>
                <w:szCs w:val="22"/>
              </w:rPr>
              <w:t>Sídlo:</w:t>
            </w:r>
          </w:p>
        </w:tc>
        <w:tc>
          <w:tcPr>
            <w:tcW w:w="5738" w:type="dxa"/>
          </w:tcPr>
          <w:p w:rsidR="007D6967" w:rsidRPr="00825F59" w:rsidRDefault="00883CCF" w:rsidP="00E17EC7">
            <w:pPr>
              <w:widowControl w:val="0"/>
              <w:spacing w:line="276" w:lineRule="auto"/>
              <w:ind w:right="-165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825F59">
              <w:rPr>
                <w:rFonts w:ascii="Palatino Linotype" w:hAnsi="Palatino Linotype"/>
                <w:sz w:val="22"/>
                <w:szCs w:val="22"/>
              </w:rPr>
              <w:t>Na Pankráci 56, 145 05 Praha 4</w:t>
            </w:r>
          </w:p>
        </w:tc>
      </w:tr>
      <w:tr w:rsidR="007D6967" w:rsidRPr="00EB1726" w:rsidTr="00BF07CB">
        <w:tc>
          <w:tcPr>
            <w:tcW w:w="3442" w:type="dxa"/>
          </w:tcPr>
          <w:p w:rsidR="007D6967" w:rsidRPr="00825F59" w:rsidRDefault="007D6967" w:rsidP="00E17EC7">
            <w:pPr>
              <w:widowControl w:val="0"/>
              <w:spacing w:line="276" w:lineRule="auto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825F59">
              <w:rPr>
                <w:rFonts w:ascii="Palatino Linotype" w:hAnsi="Palatino Linotype" w:cs="Arial"/>
                <w:sz w:val="22"/>
                <w:szCs w:val="22"/>
              </w:rPr>
              <w:t>Statutární orgán objednatele:</w:t>
            </w:r>
          </w:p>
        </w:tc>
        <w:tc>
          <w:tcPr>
            <w:tcW w:w="5738" w:type="dxa"/>
          </w:tcPr>
          <w:p w:rsidR="007D6967" w:rsidRPr="00825F59" w:rsidRDefault="00146BD5" w:rsidP="00627EB1">
            <w:pPr>
              <w:widowControl w:val="0"/>
              <w:spacing w:line="276" w:lineRule="auto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xxxxxxxxxxxxxxxxxxxxxxxxxxx</w:t>
            </w:r>
          </w:p>
        </w:tc>
      </w:tr>
      <w:tr w:rsidR="007D6967" w:rsidRPr="00EB1726" w:rsidTr="00BF07CB">
        <w:tc>
          <w:tcPr>
            <w:tcW w:w="3442" w:type="dxa"/>
          </w:tcPr>
          <w:p w:rsidR="007D6967" w:rsidRPr="00825F59" w:rsidRDefault="007D6967" w:rsidP="00E17EC7">
            <w:pPr>
              <w:widowControl w:val="0"/>
              <w:spacing w:line="276" w:lineRule="auto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825F59">
              <w:rPr>
                <w:rFonts w:ascii="Palatino Linotype" w:hAnsi="Palatino Linotype" w:cs="Arial"/>
                <w:sz w:val="22"/>
                <w:szCs w:val="22"/>
              </w:rPr>
              <w:t>Bankovní spojení:</w:t>
            </w:r>
          </w:p>
        </w:tc>
        <w:tc>
          <w:tcPr>
            <w:tcW w:w="5738" w:type="dxa"/>
          </w:tcPr>
          <w:p w:rsidR="007D6967" w:rsidRPr="00825F59" w:rsidRDefault="00146BD5" w:rsidP="00146BD5">
            <w:pPr>
              <w:widowControl w:val="0"/>
              <w:spacing w:line="276" w:lineRule="auto"/>
              <w:ind w:right="-165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xxxxxxxxxxxxxxxxxxxxxxxxx</w:t>
            </w:r>
          </w:p>
        </w:tc>
      </w:tr>
      <w:tr w:rsidR="007D6967" w:rsidRPr="00EB1726" w:rsidTr="00BF07CB">
        <w:tc>
          <w:tcPr>
            <w:tcW w:w="3442" w:type="dxa"/>
          </w:tcPr>
          <w:p w:rsidR="007D6967" w:rsidRPr="00825F59" w:rsidRDefault="007D6967" w:rsidP="00E17EC7">
            <w:pPr>
              <w:widowControl w:val="0"/>
              <w:spacing w:line="276" w:lineRule="auto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825F59">
              <w:rPr>
                <w:rFonts w:ascii="Palatino Linotype" w:hAnsi="Palatino Linotype" w:cs="Arial"/>
                <w:sz w:val="22"/>
                <w:szCs w:val="22"/>
              </w:rPr>
              <w:t>IČ</w:t>
            </w:r>
            <w:r w:rsidR="00EC15B9" w:rsidRPr="00825F59">
              <w:rPr>
                <w:rFonts w:ascii="Palatino Linotype" w:hAnsi="Palatino Linotype" w:cs="Arial"/>
                <w:sz w:val="22"/>
                <w:szCs w:val="22"/>
              </w:rPr>
              <w:t>O</w:t>
            </w:r>
            <w:r w:rsidRPr="00825F59">
              <w:rPr>
                <w:rFonts w:ascii="Palatino Linotype" w:hAnsi="Palatino Linotype" w:cs="Arial"/>
                <w:sz w:val="22"/>
                <w:szCs w:val="22"/>
              </w:rPr>
              <w:t>:</w:t>
            </w:r>
            <w:r w:rsidRPr="00825F59">
              <w:rPr>
                <w:rFonts w:ascii="Palatino Linotype" w:hAnsi="Palatino Linotype" w:cs="Arial"/>
                <w:sz w:val="22"/>
                <w:szCs w:val="22"/>
              </w:rPr>
              <w:tab/>
            </w:r>
          </w:p>
        </w:tc>
        <w:tc>
          <w:tcPr>
            <w:tcW w:w="5738" w:type="dxa"/>
          </w:tcPr>
          <w:p w:rsidR="007D6967" w:rsidRPr="00825F59" w:rsidRDefault="00825F59" w:rsidP="00E17EC7">
            <w:pPr>
              <w:widowControl w:val="0"/>
              <w:spacing w:line="276" w:lineRule="auto"/>
              <w:ind w:right="-165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825F59">
              <w:rPr>
                <w:rFonts w:ascii="Palatino Linotype" w:hAnsi="Palatino Linotype"/>
                <w:sz w:val="22"/>
                <w:szCs w:val="22"/>
              </w:rPr>
              <w:t>65993390</w:t>
            </w:r>
          </w:p>
        </w:tc>
      </w:tr>
      <w:tr w:rsidR="007D6967" w:rsidRPr="00EB1726" w:rsidTr="00BF07CB">
        <w:tc>
          <w:tcPr>
            <w:tcW w:w="3442" w:type="dxa"/>
          </w:tcPr>
          <w:p w:rsidR="007D6967" w:rsidRPr="00EB1726" w:rsidRDefault="007D6967" w:rsidP="00E17EC7">
            <w:pPr>
              <w:widowControl w:val="0"/>
              <w:spacing w:line="276" w:lineRule="auto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EB1726">
              <w:rPr>
                <w:rFonts w:ascii="Palatino Linotype" w:hAnsi="Palatino Linotype" w:cs="Arial"/>
                <w:sz w:val="22"/>
                <w:szCs w:val="22"/>
              </w:rPr>
              <w:t>(dále jen „</w:t>
            </w:r>
            <w:r w:rsidR="00C3454D" w:rsidRPr="00C3454D">
              <w:rPr>
                <w:rFonts w:ascii="Palatino Linotype" w:hAnsi="Palatino Linotype" w:cs="Arial"/>
                <w:b/>
                <w:i/>
                <w:sz w:val="22"/>
                <w:szCs w:val="22"/>
              </w:rPr>
              <w:t>O</w:t>
            </w:r>
            <w:r w:rsidRPr="00C3454D">
              <w:rPr>
                <w:rFonts w:ascii="Palatino Linotype" w:hAnsi="Palatino Linotype" w:cs="Arial"/>
                <w:b/>
                <w:i/>
                <w:sz w:val="22"/>
                <w:szCs w:val="22"/>
              </w:rPr>
              <w:t>bjednatel</w:t>
            </w:r>
            <w:r w:rsidRPr="00EB1726">
              <w:rPr>
                <w:rFonts w:ascii="Palatino Linotype" w:hAnsi="Palatino Linotype" w:cs="Arial"/>
                <w:sz w:val="22"/>
                <w:szCs w:val="22"/>
              </w:rPr>
              <w:t>“)</w:t>
            </w:r>
            <w:r w:rsidR="00B04F28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5738" w:type="dxa"/>
          </w:tcPr>
          <w:p w:rsidR="007D6967" w:rsidRPr="00EB1726" w:rsidRDefault="007D6967" w:rsidP="00E17EC7">
            <w:pPr>
              <w:widowControl w:val="0"/>
              <w:spacing w:line="276" w:lineRule="auto"/>
              <w:ind w:right="-165" w:hanging="369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7D6967" w:rsidRPr="00EB1726" w:rsidTr="00BF07CB">
        <w:tc>
          <w:tcPr>
            <w:tcW w:w="3442" w:type="dxa"/>
          </w:tcPr>
          <w:p w:rsidR="007D6967" w:rsidRPr="00EB1726" w:rsidRDefault="007D6967" w:rsidP="00E17EC7">
            <w:pPr>
              <w:widowControl w:val="0"/>
              <w:spacing w:line="276" w:lineRule="auto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EB1726">
              <w:rPr>
                <w:rFonts w:ascii="Palatino Linotype" w:hAnsi="Palatino Linotype" w:cs="Arial"/>
                <w:sz w:val="22"/>
                <w:szCs w:val="22"/>
              </w:rPr>
              <w:t>na straně jedné</w:t>
            </w:r>
          </w:p>
        </w:tc>
        <w:tc>
          <w:tcPr>
            <w:tcW w:w="5738" w:type="dxa"/>
          </w:tcPr>
          <w:p w:rsidR="007D6967" w:rsidRPr="00EB1726" w:rsidRDefault="007D6967" w:rsidP="00E17EC7">
            <w:pPr>
              <w:widowControl w:val="0"/>
              <w:spacing w:line="276" w:lineRule="auto"/>
              <w:ind w:hanging="369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7D6967" w:rsidRPr="00EB1726" w:rsidTr="00BF07CB">
        <w:tc>
          <w:tcPr>
            <w:tcW w:w="3442" w:type="dxa"/>
          </w:tcPr>
          <w:p w:rsidR="007D6967" w:rsidRPr="00EB1726" w:rsidRDefault="0011448D" w:rsidP="00E17EC7">
            <w:pPr>
              <w:widowControl w:val="0"/>
              <w:spacing w:line="276" w:lineRule="auto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a</w:t>
            </w:r>
          </w:p>
        </w:tc>
        <w:tc>
          <w:tcPr>
            <w:tcW w:w="5738" w:type="dxa"/>
          </w:tcPr>
          <w:p w:rsidR="007D6967" w:rsidRPr="00EB1726" w:rsidRDefault="007D6967" w:rsidP="00E17EC7">
            <w:pPr>
              <w:widowControl w:val="0"/>
              <w:spacing w:line="276" w:lineRule="auto"/>
              <w:ind w:hanging="369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7D6967" w:rsidRPr="000F3341" w:rsidTr="00BF07CB">
        <w:tc>
          <w:tcPr>
            <w:tcW w:w="9180" w:type="dxa"/>
            <w:gridSpan w:val="2"/>
          </w:tcPr>
          <w:p w:rsidR="00487E43" w:rsidRPr="000F3341" w:rsidRDefault="00480D9B" w:rsidP="00E17EC7">
            <w:pPr>
              <w:spacing w:line="276" w:lineRule="auto"/>
              <w:jc w:val="both"/>
              <w:rPr>
                <w:rFonts w:ascii="Palatino Linotype" w:hAnsi="Palatino Linotype" w:cs="Arial"/>
                <w:b/>
                <w:sz w:val="22"/>
                <w:szCs w:val="22"/>
                <w:highlight w:val="yellow"/>
              </w:rPr>
            </w:pPr>
            <w:r w:rsidRPr="000F3341">
              <w:rPr>
                <w:rFonts w:ascii="Palatino Linotype" w:hAnsi="Palatino Linotype" w:cs="Arial"/>
                <w:b/>
                <w:sz w:val="22"/>
                <w:szCs w:val="22"/>
                <w:highlight w:val="yellow"/>
              </w:rPr>
              <w:t xml:space="preserve"> </w:t>
            </w:r>
          </w:p>
          <w:p w:rsidR="007D6967" w:rsidRPr="000F3341" w:rsidRDefault="000F3341" w:rsidP="00E17EC7">
            <w:pPr>
              <w:spacing w:line="276" w:lineRule="auto"/>
              <w:jc w:val="both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0F334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SPEMAX s.r.o.</w:t>
            </w:r>
          </w:p>
        </w:tc>
      </w:tr>
      <w:tr w:rsidR="007D6967" w:rsidRPr="00EB1726" w:rsidTr="00BF07CB">
        <w:tc>
          <w:tcPr>
            <w:tcW w:w="3442" w:type="dxa"/>
          </w:tcPr>
          <w:p w:rsidR="007D6967" w:rsidRPr="00487E43" w:rsidRDefault="007D6967" w:rsidP="00E510EA">
            <w:pPr>
              <w:widowControl w:val="0"/>
              <w:spacing w:line="276" w:lineRule="auto"/>
              <w:ind w:left="18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487E43">
              <w:rPr>
                <w:rFonts w:ascii="Palatino Linotype" w:hAnsi="Palatino Linotype" w:cs="Arial"/>
                <w:sz w:val="22"/>
                <w:szCs w:val="22"/>
              </w:rPr>
              <w:t>Sídlo:</w:t>
            </w:r>
          </w:p>
        </w:tc>
        <w:tc>
          <w:tcPr>
            <w:tcW w:w="5738" w:type="dxa"/>
          </w:tcPr>
          <w:p w:rsidR="007D6967" w:rsidRPr="00487E43" w:rsidRDefault="00480D9B" w:rsidP="007477C1">
            <w:pPr>
              <w:widowControl w:val="0"/>
              <w:spacing w:line="276" w:lineRule="auto"/>
              <w:ind w:right="-165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480D9B">
              <w:rPr>
                <w:rFonts w:ascii="Palatino Linotype" w:hAnsi="Palatino Linotype" w:cs="Arial"/>
                <w:sz w:val="22"/>
                <w:szCs w:val="22"/>
              </w:rPr>
              <w:t>Ro</w:t>
            </w:r>
            <w:r>
              <w:rPr>
                <w:rFonts w:ascii="Palatino Linotype" w:hAnsi="Palatino Linotype" w:cs="Arial"/>
                <w:sz w:val="22"/>
                <w:szCs w:val="22"/>
              </w:rPr>
              <w:t>l</w:t>
            </w:r>
            <w:r w:rsidRPr="00480D9B">
              <w:rPr>
                <w:rFonts w:ascii="Palatino Linotype" w:hAnsi="Palatino Linotype" w:cs="Arial"/>
                <w:sz w:val="22"/>
                <w:szCs w:val="22"/>
              </w:rPr>
              <w:t>sberská</w:t>
            </w:r>
            <w:r>
              <w:rPr>
                <w:rFonts w:ascii="Palatino Linotype" w:hAnsi="Palatino Linotype" w:cs="Arial"/>
                <w:sz w:val="22"/>
                <w:szCs w:val="22"/>
              </w:rPr>
              <w:t xml:space="preserve"> 1203/90,</w:t>
            </w:r>
            <w:r w:rsidR="007477C1">
              <w:rPr>
                <w:rFonts w:ascii="Palatino Linotype" w:hAnsi="Palatino Linotype" w:cs="Arial"/>
                <w:sz w:val="22"/>
                <w:szCs w:val="22"/>
              </w:rPr>
              <w:t xml:space="preserve">  </w:t>
            </w:r>
            <w:r>
              <w:rPr>
                <w:rFonts w:ascii="Palatino Linotype" w:hAnsi="Palatino Linotype" w:cs="Arial"/>
                <w:sz w:val="22"/>
                <w:szCs w:val="22"/>
              </w:rPr>
              <w:t>779 00 Olomouc</w:t>
            </w:r>
          </w:p>
        </w:tc>
      </w:tr>
      <w:tr w:rsidR="007D6967" w:rsidRPr="00EB1726" w:rsidTr="00BF07CB">
        <w:tc>
          <w:tcPr>
            <w:tcW w:w="3442" w:type="dxa"/>
          </w:tcPr>
          <w:p w:rsidR="007D6967" w:rsidRPr="00487E43" w:rsidRDefault="00650998" w:rsidP="00E17EC7">
            <w:pPr>
              <w:widowControl w:val="0"/>
              <w:spacing w:line="276" w:lineRule="auto"/>
              <w:ind w:left="18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zastoupena</w:t>
            </w:r>
            <w:r w:rsidR="007D6967" w:rsidRPr="00487E43">
              <w:rPr>
                <w:rFonts w:ascii="Palatino Linotype" w:hAnsi="Palatino Linotype" w:cs="Arial"/>
                <w:sz w:val="22"/>
                <w:szCs w:val="22"/>
              </w:rPr>
              <w:t>:</w:t>
            </w:r>
          </w:p>
        </w:tc>
        <w:tc>
          <w:tcPr>
            <w:tcW w:w="5738" w:type="dxa"/>
          </w:tcPr>
          <w:p w:rsidR="007D6967" w:rsidRPr="00487E43" w:rsidRDefault="00146BD5" w:rsidP="00480D9B">
            <w:pPr>
              <w:widowControl w:val="0"/>
              <w:spacing w:line="276" w:lineRule="auto"/>
              <w:ind w:right="-165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xxxxxxxxxxxxxxxxxxxxxxxxxxxxxxxx</w:t>
            </w:r>
          </w:p>
        </w:tc>
      </w:tr>
      <w:tr w:rsidR="007D6967" w:rsidRPr="00EB1726" w:rsidTr="00BF07CB">
        <w:tc>
          <w:tcPr>
            <w:tcW w:w="3442" w:type="dxa"/>
          </w:tcPr>
          <w:p w:rsidR="007D6967" w:rsidRPr="00487E43" w:rsidRDefault="007D6967" w:rsidP="00E17EC7">
            <w:pPr>
              <w:widowControl w:val="0"/>
              <w:spacing w:line="276" w:lineRule="auto"/>
              <w:ind w:left="18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487E43">
              <w:rPr>
                <w:rFonts w:ascii="Palatino Linotype" w:hAnsi="Palatino Linotype" w:cs="Arial"/>
                <w:sz w:val="22"/>
                <w:szCs w:val="22"/>
              </w:rPr>
              <w:t xml:space="preserve">Zapsaný v OR:   </w:t>
            </w:r>
          </w:p>
        </w:tc>
        <w:tc>
          <w:tcPr>
            <w:tcW w:w="5738" w:type="dxa"/>
          </w:tcPr>
          <w:p w:rsidR="004E7BA0" w:rsidRDefault="007D6967" w:rsidP="004E7BA0">
            <w:pPr>
              <w:widowControl w:val="0"/>
              <w:spacing w:line="276" w:lineRule="auto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487E43">
              <w:rPr>
                <w:rFonts w:ascii="Palatino Linotype" w:hAnsi="Palatino Linotype" w:cs="Arial"/>
                <w:sz w:val="22"/>
                <w:szCs w:val="22"/>
              </w:rPr>
              <w:t xml:space="preserve">vedeném </w:t>
            </w:r>
            <w:r w:rsidR="004E7BA0">
              <w:rPr>
                <w:rFonts w:ascii="Palatino Linotype" w:hAnsi="Palatino Linotype" w:cs="Arial"/>
                <w:sz w:val="22"/>
                <w:szCs w:val="22"/>
              </w:rPr>
              <w:t>Krajským</w:t>
            </w:r>
            <w:r w:rsidRPr="00487E43">
              <w:rPr>
                <w:rFonts w:ascii="Palatino Linotype" w:hAnsi="Palatino Linotype" w:cs="Arial"/>
                <w:sz w:val="22"/>
                <w:szCs w:val="22"/>
              </w:rPr>
              <w:t xml:space="preserve"> soudem v </w:t>
            </w:r>
            <w:r w:rsidR="004E7BA0">
              <w:rPr>
                <w:rFonts w:ascii="Palatino Linotype" w:hAnsi="Palatino Linotype" w:cs="Arial"/>
                <w:sz w:val="22"/>
                <w:szCs w:val="22"/>
              </w:rPr>
              <w:t>Ostravě</w:t>
            </w:r>
            <w:r w:rsidRPr="00487E43">
              <w:rPr>
                <w:rFonts w:ascii="Palatino Linotype" w:hAnsi="Palatino Linotype" w:cs="Arial"/>
                <w:sz w:val="22"/>
                <w:szCs w:val="22"/>
              </w:rPr>
              <w:t xml:space="preserve">, oddíl </w:t>
            </w:r>
            <w:r w:rsidR="004E7BA0">
              <w:rPr>
                <w:rFonts w:ascii="Palatino Linotype" w:hAnsi="Palatino Linotype" w:cs="Arial"/>
                <w:sz w:val="22"/>
                <w:szCs w:val="22"/>
              </w:rPr>
              <w:t>C</w:t>
            </w:r>
            <w:r w:rsidRPr="00487E43">
              <w:rPr>
                <w:rFonts w:ascii="Palatino Linotype" w:hAnsi="Palatino Linotype" w:cs="Arial"/>
                <w:sz w:val="22"/>
                <w:szCs w:val="22"/>
              </w:rPr>
              <w:t>,</w:t>
            </w:r>
          </w:p>
          <w:p w:rsidR="007D6967" w:rsidRPr="00487E43" w:rsidRDefault="007D6967" w:rsidP="004E7BA0">
            <w:pPr>
              <w:widowControl w:val="0"/>
              <w:spacing w:line="276" w:lineRule="auto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487E43">
              <w:rPr>
                <w:rFonts w:ascii="Palatino Linotype" w:hAnsi="Palatino Linotype" w:cs="Arial"/>
                <w:sz w:val="22"/>
                <w:szCs w:val="22"/>
              </w:rPr>
              <w:t xml:space="preserve">vložka </w:t>
            </w:r>
            <w:r w:rsidR="004E7BA0">
              <w:rPr>
                <w:rFonts w:ascii="Palatino Linotype" w:hAnsi="Palatino Linotype" w:cs="Arial"/>
                <w:sz w:val="22"/>
                <w:szCs w:val="22"/>
              </w:rPr>
              <w:t>41406</w:t>
            </w:r>
          </w:p>
        </w:tc>
      </w:tr>
      <w:tr w:rsidR="007D6967" w:rsidRPr="00EB1726" w:rsidTr="00BF07CB">
        <w:tc>
          <w:tcPr>
            <w:tcW w:w="3442" w:type="dxa"/>
          </w:tcPr>
          <w:p w:rsidR="007D6967" w:rsidRPr="00487E43" w:rsidRDefault="007D6967" w:rsidP="00E17EC7">
            <w:pPr>
              <w:widowControl w:val="0"/>
              <w:spacing w:line="276" w:lineRule="auto"/>
              <w:ind w:left="18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487E43">
              <w:rPr>
                <w:rFonts w:ascii="Palatino Linotype" w:hAnsi="Palatino Linotype" w:cs="Arial"/>
                <w:sz w:val="22"/>
                <w:szCs w:val="22"/>
              </w:rPr>
              <w:t>Bankovní spojení:</w:t>
            </w:r>
          </w:p>
        </w:tc>
        <w:tc>
          <w:tcPr>
            <w:tcW w:w="5738" w:type="dxa"/>
          </w:tcPr>
          <w:p w:rsidR="007D6967" w:rsidRPr="00487E43" w:rsidRDefault="00146BD5" w:rsidP="00146BD5">
            <w:pPr>
              <w:widowControl w:val="0"/>
              <w:spacing w:line="276" w:lineRule="auto"/>
              <w:ind w:right="-165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xxxxxxxxxxxxxxxxxxxxxxxxxxxxxxx</w:t>
            </w:r>
          </w:p>
        </w:tc>
      </w:tr>
      <w:tr w:rsidR="007D6967" w:rsidRPr="00EB1726" w:rsidTr="00BF07CB">
        <w:tc>
          <w:tcPr>
            <w:tcW w:w="3442" w:type="dxa"/>
          </w:tcPr>
          <w:p w:rsidR="007D6967" w:rsidRPr="00487E43" w:rsidRDefault="007D6967" w:rsidP="00E17EC7">
            <w:pPr>
              <w:widowControl w:val="0"/>
              <w:spacing w:line="276" w:lineRule="auto"/>
              <w:ind w:left="18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487E43">
              <w:rPr>
                <w:rFonts w:ascii="Palatino Linotype" w:hAnsi="Palatino Linotype" w:cs="Arial"/>
                <w:sz w:val="22"/>
                <w:szCs w:val="22"/>
              </w:rPr>
              <w:t>IČ</w:t>
            </w:r>
            <w:r w:rsidR="00EC15B9">
              <w:rPr>
                <w:rFonts w:ascii="Palatino Linotype" w:hAnsi="Palatino Linotype" w:cs="Arial"/>
                <w:sz w:val="22"/>
                <w:szCs w:val="22"/>
              </w:rPr>
              <w:t>O</w:t>
            </w:r>
            <w:r w:rsidRPr="00487E43">
              <w:rPr>
                <w:rFonts w:ascii="Palatino Linotype" w:hAnsi="Palatino Linotype" w:cs="Arial"/>
                <w:sz w:val="22"/>
                <w:szCs w:val="22"/>
              </w:rPr>
              <w:t>:</w:t>
            </w:r>
            <w:r w:rsidRPr="00487E43">
              <w:rPr>
                <w:rFonts w:ascii="Palatino Linotype" w:hAnsi="Palatino Linotype" w:cs="Arial"/>
                <w:sz w:val="22"/>
                <w:szCs w:val="22"/>
              </w:rPr>
              <w:tab/>
            </w:r>
          </w:p>
        </w:tc>
        <w:tc>
          <w:tcPr>
            <w:tcW w:w="5738" w:type="dxa"/>
          </w:tcPr>
          <w:p w:rsidR="007D6967" w:rsidRPr="00487E43" w:rsidRDefault="004E7BA0" w:rsidP="00E17EC7">
            <w:pPr>
              <w:widowControl w:val="0"/>
              <w:spacing w:line="276" w:lineRule="auto"/>
              <w:ind w:right="-165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27769836</w:t>
            </w:r>
          </w:p>
        </w:tc>
      </w:tr>
      <w:tr w:rsidR="007D6967" w:rsidRPr="00EB1726" w:rsidTr="00BF07CB">
        <w:tc>
          <w:tcPr>
            <w:tcW w:w="3442" w:type="dxa"/>
          </w:tcPr>
          <w:p w:rsidR="007D6967" w:rsidRPr="00487E43" w:rsidRDefault="007D6967" w:rsidP="00E17EC7">
            <w:pPr>
              <w:widowControl w:val="0"/>
              <w:spacing w:line="276" w:lineRule="auto"/>
              <w:ind w:left="18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487E43">
              <w:rPr>
                <w:rFonts w:ascii="Palatino Linotype" w:hAnsi="Palatino Linotype" w:cs="Arial"/>
                <w:sz w:val="22"/>
                <w:szCs w:val="22"/>
              </w:rPr>
              <w:t>DIČ:</w:t>
            </w:r>
          </w:p>
        </w:tc>
        <w:tc>
          <w:tcPr>
            <w:tcW w:w="5738" w:type="dxa"/>
          </w:tcPr>
          <w:p w:rsidR="007D6967" w:rsidRPr="00487E43" w:rsidRDefault="004E7BA0" w:rsidP="004E7BA0">
            <w:pPr>
              <w:widowControl w:val="0"/>
              <w:spacing w:line="276" w:lineRule="auto"/>
              <w:ind w:right="-165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CZ27769836</w:t>
            </w:r>
          </w:p>
        </w:tc>
      </w:tr>
      <w:tr w:rsidR="007D6967" w:rsidRPr="00EB1726" w:rsidTr="00BF07CB">
        <w:tc>
          <w:tcPr>
            <w:tcW w:w="3442" w:type="dxa"/>
          </w:tcPr>
          <w:p w:rsidR="007D6967" w:rsidRPr="00487E43" w:rsidRDefault="007D6967" w:rsidP="00E17EC7">
            <w:pPr>
              <w:widowControl w:val="0"/>
              <w:spacing w:line="276" w:lineRule="auto"/>
              <w:ind w:left="18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487E43">
              <w:rPr>
                <w:rFonts w:ascii="Palatino Linotype" w:hAnsi="Palatino Linotype" w:cs="Arial"/>
                <w:sz w:val="22"/>
                <w:szCs w:val="22"/>
              </w:rPr>
              <w:t>(dále jen „</w:t>
            </w:r>
            <w:r w:rsidR="00C3454D" w:rsidRPr="00487E43">
              <w:rPr>
                <w:rFonts w:ascii="Palatino Linotype" w:hAnsi="Palatino Linotype" w:cs="Arial"/>
                <w:b/>
                <w:i/>
                <w:sz w:val="22"/>
                <w:szCs w:val="22"/>
              </w:rPr>
              <w:t>P</w:t>
            </w:r>
            <w:r w:rsidRPr="00487E43">
              <w:rPr>
                <w:rFonts w:ascii="Palatino Linotype" w:hAnsi="Palatino Linotype" w:cs="Arial"/>
                <w:b/>
                <w:i/>
                <w:sz w:val="22"/>
                <w:szCs w:val="22"/>
              </w:rPr>
              <w:t>oskytovatel</w:t>
            </w:r>
            <w:r w:rsidRPr="00487E43">
              <w:rPr>
                <w:rFonts w:ascii="Palatino Linotype" w:hAnsi="Palatino Linotype" w:cs="Arial"/>
                <w:sz w:val="22"/>
                <w:szCs w:val="22"/>
              </w:rPr>
              <w:t>“)</w:t>
            </w:r>
          </w:p>
        </w:tc>
        <w:tc>
          <w:tcPr>
            <w:tcW w:w="5738" w:type="dxa"/>
          </w:tcPr>
          <w:p w:rsidR="007D6967" w:rsidRPr="00487E43" w:rsidRDefault="007D6967" w:rsidP="00E17EC7">
            <w:pPr>
              <w:widowControl w:val="0"/>
              <w:spacing w:line="276" w:lineRule="auto"/>
              <w:ind w:right="-165" w:hanging="369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7D6967" w:rsidRPr="00EB1726" w:rsidTr="00BF07CB">
        <w:tc>
          <w:tcPr>
            <w:tcW w:w="3442" w:type="dxa"/>
          </w:tcPr>
          <w:p w:rsidR="007D6967" w:rsidRPr="00487E43" w:rsidRDefault="007D6967" w:rsidP="00E17EC7">
            <w:pPr>
              <w:widowControl w:val="0"/>
              <w:spacing w:line="276" w:lineRule="auto"/>
              <w:ind w:left="18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487E43">
              <w:rPr>
                <w:rFonts w:ascii="Palatino Linotype" w:hAnsi="Palatino Linotype" w:cs="Arial"/>
                <w:sz w:val="22"/>
                <w:szCs w:val="22"/>
              </w:rPr>
              <w:t>na straně druhé</w:t>
            </w:r>
          </w:p>
        </w:tc>
        <w:tc>
          <w:tcPr>
            <w:tcW w:w="5738" w:type="dxa"/>
          </w:tcPr>
          <w:p w:rsidR="007D6967" w:rsidRPr="00487E43" w:rsidRDefault="007D6967" w:rsidP="00E17EC7">
            <w:pPr>
              <w:widowControl w:val="0"/>
              <w:spacing w:line="276" w:lineRule="auto"/>
              <w:ind w:hanging="369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7D6967" w:rsidRPr="00EB1726" w:rsidTr="00BF07CB">
        <w:tc>
          <w:tcPr>
            <w:tcW w:w="9180" w:type="dxa"/>
            <w:gridSpan w:val="2"/>
          </w:tcPr>
          <w:p w:rsidR="007D6967" w:rsidRPr="00487E43" w:rsidRDefault="007D6967" w:rsidP="00E8474E">
            <w:pPr>
              <w:widowControl w:val="0"/>
              <w:spacing w:line="276" w:lineRule="auto"/>
              <w:ind w:left="18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487E43">
              <w:rPr>
                <w:rFonts w:ascii="Palatino Linotype" w:hAnsi="Palatino Linotype" w:cs="Arial"/>
                <w:sz w:val="22"/>
                <w:szCs w:val="22"/>
              </w:rPr>
              <w:t>(</w:t>
            </w:r>
            <w:r w:rsidR="003832AD" w:rsidRPr="00487E43">
              <w:rPr>
                <w:rFonts w:ascii="Palatino Linotype" w:hAnsi="Palatino Linotype" w:cs="Arial"/>
                <w:sz w:val="22"/>
                <w:szCs w:val="22"/>
              </w:rPr>
              <w:t>O</w:t>
            </w:r>
            <w:r w:rsidRPr="00487E43">
              <w:rPr>
                <w:rFonts w:ascii="Palatino Linotype" w:hAnsi="Palatino Linotype" w:cs="Arial"/>
                <w:sz w:val="22"/>
                <w:szCs w:val="22"/>
              </w:rPr>
              <w:t xml:space="preserve">bjednatel a </w:t>
            </w:r>
            <w:r w:rsidR="007C0FBE" w:rsidRPr="00487E43">
              <w:rPr>
                <w:rFonts w:ascii="Palatino Linotype" w:hAnsi="Palatino Linotype" w:cs="Arial"/>
                <w:sz w:val="22"/>
                <w:szCs w:val="22"/>
              </w:rPr>
              <w:t>Poskytovatel</w:t>
            </w:r>
            <w:r w:rsidRPr="00487E43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r w:rsidR="003832AD" w:rsidRPr="00487E43">
              <w:rPr>
                <w:rFonts w:ascii="Palatino Linotype" w:hAnsi="Palatino Linotype" w:cs="Arial"/>
                <w:sz w:val="22"/>
                <w:szCs w:val="22"/>
              </w:rPr>
              <w:t>dále též společně</w:t>
            </w:r>
            <w:r w:rsidRPr="00487E43">
              <w:rPr>
                <w:rFonts w:ascii="Palatino Linotype" w:hAnsi="Palatino Linotype" w:cs="Arial"/>
                <w:sz w:val="22"/>
                <w:szCs w:val="22"/>
              </w:rPr>
              <w:t xml:space="preserve"> označováni jako „</w:t>
            </w:r>
            <w:r w:rsidR="00E8474E">
              <w:rPr>
                <w:rFonts w:ascii="Palatino Linotype" w:hAnsi="Palatino Linotype" w:cs="Arial"/>
                <w:b/>
                <w:i/>
                <w:sz w:val="22"/>
                <w:szCs w:val="22"/>
              </w:rPr>
              <w:t>Smluvní st</w:t>
            </w:r>
            <w:r w:rsidRPr="00487E43">
              <w:rPr>
                <w:rFonts w:ascii="Palatino Linotype" w:hAnsi="Palatino Linotype" w:cs="Arial"/>
                <w:b/>
                <w:i/>
                <w:sz w:val="22"/>
                <w:szCs w:val="22"/>
              </w:rPr>
              <w:t>rany</w:t>
            </w:r>
            <w:r w:rsidRPr="00487E43">
              <w:rPr>
                <w:rFonts w:ascii="Palatino Linotype" w:hAnsi="Palatino Linotype" w:cs="Arial"/>
                <w:sz w:val="22"/>
                <w:szCs w:val="22"/>
              </w:rPr>
              <w:t>“)</w:t>
            </w:r>
          </w:p>
        </w:tc>
      </w:tr>
    </w:tbl>
    <w:p w:rsidR="007D6967" w:rsidRPr="00EB1726" w:rsidRDefault="007D6967" w:rsidP="00E17EC7">
      <w:pPr>
        <w:spacing w:line="276" w:lineRule="auto"/>
        <w:jc w:val="both"/>
        <w:rPr>
          <w:rFonts w:ascii="Palatino Linotype" w:eastAsia="Batang" w:hAnsi="Palatino Linotype" w:cs="Arial"/>
          <w:sz w:val="22"/>
          <w:szCs w:val="22"/>
        </w:rPr>
      </w:pPr>
    </w:p>
    <w:p w:rsidR="00EB1726" w:rsidRDefault="007D6967" w:rsidP="00E17EC7">
      <w:pPr>
        <w:spacing w:line="276" w:lineRule="auto"/>
        <w:jc w:val="center"/>
        <w:rPr>
          <w:rFonts w:ascii="Palatino Linotype" w:hAnsi="Palatino Linotype" w:cs="Arial"/>
          <w:bCs/>
          <w:sz w:val="22"/>
          <w:szCs w:val="22"/>
        </w:rPr>
      </w:pPr>
      <w:r w:rsidRPr="00EB1726">
        <w:rPr>
          <w:rFonts w:ascii="Palatino Linotype" w:hAnsi="Palatino Linotype" w:cs="Arial"/>
          <w:sz w:val="22"/>
          <w:szCs w:val="22"/>
        </w:rPr>
        <w:t xml:space="preserve">uzavírají </w:t>
      </w:r>
      <w:r w:rsidR="00EB1726" w:rsidRPr="00EB1726">
        <w:rPr>
          <w:rFonts w:ascii="Palatino Linotype" w:hAnsi="Palatino Linotype" w:cs="Arial"/>
          <w:sz w:val="22"/>
          <w:szCs w:val="22"/>
        </w:rPr>
        <w:t xml:space="preserve">v souladu s </w:t>
      </w:r>
      <w:r w:rsidR="00EB1726" w:rsidRPr="00EB1726">
        <w:rPr>
          <w:rFonts w:ascii="Palatino Linotype" w:hAnsi="Palatino Linotype" w:cs="Arial"/>
          <w:bCs/>
          <w:sz w:val="22"/>
          <w:szCs w:val="22"/>
        </w:rPr>
        <w:t xml:space="preserve">ustanovením § </w:t>
      </w:r>
      <w:r w:rsidR="00CF2106">
        <w:rPr>
          <w:rFonts w:ascii="Palatino Linotype" w:hAnsi="Palatino Linotype" w:cs="Arial"/>
          <w:bCs/>
          <w:sz w:val="22"/>
          <w:szCs w:val="22"/>
        </w:rPr>
        <w:t>1746</w:t>
      </w:r>
      <w:r w:rsidR="00EB1726" w:rsidRPr="00EB1726">
        <w:rPr>
          <w:rFonts w:ascii="Palatino Linotype" w:hAnsi="Palatino Linotype" w:cs="Arial"/>
          <w:bCs/>
          <w:sz w:val="22"/>
          <w:szCs w:val="22"/>
        </w:rPr>
        <w:t xml:space="preserve"> odst. 2 </w:t>
      </w:r>
      <w:r w:rsidR="00EB1726" w:rsidRPr="003832AD">
        <w:rPr>
          <w:rFonts w:ascii="Palatino Linotype" w:hAnsi="Palatino Linotype" w:cs="Arial"/>
          <w:bCs/>
          <w:sz w:val="22"/>
          <w:szCs w:val="22"/>
        </w:rPr>
        <w:t xml:space="preserve">zákona č. </w:t>
      </w:r>
      <w:r w:rsidR="00CF2106">
        <w:rPr>
          <w:rFonts w:ascii="Palatino Linotype" w:hAnsi="Palatino Linotype" w:cs="Arial"/>
          <w:bCs/>
          <w:sz w:val="22"/>
          <w:szCs w:val="22"/>
        </w:rPr>
        <w:t>89</w:t>
      </w:r>
      <w:r w:rsidR="00EB1726" w:rsidRPr="003832AD">
        <w:rPr>
          <w:rFonts w:ascii="Palatino Linotype" w:hAnsi="Palatino Linotype" w:cs="Arial"/>
          <w:bCs/>
          <w:sz w:val="22"/>
          <w:szCs w:val="22"/>
        </w:rPr>
        <w:t>/</w:t>
      </w:r>
      <w:r w:rsidR="00CF2106">
        <w:rPr>
          <w:rFonts w:ascii="Palatino Linotype" w:hAnsi="Palatino Linotype" w:cs="Arial"/>
          <w:bCs/>
          <w:sz w:val="22"/>
          <w:szCs w:val="22"/>
        </w:rPr>
        <w:t>2012</w:t>
      </w:r>
      <w:r w:rsidR="00EB1726" w:rsidRPr="003832AD">
        <w:rPr>
          <w:rFonts w:ascii="Palatino Linotype" w:hAnsi="Palatino Linotype" w:cs="Arial"/>
          <w:bCs/>
          <w:sz w:val="22"/>
          <w:szCs w:val="22"/>
        </w:rPr>
        <w:t xml:space="preserve"> Sb., </w:t>
      </w:r>
      <w:r w:rsidR="00CF2106">
        <w:rPr>
          <w:rFonts w:ascii="Palatino Linotype" w:hAnsi="Palatino Linotype" w:cs="Arial"/>
          <w:bCs/>
          <w:sz w:val="22"/>
          <w:szCs w:val="22"/>
        </w:rPr>
        <w:t>občanský</w:t>
      </w:r>
      <w:r w:rsidR="00825F59">
        <w:rPr>
          <w:rFonts w:ascii="Palatino Linotype" w:hAnsi="Palatino Linotype" w:cs="Arial"/>
          <w:bCs/>
          <w:sz w:val="22"/>
          <w:szCs w:val="22"/>
        </w:rPr>
        <w:t xml:space="preserve"> zákoník, v </w:t>
      </w:r>
      <w:r w:rsidR="00EB1726" w:rsidRPr="003832AD">
        <w:rPr>
          <w:rFonts w:ascii="Palatino Linotype" w:hAnsi="Palatino Linotype" w:cs="Arial"/>
          <w:bCs/>
          <w:sz w:val="22"/>
          <w:szCs w:val="22"/>
        </w:rPr>
        <w:t>platném znění (dále jen „</w:t>
      </w:r>
      <w:r w:rsidR="00EB1726" w:rsidRPr="003832AD">
        <w:rPr>
          <w:rFonts w:ascii="Palatino Linotype" w:hAnsi="Palatino Linotype" w:cs="Arial"/>
          <w:b/>
          <w:bCs/>
          <w:i/>
          <w:sz w:val="22"/>
          <w:szCs w:val="22"/>
        </w:rPr>
        <w:t>ob</w:t>
      </w:r>
      <w:r w:rsidR="00CF2106">
        <w:rPr>
          <w:rFonts w:ascii="Palatino Linotype" w:hAnsi="Palatino Linotype" w:cs="Arial"/>
          <w:b/>
          <w:bCs/>
          <w:i/>
          <w:sz w:val="22"/>
          <w:szCs w:val="22"/>
        </w:rPr>
        <w:t>čanský</w:t>
      </w:r>
      <w:r w:rsidR="00EB1726" w:rsidRPr="003832AD">
        <w:rPr>
          <w:rFonts w:ascii="Palatino Linotype" w:hAnsi="Palatino Linotype" w:cs="Arial"/>
          <w:b/>
          <w:bCs/>
          <w:i/>
          <w:sz w:val="22"/>
          <w:szCs w:val="22"/>
        </w:rPr>
        <w:t xml:space="preserve"> zákoník</w:t>
      </w:r>
      <w:r w:rsidR="0090780E">
        <w:rPr>
          <w:rFonts w:ascii="Palatino Linotype" w:hAnsi="Palatino Linotype" w:cs="Arial"/>
          <w:bCs/>
          <w:sz w:val="22"/>
          <w:szCs w:val="22"/>
        </w:rPr>
        <w:t xml:space="preserve">“) </w:t>
      </w:r>
      <w:r w:rsidR="00EB1726">
        <w:rPr>
          <w:rFonts w:ascii="Palatino Linotype" w:hAnsi="Palatino Linotype" w:cs="Arial"/>
          <w:bCs/>
          <w:sz w:val="22"/>
          <w:szCs w:val="22"/>
        </w:rPr>
        <w:t>tuto</w:t>
      </w:r>
    </w:p>
    <w:p w:rsidR="00EB1726" w:rsidRDefault="00EB1726" w:rsidP="00E17EC7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:rsidR="00600243" w:rsidRDefault="00EB1726" w:rsidP="00E17EC7">
      <w:pPr>
        <w:pStyle w:val="Nzev"/>
        <w:tabs>
          <w:tab w:val="center" w:pos="4678"/>
        </w:tabs>
        <w:spacing w:line="276" w:lineRule="auto"/>
        <w:rPr>
          <w:rFonts w:ascii="Palatino Linotype" w:hAnsi="Palatino Linotype" w:cs="Arial"/>
          <w:sz w:val="24"/>
          <w:szCs w:val="24"/>
        </w:rPr>
      </w:pPr>
      <w:r w:rsidRPr="00E17EC7">
        <w:rPr>
          <w:rFonts w:ascii="Palatino Linotype" w:hAnsi="Palatino Linotype"/>
          <w:sz w:val="24"/>
          <w:szCs w:val="24"/>
        </w:rPr>
        <w:t xml:space="preserve">Smlouvu na zajištění </w:t>
      </w:r>
      <w:r w:rsidR="00825F59">
        <w:rPr>
          <w:rFonts w:ascii="Palatino Linotype" w:hAnsi="Palatino Linotype" w:cs="Arial"/>
          <w:sz w:val="24"/>
          <w:szCs w:val="24"/>
        </w:rPr>
        <w:t>odstraňování překážek na dálnicích</w:t>
      </w:r>
      <w:r w:rsidR="00090E3C">
        <w:rPr>
          <w:rFonts w:ascii="Palatino Linotype" w:hAnsi="Palatino Linotype" w:cs="Arial"/>
          <w:sz w:val="24"/>
          <w:szCs w:val="24"/>
        </w:rPr>
        <w:t xml:space="preserve">  - </w:t>
      </w:r>
      <w:r w:rsidR="00825F59" w:rsidRPr="003B5F69">
        <w:rPr>
          <w:rFonts w:ascii="Palatino Linotype" w:hAnsi="Palatino Linotype"/>
          <w:sz w:val="24"/>
          <w:szCs w:val="24"/>
        </w:rPr>
        <w:t xml:space="preserve">SSÚD </w:t>
      </w:r>
      <w:r w:rsidR="00077FB4">
        <w:rPr>
          <w:rFonts w:ascii="Palatino Linotype" w:hAnsi="Palatino Linotype"/>
          <w:sz w:val="24"/>
          <w:szCs w:val="24"/>
        </w:rPr>
        <w:t>5</w:t>
      </w:r>
      <w:r w:rsidRPr="00E17EC7">
        <w:rPr>
          <w:rFonts w:ascii="Palatino Linotype" w:hAnsi="Palatino Linotype" w:cs="Arial"/>
          <w:sz w:val="24"/>
          <w:szCs w:val="24"/>
        </w:rPr>
        <w:t xml:space="preserve"> </w:t>
      </w:r>
    </w:p>
    <w:p w:rsidR="00EB1726" w:rsidRPr="00E17EC7" w:rsidRDefault="00235120" w:rsidP="00E17EC7">
      <w:pPr>
        <w:pStyle w:val="Nzev"/>
        <w:tabs>
          <w:tab w:val="center" w:pos="4678"/>
        </w:tabs>
        <w:spacing w:line="276" w:lineRule="auto"/>
        <w:rPr>
          <w:rFonts w:ascii="Palatino Linotype" w:hAnsi="Palatino Linotype" w:cs="Arial"/>
          <w:sz w:val="24"/>
          <w:szCs w:val="24"/>
        </w:rPr>
      </w:pPr>
      <w:r w:rsidRPr="00E17EC7">
        <w:rPr>
          <w:rFonts w:ascii="Palatino Linotype" w:hAnsi="Palatino Linotype" w:cs="Arial"/>
          <w:sz w:val="24"/>
          <w:szCs w:val="24"/>
        </w:rPr>
        <w:t>(dále jen „</w:t>
      </w:r>
      <w:r w:rsidRPr="00E17EC7">
        <w:rPr>
          <w:rFonts w:ascii="Palatino Linotype" w:hAnsi="Palatino Linotype" w:cs="Arial"/>
          <w:i/>
          <w:sz w:val="24"/>
          <w:szCs w:val="24"/>
        </w:rPr>
        <w:t>Smlouva</w:t>
      </w:r>
      <w:r w:rsidRPr="00E17EC7">
        <w:rPr>
          <w:rFonts w:ascii="Palatino Linotype" w:hAnsi="Palatino Linotype" w:cs="Arial"/>
          <w:sz w:val="24"/>
          <w:szCs w:val="24"/>
        </w:rPr>
        <w:t>“)</w:t>
      </w:r>
    </w:p>
    <w:p w:rsidR="001F7589" w:rsidRDefault="001F7589" w:rsidP="00B0718E">
      <w:pPr>
        <w:numPr>
          <w:ilvl w:val="0"/>
          <w:numId w:val="3"/>
        </w:numPr>
        <w:spacing w:before="480" w:after="360" w:line="276" w:lineRule="auto"/>
        <w:ind w:left="1077"/>
        <w:jc w:val="center"/>
        <w:rPr>
          <w:rFonts w:ascii="Palatino Linotype" w:hAnsi="Palatino Linotype"/>
          <w:b/>
          <w:sz w:val="22"/>
          <w:szCs w:val="22"/>
        </w:rPr>
      </w:pPr>
      <w:r w:rsidRPr="001F7589">
        <w:rPr>
          <w:rFonts w:ascii="Palatino Linotype" w:hAnsi="Palatino Linotype"/>
          <w:b/>
          <w:sz w:val="22"/>
          <w:szCs w:val="22"/>
        </w:rPr>
        <w:t>ÚVODNÍ USTANOVENÍ</w:t>
      </w:r>
    </w:p>
    <w:p w:rsidR="001F7589" w:rsidRPr="00825F59" w:rsidRDefault="001F7589" w:rsidP="00E53640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825F59">
        <w:rPr>
          <w:rFonts w:ascii="Palatino Linotype" w:hAnsi="Palatino Linotype"/>
          <w:sz w:val="22"/>
          <w:szCs w:val="22"/>
        </w:rPr>
        <w:t>Smlouva byla uzavřena na základě výsledku zadávacího řízení na veřejnou zakázku s názvem „</w:t>
      </w:r>
      <w:r w:rsidR="00825F59" w:rsidRPr="00825F59">
        <w:rPr>
          <w:rFonts w:ascii="Palatino Linotype" w:hAnsi="Palatino Linotype"/>
          <w:sz w:val="22"/>
          <w:szCs w:val="22"/>
        </w:rPr>
        <w:t>Odstraňování překážek provozu na dálnicích</w:t>
      </w:r>
      <w:r w:rsidR="00B544F3">
        <w:rPr>
          <w:rFonts w:ascii="Palatino Linotype" w:hAnsi="Palatino Linotype"/>
          <w:sz w:val="22"/>
          <w:szCs w:val="22"/>
        </w:rPr>
        <w:t>– etapa II</w:t>
      </w:r>
      <w:r w:rsidRPr="00825F59">
        <w:rPr>
          <w:rFonts w:ascii="Palatino Linotype" w:hAnsi="Palatino Linotype"/>
          <w:sz w:val="22"/>
          <w:szCs w:val="22"/>
        </w:rPr>
        <w:t>“ uveřejněnou ve Věstníku veřejných zakázek dne</w:t>
      </w:r>
      <w:r w:rsidR="00753343">
        <w:rPr>
          <w:rFonts w:ascii="Palatino Linotype" w:hAnsi="Palatino Linotype"/>
          <w:sz w:val="22"/>
          <w:szCs w:val="22"/>
        </w:rPr>
        <w:t xml:space="preserve"> </w:t>
      </w:r>
      <w:r w:rsidR="001804B8">
        <w:rPr>
          <w:rFonts w:ascii="Palatino Linotype" w:hAnsi="Palatino Linotype"/>
          <w:sz w:val="22"/>
          <w:szCs w:val="22"/>
        </w:rPr>
        <w:t>20.3.2017</w:t>
      </w:r>
      <w:r w:rsidRPr="00825F59">
        <w:rPr>
          <w:rFonts w:ascii="Palatino Linotype" w:hAnsi="Palatino Linotype"/>
          <w:sz w:val="22"/>
          <w:szCs w:val="22"/>
        </w:rPr>
        <w:t xml:space="preserve"> pod evidenčním číslem veřejné zakázky </w:t>
      </w:r>
      <w:r w:rsidR="00FA72C3" w:rsidRPr="00825F59">
        <w:rPr>
          <w:rFonts w:ascii="Palatino Linotype" w:hAnsi="Palatino Linotype"/>
          <w:sz w:val="22"/>
          <w:szCs w:val="22"/>
        </w:rPr>
        <w:t xml:space="preserve"> </w:t>
      </w:r>
      <w:r w:rsidRPr="00825F59">
        <w:rPr>
          <w:rFonts w:ascii="Palatino Linotype" w:hAnsi="Palatino Linotype"/>
          <w:sz w:val="22"/>
          <w:szCs w:val="22"/>
        </w:rPr>
        <w:t xml:space="preserve"> </w:t>
      </w:r>
      <w:r w:rsidR="001804B8">
        <w:rPr>
          <w:rFonts w:ascii="Palatino Linotype" w:hAnsi="Palatino Linotype"/>
          <w:sz w:val="22"/>
          <w:szCs w:val="22"/>
        </w:rPr>
        <w:t xml:space="preserve">Z2017-007166 </w:t>
      </w:r>
      <w:r w:rsidR="009C49A2">
        <w:rPr>
          <w:rFonts w:ascii="Palatino Linotype" w:hAnsi="Palatino Linotype"/>
          <w:sz w:val="22"/>
          <w:szCs w:val="22"/>
        </w:rPr>
        <w:t xml:space="preserve"> </w:t>
      </w:r>
      <w:r w:rsidRPr="00825F59">
        <w:rPr>
          <w:rFonts w:ascii="Palatino Linotype" w:hAnsi="Palatino Linotype"/>
          <w:sz w:val="22"/>
          <w:szCs w:val="22"/>
        </w:rPr>
        <w:t>(dále jen "</w:t>
      </w:r>
      <w:r w:rsidRPr="00825F59">
        <w:rPr>
          <w:rFonts w:ascii="Palatino Linotype" w:hAnsi="Palatino Linotype"/>
          <w:b/>
          <w:i/>
          <w:sz w:val="22"/>
          <w:szCs w:val="22"/>
        </w:rPr>
        <w:t>Veřejná zakázka</w:t>
      </w:r>
      <w:r w:rsidRPr="00825F59">
        <w:rPr>
          <w:rFonts w:ascii="Palatino Linotype" w:hAnsi="Palatino Linotype"/>
          <w:sz w:val="22"/>
          <w:szCs w:val="22"/>
        </w:rPr>
        <w:t>"), zadávanou Objednatelem jako zadavatelem ve smyslu zákona č. 13</w:t>
      </w:r>
      <w:r w:rsidR="00BA4F3F">
        <w:rPr>
          <w:rFonts w:ascii="Palatino Linotype" w:hAnsi="Palatino Linotype"/>
          <w:sz w:val="22"/>
          <w:szCs w:val="22"/>
        </w:rPr>
        <w:t>4</w:t>
      </w:r>
      <w:r w:rsidRPr="00825F59">
        <w:rPr>
          <w:rFonts w:ascii="Palatino Linotype" w:hAnsi="Palatino Linotype"/>
          <w:sz w:val="22"/>
          <w:szCs w:val="22"/>
        </w:rPr>
        <w:t>/20</w:t>
      </w:r>
      <w:r w:rsidR="00BA4F3F">
        <w:rPr>
          <w:rFonts w:ascii="Palatino Linotype" w:hAnsi="Palatino Linotype"/>
          <w:sz w:val="22"/>
          <w:szCs w:val="22"/>
        </w:rPr>
        <w:t>1</w:t>
      </w:r>
      <w:r w:rsidRPr="00825F59">
        <w:rPr>
          <w:rFonts w:ascii="Palatino Linotype" w:hAnsi="Palatino Linotype"/>
          <w:sz w:val="22"/>
          <w:szCs w:val="22"/>
        </w:rPr>
        <w:t xml:space="preserve">6 Sb., o </w:t>
      </w:r>
      <w:r w:rsidR="00BA4F3F">
        <w:rPr>
          <w:rFonts w:ascii="Palatino Linotype" w:hAnsi="Palatino Linotype"/>
          <w:sz w:val="22"/>
          <w:szCs w:val="22"/>
        </w:rPr>
        <w:t xml:space="preserve">zadávání </w:t>
      </w:r>
      <w:r w:rsidRPr="00825F59">
        <w:rPr>
          <w:rFonts w:ascii="Palatino Linotype" w:hAnsi="Palatino Linotype"/>
          <w:sz w:val="22"/>
          <w:szCs w:val="22"/>
        </w:rPr>
        <w:t>veřejných zakáz</w:t>
      </w:r>
      <w:r w:rsidR="008D7673">
        <w:rPr>
          <w:rFonts w:ascii="Palatino Linotype" w:hAnsi="Palatino Linotype"/>
          <w:sz w:val="22"/>
          <w:szCs w:val="22"/>
        </w:rPr>
        <w:t>ek</w:t>
      </w:r>
      <w:r w:rsidR="00BA4F3F">
        <w:rPr>
          <w:rFonts w:ascii="Palatino Linotype" w:hAnsi="Palatino Linotype"/>
          <w:sz w:val="22"/>
          <w:szCs w:val="22"/>
        </w:rPr>
        <w:t xml:space="preserve"> </w:t>
      </w:r>
      <w:r w:rsidRPr="00825F59">
        <w:rPr>
          <w:rFonts w:ascii="Palatino Linotype" w:hAnsi="Palatino Linotype"/>
          <w:sz w:val="22"/>
          <w:szCs w:val="22"/>
        </w:rPr>
        <w:t>(dále jen „</w:t>
      </w:r>
      <w:r w:rsidRPr="00825F59">
        <w:rPr>
          <w:rFonts w:ascii="Palatino Linotype" w:hAnsi="Palatino Linotype"/>
          <w:b/>
          <w:i/>
          <w:sz w:val="22"/>
          <w:szCs w:val="22"/>
        </w:rPr>
        <w:t>Z</w:t>
      </w:r>
      <w:r w:rsidR="00BA4F3F">
        <w:rPr>
          <w:rFonts w:ascii="Palatino Linotype" w:hAnsi="Palatino Linotype"/>
          <w:b/>
          <w:i/>
          <w:sz w:val="22"/>
          <w:szCs w:val="22"/>
        </w:rPr>
        <w:t>Z</w:t>
      </w:r>
      <w:r w:rsidRPr="00825F59">
        <w:rPr>
          <w:rFonts w:ascii="Palatino Linotype" w:hAnsi="Palatino Linotype"/>
          <w:b/>
          <w:i/>
          <w:sz w:val="22"/>
          <w:szCs w:val="22"/>
        </w:rPr>
        <w:t>VZ</w:t>
      </w:r>
      <w:r w:rsidRPr="00825F59">
        <w:rPr>
          <w:rFonts w:ascii="Palatino Linotype" w:hAnsi="Palatino Linotype"/>
          <w:sz w:val="22"/>
          <w:szCs w:val="22"/>
        </w:rPr>
        <w:t xml:space="preserve">“), neboť nabídka </w:t>
      </w:r>
      <w:r w:rsidR="007C0FBE" w:rsidRPr="00825F59">
        <w:rPr>
          <w:rFonts w:ascii="Palatino Linotype" w:hAnsi="Palatino Linotype"/>
          <w:sz w:val="22"/>
          <w:szCs w:val="22"/>
        </w:rPr>
        <w:t>Poskytovatel</w:t>
      </w:r>
      <w:r w:rsidRPr="00825F59">
        <w:rPr>
          <w:rFonts w:ascii="Palatino Linotype" w:hAnsi="Palatino Linotype"/>
          <w:sz w:val="22"/>
          <w:szCs w:val="22"/>
        </w:rPr>
        <w:t xml:space="preserve">e podaná v rámci zadávacího řízení na </w:t>
      </w:r>
      <w:r w:rsidR="00E8474E" w:rsidRPr="00825F59">
        <w:rPr>
          <w:rFonts w:ascii="Palatino Linotype" w:hAnsi="Palatino Linotype"/>
          <w:sz w:val="22"/>
          <w:szCs w:val="22"/>
        </w:rPr>
        <w:t xml:space="preserve">část </w:t>
      </w:r>
      <w:r w:rsidR="00476FE8">
        <w:rPr>
          <w:rFonts w:ascii="Palatino Linotype" w:hAnsi="Palatino Linotype" w:cs="Arial"/>
          <w:sz w:val="22"/>
          <w:szCs w:val="22"/>
        </w:rPr>
        <w:t>5</w:t>
      </w:r>
      <w:r w:rsidR="00E8474E" w:rsidRPr="00825F59">
        <w:rPr>
          <w:rFonts w:ascii="Palatino Linotype" w:hAnsi="Palatino Linotype" w:cs="Arial"/>
          <w:sz w:val="22"/>
          <w:szCs w:val="22"/>
        </w:rPr>
        <w:t xml:space="preserve"> </w:t>
      </w:r>
      <w:r w:rsidRPr="00825F59">
        <w:rPr>
          <w:rFonts w:ascii="Palatino Linotype" w:hAnsi="Palatino Linotype"/>
          <w:sz w:val="22"/>
          <w:szCs w:val="22"/>
        </w:rPr>
        <w:t>Veřejn</w:t>
      </w:r>
      <w:r w:rsidR="00E8474E" w:rsidRPr="00825F59">
        <w:rPr>
          <w:rFonts w:ascii="Palatino Linotype" w:hAnsi="Palatino Linotype"/>
          <w:sz w:val="22"/>
          <w:szCs w:val="22"/>
        </w:rPr>
        <w:t>é</w:t>
      </w:r>
      <w:r w:rsidRPr="00825F59">
        <w:rPr>
          <w:rFonts w:ascii="Palatino Linotype" w:hAnsi="Palatino Linotype"/>
          <w:sz w:val="22"/>
          <w:szCs w:val="22"/>
        </w:rPr>
        <w:t xml:space="preserve"> </w:t>
      </w:r>
      <w:r w:rsidRPr="00825F59">
        <w:rPr>
          <w:rFonts w:ascii="Palatino Linotype" w:hAnsi="Palatino Linotype"/>
          <w:sz w:val="22"/>
          <w:szCs w:val="22"/>
        </w:rPr>
        <w:lastRenderedPageBreak/>
        <w:t>zakázk</w:t>
      </w:r>
      <w:r w:rsidR="00E8474E" w:rsidRPr="00825F59">
        <w:rPr>
          <w:rFonts w:ascii="Palatino Linotype" w:hAnsi="Palatino Linotype"/>
          <w:sz w:val="22"/>
          <w:szCs w:val="22"/>
        </w:rPr>
        <w:t>y</w:t>
      </w:r>
      <w:r w:rsidR="00825F59" w:rsidRPr="00825F59">
        <w:rPr>
          <w:rFonts w:ascii="Palatino Linotype" w:hAnsi="Palatino Linotype"/>
          <w:sz w:val="22"/>
          <w:szCs w:val="22"/>
        </w:rPr>
        <w:t xml:space="preserve"> (Odstraňování překážek provozu na dáln</w:t>
      </w:r>
      <w:r w:rsidR="003C3776">
        <w:rPr>
          <w:rFonts w:ascii="Palatino Linotype" w:hAnsi="Palatino Linotype"/>
          <w:sz w:val="22"/>
          <w:szCs w:val="22"/>
        </w:rPr>
        <w:t>icích</w:t>
      </w:r>
      <w:r w:rsidR="00B544F3">
        <w:rPr>
          <w:rFonts w:ascii="Palatino Linotype" w:hAnsi="Palatino Linotype"/>
          <w:sz w:val="22"/>
          <w:szCs w:val="22"/>
        </w:rPr>
        <w:t xml:space="preserve"> </w:t>
      </w:r>
      <w:r w:rsidR="00600243">
        <w:rPr>
          <w:rFonts w:ascii="Palatino Linotype" w:hAnsi="Palatino Linotype"/>
          <w:sz w:val="22"/>
          <w:szCs w:val="22"/>
        </w:rPr>
        <w:t>- etapa II</w:t>
      </w:r>
      <w:r w:rsidR="003C3776">
        <w:rPr>
          <w:rFonts w:ascii="Palatino Linotype" w:hAnsi="Palatino Linotype"/>
          <w:sz w:val="22"/>
          <w:szCs w:val="22"/>
        </w:rPr>
        <w:t>/</w:t>
      </w:r>
      <w:r w:rsidR="00476FE8">
        <w:rPr>
          <w:rFonts w:ascii="Palatino Linotype" w:hAnsi="Palatino Linotype"/>
          <w:sz w:val="22"/>
          <w:szCs w:val="22"/>
        </w:rPr>
        <w:t>SSÚD 5</w:t>
      </w:r>
      <w:r w:rsidR="00825F59" w:rsidRPr="00825F59">
        <w:rPr>
          <w:rFonts w:ascii="Palatino Linotype" w:hAnsi="Palatino Linotype"/>
          <w:sz w:val="22"/>
          <w:szCs w:val="22"/>
        </w:rPr>
        <w:t>)</w:t>
      </w:r>
      <w:r w:rsidRPr="00825F59">
        <w:rPr>
          <w:rFonts w:ascii="Palatino Linotype" w:hAnsi="Palatino Linotype"/>
          <w:sz w:val="22"/>
          <w:szCs w:val="22"/>
        </w:rPr>
        <w:t xml:space="preserve"> byla Objednatelem vyhodnocena jako nejvýhodnější.</w:t>
      </w:r>
    </w:p>
    <w:p w:rsidR="001F7589" w:rsidRPr="001F7589" w:rsidRDefault="001F7589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1F7589">
        <w:rPr>
          <w:rFonts w:ascii="Palatino Linotype" w:hAnsi="Palatino Linotype"/>
          <w:sz w:val="22"/>
          <w:szCs w:val="22"/>
        </w:rPr>
        <w:t xml:space="preserve">Smluvní strany prohlašují, že identifikační údaje specifikující </w:t>
      </w:r>
      <w:r w:rsidR="00E8474E">
        <w:rPr>
          <w:rFonts w:ascii="Palatino Linotype" w:hAnsi="Palatino Linotype"/>
          <w:sz w:val="22"/>
          <w:szCs w:val="22"/>
        </w:rPr>
        <w:t>S</w:t>
      </w:r>
      <w:r w:rsidRPr="001F7589">
        <w:rPr>
          <w:rFonts w:ascii="Palatino Linotype" w:hAnsi="Palatino Linotype"/>
          <w:sz w:val="22"/>
          <w:szCs w:val="22"/>
        </w:rPr>
        <w:t xml:space="preserve">mluvní strany jsou v souladu s právní skutečností v době uzavření Smlouvy. Smluvní strany se zavazují, že změny dotčených údajů písemně oznámí bez prodlení druhé smluvní straně. V případě změny účtu </w:t>
      </w:r>
      <w:r w:rsidR="007C0FBE">
        <w:rPr>
          <w:rFonts w:ascii="Palatino Linotype" w:hAnsi="Palatino Linotype"/>
          <w:sz w:val="22"/>
          <w:szCs w:val="22"/>
        </w:rPr>
        <w:t>Poskytovatel</w:t>
      </w:r>
      <w:r w:rsidRPr="001F7589">
        <w:rPr>
          <w:rFonts w:ascii="Palatino Linotype" w:hAnsi="Palatino Linotype"/>
          <w:sz w:val="22"/>
          <w:szCs w:val="22"/>
        </w:rPr>
        <w:t xml:space="preserve">e je </w:t>
      </w:r>
      <w:r w:rsidR="007C0FBE">
        <w:rPr>
          <w:rFonts w:ascii="Palatino Linotype" w:hAnsi="Palatino Linotype"/>
          <w:sz w:val="22"/>
          <w:szCs w:val="22"/>
        </w:rPr>
        <w:t>Poskytovatel</w:t>
      </w:r>
      <w:r w:rsidRPr="001F7589">
        <w:rPr>
          <w:rFonts w:ascii="Palatino Linotype" w:hAnsi="Palatino Linotype"/>
          <w:sz w:val="22"/>
          <w:szCs w:val="22"/>
        </w:rPr>
        <w:t xml:space="preserve"> povinen rovněž doložit vlastnictví k novému účtu, a to kopií příslušné smlouvy nebo potvrzením peněžního ústavu. Při změně identifikačních údajů </w:t>
      </w:r>
      <w:r w:rsidR="00E8474E">
        <w:rPr>
          <w:rFonts w:ascii="Palatino Linotype" w:hAnsi="Palatino Linotype"/>
          <w:sz w:val="22"/>
          <w:szCs w:val="22"/>
        </w:rPr>
        <w:t>S</w:t>
      </w:r>
      <w:r w:rsidRPr="001F7589">
        <w:rPr>
          <w:rFonts w:ascii="Palatino Linotype" w:hAnsi="Palatino Linotype"/>
          <w:sz w:val="22"/>
          <w:szCs w:val="22"/>
        </w:rPr>
        <w:t>mluvních stran včetně změny účtu není nutné uzavírat ke Smlouvě dodatek.</w:t>
      </w:r>
    </w:p>
    <w:p w:rsidR="001F7589" w:rsidRPr="001F7589" w:rsidRDefault="007C0FBE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Poskytovatel</w:t>
      </w:r>
      <w:r w:rsidR="001F7589" w:rsidRPr="001F7589">
        <w:rPr>
          <w:rFonts w:ascii="Palatino Linotype" w:hAnsi="Palatino Linotype"/>
          <w:sz w:val="22"/>
          <w:szCs w:val="22"/>
        </w:rPr>
        <w:t xml:space="preserve"> dále prohlašuje, že se náležitě seznámil se všemi podklady, které byly součástí zadávací dokumentace Veřejné zakázky včetně všech jejích příloh (dále jen „</w:t>
      </w:r>
      <w:r w:rsidR="001F7589" w:rsidRPr="006A2F95">
        <w:rPr>
          <w:rFonts w:ascii="Palatino Linotype" w:hAnsi="Palatino Linotype"/>
          <w:b/>
          <w:i/>
          <w:sz w:val="22"/>
          <w:szCs w:val="22"/>
        </w:rPr>
        <w:t>Zadávací dokumentace</w:t>
      </w:r>
      <w:r w:rsidR="001F7589" w:rsidRPr="001F7589">
        <w:rPr>
          <w:rFonts w:ascii="Palatino Linotype" w:hAnsi="Palatino Linotype"/>
          <w:sz w:val="22"/>
          <w:szCs w:val="22"/>
        </w:rPr>
        <w:t>“), a které stanovují požadavky na předmět plnění</w:t>
      </w:r>
      <w:r w:rsidR="00C3454D">
        <w:rPr>
          <w:rFonts w:ascii="Palatino Linotype" w:hAnsi="Palatino Linotype"/>
          <w:sz w:val="22"/>
          <w:szCs w:val="22"/>
        </w:rPr>
        <w:t xml:space="preserve"> </w:t>
      </w:r>
      <w:r w:rsidR="001F7589" w:rsidRPr="001F7589">
        <w:rPr>
          <w:rFonts w:ascii="Palatino Linotype" w:hAnsi="Palatino Linotype"/>
          <w:sz w:val="22"/>
          <w:szCs w:val="22"/>
        </w:rPr>
        <w:t>Smlouv</w:t>
      </w:r>
      <w:r w:rsidR="0055248B">
        <w:rPr>
          <w:rFonts w:ascii="Palatino Linotype" w:hAnsi="Palatino Linotype"/>
          <w:sz w:val="22"/>
          <w:szCs w:val="22"/>
        </w:rPr>
        <w:t>y, a </w:t>
      </w:r>
      <w:r w:rsidR="001F7589" w:rsidRPr="001F7589">
        <w:rPr>
          <w:rFonts w:ascii="Palatino Linotype" w:hAnsi="Palatino Linotype"/>
          <w:sz w:val="22"/>
          <w:szCs w:val="22"/>
        </w:rPr>
        <w:t>že je odborně způsobilý ke splnění všech jeho závazků podle Smlouvy.</w:t>
      </w:r>
    </w:p>
    <w:p w:rsidR="001F7589" w:rsidRPr="001F7589" w:rsidRDefault="007C0FBE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Poskytovatel</w:t>
      </w:r>
      <w:r w:rsidR="001F7589" w:rsidRPr="001F7589">
        <w:rPr>
          <w:rFonts w:ascii="Palatino Linotype" w:hAnsi="Palatino Linotype"/>
          <w:sz w:val="22"/>
          <w:szCs w:val="22"/>
        </w:rPr>
        <w:t xml:space="preserve"> se dále zavazuje</w:t>
      </w:r>
      <w:r w:rsidR="0055248B">
        <w:rPr>
          <w:rFonts w:ascii="Palatino Linotype" w:hAnsi="Palatino Linotype"/>
          <w:sz w:val="22"/>
          <w:szCs w:val="22"/>
        </w:rPr>
        <w:t xml:space="preserve"> provést</w:t>
      </w:r>
      <w:r w:rsidR="00907E1D">
        <w:rPr>
          <w:rFonts w:ascii="Palatino Linotype" w:hAnsi="Palatino Linotype"/>
          <w:sz w:val="22"/>
          <w:szCs w:val="22"/>
        </w:rPr>
        <w:t xml:space="preserve"> plnění dle Smlouvy</w:t>
      </w:r>
      <w:r w:rsidR="0055248B">
        <w:rPr>
          <w:rFonts w:ascii="Palatino Linotype" w:hAnsi="Palatino Linotype"/>
          <w:sz w:val="22"/>
          <w:szCs w:val="22"/>
        </w:rPr>
        <w:t xml:space="preserve"> v souladu s </w:t>
      </w:r>
      <w:r w:rsidR="001F7589" w:rsidRPr="001F7589">
        <w:rPr>
          <w:rFonts w:ascii="Palatino Linotype" w:hAnsi="Palatino Linotype"/>
          <w:sz w:val="22"/>
          <w:szCs w:val="22"/>
        </w:rPr>
        <w:t>veškerými požadavky obsaženými v Zadávací dokumentaci a v souladu se svou nabídkou na plnění Veřejné zakázky.</w:t>
      </w:r>
    </w:p>
    <w:p w:rsidR="001F7589" w:rsidRPr="001F7589" w:rsidRDefault="001F7589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1F7589">
        <w:rPr>
          <w:rFonts w:ascii="Palatino Linotype" w:hAnsi="Palatino Linotype"/>
          <w:sz w:val="22"/>
          <w:szCs w:val="22"/>
        </w:rPr>
        <w:t>Pro vyloučení jakýchkoliv pochybností o vztahu Smlouvy a Zadávací dokumentace jsou stanovena tato výkladová pravidla:</w:t>
      </w:r>
    </w:p>
    <w:p w:rsidR="001F7589" w:rsidRPr="00314250" w:rsidRDefault="001F7589" w:rsidP="006C38A9">
      <w:pPr>
        <w:pStyle w:val="Styl1"/>
      </w:pPr>
      <w:bookmarkStart w:id="0" w:name="_Toc335318128"/>
      <w:bookmarkStart w:id="1" w:name="_Toc335318211"/>
      <w:bookmarkStart w:id="2" w:name="_Toc343752910"/>
      <w:bookmarkStart w:id="3" w:name="_Toc343753082"/>
      <w:r w:rsidRPr="00314250">
        <w:t>v případě jakékoliv nejistoty ohledně výkladu ustanovení Smlouvy budou tato ustanovení vykládána tak, aby v co nejširší míře zohledňovala účel Veřejné zakázky vyjádřený Zadávací dokumentací;</w:t>
      </w:r>
      <w:bookmarkEnd w:id="0"/>
      <w:bookmarkEnd w:id="1"/>
      <w:bookmarkEnd w:id="2"/>
      <w:bookmarkEnd w:id="3"/>
    </w:p>
    <w:p w:rsidR="001F7589" w:rsidRPr="00B362E3" w:rsidRDefault="001F7589" w:rsidP="006C38A9">
      <w:pPr>
        <w:pStyle w:val="Styl1"/>
      </w:pPr>
      <w:bookmarkStart w:id="4" w:name="_Toc335318129"/>
      <w:bookmarkStart w:id="5" w:name="_Toc335318212"/>
      <w:bookmarkStart w:id="6" w:name="_Toc343752911"/>
      <w:bookmarkStart w:id="7" w:name="_Toc343753083"/>
      <w:bookmarkStart w:id="8" w:name="_Toc349316382"/>
      <w:r w:rsidRPr="00B362E3">
        <w:t>v případě chybějících ustanovení Smlouvy budou použita dostatečně konkrétní ustanovení Zadávací dokumentace;</w:t>
      </w:r>
      <w:bookmarkEnd w:id="4"/>
      <w:bookmarkEnd w:id="5"/>
      <w:bookmarkEnd w:id="6"/>
      <w:bookmarkEnd w:id="7"/>
      <w:bookmarkEnd w:id="8"/>
    </w:p>
    <w:p w:rsidR="001F7589" w:rsidRDefault="001F7589" w:rsidP="006C38A9">
      <w:pPr>
        <w:pStyle w:val="Styl1"/>
      </w:pPr>
      <w:bookmarkStart w:id="9" w:name="_Toc335318130"/>
      <w:bookmarkStart w:id="10" w:name="_Toc335318213"/>
      <w:bookmarkStart w:id="11" w:name="_Toc343752912"/>
      <w:bookmarkStart w:id="12" w:name="_Toc343753084"/>
      <w:bookmarkStart w:id="13" w:name="_Toc349316383"/>
      <w:r w:rsidRPr="00B362E3">
        <w:t>v případě rozporu mezi ustanoveními Smlouvy</w:t>
      </w:r>
      <w:r w:rsidRPr="00D414BE">
        <w:t xml:space="preserve"> a Zadávací dokumentace budou mít přednost ustanovení Smlouvy</w:t>
      </w:r>
      <w:r>
        <w:t>.</w:t>
      </w:r>
      <w:bookmarkEnd w:id="9"/>
      <w:bookmarkEnd w:id="10"/>
      <w:bookmarkEnd w:id="11"/>
      <w:bookmarkEnd w:id="12"/>
      <w:bookmarkEnd w:id="13"/>
    </w:p>
    <w:p w:rsidR="00BA1AE0" w:rsidRPr="00D530F6" w:rsidRDefault="007C0FBE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Poskytovatel</w:t>
      </w:r>
      <w:r w:rsidR="00BA1AE0" w:rsidRPr="00D530F6">
        <w:rPr>
          <w:rFonts w:ascii="Palatino Linotype" w:hAnsi="Palatino Linotype" w:cs="Tahoma"/>
          <w:sz w:val="22"/>
          <w:szCs w:val="22"/>
        </w:rPr>
        <w:t xml:space="preserve"> prohlašuje, že se detailně seznámil s rozsahem a povahou </w:t>
      </w:r>
      <w:r w:rsidR="00BA1AE0">
        <w:rPr>
          <w:rFonts w:ascii="Palatino Linotype" w:hAnsi="Palatino Linotype" w:cs="Tahoma"/>
          <w:sz w:val="22"/>
          <w:szCs w:val="22"/>
        </w:rPr>
        <w:t>předmětu plnění</w:t>
      </w:r>
      <w:r w:rsidR="00BA1AE0" w:rsidRPr="00D530F6">
        <w:rPr>
          <w:rFonts w:ascii="Palatino Linotype" w:hAnsi="Palatino Linotype" w:cs="Tahoma"/>
          <w:sz w:val="22"/>
          <w:szCs w:val="22"/>
        </w:rPr>
        <w:t xml:space="preserve">, že jsou mu známy veškeré </w:t>
      </w:r>
      <w:r w:rsidR="00E53640">
        <w:rPr>
          <w:rFonts w:ascii="Palatino Linotype" w:hAnsi="Palatino Linotype" w:cs="Tahoma"/>
          <w:sz w:val="22"/>
          <w:szCs w:val="22"/>
        </w:rPr>
        <w:t xml:space="preserve">relevantní </w:t>
      </w:r>
      <w:r w:rsidR="00BA1AE0" w:rsidRPr="00D530F6">
        <w:rPr>
          <w:rFonts w:ascii="Palatino Linotype" w:hAnsi="Palatino Linotype" w:cs="Tahoma"/>
          <w:sz w:val="22"/>
          <w:szCs w:val="22"/>
        </w:rPr>
        <w:t xml:space="preserve">technické, kvalitativní a jiné podmínky nezbytné k realizaci </w:t>
      </w:r>
      <w:r w:rsidR="00BA1AE0">
        <w:rPr>
          <w:rFonts w:ascii="Palatino Linotype" w:hAnsi="Palatino Linotype" w:cs="Tahoma"/>
          <w:sz w:val="22"/>
          <w:szCs w:val="22"/>
        </w:rPr>
        <w:t>předmětu plnění</w:t>
      </w:r>
      <w:r w:rsidR="00BA1AE0" w:rsidRPr="00D530F6">
        <w:rPr>
          <w:rFonts w:ascii="Palatino Linotype" w:hAnsi="Palatino Linotype" w:cs="Tahoma"/>
          <w:sz w:val="22"/>
          <w:szCs w:val="22"/>
        </w:rPr>
        <w:t>, a že disponuje takovými kapacit</w:t>
      </w:r>
      <w:r w:rsidR="0055248B">
        <w:rPr>
          <w:rFonts w:ascii="Palatino Linotype" w:hAnsi="Palatino Linotype" w:cs="Tahoma"/>
          <w:sz w:val="22"/>
          <w:szCs w:val="22"/>
        </w:rPr>
        <w:t>ami a </w:t>
      </w:r>
      <w:r w:rsidR="00BA1AE0" w:rsidRPr="00D530F6">
        <w:rPr>
          <w:rFonts w:ascii="Palatino Linotype" w:hAnsi="Palatino Linotype" w:cs="Tahoma"/>
          <w:sz w:val="22"/>
          <w:szCs w:val="22"/>
        </w:rPr>
        <w:t xml:space="preserve">odbornými znalostmi, které jsou nezbytné pro realizaci </w:t>
      </w:r>
      <w:r w:rsidR="00BA1AE0">
        <w:rPr>
          <w:rFonts w:ascii="Palatino Linotype" w:hAnsi="Palatino Linotype" w:cs="Tahoma"/>
          <w:sz w:val="22"/>
          <w:szCs w:val="22"/>
        </w:rPr>
        <w:t>předmětu plnění</w:t>
      </w:r>
      <w:r w:rsidR="00BA1AE0" w:rsidRPr="00D530F6">
        <w:rPr>
          <w:rFonts w:ascii="Palatino Linotype" w:hAnsi="Palatino Linotype" w:cs="Tahoma"/>
          <w:sz w:val="22"/>
          <w:szCs w:val="22"/>
        </w:rPr>
        <w:t xml:space="preserve"> za dohodnutou maximální smluvní cenu uvedenou ve </w:t>
      </w:r>
      <w:r w:rsidR="00BA1AE0">
        <w:rPr>
          <w:rFonts w:ascii="Palatino Linotype" w:hAnsi="Palatino Linotype" w:cs="Tahoma"/>
          <w:sz w:val="22"/>
          <w:szCs w:val="22"/>
        </w:rPr>
        <w:t>S</w:t>
      </w:r>
      <w:r w:rsidR="00BA1AE0" w:rsidRPr="00D530F6">
        <w:rPr>
          <w:rFonts w:ascii="Palatino Linotype" w:hAnsi="Palatino Linotype" w:cs="Tahoma"/>
          <w:sz w:val="22"/>
          <w:szCs w:val="22"/>
        </w:rPr>
        <w:t xml:space="preserve">mlouvě, a to rovněž ve vazbě na jím prokázanou kvalifikaci pro plnění </w:t>
      </w:r>
      <w:r w:rsidR="00BA1AE0">
        <w:rPr>
          <w:rFonts w:ascii="Palatino Linotype" w:hAnsi="Palatino Linotype" w:cs="Tahoma"/>
          <w:sz w:val="22"/>
          <w:szCs w:val="22"/>
        </w:rPr>
        <w:t>V</w:t>
      </w:r>
      <w:r w:rsidR="00BA1AE0" w:rsidRPr="00D530F6">
        <w:rPr>
          <w:rFonts w:ascii="Palatino Linotype" w:hAnsi="Palatino Linotype" w:cs="Tahoma"/>
          <w:sz w:val="22"/>
          <w:szCs w:val="22"/>
        </w:rPr>
        <w:t xml:space="preserve">eřejné zakázky. </w:t>
      </w:r>
    </w:p>
    <w:p w:rsidR="001F7589" w:rsidRDefault="007C0FBE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Poskytovatel</w:t>
      </w:r>
      <w:r w:rsidR="00BA1AE0" w:rsidRPr="00CE4B17">
        <w:rPr>
          <w:rFonts w:ascii="Palatino Linotype" w:hAnsi="Palatino Linotype" w:cs="Tahoma"/>
          <w:sz w:val="22"/>
          <w:szCs w:val="22"/>
        </w:rPr>
        <w:t xml:space="preserve"> prohlašuje, že jím poskytované plnění odpovídá všem požadavkům vyplývajícím z platných právních předpisů, které se na plnění vztahují</w:t>
      </w:r>
      <w:r w:rsidR="00BA1AE0">
        <w:rPr>
          <w:rFonts w:ascii="Palatino Linotype" w:hAnsi="Palatino Linotype" w:cs="Tahoma"/>
          <w:sz w:val="22"/>
          <w:szCs w:val="22"/>
        </w:rPr>
        <w:t>.</w:t>
      </w:r>
    </w:p>
    <w:p w:rsidR="001F7589" w:rsidRPr="001F7589" w:rsidRDefault="00BA1AE0" w:rsidP="00B0718E">
      <w:pPr>
        <w:numPr>
          <w:ilvl w:val="0"/>
          <w:numId w:val="3"/>
        </w:numPr>
        <w:spacing w:before="480" w:after="360" w:line="276" w:lineRule="auto"/>
        <w:ind w:left="1077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ÚČEL SMLOUVY</w:t>
      </w:r>
    </w:p>
    <w:p w:rsidR="005033DE" w:rsidRPr="00CA4878" w:rsidRDefault="00BA1AE0" w:rsidP="006A693B">
      <w:pPr>
        <w:numPr>
          <w:ilvl w:val="1"/>
          <w:numId w:val="3"/>
        </w:numPr>
        <w:spacing w:before="480" w:after="360"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CA4878">
        <w:rPr>
          <w:rFonts w:ascii="Palatino Linotype" w:hAnsi="Palatino Linotype"/>
          <w:sz w:val="22"/>
          <w:szCs w:val="22"/>
        </w:rPr>
        <w:t xml:space="preserve">Základním účelem, pro který se Smlouva uzavírá, je </w:t>
      </w:r>
      <w:r w:rsidR="0019500F">
        <w:rPr>
          <w:rFonts w:ascii="Palatino Linotype" w:hAnsi="Palatino Linotype"/>
          <w:sz w:val="22"/>
          <w:szCs w:val="22"/>
        </w:rPr>
        <w:t>průběžné odstraňování překážek provozu na dálni</w:t>
      </w:r>
      <w:r w:rsidR="00321BBF">
        <w:rPr>
          <w:rFonts w:ascii="Palatino Linotype" w:hAnsi="Palatino Linotype"/>
          <w:sz w:val="22"/>
          <w:szCs w:val="22"/>
        </w:rPr>
        <w:t>cích</w:t>
      </w:r>
      <w:r w:rsidR="0019500F">
        <w:rPr>
          <w:rFonts w:ascii="Palatino Linotype" w:hAnsi="Palatino Linotype"/>
          <w:sz w:val="22"/>
          <w:szCs w:val="22"/>
        </w:rPr>
        <w:t xml:space="preserve"> včetně s tím souvisejících služeb, čímž bude umožněno bezpečné užívání </w:t>
      </w:r>
      <w:r w:rsidR="00321BBF">
        <w:rPr>
          <w:rFonts w:ascii="Palatino Linotype" w:hAnsi="Palatino Linotype"/>
          <w:sz w:val="22"/>
          <w:szCs w:val="22"/>
        </w:rPr>
        <w:t>dálnic</w:t>
      </w:r>
      <w:r w:rsidR="0019500F">
        <w:rPr>
          <w:rFonts w:ascii="Palatino Linotype" w:hAnsi="Palatino Linotype"/>
          <w:sz w:val="22"/>
          <w:szCs w:val="22"/>
        </w:rPr>
        <w:t xml:space="preserve"> účastníky silničního provozu</w:t>
      </w:r>
      <w:r w:rsidR="00A133AB" w:rsidRPr="00CA4878">
        <w:rPr>
          <w:rFonts w:ascii="Palatino Linotype" w:hAnsi="Palatino Linotype"/>
          <w:sz w:val="22"/>
          <w:szCs w:val="22"/>
        </w:rPr>
        <w:t>.</w:t>
      </w:r>
    </w:p>
    <w:p w:rsidR="00BA1AE0" w:rsidRDefault="00BA1AE0" w:rsidP="006A693B">
      <w:pPr>
        <w:numPr>
          <w:ilvl w:val="0"/>
          <w:numId w:val="3"/>
        </w:numPr>
        <w:spacing w:before="480" w:after="360" w:line="276" w:lineRule="auto"/>
        <w:jc w:val="center"/>
        <w:rPr>
          <w:rFonts w:ascii="Palatino Linotype" w:hAnsi="Palatino Linotype"/>
          <w:b/>
          <w:sz w:val="22"/>
          <w:szCs w:val="22"/>
        </w:rPr>
      </w:pPr>
      <w:bookmarkStart w:id="14" w:name="_Toc349316385"/>
      <w:bookmarkStart w:id="15" w:name="_Ref349491719"/>
      <w:r>
        <w:rPr>
          <w:rFonts w:ascii="Palatino Linotype" w:hAnsi="Palatino Linotype"/>
          <w:b/>
          <w:sz w:val="22"/>
          <w:szCs w:val="22"/>
        </w:rPr>
        <w:lastRenderedPageBreak/>
        <w:t>PŘEDMĚT SMLOUVY</w:t>
      </w:r>
      <w:bookmarkEnd w:id="14"/>
      <w:bookmarkEnd w:id="15"/>
      <w:r w:rsidR="00D3783E">
        <w:rPr>
          <w:rFonts w:ascii="Palatino Linotype" w:hAnsi="Palatino Linotype"/>
          <w:b/>
          <w:sz w:val="22"/>
          <w:szCs w:val="22"/>
        </w:rPr>
        <w:t xml:space="preserve"> </w:t>
      </w:r>
    </w:p>
    <w:p w:rsidR="001B21C5" w:rsidRPr="001408F4" w:rsidRDefault="007C0FBE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 w:cs="Tahoma"/>
          <w:sz w:val="22"/>
          <w:szCs w:val="22"/>
        </w:rPr>
      </w:pPr>
      <w:bookmarkStart w:id="16" w:name="_Ref350784271"/>
      <w:r w:rsidRPr="001408F4">
        <w:rPr>
          <w:rFonts w:ascii="Palatino Linotype" w:hAnsi="Palatino Linotype" w:cs="Tahoma"/>
          <w:sz w:val="22"/>
          <w:szCs w:val="22"/>
        </w:rPr>
        <w:t>Poskytovatel</w:t>
      </w:r>
      <w:r w:rsidR="001B21C5" w:rsidRPr="001408F4">
        <w:rPr>
          <w:rFonts w:ascii="Palatino Linotype" w:hAnsi="Palatino Linotype" w:cs="Tahoma"/>
          <w:sz w:val="22"/>
          <w:szCs w:val="22"/>
        </w:rPr>
        <w:t xml:space="preserve"> se zavazuje </w:t>
      </w:r>
      <w:r w:rsidR="00907E1D">
        <w:rPr>
          <w:rFonts w:ascii="Palatino Linotype" w:hAnsi="Palatino Linotype" w:cs="Tahoma"/>
          <w:sz w:val="22"/>
          <w:szCs w:val="22"/>
        </w:rPr>
        <w:t>zajišťovat</w:t>
      </w:r>
      <w:r w:rsidR="001B21C5" w:rsidRPr="001408F4">
        <w:rPr>
          <w:rFonts w:ascii="Palatino Linotype" w:hAnsi="Palatino Linotype" w:cs="Tahoma"/>
          <w:sz w:val="22"/>
          <w:szCs w:val="22"/>
        </w:rPr>
        <w:t xml:space="preserve"> komplexní </w:t>
      </w:r>
      <w:r w:rsidR="009D11B2">
        <w:rPr>
          <w:rFonts w:ascii="Palatino Linotype" w:hAnsi="Palatino Linotype" w:cs="Tahoma"/>
          <w:sz w:val="22"/>
          <w:szCs w:val="22"/>
        </w:rPr>
        <w:t xml:space="preserve">zabezpečovací, </w:t>
      </w:r>
      <w:r w:rsidR="009D11B2">
        <w:rPr>
          <w:rFonts w:ascii="Palatino Linotype" w:hAnsi="Palatino Linotype"/>
          <w:sz w:val="22"/>
          <w:szCs w:val="22"/>
        </w:rPr>
        <w:t xml:space="preserve">vyprošťovací, </w:t>
      </w:r>
      <w:r w:rsidR="001408F4" w:rsidRPr="001408F4">
        <w:rPr>
          <w:rFonts w:ascii="Palatino Linotype" w:hAnsi="Palatino Linotype"/>
          <w:sz w:val="22"/>
          <w:szCs w:val="22"/>
        </w:rPr>
        <w:t xml:space="preserve">odtahové </w:t>
      </w:r>
      <w:r w:rsidR="009D11B2">
        <w:rPr>
          <w:rFonts w:ascii="Palatino Linotype" w:hAnsi="Palatino Linotype"/>
          <w:sz w:val="22"/>
          <w:szCs w:val="22"/>
        </w:rPr>
        <w:t xml:space="preserve">a úklidové </w:t>
      </w:r>
      <w:r w:rsidR="001408F4" w:rsidRPr="001408F4">
        <w:rPr>
          <w:rFonts w:ascii="Palatino Linotype" w:hAnsi="Palatino Linotype"/>
          <w:sz w:val="22"/>
          <w:szCs w:val="22"/>
        </w:rPr>
        <w:t>služby na dálnicích ve správě Objednatele</w:t>
      </w:r>
      <w:r w:rsidR="001408F4" w:rsidRPr="001408F4">
        <w:rPr>
          <w:rFonts w:ascii="Palatino Linotype" w:hAnsi="Palatino Linotype" w:cs="Tahoma"/>
          <w:sz w:val="22"/>
          <w:szCs w:val="22"/>
        </w:rPr>
        <w:t xml:space="preserve"> </w:t>
      </w:r>
      <w:r w:rsidR="00A50334" w:rsidRPr="001408F4">
        <w:rPr>
          <w:rFonts w:ascii="Palatino Linotype" w:hAnsi="Palatino Linotype" w:cs="Tahoma"/>
          <w:sz w:val="22"/>
          <w:szCs w:val="22"/>
        </w:rPr>
        <w:t xml:space="preserve">a </w:t>
      </w:r>
      <w:r w:rsidR="001408F4" w:rsidRPr="001408F4">
        <w:rPr>
          <w:rFonts w:ascii="Palatino Linotype" w:hAnsi="Palatino Linotype" w:cs="Tahoma"/>
          <w:sz w:val="22"/>
          <w:szCs w:val="22"/>
        </w:rPr>
        <w:t>další</w:t>
      </w:r>
      <w:r w:rsidR="00907E1D">
        <w:rPr>
          <w:rFonts w:ascii="Palatino Linotype" w:hAnsi="Palatino Linotype" w:cs="Tahoma"/>
          <w:sz w:val="22"/>
          <w:szCs w:val="22"/>
        </w:rPr>
        <w:t xml:space="preserve"> související</w:t>
      </w:r>
      <w:r w:rsidR="001408F4" w:rsidRPr="001408F4">
        <w:rPr>
          <w:rFonts w:ascii="Palatino Linotype" w:hAnsi="Palatino Linotype" w:cs="Tahoma"/>
          <w:sz w:val="22"/>
          <w:szCs w:val="22"/>
        </w:rPr>
        <w:t xml:space="preserve"> služby</w:t>
      </w:r>
      <w:r w:rsidR="001B21C5" w:rsidRPr="001408F4">
        <w:rPr>
          <w:rFonts w:ascii="Palatino Linotype" w:hAnsi="Palatino Linotype" w:cs="Tahoma"/>
          <w:sz w:val="22"/>
          <w:szCs w:val="22"/>
        </w:rPr>
        <w:t>, vše v rozsahu, kvalitě a s obsahem definovaným ve Smlouvě</w:t>
      </w:r>
      <w:r w:rsidR="00F926C8">
        <w:rPr>
          <w:rFonts w:ascii="Palatino Linotype" w:hAnsi="Palatino Linotype" w:cs="Tahoma"/>
          <w:sz w:val="22"/>
          <w:szCs w:val="22"/>
        </w:rPr>
        <w:t>,</w:t>
      </w:r>
      <w:r w:rsidR="00907E1D">
        <w:rPr>
          <w:rFonts w:ascii="Palatino Linotype" w:hAnsi="Palatino Linotype" w:cs="Tahoma"/>
          <w:sz w:val="22"/>
          <w:szCs w:val="22"/>
        </w:rPr>
        <w:t xml:space="preserve"> a to na základě dílčích výzev k</w:t>
      </w:r>
      <w:r w:rsidR="00F926C8">
        <w:rPr>
          <w:rFonts w:ascii="Palatino Linotype" w:hAnsi="Palatino Linotype" w:cs="Tahoma"/>
          <w:sz w:val="22"/>
          <w:szCs w:val="22"/>
        </w:rPr>
        <w:t xml:space="preserve"> poskytnutí plnění </w:t>
      </w:r>
      <w:r w:rsidR="00907E1D">
        <w:rPr>
          <w:rFonts w:ascii="Palatino Linotype" w:hAnsi="Palatino Linotype" w:cs="Tahoma"/>
          <w:sz w:val="22"/>
          <w:szCs w:val="22"/>
        </w:rPr>
        <w:t>dle odst.</w:t>
      </w:r>
      <w:r w:rsidR="00F926C8">
        <w:rPr>
          <w:rFonts w:ascii="Palatino Linotype" w:hAnsi="Palatino Linotype" w:cs="Tahoma"/>
          <w:sz w:val="22"/>
          <w:szCs w:val="22"/>
        </w:rPr>
        <w:t> </w:t>
      </w:r>
      <w:r w:rsidR="00907E1D">
        <w:rPr>
          <w:rFonts w:ascii="Palatino Linotype" w:hAnsi="Palatino Linotype" w:cs="Tahoma"/>
          <w:sz w:val="22"/>
          <w:szCs w:val="22"/>
        </w:rPr>
        <w:t>4.3 Smlouvy</w:t>
      </w:r>
      <w:r w:rsidR="001B21C5" w:rsidRPr="001408F4">
        <w:rPr>
          <w:rFonts w:ascii="Palatino Linotype" w:hAnsi="Palatino Linotype" w:cs="Tahoma"/>
          <w:sz w:val="22"/>
          <w:szCs w:val="22"/>
        </w:rPr>
        <w:t>.</w:t>
      </w:r>
      <w:bookmarkEnd w:id="16"/>
    </w:p>
    <w:p w:rsidR="001B21C5" w:rsidRPr="006C38A9" w:rsidRDefault="001B21C5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 w:cs="Tahoma"/>
          <w:sz w:val="22"/>
          <w:szCs w:val="22"/>
        </w:rPr>
      </w:pPr>
      <w:r w:rsidRPr="006C38A9">
        <w:rPr>
          <w:rFonts w:ascii="Palatino Linotype" w:hAnsi="Palatino Linotype" w:cs="Tahoma"/>
          <w:sz w:val="22"/>
          <w:szCs w:val="22"/>
        </w:rPr>
        <w:t xml:space="preserve">Předmět plnění dle </w:t>
      </w:r>
      <w:r w:rsidR="009E57F1">
        <w:rPr>
          <w:rFonts w:ascii="Palatino Linotype" w:hAnsi="Palatino Linotype" w:cs="Tahoma"/>
          <w:sz w:val="22"/>
          <w:szCs w:val="22"/>
        </w:rPr>
        <w:t>odst. 3.1</w:t>
      </w:r>
      <w:r w:rsidRPr="006C38A9">
        <w:rPr>
          <w:rFonts w:ascii="Palatino Linotype" w:hAnsi="Palatino Linotype" w:cs="Tahoma"/>
          <w:sz w:val="22"/>
          <w:szCs w:val="22"/>
        </w:rPr>
        <w:t xml:space="preserve"> Smlouvy sestává </w:t>
      </w:r>
      <w:r w:rsidR="009B7208">
        <w:rPr>
          <w:rFonts w:ascii="Palatino Linotype" w:hAnsi="Palatino Linotype" w:cs="Tahoma"/>
          <w:sz w:val="22"/>
          <w:szCs w:val="22"/>
        </w:rPr>
        <w:t xml:space="preserve">zejména </w:t>
      </w:r>
      <w:r w:rsidRPr="006C38A9">
        <w:rPr>
          <w:rFonts w:ascii="Palatino Linotype" w:hAnsi="Palatino Linotype" w:cs="Tahoma"/>
          <w:sz w:val="22"/>
          <w:szCs w:val="22"/>
        </w:rPr>
        <w:t>v zajiště</w:t>
      </w:r>
      <w:r w:rsidR="00481BAF" w:rsidRPr="006C38A9">
        <w:rPr>
          <w:rFonts w:ascii="Palatino Linotype" w:hAnsi="Palatino Linotype" w:cs="Tahoma"/>
          <w:sz w:val="22"/>
          <w:szCs w:val="22"/>
        </w:rPr>
        <w:t>n</w:t>
      </w:r>
      <w:r w:rsidRPr="006C38A9">
        <w:rPr>
          <w:rFonts w:ascii="Palatino Linotype" w:hAnsi="Palatino Linotype" w:cs="Tahoma"/>
          <w:sz w:val="22"/>
          <w:szCs w:val="22"/>
        </w:rPr>
        <w:t>í nás</w:t>
      </w:r>
      <w:r w:rsidR="00481BAF" w:rsidRPr="006C38A9">
        <w:rPr>
          <w:rFonts w:ascii="Palatino Linotype" w:hAnsi="Palatino Linotype" w:cs="Tahoma"/>
          <w:sz w:val="22"/>
          <w:szCs w:val="22"/>
        </w:rPr>
        <w:t>l</w:t>
      </w:r>
      <w:r w:rsidRPr="006C38A9">
        <w:rPr>
          <w:rFonts w:ascii="Palatino Linotype" w:hAnsi="Palatino Linotype" w:cs="Tahoma"/>
          <w:sz w:val="22"/>
          <w:szCs w:val="22"/>
        </w:rPr>
        <w:t>edujících služeb:</w:t>
      </w:r>
    </w:p>
    <w:p w:rsidR="00287C44" w:rsidRPr="006C38A9" w:rsidRDefault="00287C44" w:rsidP="006C38A9">
      <w:pPr>
        <w:pStyle w:val="Styl1"/>
      </w:pPr>
      <w:bookmarkStart w:id="17" w:name="_Ref410043565"/>
      <w:r w:rsidRPr="006C38A9">
        <w:t>odstraňování překážek na dálnicích</w:t>
      </w:r>
      <w:r w:rsidR="003104EF">
        <w:t>:</w:t>
      </w:r>
    </w:p>
    <w:p w:rsidR="00287C44" w:rsidRPr="006C38A9" w:rsidRDefault="00287C44" w:rsidP="006C38A9">
      <w:pPr>
        <w:pStyle w:val="Styl1"/>
        <w:numPr>
          <w:ilvl w:val="0"/>
          <w:numId w:val="40"/>
        </w:numPr>
      </w:pPr>
      <w:r w:rsidRPr="006C38A9">
        <w:t>vozidla – osobní, nákladní, autobusy, s</w:t>
      </w:r>
      <w:r w:rsidR="006C38A9" w:rsidRPr="006C38A9">
        <w:t>peciální, motocykly, přípojná a </w:t>
      </w:r>
      <w:r w:rsidRPr="006C38A9">
        <w:t>jejich části (vraky)</w:t>
      </w:r>
      <w:r w:rsidR="006C38A9" w:rsidRPr="006C38A9">
        <w:t>;</w:t>
      </w:r>
    </w:p>
    <w:p w:rsidR="00287C44" w:rsidRPr="006C38A9" w:rsidRDefault="00287C44" w:rsidP="006C38A9">
      <w:pPr>
        <w:pStyle w:val="Styl1"/>
        <w:numPr>
          <w:ilvl w:val="0"/>
          <w:numId w:val="40"/>
        </w:numPr>
      </w:pPr>
      <w:r w:rsidRPr="006C38A9">
        <w:t>náklad z vozidel včetně kapalných hmot</w:t>
      </w:r>
      <w:r w:rsidR="006C38A9" w:rsidRPr="006C38A9">
        <w:t>;</w:t>
      </w:r>
    </w:p>
    <w:p w:rsidR="00287C44" w:rsidRPr="006C38A9" w:rsidRDefault="00287C44" w:rsidP="006C38A9">
      <w:pPr>
        <w:pStyle w:val="Styl1"/>
        <w:numPr>
          <w:ilvl w:val="0"/>
          <w:numId w:val="40"/>
        </w:numPr>
      </w:pPr>
      <w:r w:rsidRPr="006C38A9">
        <w:t>provozní kapaliny uniklé z vozidel</w:t>
      </w:r>
      <w:r w:rsidR="006C38A9" w:rsidRPr="006C38A9">
        <w:t>;</w:t>
      </w:r>
    </w:p>
    <w:p w:rsidR="006C38A9" w:rsidRPr="006C38A9" w:rsidRDefault="006C38A9" w:rsidP="006C38A9">
      <w:pPr>
        <w:pStyle w:val="Styl1"/>
      </w:pPr>
      <w:r w:rsidRPr="006C38A9">
        <w:t>úklid místa nehody</w:t>
      </w:r>
      <w:r w:rsidR="003104EF">
        <w:t>:</w:t>
      </w:r>
    </w:p>
    <w:p w:rsidR="006C38A9" w:rsidRPr="006C38A9" w:rsidRDefault="006C38A9" w:rsidP="006C38A9">
      <w:pPr>
        <w:pStyle w:val="Styl1"/>
        <w:numPr>
          <w:ilvl w:val="0"/>
          <w:numId w:val="41"/>
        </w:numPr>
      </w:pPr>
      <w:r w:rsidRPr="006C38A9">
        <w:t>přeložení a odvoz nákladu;</w:t>
      </w:r>
    </w:p>
    <w:p w:rsidR="006C38A9" w:rsidRPr="006C38A9" w:rsidRDefault="007F0A7D" w:rsidP="006C38A9">
      <w:pPr>
        <w:pStyle w:val="Styl1"/>
        <w:numPr>
          <w:ilvl w:val="0"/>
          <w:numId w:val="41"/>
        </w:numPr>
      </w:pPr>
      <w:r>
        <w:t xml:space="preserve">prvotní zásah při </w:t>
      </w:r>
      <w:r w:rsidR="006C38A9" w:rsidRPr="006C38A9">
        <w:t>ekologicky nezávadn</w:t>
      </w:r>
      <w:r>
        <w:t>é</w:t>
      </w:r>
      <w:r w:rsidR="006C38A9" w:rsidRPr="006C38A9">
        <w:t xml:space="preserve"> likvidac</w:t>
      </w:r>
      <w:r>
        <w:t>i</w:t>
      </w:r>
      <w:r w:rsidR="006C38A9" w:rsidRPr="006C38A9">
        <w:t xml:space="preserve"> rozlitých kapalin (např. olej, nafta, benzin);</w:t>
      </w:r>
    </w:p>
    <w:bookmarkEnd w:id="17"/>
    <w:p w:rsidR="006C38A9" w:rsidRPr="006C38A9" w:rsidRDefault="006C38A9" w:rsidP="006C38A9">
      <w:pPr>
        <w:pStyle w:val="Styl1"/>
      </w:pPr>
      <w:r w:rsidRPr="006C38A9">
        <w:t>péče o posádky nepojízdných vozidel</w:t>
      </w:r>
      <w:r w:rsidR="003104EF">
        <w:t>:</w:t>
      </w:r>
    </w:p>
    <w:p w:rsidR="006C38A9" w:rsidRPr="006C38A9" w:rsidRDefault="006C38A9" w:rsidP="006C38A9">
      <w:pPr>
        <w:pStyle w:val="Styl1"/>
        <w:numPr>
          <w:ilvl w:val="0"/>
          <w:numId w:val="42"/>
        </w:numPr>
      </w:pPr>
      <w:r w:rsidRPr="006C38A9">
        <w:t>doprava a poskytnutí dočasného zázemí;</w:t>
      </w:r>
    </w:p>
    <w:p w:rsidR="006C38A9" w:rsidRPr="006C38A9" w:rsidRDefault="006C38A9" w:rsidP="006C38A9">
      <w:pPr>
        <w:pStyle w:val="Styl1"/>
        <w:numPr>
          <w:ilvl w:val="0"/>
          <w:numId w:val="42"/>
        </w:numPr>
      </w:pPr>
      <w:r w:rsidRPr="006C38A9">
        <w:t>organizační pomoc pro následnou přeprav</w:t>
      </w:r>
      <w:r w:rsidR="003104EF">
        <w:t>u a</w:t>
      </w:r>
      <w:r w:rsidR="00F27A5C">
        <w:t xml:space="preserve"> odtah, kontakt na smluvní asistenční</w:t>
      </w:r>
      <w:r w:rsidRPr="006C38A9">
        <w:t xml:space="preserve"> službu např. do zahraničí apod.;</w:t>
      </w:r>
    </w:p>
    <w:p w:rsidR="006C38A9" w:rsidRPr="006C38A9" w:rsidRDefault="006C38A9" w:rsidP="006C38A9">
      <w:pPr>
        <w:pStyle w:val="Styl1"/>
      </w:pPr>
      <w:r w:rsidRPr="006C38A9">
        <w:t>vyprošťování a odstraňování vozidel včetně nákladu, materiálu nebo jiných předmětů a kapalin (např. olej, nafta, benzin), které se po dopravní nehodě nacházejí na vozovce i mimo ni;</w:t>
      </w:r>
    </w:p>
    <w:p w:rsidR="006C38A9" w:rsidRPr="006C38A9" w:rsidRDefault="006C38A9" w:rsidP="006C38A9">
      <w:pPr>
        <w:pStyle w:val="Styl1"/>
      </w:pPr>
      <w:r w:rsidRPr="006C38A9">
        <w:t>umisťování vozidel v</w:t>
      </w:r>
      <w:r w:rsidR="003104EF">
        <w:t xml:space="preserve">četně uskladňování přeloženého </w:t>
      </w:r>
      <w:r w:rsidR="00F27A5C">
        <w:t>materiálu</w:t>
      </w:r>
      <w:r w:rsidRPr="006C38A9">
        <w:t xml:space="preserve"> a nákladu a ukládání jiných předmětů, produktů, úklidu a likvidace rozlitých kapalin na skládky.</w:t>
      </w:r>
    </w:p>
    <w:p w:rsidR="00481BAF" w:rsidRPr="005033DE" w:rsidRDefault="005033DE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 w:cs="Tahoma"/>
          <w:sz w:val="22"/>
          <w:szCs w:val="22"/>
        </w:rPr>
      </w:pPr>
      <w:r w:rsidRPr="005033DE">
        <w:rPr>
          <w:rFonts w:ascii="Palatino Linotype" w:hAnsi="Palatino Linotype"/>
          <w:sz w:val="22"/>
          <w:szCs w:val="22"/>
        </w:rPr>
        <w:t xml:space="preserve">Podrobné vymezení předmětu </w:t>
      </w:r>
      <w:r>
        <w:rPr>
          <w:rFonts w:ascii="Palatino Linotype" w:hAnsi="Palatino Linotype"/>
          <w:sz w:val="22"/>
          <w:szCs w:val="22"/>
        </w:rPr>
        <w:t xml:space="preserve">Smlouvy </w:t>
      </w:r>
      <w:r w:rsidRPr="005033DE">
        <w:rPr>
          <w:rFonts w:ascii="Palatino Linotype" w:hAnsi="Palatino Linotype"/>
          <w:sz w:val="22"/>
          <w:szCs w:val="22"/>
        </w:rPr>
        <w:t>je uveden</w:t>
      </w:r>
      <w:r w:rsidR="004442DF">
        <w:rPr>
          <w:rFonts w:ascii="Palatino Linotype" w:hAnsi="Palatino Linotype"/>
          <w:sz w:val="22"/>
          <w:szCs w:val="22"/>
        </w:rPr>
        <w:t>o</w:t>
      </w:r>
      <w:r w:rsidRPr="005033DE">
        <w:rPr>
          <w:rFonts w:ascii="Palatino Linotype" w:hAnsi="Palatino Linotype"/>
          <w:sz w:val="22"/>
          <w:szCs w:val="22"/>
        </w:rPr>
        <w:t xml:space="preserve"> v</w:t>
      </w:r>
      <w:r>
        <w:rPr>
          <w:rFonts w:ascii="Palatino Linotype" w:hAnsi="Palatino Linotype"/>
          <w:sz w:val="22"/>
          <w:szCs w:val="22"/>
        </w:rPr>
        <w:t> </w:t>
      </w:r>
      <w:r w:rsidR="00837740">
        <w:rPr>
          <w:rFonts w:ascii="Palatino Linotype" w:hAnsi="Palatino Linotype"/>
          <w:sz w:val="22"/>
          <w:szCs w:val="22"/>
        </w:rPr>
        <w:t>p</w:t>
      </w:r>
      <w:r w:rsidRPr="005033DE">
        <w:rPr>
          <w:rFonts w:ascii="Palatino Linotype" w:hAnsi="Palatino Linotype"/>
          <w:sz w:val="22"/>
          <w:szCs w:val="22"/>
        </w:rPr>
        <w:t>řílo</w:t>
      </w:r>
      <w:r>
        <w:rPr>
          <w:rFonts w:ascii="Palatino Linotype" w:hAnsi="Palatino Linotype"/>
          <w:sz w:val="22"/>
          <w:szCs w:val="22"/>
        </w:rPr>
        <w:t>ze č. 1 Smlouvy.</w:t>
      </w:r>
    </w:p>
    <w:p w:rsidR="00211D74" w:rsidRPr="00211D74" w:rsidRDefault="007C0FBE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Poskytovatel</w:t>
      </w:r>
      <w:r w:rsidR="00211D74" w:rsidRPr="003475CF">
        <w:rPr>
          <w:rFonts w:ascii="Palatino Linotype" w:hAnsi="Palatino Linotype"/>
          <w:sz w:val="22"/>
          <w:szCs w:val="22"/>
        </w:rPr>
        <w:t xml:space="preserve"> je rovněž povinen </w:t>
      </w:r>
      <w:r w:rsidR="00211D74">
        <w:rPr>
          <w:rFonts w:ascii="Palatino Linotype" w:hAnsi="Palatino Linotype"/>
          <w:sz w:val="22"/>
          <w:szCs w:val="22"/>
        </w:rPr>
        <w:t xml:space="preserve">poskytovat </w:t>
      </w:r>
      <w:r w:rsidR="00C674E6">
        <w:rPr>
          <w:rFonts w:ascii="Palatino Linotype" w:hAnsi="Palatino Linotype"/>
          <w:sz w:val="22"/>
          <w:szCs w:val="22"/>
        </w:rPr>
        <w:t>plnění</w:t>
      </w:r>
      <w:r w:rsidR="00211D74" w:rsidRPr="003475CF">
        <w:rPr>
          <w:rFonts w:ascii="Palatino Linotype" w:hAnsi="Palatino Linotype"/>
          <w:sz w:val="22"/>
          <w:szCs w:val="22"/>
        </w:rPr>
        <w:t xml:space="preserve"> dle </w:t>
      </w:r>
      <w:r w:rsidR="00211D74">
        <w:rPr>
          <w:rFonts w:ascii="Palatino Linotype" w:hAnsi="Palatino Linotype"/>
          <w:sz w:val="22"/>
          <w:szCs w:val="22"/>
        </w:rPr>
        <w:t>S</w:t>
      </w:r>
      <w:r w:rsidR="00211D74" w:rsidRPr="003475CF">
        <w:rPr>
          <w:rFonts w:ascii="Palatino Linotype" w:hAnsi="Palatino Linotype"/>
          <w:sz w:val="22"/>
          <w:szCs w:val="22"/>
        </w:rPr>
        <w:t>mlouvy v souladu s ve</w:t>
      </w:r>
      <w:r w:rsidR="00211D74">
        <w:rPr>
          <w:rFonts w:ascii="Palatino Linotype" w:hAnsi="Palatino Linotype"/>
          <w:sz w:val="22"/>
          <w:szCs w:val="22"/>
        </w:rPr>
        <w:t>škerými požadavky obsaženými v Zadávací dokumentaci.</w:t>
      </w:r>
    </w:p>
    <w:p w:rsidR="00211D74" w:rsidRDefault="007C0FBE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Poskytovatel</w:t>
      </w:r>
      <w:r w:rsidR="00211D74">
        <w:rPr>
          <w:rFonts w:ascii="Palatino Linotype" w:hAnsi="Palatino Linotype" w:cs="Tahoma"/>
          <w:sz w:val="22"/>
          <w:szCs w:val="22"/>
        </w:rPr>
        <w:t xml:space="preserve"> </w:t>
      </w:r>
      <w:r w:rsidR="00211D74" w:rsidRPr="00641D45">
        <w:rPr>
          <w:rFonts w:ascii="Palatino Linotype" w:hAnsi="Palatino Linotype" w:cs="Tahoma"/>
          <w:sz w:val="22"/>
          <w:szCs w:val="22"/>
        </w:rPr>
        <w:t>prohlašuj</w:t>
      </w:r>
      <w:r w:rsidR="00211D74">
        <w:rPr>
          <w:rFonts w:ascii="Palatino Linotype" w:hAnsi="Palatino Linotype" w:cs="Tahoma"/>
          <w:sz w:val="22"/>
          <w:szCs w:val="22"/>
        </w:rPr>
        <w:t>e</w:t>
      </w:r>
      <w:r w:rsidR="0073588E">
        <w:rPr>
          <w:rFonts w:ascii="Palatino Linotype" w:hAnsi="Palatino Linotype" w:cs="Tahoma"/>
          <w:sz w:val="22"/>
          <w:szCs w:val="22"/>
        </w:rPr>
        <w:t xml:space="preserve">, že předmět </w:t>
      </w:r>
      <w:r w:rsidR="00211D74">
        <w:rPr>
          <w:rFonts w:ascii="Palatino Linotype" w:hAnsi="Palatino Linotype" w:cs="Tahoma"/>
          <w:sz w:val="22"/>
          <w:szCs w:val="22"/>
        </w:rPr>
        <w:t>S</w:t>
      </w:r>
      <w:r w:rsidR="00211D74" w:rsidRPr="00641D45">
        <w:rPr>
          <w:rFonts w:ascii="Palatino Linotype" w:hAnsi="Palatino Linotype" w:cs="Tahoma"/>
          <w:sz w:val="22"/>
          <w:szCs w:val="22"/>
        </w:rPr>
        <w:t>mlou</w:t>
      </w:r>
      <w:r w:rsidR="00211D74">
        <w:rPr>
          <w:rFonts w:ascii="Palatino Linotype" w:hAnsi="Palatino Linotype" w:cs="Tahoma"/>
          <w:sz w:val="22"/>
          <w:szCs w:val="22"/>
        </w:rPr>
        <w:t>vy není plněním nemožným, a že S</w:t>
      </w:r>
      <w:r w:rsidR="00211D74" w:rsidRPr="00641D45">
        <w:rPr>
          <w:rFonts w:ascii="Palatino Linotype" w:hAnsi="Palatino Linotype" w:cs="Tahoma"/>
          <w:sz w:val="22"/>
          <w:szCs w:val="22"/>
        </w:rPr>
        <w:t>mlouvu uzavír</w:t>
      </w:r>
      <w:r w:rsidR="00211D74">
        <w:rPr>
          <w:rFonts w:ascii="Palatino Linotype" w:hAnsi="Palatino Linotype" w:cs="Tahoma"/>
          <w:sz w:val="22"/>
          <w:szCs w:val="22"/>
        </w:rPr>
        <w:t>á</w:t>
      </w:r>
      <w:r w:rsidR="00211D74" w:rsidRPr="00641D45">
        <w:rPr>
          <w:rFonts w:ascii="Palatino Linotype" w:hAnsi="Palatino Linotype" w:cs="Tahoma"/>
          <w:sz w:val="22"/>
          <w:szCs w:val="22"/>
        </w:rPr>
        <w:t xml:space="preserve"> po pečlivém zvážení všech možných důsledků.</w:t>
      </w:r>
      <w:r w:rsidR="00211D74">
        <w:rPr>
          <w:rFonts w:ascii="Palatino Linotype" w:hAnsi="Palatino Linotype" w:cs="Tahoma"/>
          <w:sz w:val="22"/>
          <w:szCs w:val="22"/>
        </w:rPr>
        <w:t xml:space="preserve"> </w:t>
      </w:r>
      <w:r>
        <w:rPr>
          <w:rFonts w:ascii="Palatino Linotype" w:hAnsi="Palatino Linotype" w:cs="Tahoma"/>
          <w:sz w:val="22"/>
          <w:szCs w:val="22"/>
        </w:rPr>
        <w:t>Poskytovatel</w:t>
      </w:r>
      <w:r w:rsidR="00211D74">
        <w:rPr>
          <w:rFonts w:ascii="Palatino Linotype" w:hAnsi="Palatino Linotype" w:cs="Tahoma"/>
          <w:sz w:val="22"/>
          <w:szCs w:val="22"/>
        </w:rPr>
        <w:t xml:space="preserve"> dále prohlašuje, že</w:t>
      </w:r>
      <w:r w:rsidR="0073588E">
        <w:rPr>
          <w:rFonts w:ascii="Palatino Linotype" w:hAnsi="Palatino Linotype" w:cs="Tahoma"/>
          <w:sz w:val="22"/>
          <w:szCs w:val="22"/>
        </w:rPr>
        <w:t xml:space="preserve"> se seznámil s předmětem </w:t>
      </w:r>
      <w:r w:rsidR="00211D74">
        <w:rPr>
          <w:rFonts w:ascii="Palatino Linotype" w:hAnsi="Palatino Linotype" w:cs="Tahoma"/>
          <w:sz w:val="22"/>
          <w:szCs w:val="22"/>
        </w:rPr>
        <w:t xml:space="preserve">Smlouvy, </w:t>
      </w:r>
      <w:r w:rsidR="00F50E24">
        <w:rPr>
          <w:rFonts w:ascii="Palatino Linotype" w:hAnsi="Palatino Linotype" w:cs="Tahoma"/>
          <w:sz w:val="22"/>
          <w:szCs w:val="22"/>
        </w:rPr>
        <w:t>a že tento může být realizován</w:t>
      </w:r>
      <w:r w:rsidR="0073588E">
        <w:rPr>
          <w:rFonts w:ascii="Palatino Linotype" w:hAnsi="Palatino Linotype" w:cs="Tahoma"/>
          <w:sz w:val="22"/>
          <w:szCs w:val="22"/>
        </w:rPr>
        <w:t xml:space="preserve"> způsobem a </w:t>
      </w:r>
      <w:r w:rsidR="00211D74">
        <w:rPr>
          <w:rFonts w:ascii="Palatino Linotype" w:hAnsi="Palatino Linotype" w:cs="Tahoma"/>
          <w:sz w:val="22"/>
          <w:szCs w:val="22"/>
        </w:rPr>
        <w:t>v termínech stanovených ve Smlouvě.</w:t>
      </w:r>
      <w:r w:rsidR="00211D74">
        <w:rPr>
          <w:rFonts w:ascii="Palatino Linotype" w:hAnsi="Palatino Linotype"/>
          <w:sz w:val="22"/>
          <w:szCs w:val="22"/>
        </w:rPr>
        <w:t xml:space="preserve">     </w:t>
      </w:r>
    </w:p>
    <w:p w:rsidR="00C56FF1" w:rsidRDefault="00C56FF1" w:rsidP="00F50E24">
      <w:pPr>
        <w:numPr>
          <w:ilvl w:val="0"/>
          <w:numId w:val="3"/>
        </w:numPr>
        <w:spacing w:before="480" w:after="360" w:line="276" w:lineRule="auto"/>
        <w:ind w:left="1077"/>
        <w:jc w:val="center"/>
        <w:rPr>
          <w:rFonts w:ascii="Palatino Linotype" w:hAnsi="Palatino Linotype"/>
          <w:b/>
          <w:sz w:val="22"/>
          <w:szCs w:val="22"/>
        </w:rPr>
      </w:pPr>
      <w:bookmarkStart w:id="18" w:name="_Toc349316390"/>
      <w:r>
        <w:rPr>
          <w:rFonts w:ascii="Palatino Linotype" w:hAnsi="Palatino Linotype"/>
          <w:b/>
          <w:sz w:val="22"/>
          <w:szCs w:val="22"/>
        </w:rPr>
        <w:t>DOBA A MÍSTO PLNĚNÍ</w:t>
      </w:r>
      <w:bookmarkEnd w:id="18"/>
    </w:p>
    <w:p w:rsidR="003119FD" w:rsidRPr="004529D4" w:rsidRDefault="003119FD" w:rsidP="003119FD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b/>
          <w:sz w:val="22"/>
          <w:szCs w:val="22"/>
        </w:rPr>
      </w:pPr>
      <w:bookmarkStart w:id="19" w:name="_Ref412017709"/>
      <w:r w:rsidRPr="004529D4">
        <w:rPr>
          <w:rFonts w:ascii="Palatino Linotype" w:hAnsi="Palatino Linotype" w:cs="Tahoma"/>
          <w:sz w:val="22"/>
          <w:szCs w:val="22"/>
        </w:rPr>
        <w:t xml:space="preserve">Plnění dle </w:t>
      </w:r>
      <w:r w:rsidR="00E2129D">
        <w:rPr>
          <w:rFonts w:ascii="Palatino Linotype" w:hAnsi="Palatino Linotype" w:cs="Tahoma"/>
          <w:sz w:val="22"/>
          <w:szCs w:val="22"/>
        </w:rPr>
        <w:t xml:space="preserve">čl. III. </w:t>
      </w:r>
      <w:r w:rsidRPr="004529D4">
        <w:rPr>
          <w:rFonts w:ascii="Palatino Linotype" w:hAnsi="Palatino Linotype" w:cs="Tahoma"/>
          <w:sz w:val="22"/>
          <w:szCs w:val="22"/>
        </w:rPr>
        <w:t xml:space="preserve">Smlouvy </w:t>
      </w:r>
      <w:r w:rsidRPr="004529D4">
        <w:rPr>
          <w:rFonts w:ascii="Palatino Linotype" w:hAnsi="Palatino Linotype"/>
          <w:sz w:val="22"/>
          <w:szCs w:val="22"/>
        </w:rPr>
        <w:t xml:space="preserve">bude zahájeno </w:t>
      </w:r>
      <w:r w:rsidR="00E2129D">
        <w:rPr>
          <w:rFonts w:ascii="Palatino Linotype" w:hAnsi="Palatino Linotype"/>
          <w:sz w:val="22"/>
          <w:szCs w:val="22"/>
        </w:rPr>
        <w:t>p</w:t>
      </w:r>
      <w:r w:rsidR="00400C24">
        <w:rPr>
          <w:rFonts w:ascii="Palatino Linotype" w:hAnsi="Palatino Linotype"/>
          <w:sz w:val="22"/>
          <w:szCs w:val="22"/>
        </w:rPr>
        <w:t xml:space="preserve">rvním dnem </w:t>
      </w:r>
      <w:r w:rsidR="005E262F">
        <w:rPr>
          <w:rFonts w:ascii="Palatino Linotype" w:hAnsi="Palatino Linotype"/>
          <w:sz w:val="22"/>
          <w:szCs w:val="22"/>
        </w:rPr>
        <w:t>3</w:t>
      </w:r>
      <w:r w:rsidR="00400C24">
        <w:rPr>
          <w:rFonts w:ascii="Palatino Linotype" w:hAnsi="Palatino Linotype"/>
          <w:sz w:val="22"/>
          <w:szCs w:val="22"/>
        </w:rPr>
        <w:t>. kalendářního</w:t>
      </w:r>
      <w:r w:rsidR="00E2129D">
        <w:rPr>
          <w:rFonts w:ascii="Palatino Linotype" w:hAnsi="Palatino Linotype"/>
          <w:sz w:val="22"/>
          <w:szCs w:val="22"/>
        </w:rPr>
        <w:t xml:space="preserve"> měsíc</w:t>
      </w:r>
      <w:r w:rsidR="00400C24">
        <w:rPr>
          <w:rFonts w:ascii="Palatino Linotype" w:hAnsi="Palatino Linotype"/>
          <w:sz w:val="22"/>
          <w:szCs w:val="22"/>
        </w:rPr>
        <w:t>e</w:t>
      </w:r>
      <w:r w:rsidR="00E2129D">
        <w:rPr>
          <w:rFonts w:ascii="Palatino Linotype" w:hAnsi="Palatino Linotype"/>
          <w:sz w:val="22"/>
          <w:szCs w:val="22"/>
        </w:rPr>
        <w:t xml:space="preserve"> od </w:t>
      </w:r>
      <w:r w:rsidRPr="004529D4">
        <w:rPr>
          <w:rFonts w:ascii="Palatino Linotype" w:hAnsi="Palatino Linotype"/>
          <w:sz w:val="22"/>
          <w:szCs w:val="22"/>
        </w:rPr>
        <w:t>nabytí účinnosti Smlouvy.</w:t>
      </w:r>
    </w:p>
    <w:p w:rsidR="00211D74" w:rsidRPr="00566EB6" w:rsidRDefault="007C0FBE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Poskytovatel</w:t>
      </w:r>
      <w:r w:rsidR="00C56FF1">
        <w:rPr>
          <w:rFonts w:ascii="Palatino Linotype" w:hAnsi="Palatino Linotype" w:cs="Tahoma"/>
          <w:sz w:val="22"/>
          <w:szCs w:val="22"/>
        </w:rPr>
        <w:t xml:space="preserve"> se z</w:t>
      </w:r>
      <w:r w:rsidR="00C56FF1" w:rsidRPr="00C86E88">
        <w:rPr>
          <w:rFonts w:ascii="Palatino Linotype" w:hAnsi="Palatino Linotype" w:cs="Tahoma"/>
          <w:sz w:val="22"/>
          <w:szCs w:val="22"/>
        </w:rPr>
        <w:t xml:space="preserve">avazuje </w:t>
      </w:r>
      <w:r w:rsidR="00886A9B">
        <w:rPr>
          <w:rFonts w:ascii="Palatino Linotype" w:hAnsi="Palatino Linotype" w:cs="Tahoma"/>
          <w:sz w:val="22"/>
          <w:szCs w:val="22"/>
        </w:rPr>
        <w:t>poskyto</w:t>
      </w:r>
      <w:r w:rsidR="007B6054">
        <w:rPr>
          <w:rFonts w:ascii="Palatino Linotype" w:hAnsi="Palatino Linotype" w:cs="Tahoma"/>
          <w:sz w:val="22"/>
          <w:szCs w:val="22"/>
        </w:rPr>
        <w:t>va</w:t>
      </w:r>
      <w:r w:rsidR="00886A9B">
        <w:rPr>
          <w:rFonts w:ascii="Palatino Linotype" w:hAnsi="Palatino Linotype" w:cs="Tahoma"/>
          <w:sz w:val="22"/>
          <w:szCs w:val="22"/>
        </w:rPr>
        <w:t xml:space="preserve">t </w:t>
      </w:r>
      <w:r w:rsidR="00580992">
        <w:rPr>
          <w:rFonts w:ascii="Palatino Linotype" w:hAnsi="Palatino Linotype" w:cs="Tahoma"/>
          <w:sz w:val="22"/>
          <w:szCs w:val="22"/>
        </w:rPr>
        <w:t>p</w:t>
      </w:r>
      <w:r w:rsidR="00C56FF1">
        <w:rPr>
          <w:rFonts w:ascii="Palatino Linotype" w:hAnsi="Palatino Linotype" w:cs="Tahoma"/>
          <w:sz w:val="22"/>
          <w:szCs w:val="22"/>
        </w:rPr>
        <w:t xml:space="preserve">lnění dle Smlouvy </w:t>
      </w:r>
      <w:r w:rsidR="00823744">
        <w:rPr>
          <w:rFonts w:ascii="Palatino Linotype" w:hAnsi="Palatino Linotype" w:cs="Tahoma"/>
          <w:sz w:val="22"/>
          <w:szCs w:val="22"/>
        </w:rPr>
        <w:t>po dobu pěti let od nabytí účinnosti Smlouvy.</w:t>
      </w:r>
      <w:bookmarkEnd w:id="19"/>
    </w:p>
    <w:p w:rsidR="00566EB6" w:rsidRPr="00C6540E" w:rsidRDefault="00B060A8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lastRenderedPageBreak/>
        <w:t>Jednotlivá dílčí p</w:t>
      </w:r>
      <w:r w:rsidR="00566EB6">
        <w:rPr>
          <w:rFonts w:ascii="Palatino Linotype" w:hAnsi="Palatino Linotype" w:cs="Tahoma"/>
          <w:sz w:val="22"/>
          <w:szCs w:val="22"/>
        </w:rPr>
        <w:t>lnění dle čl. III. Smlouvy bud</w:t>
      </w:r>
      <w:r>
        <w:rPr>
          <w:rFonts w:ascii="Palatino Linotype" w:hAnsi="Palatino Linotype" w:cs="Tahoma"/>
          <w:sz w:val="22"/>
          <w:szCs w:val="22"/>
        </w:rPr>
        <w:t>ou</w:t>
      </w:r>
      <w:r w:rsidR="00566EB6">
        <w:rPr>
          <w:rFonts w:ascii="Palatino Linotype" w:hAnsi="Palatino Linotype" w:cs="Tahoma"/>
          <w:sz w:val="22"/>
          <w:szCs w:val="22"/>
        </w:rPr>
        <w:t xml:space="preserve"> realizován</w:t>
      </w:r>
      <w:r>
        <w:rPr>
          <w:rFonts w:ascii="Palatino Linotype" w:hAnsi="Palatino Linotype" w:cs="Tahoma"/>
          <w:sz w:val="22"/>
          <w:szCs w:val="22"/>
        </w:rPr>
        <w:t>a</w:t>
      </w:r>
      <w:r w:rsidR="00566EB6">
        <w:rPr>
          <w:rFonts w:ascii="Palatino Linotype" w:hAnsi="Palatino Linotype" w:cs="Tahoma"/>
          <w:sz w:val="22"/>
          <w:szCs w:val="22"/>
        </w:rPr>
        <w:t xml:space="preserve"> na základě výzvy Objednatele </w:t>
      </w:r>
      <w:r w:rsidR="00584AF3">
        <w:rPr>
          <w:rFonts w:ascii="Palatino Linotype" w:hAnsi="Palatino Linotype" w:cs="Tahoma"/>
          <w:sz w:val="22"/>
          <w:szCs w:val="22"/>
        </w:rPr>
        <w:t>k poskytnutí plnění (dále jen „</w:t>
      </w:r>
      <w:r w:rsidR="00584AF3" w:rsidRPr="00584AF3">
        <w:rPr>
          <w:rFonts w:ascii="Palatino Linotype" w:hAnsi="Palatino Linotype" w:cs="Tahoma"/>
          <w:b/>
          <w:i/>
          <w:sz w:val="22"/>
          <w:szCs w:val="22"/>
        </w:rPr>
        <w:t>Výzva k poskytnutí plnění</w:t>
      </w:r>
      <w:r w:rsidR="00584AF3">
        <w:rPr>
          <w:rFonts w:ascii="Palatino Linotype" w:hAnsi="Palatino Linotype" w:cs="Tahoma"/>
          <w:sz w:val="22"/>
          <w:szCs w:val="22"/>
        </w:rPr>
        <w:t xml:space="preserve">“) na </w:t>
      </w:r>
      <w:r w:rsidR="00C6540E">
        <w:rPr>
          <w:rFonts w:ascii="Palatino Linotype" w:hAnsi="Palatino Linotype" w:cs="Tahoma"/>
          <w:sz w:val="22"/>
          <w:szCs w:val="22"/>
        </w:rPr>
        <w:t>dispečerské pracoviště</w:t>
      </w:r>
      <w:r w:rsidR="00584AF3">
        <w:rPr>
          <w:rFonts w:ascii="Palatino Linotype" w:hAnsi="Palatino Linotype" w:cs="Tahoma"/>
          <w:sz w:val="22"/>
          <w:szCs w:val="22"/>
        </w:rPr>
        <w:t xml:space="preserve"> Poskytovatele. Výzva k poskytnutí plnění bude obsahovat minimálně základní popis události (dopravní nehody), kte</w:t>
      </w:r>
      <w:r w:rsidR="005E1D1E">
        <w:rPr>
          <w:rFonts w:ascii="Palatino Linotype" w:hAnsi="Palatino Linotype" w:cs="Tahoma"/>
          <w:sz w:val="22"/>
          <w:szCs w:val="22"/>
        </w:rPr>
        <w:t>rý má Objednatel k dispozici, a </w:t>
      </w:r>
      <w:r w:rsidR="00584AF3">
        <w:rPr>
          <w:rFonts w:ascii="Palatino Linotype" w:hAnsi="Palatino Linotype" w:cs="Tahoma"/>
          <w:sz w:val="22"/>
          <w:szCs w:val="22"/>
        </w:rPr>
        <w:t>specifikaci místa plnění. Výzv</w:t>
      </w:r>
      <w:r w:rsidR="00222B73">
        <w:rPr>
          <w:rFonts w:ascii="Palatino Linotype" w:hAnsi="Palatino Linotype" w:cs="Tahoma"/>
          <w:sz w:val="22"/>
          <w:szCs w:val="22"/>
        </w:rPr>
        <w:t>a</w:t>
      </w:r>
      <w:r w:rsidR="00584AF3">
        <w:rPr>
          <w:rFonts w:ascii="Palatino Linotype" w:hAnsi="Palatino Linotype" w:cs="Tahoma"/>
          <w:sz w:val="22"/>
          <w:szCs w:val="22"/>
        </w:rPr>
        <w:t xml:space="preserve"> k poskytnutí plnění </w:t>
      </w:r>
      <w:r w:rsidR="00222B73">
        <w:rPr>
          <w:rFonts w:ascii="Palatino Linotype" w:hAnsi="Palatino Linotype" w:cs="Tahoma"/>
          <w:sz w:val="22"/>
          <w:szCs w:val="22"/>
        </w:rPr>
        <w:t xml:space="preserve">může být realizována </w:t>
      </w:r>
      <w:r w:rsidR="00584AF3">
        <w:rPr>
          <w:rFonts w:ascii="Palatino Linotype" w:hAnsi="Palatino Linotype" w:cs="Tahoma"/>
          <w:sz w:val="22"/>
          <w:szCs w:val="22"/>
        </w:rPr>
        <w:t>ústně prostřednictvím telefonického sdělení nebo písemně prostřednictvím</w:t>
      </w:r>
      <w:r w:rsidR="00C6540E">
        <w:rPr>
          <w:rFonts w:ascii="Palatino Linotype" w:hAnsi="Palatino Linotype" w:cs="Tahoma"/>
          <w:sz w:val="22"/>
          <w:szCs w:val="22"/>
        </w:rPr>
        <w:t xml:space="preserve"> e-mailové zprávy.</w:t>
      </w:r>
    </w:p>
    <w:p w:rsidR="00C6540E" w:rsidRPr="00C6540E" w:rsidRDefault="00C6540E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Poskytovatel se zavazuje mít zřízeno po celou dobu účinnosti Smlouvy dispečerské pracoviště s nepřetržitým provozem (24 hodin/7 dní v týdnu). Dispečerské pracoviště bude přijímat Výzvy k poskytnutí plnění dle odst. 4.3 Smlouvy prostřednictvím následujících kontaktů:</w:t>
      </w:r>
    </w:p>
    <w:p w:rsidR="001804B8" w:rsidRPr="001804B8" w:rsidRDefault="00C6540E" w:rsidP="00616374">
      <w:pPr>
        <w:numPr>
          <w:ilvl w:val="0"/>
          <w:numId w:val="43"/>
        </w:numPr>
        <w:spacing w:line="276" w:lineRule="auto"/>
        <w:ind w:firstLine="207"/>
        <w:jc w:val="both"/>
        <w:rPr>
          <w:rFonts w:ascii="Palatino Linotype" w:hAnsi="Palatino Linotype"/>
          <w:b/>
          <w:sz w:val="22"/>
          <w:szCs w:val="22"/>
        </w:rPr>
      </w:pPr>
      <w:r w:rsidRPr="001804B8">
        <w:rPr>
          <w:rFonts w:ascii="Palatino Linotype" w:hAnsi="Palatino Linotype" w:cs="Tahoma"/>
          <w:sz w:val="22"/>
          <w:szCs w:val="22"/>
        </w:rPr>
        <w:t>telefonní číslo:</w:t>
      </w:r>
      <w:r w:rsidRPr="001804B8">
        <w:rPr>
          <w:rFonts w:ascii="Palatino Linotype" w:hAnsi="Palatino Linotype" w:cs="Tahoma"/>
          <w:sz w:val="22"/>
          <w:szCs w:val="22"/>
        </w:rPr>
        <w:tab/>
      </w:r>
      <w:r w:rsidRPr="001804B8">
        <w:rPr>
          <w:rFonts w:ascii="Palatino Linotype" w:hAnsi="Palatino Linotype" w:cs="Tahoma"/>
          <w:sz w:val="22"/>
          <w:szCs w:val="22"/>
        </w:rPr>
        <w:tab/>
      </w:r>
      <w:r w:rsidR="001804B8" w:rsidRPr="001804B8">
        <w:rPr>
          <w:rFonts w:ascii="Palatino Linotype" w:hAnsi="Palatino Linotype" w:cs="Tahoma"/>
          <w:sz w:val="22"/>
          <w:szCs w:val="22"/>
        </w:rPr>
        <w:t>724 500</w:t>
      </w:r>
      <w:r w:rsidR="001804B8">
        <w:rPr>
          <w:rFonts w:ascii="Palatino Linotype" w:hAnsi="Palatino Linotype" w:cs="Tahoma"/>
          <w:sz w:val="22"/>
          <w:szCs w:val="22"/>
        </w:rPr>
        <w:t> </w:t>
      </w:r>
      <w:r w:rsidR="001804B8" w:rsidRPr="001804B8">
        <w:rPr>
          <w:rFonts w:ascii="Palatino Linotype" w:hAnsi="Palatino Linotype" w:cs="Tahoma"/>
          <w:sz w:val="22"/>
          <w:szCs w:val="22"/>
        </w:rPr>
        <w:t xml:space="preserve">000 </w:t>
      </w:r>
    </w:p>
    <w:p w:rsidR="00C6540E" w:rsidRPr="001804B8" w:rsidRDefault="00C6540E" w:rsidP="00616374">
      <w:pPr>
        <w:numPr>
          <w:ilvl w:val="0"/>
          <w:numId w:val="43"/>
        </w:numPr>
        <w:spacing w:line="276" w:lineRule="auto"/>
        <w:ind w:firstLine="207"/>
        <w:jc w:val="both"/>
        <w:rPr>
          <w:rFonts w:ascii="Palatino Linotype" w:hAnsi="Palatino Linotype"/>
          <w:b/>
          <w:sz w:val="22"/>
          <w:szCs w:val="22"/>
        </w:rPr>
      </w:pPr>
      <w:r w:rsidRPr="001804B8">
        <w:rPr>
          <w:rFonts w:ascii="Palatino Linotype" w:hAnsi="Palatino Linotype" w:cs="Tahoma"/>
          <w:sz w:val="22"/>
          <w:szCs w:val="22"/>
        </w:rPr>
        <w:t>e-mailová adresa:</w:t>
      </w:r>
      <w:r w:rsidRPr="001804B8">
        <w:rPr>
          <w:rFonts w:ascii="Palatino Linotype" w:hAnsi="Palatino Linotype" w:cs="Tahoma"/>
          <w:sz w:val="22"/>
          <w:szCs w:val="22"/>
        </w:rPr>
        <w:tab/>
      </w:r>
      <w:r w:rsidR="001804B8">
        <w:rPr>
          <w:rFonts w:ascii="Palatino Linotype" w:hAnsi="Palatino Linotype" w:cs="Tahoma"/>
          <w:sz w:val="22"/>
          <w:szCs w:val="22"/>
        </w:rPr>
        <w:t>doprava@spemax.cz</w:t>
      </w:r>
    </w:p>
    <w:p w:rsidR="00823744" w:rsidRPr="00963AC0" w:rsidRDefault="00823744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b/>
          <w:sz w:val="22"/>
          <w:szCs w:val="22"/>
        </w:rPr>
      </w:pPr>
      <w:r w:rsidRPr="00EE02EF">
        <w:rPr>
          <w:rFonts w:ascii="Palatino Linotype" w:hAnsi="Palatino Linotype" w:cs="Tahoma"/>
          <w:sz w:val="22"/>
          <w:szCs w:val="22"/>
        </w:rPr>
        <w:t>Poskytovatel se zavazuje zahájit p</w:t>
      </w:r>
      <w:r w:rsidR="0008665F" w:rsidRPr="00EE02EF">
        <w:rPr>
          <w:rFonts w:ascii="Palatino Linotype" w:hAnsi="Palatino Linotype" w:cs="Tahoma"/>
          <w:sz w:val="22"/>
          <w:szCs w:val="22"/>
        </w:rPr>
        <w:t>lnění</w:t>
      </w:r>
      <w:r w:rsidR="005E262F">
        <w:rPr>
          <w:rFonts w:ascii="Palatino Linotype" w:hAnsi="Palatino Linotype" w:cs="Tahoma"/>
          <w:sz w:val="22"/>
          <w:szCs w:val="22"/>
        </w:rPr>
        <w:t xml:space="preserve"> prvním </w:t>
      </w:r>
      <w:r w:rsidR="00474B01">
        <w:rPr>
          <w:rFonts w:ascii="Palatino Linotype" w:hAnsi="Palatino Linotype" w:cs="Tahoma"/>
          <w:sz w:val="22"/>
          <w:szCs w:val="22"/>
        </w:rPr>
        <w:t xml:space="preserve">odtahovým/vyprošťovacím </w:t>
      </w:r>
      <w:r w:rsidR="005E262F">
        <w:rPr>
          <w:rFonts w:ascii="Palatino Linotype" w:hAnsi="Palatino Linotype" w:cs="Tahoma"/>
          <w:sz w:val="22"/>
          <w:szCs w:val="22"/>
        </w:rPr>
        <w:t>vozidlem</w:t>
      </w:r>
      <w:r w:rsidR="0008665F" w:rsidRPr="00EE02EF">
        <w:rPr>
          <w:rFonts w:ascii="Palatino Linotype" w:hAnsi="Palatino Linotype" w:cs="Tahoma"/>
          <w:sz w:val="22"/>
          <w:szCs w:val="22"/>
        </w:rPr>
        <w:t xml:space="preserve"> dle Smlouvy </w:t>
      </w:r>
      <w:r w:rsidR="00EE02EF" w:rsidRPr="00EE02EF">
        <w:rPr>
          <w:rFonts w:ascii="Palatino Linotype" w:hAnsi="Palatino Linotype" w:cs="Tahoma"/>
          <w:sz w:val="22"/>
          <w:szCs w:val="22"/>
        </w:rPr>
        <w:t xml:space="preserve">na základě Výzvy k poskytnutí plnění </w:t>
      </w:r>
      <w:r w:rsidR="0008665F" w:rsidRPr="00EE02EF">
        <w:rPr>
          <w:rFonts w:ascii="Palatino Linotype" w:hAnsi="Palatino Linotype" w:cs="Tahoma"/>
          <w:sz w:val="22"/>
          <w:szCs w:val="22"/>
        </w:rPr>
        <w:t xml:space="preserve">na místě </w:t>
      </w:r>
      <w:r w:rsidRPr="00EE02EF">
        <w:rPr>
          <w:rFonts w:ascii="Palatino Linotype" w:hAnsi="Palatino Linotype" w:cs="Tahoma"/>
          <w:sz w:val="22"/>
          <w:szCs w:val="22"/>
        </w:rPr>
        <w:t xml:space="preserve">plnění </w:t>
      </w:r>
      <w:r w:rsidR="0008665F" w:rsidRPr="00EE02EF">
        <w:rPr>
          <w:rFonts w:ascii="Palatino Linotype" w:hAnsi="Palatino Linotype" w:cs="Tahoma"/>
          <w:sz w:val="22"/>
          <w:szCs w:val="22"/>
        </w:rPr>
        <w:t xml:space="preserve">(místo dopravní nehody případně místo vyproštění) </w:t>
      </w:r>
      <w:r w:rsidRPr="00EE02EF">
        <w:rPr>
          <w:rFonts w:ascii="Palatino Linotype" w:hAnsi="Palatino Linotype" w:cs="Tahoma"/>
          <w:sz w:val="22"/>
          <w:szCs w:val="22"/>
        </w:rPr>
        <w:t>ne</w:t>
      </w:r>
      <w:r w:rsidR="00EE02EF" w:rsidRPr="00EE02EF">
        <w:rPr>
          <w:rFonts w:ascii="Palatino Linotype" w:hAnsi="Palatino Linotype" w:cs="Tahoma"/>
          <w:sz w:val="22"/>
          <w:szCs w:val="22"/>
        </w:rPr>
        <w:t xml:space="preserve">jpozději do 30 minut po obdržení Výzvy k poskytnutí plnění od Objednatele. Za obdržení Výzvy k poskytnutí plnění se považuje přijetí telefonického sdělení nebo doručení e-mailové zprávy </w:t>
      </w:r>
      <w:r w:rsidR="00F974A4">
        <w:rPr>
          <w:rFonts w:ascii="Palatino Linotype" w:hAnsi="Palatino Linotype" w:cs="Tahoma"/>
          <w:sz w:val="22"/>
          <w:szCs w:val="22"/>
        </w:rPr>
        <w:t>na emailovou adresu</w:t>
      </w:r>
      <w:r w:rsidR="00EE02EF" w:rsidRPr="00EE02EF">
        <w:rPr>
          <w:rFonts w:ascii="Palatino Linotype" w:hAnsi="Palatino Linotype" w:cs="Tahoma"/>
          <w:sz w:val="22"/>
          <w:szCs w:val="22"/>
        </w:rPr>
        <w:t xml:space="preserve"> Poskytovatele</w:t>
      </w:r>
      <w:r w:rsidR="00F974A4">
        <w:rPr>
          <w:rFonts w:ascii="Palatino Linotype" w:hAnsi="Palatino Linotype" w:cs="Tahoma"/>
          <w:sz w:val="22"/>
          <w:szCs w:val="22"/>
        </w:rPr>
        <w:t xml:space="preserve"> uvedenou v odst. 4.4 Smlouvy</w:t>
      </w:r>
      <w:r w:rsidR="00EE02EF" w:rsidRPr="00EE02EF">
        <w:rPr>
          <w:rFonts w:ascii="Palatino Linotype" w:hAnsi="Palatino Linotype" w:cs="Tahoma"/>
          <w:sz w:val="22"/>
          <w:szCs w:val="22"/>
        </w:rPr>
        <w:t xml:space="preserve">. </w:t>
      </w:r>
      <w:r w:rsidRPr="00EE02EF">
        <w:rPr>
          <w:rFonts w:ascii="Palatino Linotype" w:hAnsi="Palatino Linotype" w:cs="Tahoma"/>
          <w:sz w:val="22"/>
          <w:szCs w:val="22"/>
        </w:rPr>
        <w:t xml:space="preserve">Ukončení plnění </w:t>
      </w:r>
      <w:r w:rsidR="00EE02EF" w:rsidRPr="00EE02EF">
        <w:rPr>
          <w:rFonts w:ascii="Palatino Linotype" w:hAnsi="Palatino Linotype" w:cs="Tahoma"/>
          <w:sz w:val="22"/>
          <w:szCs w:val="22"/>
        </w:rPr>
        <w:t>na základě Výzvy k poskytnutí plnění</w:t>
      </w:r>
      <w:r w:rsidRPr="00EE02EF">
        <w:rPr>
          <w:rFonts w:ascii="Palatino Linotype" w:hAnsi="Palatino Linotype" w:cs="Tahoma"/>
          <w:sz w:val="22"/>
          <w:szCs w:val="22"/>
        </w:rPr>
        <w:t xml:space="preserve"> </w:t>
      </w:r>
      <w:r w:rsidR="0008665F" w:rsidRPr="00EE02EF">
        <w:rPr>
          <w:rFonts w:ascii="Palatino Linotype" w:hAnsi="Palatino Linotype" w:cs="Tahoma"/>
          <w:sz w:val="22"/>
          <w:szCs w:val="22"/>
        </w:rPr>
        <w:t xml:space="preserve">v místě plnění </w:t>
      </w:r>
      <w:r w:rsidRPr="00EE02EF">
        <w:rPr>
          <w:rFonts w:ascii="Palatino Linotype" w:hAnsi="Palatino Linotype" w:cs="Tahoma"/>
          <w:sz w:val="22"/>
          <w:szCs w:val="22"/>
        </w:rPr>
        <w:t>sdělí Poskytovatel bez</w:t>
      </w:r>
      <w:r w:rsidR="00EE02EF" w:rsidRPr="00EE02EF">
        <w:rPr>
          <w:rFonts w:ascii="Palatino Linotype" w:hAnsi="Palatino Linotype" w:cs="Tahoma"/>
          <w:sz w:val="22"/>
          <w:szCs w:val="22"/>
        </w:rPr>
        <w:t xml:space="preserve"> odkladu Objednateli písemně na e-mailovou adresu: </w:t>
      </w:r>
      <w:r w:rsidR="00753343">
        <w:rPr>
          <w:rFonts w:ascii="Palatino Linotype" w:hAnsi="Palatino Linotype" w:cs="Tahoma"/>
          <w:sz w:val="22"/>
          <w:szCs w:val="22"/>
        </w:rPr>
        <w:t>odtahy@rsd.cz</w:t>
      </w:r>
      <w:r w:rsidRPr="00EE02EF">
        <w:rPr>
          <w:rFonts w:ascii="Palatino Linotype" w:hAnsi="Palatino Linotype" w:cs="Tahoma"/>
          <w:sz w:val="22"/>
          <w:szCs w:val="22"/>
        </w:rPr>
        <w:t>.</w:t>
      </w:r>
    </w:p>
    <w:p w:rsidR="00963AC0" w:rsidRPr="00EE02EF" w:rsidRDefault="00963AC0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Plnění dle čl. III Smlouvy zahájené na základě Výzvy k poskytnutí plnění musí být Poskytovatelem realizováno s dostatečným množstvím odborných pracovníků a za použití optimálního počtu techniky a vybavení tak, aby byl v co nejkratší možné době zajištěn plynulý a bezpečný provoz na dotčených dálnicích.</w:t>
      </w:r>
    </w:p>
    <w:p w:rsidR="00C56FF1" w:rsidRPr="00211D74" w:rsidRDefault="009A3540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 xml:space="preserve">Místem plnění </w:t>
      </w:r>
      <w:r w:rsidR="00A133AB">
        <w:rPr>
          <w:rFonts w:ascii="Palatino Linotype" w:hAnsi="Palatino Linotype" w:cs="Tahoma"/>
          <w:sz w:val="22"/>
          <w:szCs w:val="22"/>
        </w:rPr>
        <w:t>služeb dle</w:t>
      </w:r>
      <w:r w:rsidR="00211D74">
        <w:rPr>
          <w:rFonts w:ascii="Palatino Linotype" w:hAnsi="Palatino Linotype" w:cs="Tahoma"/>
          <w:sz w:val="22"/>
          <w:szCs w:val="22"/>
        </w:rPr>
        <w:t xml:space="preserve"> Smlouvy </w:t>
      </w:r>
      <w:r>
        <w:rPr>
          <w:rFonts w:ascii="Palatino Linotype" w:hAnsi="Palatino Linotype" w:cs="Tahoma"/>
          <w:sz w:val="22"/>
          <w:szCs w:val="22"/>
        </w:rPr>
        <w:t xml:space="preserve">je území </w:t>
      </w:r>
      <w:r w:rsidR="00823744">
        <w:rPr>
          <w:rFonts w:ascii="Palatino Linotype" w:hAnsi="Palatino Linotype"/>
          <w:sz w:val="22"/>
          <w:szCs w:val="22"/>
        </w:rPr>
        <w:t xml:space="preserve">specifikované v příloze </w:t>
      </w:r>
      <w:r w:rsidR="005A431E">
        <w:rPr>
          <w:rFonts w:ascii="Palatino Linotype" w:hAnsi="Palatino Linotype"/>
          <w:sz w:val="22"/>
          <w:szCs w:val="22"/>
        </w:rPr>
        <w:t>č. 1</w:t>
      </w:r>
      <w:r w:rsidR="00823744">
        <w:rPr>
          <w:rFonts w:ascii="Palatino Linotype" w:hAnsi="Palatino Linotype"/>
          <w:sz w:val="22"/>
          <w:szCs w:val="22"/>
        </w:rPr>
        <w:t xml:space="preserve"> Smlouvy</w:t>
      </w:r>
      <w:r w:rsidR="00BB4FBE">
        <w:rPr>
          <w:rFonts w:ascii="Palatino Linotype" w:hAnsi="Palatino Linotype"/>
          <w:sz w:val="22"/>
          <w:szCs w:val="22"/>
        </w:rPr>
        <w:t>, resp. konkrétní místo plnění (zása</w:t>
      </w:r>
      <w:r w:rsidR="00D23ECA">
        <w:rPr>
          <w:rFonts w:ascii="Palatino Linotype" w:hAnsi="Palatino Linotype"/>
          <w:sz w:val="22"/>
          <w:szCs w:val="22"/>
        </w:rPr>
        <w:t>h</w:t>
      </w:r>
      <w:r w:rsidR="00BB4FBE">
        <w:rPr>
          <w:rFonts w:ascii="Palatino Linotype" w:hAnsi="Palatino Linotype"/>
          <w:sz w:val="22"/>
          <w:szCs w:val="22"/>
        </w:rPr>
        <w:t>u) blíže vymezené ve Výzvě k poskytnutí plnění</w:t>
      </w:r>
      <w:r>
        <w:rPr>
          <w:rFonts w:ascii="Palatino Linotype" w:hAnsi="Palatino Linotype" w:cs="Tahoma"/>
          <w:sz w:val="22"/>
          <w:szCs w:val="22"/>
        </w:rPr>
        <w:t>.</w:t>
      </w:r>
      <w:r w:rsidR="00732EDA">
        <w:rPr>
          <w:rFonts w:ascii="Palatino Linotype" w:hAnsi="Palatino Linotype" w:cs="Tahoma"/>
          <w:sz w:val="22"/>
          <w:szCs w:val="22"/>
        </w:rPr>
        <w:t xml:space="preserve"> </w:t>
      </w:r>
    </w:p>
    <w:p w:rsidR="00C56FF1" w:rsidRDefault="009A3540" w:rsidP="00A13D6A">
      <w:pPr>
        <w:numPr>
          <w:ilvl w:val="0"/>
          <w:numId w:val="3"/>
        </w:numPr>
        <w:spacing w:before="480" w:after="360" w:line="276" w:lineRule="auto"/>
        <w:ind w:left="1077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CENA PLNĚNÍ </w:t>
      </w:r>
    </w:p>
    <w:p w:rsidR="0060560F" w:rsidRDefault="0060560F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bookmarkStart w:id="20" w:name="_Ref351464696"/>
      <w:r>
        <w:rPr>
          <w:rFonts w:ascii="Palatino Linotype" w:hAnsi="Palatino Linotype"/>
          <w:sz w:val="22"/>
          <w:szCs w:val="22"/>
        </w:rPr>
        <w:t xml:space="preserve">Maximální </w:t>
      </w:r>
      <w:r w:rsidR="006625E9">
        <w:rPr>
          <w:rFonts w:ascii="Palatino Linotype" w:hAnsi="Palatino Linotype"/>
          <w:sz w:val="22"/>
          <w:szCs w:val="22"/>
        </w:rPr>
        <w:t>nabídková</w:t>
      </w:r>
      <w:r w:rsidR="00800261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 xml:space="preserve">cena za </w:t>
      </w:r>
      <w:r w:rsidR="0011448D">
        <w:rPr>
          <w:rFonts w:ascii="Palatino Linotype" w:hAnsi="Palatino Linotype"/>
          <w:sz w:val="22"/>
          <w:szCs w:val="22"/>
        </w:rPr>
        <w:t>jednotlivé</w:t>
      </w:r>
      <w:r>
        <w:rPr>
          <w:rFonts w:ascii="Palatino Linotype" w:hAnsi="Palatino Linotype"/>
          <w:sz w:val="22"/>
          <w:szCs w:val="22"/>
        </w:rPr>
        <w:t xml:space="preserve"> položky uvedená v příloze č. 2 Smlouvy je stanovena dohodou smluvních stran, a to jako cena nepřekročitelná po celou dobu poskytování plnění dle Smlouvy</w:t>
      </w:r>
      <w:r w:rsidR="008C4F1D">
        <w:rPr>
          <w:rFonts w:ascii="Palatino Linotype" w:hAnsi="Palatino Linotype"/>
          <w:sz w:val="22"/>
          <w:szCs w:val="22"/>
        </w:rPr>
        <w:t xml:space="preserve">. </w:t>
      </w:r>
    </w:p>
    <w:p w:rsidR="009A3540" w:rsidRDefault="009A3540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1A796C">
        <w:rPr>
          <w:rFonts w:ascii="Palatino Linotype" w:hAnsi="Palatino Linotype"/>
          <w:sz w:val="22"/>
          <w:szCs w:val="22"/>
        </w:rPr>
        <w:t xml:space="preserve">Cena za poskytování plnění dle Smlouvy </w:t>
      </w:r>
      <w:r w:rsidR="008C4F1D" w:rsidRPr="001A796C">
        <w:rPr>
          <w:rFonts w:ascii="Palatino Linotype" w:hAnsi="Palatino Linotype"/>
          <w:sz w:val="22"/>
          <w:szCs w:val="22"/>
        </w:rPr>
        <w:t>bude</w:t>
      </w:r>
      <w:r w:rsidRPr="001A796C">
        <w:rPr>
          <w:rFonts w:ascii="Palatino Linotype" w:hAnsi="Palatino Linotype"/>
          <w:sz w:val="22"/>
          <w:szCs w:val="22"/>
        </w:rPr>
        <w:t xml:space="preserve"> stanovena </w:t>
      </w:r>
      <w:r w:rsidR="008C4F1D" w:rsidRPr="001A796C">
        <w:rPr>
          <w:rFonts w:ascii="Palatino Linotype" w:hAnsi="Palatino Linotype"/>
          <w:sz w:val="22"/>
          <w:szCs w:val="22"/>
        </w:rPr>
        <w:t xml:space="preserve">na základě </w:t>
      </w:r>
      <w:r w:rsidR="00DA04BA" w:rsidRPr="001A796C">
        <w:rPr>
          <w:rFonts w:ascii="Palatino Linotype" w:hAnsi="Palatino Linotype"/>
          <w:sz w:val="22"/>
          <w:szCs w:val="22"/>
        </w:rPr>
        <w:t>dohod</w:t>
      </w:r>
      <w:r w:rsidR="008C4F1D" w:rsidRPr="001A796C">
        <w:rPr>
          <w:rFonts w:ascii="Palatino Linotype" w:hAnsi="Palatino Linotype"/>
          <w:sz w:val="22"/>
          <w:szCs w:val="22"/>
        </w:rPr>
        <w:t>y</w:t>
      </w:r>
      <w:r w:rsidR="00DA04BA" w:rsidRPr="001A796C">
        <w:rPr>
          <w:rFonts w:ascii="Palatino Linotype" w:hAnsi="Palatino Linotype"/>
          <w:sz w:val="22"/>
          <w:szCs w:val="22"/>
        </w:rPr>
        <w:t xml:space="preserve"> </w:t>
      </w:r>
      <w:r w:rsidR="008C4F1D" w:rsidRPr="001A796C">
        <w:rPr>
          <w:rFonts w:ascii="Palatino Linotype" w:hAnsi="Palatino Linotype"/>
          <w:sz w:val="22"/>
          <w:szCs w:val="22"/>
        </w:rPr>
        <w:t>Poskytovatele s</w:t>
      </w:r>
      <w:r w:rsidR="00FE22CE" w:rsidRPr="001A796C">
        <w:rPr>
          <w:rFonts w:ascii="Palatino Linotype" w:hAnsi="Palatino Linotype"/>
          <w:sz w:val="22"/>
          <w:szCs w:val="22"/>
        </w:rPr>
        <w:t> </w:t>
      </w:r>
      <w:r w:rsidR="008C4F1D" w:rsidRPr="001A796C">
        <w:rPr>
          <w:rFonts w:ascii="Palatino Linotype" w:hAnsi="Palatino Linotype"/>
          <w:sz w:val="22"/>
          <w:szCs w:val="22"/>
        </w:rPr>
        <w:t>pří</w:t>
      </w:r>
      <w:r w:rsidR="00FE22CE" w:rsidRPr="001A796C">
        <w:rPr>
          <w:rFonts w:ascii="Palatino Linotype" w:hAnsi="Palatino Linotype"/>
          <w:sz w:val="22"/>
          <w:szCs w:val="22"/>
        </w:rPr>
        <w:t>slušnými pojiš</w:t>
      </w:r>
      <w:r w:rsidR="001A796C">
        <w:rPr>
          <w:rFonts w:ascii="Palatino Linotype" w:hAnsi="Palatino Linotype"/>
          <w:sz w:val="22"/>
          <w:szCs w:val="22"/>
        </w:rPr>
        <w:t>ťovnami ve smyslu</w:t>
      </w:r>
      <w:r w:rsidR="001A796C" w:rsidRPr="001A796C">
        <w:rPr>
          <w:rFonts w:ascii="Palatino Linotype" w:hAnsi="Palatino Linotype"/>
          <w:sz w:val="22"/>
          <w:szCs w:val="22"/>
        </w:rPr>
        <w:t xml:space="preserve"> pojištění odpovědnosti z provozu vozidla (tzv. povinného ručení) v souladu se zákonem 168/1999 Sb., o pojištění odpovědnosti za újmu způsobenou provozem vozidla a o změně některých souvisejících zákonů, (zákon o pojištění odpovědnosti z provozu vozidla)</w:t>
      </w:r>
      <w:r w:rsidR="001A796C">
        <w:rPr>
          <w:rFonts w:ascii="Palatino Linotype" w:hAnsi="Palatino Linotype"/>
          <w:sz w:val="22"/>
          <w:szCs w:val="22"/>
        </w:rPr>
        <w:t>, ve znění pozdějších předpisů,</w:t>
      </w:r>
      <w:r w:rsidR="002C5779">
        <w:rPr>
          <w:rFonts w:ascii="Palatino Linotype" w:hAnsi="Palatino Linotype"/>
          <w:sz w:val="22"/>
          <w:szCs w:val="22"/>
        </w:rPr>
        <w:t xml:space="preserve"> nebo havarijního či jiného obdobného pojištění,</w:t>
      </w:r>
      <w:r w:rsidR="001A796C">
        <w:rPr>
          <w:rFonts w:ascii="Palatino Linotype" w:hAnsi="Palatino Linotype"/>
          <w:sz w:val="22"/>
          <w:szCs w:val="22"/>
        </w:rPr>
        <w:t xml:space="preserve"> popřípadě na základě dohody Poskytovatele s</w:t>
      </w:r>
      <w:r w:rsidR="00BF4E97">
        <w:rPr>
          <w:rFonts w:ascii="Palatino Linotype" w:hAnsi="Palatino Linotype"/>
          <w:sz w:val="22"/>
          <w:szCs w:val="22"/>
        </w:rPr>
        <w:t>e zahraničním provozovatelem nebo</w:t>
      </w:r>
      <w:r w:rsidR="001A796C">
        <w:rPr>
          <w:rFonts w:ascii="Palatino Linotype" w:hAnsi="Palatino Linotype"/>
          <w:sz w:val="22"/>
          <w:szCs w:val="22"/>
        </w:rPr>
        <w:t xml:space="preserve"> jiným </w:t>
      </w:r>
      <w:r w:rsidR="00281374">
        <w:rPr>
          <w:rFonts w:ascii="Palatino Linotype" w:hAnsi="Palatino Linotype"/>
          <w:sz w:val="22"/>
          <w:szCs w:val="22"/>
        </w:rPr>
        <w:t>příslušným subjektem</w:t>
      </w:r>
      <w:bookmarkEnd w:id="20"/>
      <w:r w:rsidR="001A796C">
        <w:rPr>
          <w:rFonts w:ascii="Palatino Linotype" w:hAnsi="Palatino Linotype"/>
          <w:sz w:val="22"/>
          <w:szCs w:val="22"/>
        </w:rPr>
        <w:t>. Dohodnutá cena za poskytované plnění dle předchozí věty nesmí přesáhnout ma</w:t>
      </w:r>
      <w:r w:rsidR="00447397">
        <w:rPr>
          <w:rFonts w:ascii="Palatino Linotype" w:hAnsi="Palatino Linotype"/>
          <w:sz w:val="22"/>
          <w:szCs w:val="22"/>
        </w:rPr>
        <w:t xml:space="preserve">ximální </w:t>
      </w:r>
      <w:r w:rsidR="006625E9">
        <w:rPr>
          <w:rFonts w:ascii="Palatino Linotype" w:hAnsi="Palatino Linotype"/>
          <w:sz w:val="22"/>
          <w:szCs w:val="22"/>
        </w:rPr>
        <w:lastRenderedPageBreak/>
        <w:t>nabídkové</w:t>
      </w:r>
      <w:r w:rsidR="00800261">
        <w:rPr>
          <w:rFonts w:ascii="Palatino Linotype" w:hAnsi="Palatino Linotype"/>
          <w:sz w:val="22"/>
          <w:szCs w:val="22"/>
        </w:rPr>
        <w:t xml:space="preserve"> </w:t>
      </w:r>
      <w:r w:rsidR="001A796C">
        <w:rPr>
          <w:rFonts w:ascii="Palatino Linotype" w:hAnsi="Palatino Linotype"/>
          <w:sz w:val="22"/>
          <w:szCs w:val="22"/>
        </w:rPr>
        <w:t>ceny za jednot</w:t>
      </w:r>
      <w:r w:rsidR="0011448D">
        <w:rPr>
          <w:rFonts w:ascii="Palatino Linotype" w:hAnsi="Palatino Linotype"/>
          <w:sz w:val="22"/>
          <w:szCs w:val="22"/>
        </w:rPr>
        <w:t>livé</w:t>
      </w:r>
      <w:r w:rsidR="001A796C">
        <w:rPr>
          <w:rFonts w:ascii="Palatino Linotype" w:hAnsi="Palatino Linotype"/>
          <w:sz w:val="22"/>
          <w:szCs w:val="22"/>
        </w:rPr>
        <w:t xml:space="preserve"> položky dle odst. 5.1 Smlouvy.</w:t>
      </w:r>
      <w:r w:rsidR="00124C9D">
        <w:rPr>
          <w:rFonts w:ascii="Palatino Linotype" w:hAnsi="Palatino Linotype"/>
          <w:sz w:val="22"/>
          <w:szCs w:val="22"/>
        </w:rPr>
        <w:t xml:space="preserve"> Objednatel negarantuje Poskytovateli jakoukoliv minimální výši ceny za poskytované plnění dle Smlouvy.</w:t>
      </w:r>
      <w:r w:rsidR="00DC5DE1">
        <w:rPr>
          <w:rFonts w:ascii="Palatino Linotype" w:hAnsi="Palatino Linotype"/>
          <w:sz w:val="22"/>
          <w:szCs w:val="22"/>
        </w:rPr>
        <w:t xml:space="preserve"> Poskytovatel současně není oprávněn požadovat po Objednateli nebo po provozovateli vozidla uhrazení částky odpovídající rozdílu mezi maximální nabídkovou cenou za jednotlivé položky uveden</w:t>
      </w:r>
      <w:r w:rsidR="0096715A">
        <w:rPr>
          <w:rFonts w:ascii="Palatino Linotype" w:hAnsi="Palatino Linotype"/>
          <w:sz w:val="22"/>
          <w:szCs w:val="22"/>
        </w:rPr>
        <w:t>ou</w:t>
      </w:r>
      <w:r w:rsidR="00DC5DE1">
        <w:rPr>
          <w:rFonts w:ascii="Palatino Linotype" w:hAnsi="Palatino Linotype"/>
          <w:sz w:val="22"/>
          <w:szCs w:val="22"/>
        </w:rPr>
        <w:t xml:space="preserve"> v příloze č. 2 Smlouvy a cenou za poskytované plnění</w:t>
      </w:r>
      <w:r w:rsidR="0096715A">
        <w:rPr>
          <w:rFonts w:ascii="Palatino Linotype" w:hAnsi="Palatino Linotype"/>
          <w:sz w:val="22"/>
          <w:szCs w:val="22"/>
        </w:rPr>
        <w:t xml:space="preserve"> dohodnutou </w:t>
      </w:r>
      <w:r w:rsidR="00DC5DE1">
        <w:rPr>
          <w:rFonts w:ascii="Palatino Linotype" w:hAnsi="Palatino Linotype"/>
          <w:sz w:val="22"/>
          <w:szCs w:val="22"/>
        </w:rPr>
        <w:t>a skutečně uhrazenou příslušnými pojišťovnami</w:t>
      </w:r>
      <w:r w:rsidR="002C5779">
        <w:rPr>
          <w:rFonts w:ascii="Palatino Linotype" w:hAnsi="Palatino Linotype"/>
          <w:sz w:val="22"/>
          <w:szCs w:val="22"/>
        </w:rPr>
        <w:t xml:space="preserve"> z</w:t>
      </w:r>
      <w:r w:rsidR="006814BD">
        <w:rPr>
          <w:rFonts w:ascii="Palatino Linotype" w:hAnsi="Palatino Linotype"/>
          <w:sz w:val="22"/>
          <w:szCs w:val="22"/>
        </w:rPr>
        <w:t>e zákonného pojištění odpovědnosti provozovatele vozidla</w:t>
      </w:r>
      <w:r w:rsidR="002C5779">
        <w:rPr>
          <w:rFonts w:ascii="Palatino Linotype" w:hAnsi="Palatino Linotype"/>
          <w:sz w:val="22"/>
          <w:szCs w:val="22"/>
        </w:rPr>
        <w:t> nebo havarijního či jiného obdobného pojištění</w:t>
      </w:r>
      <w:r w:rsidR="00DC5DE1">
        <w:rPr>
          <w:rFonts w:ascii="Palatino Linotype" w:hAnsi="Palatino Linotype"/>
          <w:sz w:val="22"/>
          <w:szCs w:val="22"/>
        </w:rPr>
        <w:t xml:space="preserve">. </w:t>
      </w:r>
    </w:p>
    <w:p w:rsidR="002118A8" w:rsidRPr="002118A8" w:rsidRDefault="002118A8" w:rsidP="002118A8">
      <w:pPr>
        <w:pStyle w:val="Styl6"/>
      </w:pPr>
      <w:r>
        <w:t>Jestliže se Poskytovatel nedohodne s příslušnými subjekty na ceně za poskytování plnění dle Smlouvy ve smyslu čl. 5.2 Smlouvy a náklady za poskytnuté plnění budou vymáhány ve smyslu čl. 6.4 Smlouvy, nesmí takto vymáhané náklady za poskytnuté plnění přesáhnout maximální nabídkové ceny za jednotlivé položky dle odst. 5.1 Smlouvy.</w:t>
      </w:r>
    </w:p>
    <w:p w:rsidR="00301464" w:rsidRPr="00B060A8" w:rsidRDefault="007C0FBE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Poskytovatel</w:t>
      </w:r>
      <w:r w:rsidR="00301464" w:rsidRPr="00C86E88">
        <w:rPr>
          <w:rFonts w:ascii="Palatino Linotype" w:hAnsi="Palatino Linotype" w:cs="Tahoma"/>
          <w:sz w:val="22"/>
          <w:szCs w:val="22"/>
        </w:rPr>
        <w:t xml:space="preserve"> nese veškeré náklady nutně nebo účelně vynalo</w:t>
      </w:r>
      <w:r w:rsidR="00301464">
        <w:rPr>
          <w:rFonts w:ascii="Palatino Linotype" w:hAnsi="Palatino Linotype" w:cs="Tahoma"/>
          <w:sz w:val="22"/>
          <w:szCs w:val="22"/>
        </w:rPr>
        <w:t>žené při plnění závazku z</w:t>
      </w:r>
      <w:r w:rsidR="0015399B">
        <w:rPr>
          <w:rFonts w:ascii="Palatino Linotype" w:hAnsi="Palatino Linotype" w:cs="Tahoma"/>
          <w:sz w:val="22"/>
          <w:szCs w:val="22"/>
        </w:rPr>
        <w:t>e</w:t>
      </w:r>
      <w:r w:rsidR="00301464">
        <w:rPr>
          <w:rFonts w:ascii="Palatino Linotype" w:hAnsi="Palatino Linotype" w:cs="Tahoma"/>
          <w:sz w:val="22"/>
          <w:szCs w:val="22"/>
        </w:rPr>
        <w:t xml:space="preserve"> S</w:t>
      </w:r>
      <w:r w:rsidR="00301464" w:rsidRPr="00C86E88">
        <w:rPr>
          <w:rFonts w:ascii="Palatino Linotype" w:hAnsi="Palatino Linotype" w:cs="Tahoma"/>
          <w:sz w:val="22"/>
          <w:szCs w:val="22"/>
        </w:rPr>
        <w:t xml:space="preserve">mlouvy včetně správních poplatků. </w:t>
      </w:r>
      <w:r w:rsidR="00447397">
        <w:rPr>
          <w:rFonts w:ascii="Palatino Linotype" w:hAnsi="Palatino Linotype" w:cs="Tahoma"/>
          <w:sz w:val="22"/>
          <w:szCs w:val="22"/>
        </w:rPr>
        <w:t xml:space="preserve">Maximální </w:t>
      </w:r>
      <w:r w:rsidR="006625E9">
        <w:rPr>
          <w:rFonts w:ascii="Palatino Linotype" w:hAnsi="Palatino Linotype" w:cs="Tahoma"/>
          <w:sz w:val="22"/>
          <w:szCs w:val="22"/>
        </w:rPr>
        <w:t>nabídkové</w:t>
      </w:r>
      <w:r w:rsidR="00800261">
        <w:rPr>
          <w:rFonts w:ascii="Palatino Linotype" w:hAnsi="Palatino Linotype" w:cs="Tahoma"/>
          <w:sz w:val="22"/>
          <w:szCs w:val="22"/>
        </w:rPr>
        <w:t xml:space="preserve"> </w:t>
      </w:r>
      <w:r w:rsidR="00447397">
        <w:rPr>
          <w:rFonts w:ascii="Palatino Linotype" w:hAnsi="Palatino Linotype" w:cs="Tahoma"/>
          <w:sz w:val="22"/>
          <w:szCs w:val="22"/>
        </w:rPr>
        <w:t>ceny za jednot</w:t>
      </w:r>
      <w:r w:rsidR="0011448D">
        <w:rPr>
          <w:rFonts w:ascii="Palatino Linotype" w:hAnsi="Palatino Linotype" w:cs="Tahoma"/>
          <w:sz w:val="22"/>
          <w:szCs w:val="22"/>
        </w:rPr>
        <w:t>livé</w:t>
      </w:r>
      <w:r w:rsidR="00447397">
        <w:rPr>
          <w:rFonts w:ascii="Palatino Linotype" w:hAnsi="Palatino Linotype" w:cs="Tahoma"/>
          <w:sz w:val="22"/>
          <w:szCs w:val="22"/>
        </w:rPr>
        <w:t xml:space="preserve"> položky </w:t>
      </w:r>
      <w:r w:rsidR="00301464">
        <w:rPr>
          <w:rFonts w:ascii="Palatino Linotype" w:hAnsi="Palatino Linotype" w:cs="Tahoma"/>
          <w:sz w:val="22"/>
          <w:szCs w:val="22"/>
        </w:rPr>
        <w:t xml:space="preserve">dle </w:t>
      </w:r>
      <w:r w:rsidR="00447397">
        <w:rPr>
          <w:rFonts w:ascii="Palatino Linotype" w:hAnsi="Palatino Linotype" w:cs="Tahoma"/>
          <w:sz w:val="22"/>
          <w:szCs w:val="22"/>
        </w:rPr>
        <w:t xml:space="preserve">odst. 5.1 </w:t>
      </w:r>
      <w:r w:rsidR="00301464">
        <w:rPr>
          <w:rFonts w:ascii="Palatino Linotype" w:hAnsi="Palatino Linotype" w:cs="Tahoma"/>
          <w:sz w:val="22"/>
          <w:szCs w:val="22"/>
        </w:rPr>
        <w:t xml:space="preserve">Smlouvy </w:t>
      </w:r>
      <w:r w:rsidR="00301464" w:rsidRPr="00C86E88">
        <w:rPr>
          <w:rFonts w:ascii="Palatino Linotype" w:hAnsi="Palatino Linotype" w:cs="Tahoma"/>
          <w:sz w:val="22"/>
          <w:szCs w:val="22"/>
        </w:rPr>
        <w:t>je možné upravit pouze za níže specifikovaných podmínek</w:t>
      </w:r>
      <w:r w:rsidR="00301464">
        <w:rPr>
          <w:rFonts w:ascii="Palatino Linotype" w:hAnsi="Palatino Linotype" w:cs="Tahoma"/>
          <w:sz w:val="22"/>
          <w:szCs w:val="22"/>
        </w:rPr>
        <w:t>.</w:t>
      </w:r>
    </w:p>
    <w:p w:rsidR="00B060A8" w:rsidRPr="00B060A8" w:rsidRDefault="00B060A8" w:rsidP="00B060A8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</w:t>
      </w:r>
      <w:r w:rsidRPr="00B060A8">
        <w:rPr>
          <w:rFonts w:ascii="Palatino Linotype" w:hAnsi="Palatino Linotype"/>
          <w:sz w:val="22"/>
          <w:szCs w:val="22"/>
        </w:rPr>
        <w:t xml:space="preserve">očty jednotek uvedené u jednotlivých položek </w:t>
      </w:r>
      <w:r>
        <w:rPr>
          <w:rFonts w:ascii="Palatino Linotype" w:hAnsi="Palatino Linotype"/>
          <w:sz w:val="22"/>
          <w:szCs w:val="22"/>
        </w:rPr>
        <w:t xml:space="preserve">v příloze č. 2 Smlouvy nejsou pro </w:t>
      </w:r>
      <w:r w:rsidR="000A5829">
        <w:rPr>
          <w:rFonts w:ascii="Palatino Linotype" w:hAnsi="Palatino Linotype"/>
          <w:sz w:val="22"/>
          <w:szCs w:val="22"/>
        </w:rPr>
        <w:t>realizaci plnění dle této smlouvy jakkoli závazné</w:t>
      </w:r>
      <w:r w:rsidRPr="00B060A8">
        <w:rPr>
          <w:rFonts w:ascii="Palatino Linotype" w:hAnsi="Palatino Linotype"/>
          <w:sz w:val="22"/>
          <w:szCs w:val="22"/>
        </w:rPr>
        <w:t xml:space="preserve">. Celkový počet </w:t>
      </w:r>
      <w:r w:rsidR="000A5829">
        <w:rPr>
          <w:rFonts w:ascii="Palatino Linotype" w:hAnsi="Palatino Linotype"/>
          <w:sz w:val="22"/>
          <w:szCs w:val="22"/>
        </w:rPr>
        <w:t>realizovaných</w:t>
      </w:r>
      <w:r w:rsidRPr="00B060A8">
        <w:rPr>
          <w:rFonts w:ascii="Palatino Linotype" w:hAnsi="Palatino Linotype"/>
          <w:sz w:val="22"/>
          <w:szCs w:val="22"/>
        </w:rPr>
        <w:t xml:space="preserve"> jednotek v průběhu platnosti a účinnosti </w:t>
      </w:r>
      <w:r w:rsidR="000A5829">
        <w:rPr>
          <w:rFonts w:ascii="Palatino Linotype" w:hAnsi="Palatino Linotype"/>
          <w:sz w:val="22"/>
          <w:szCs w:val="22"/>
        </w:rPr>
        <w:t>S</w:t>
      </w:r>
      <w:r w:rsidRPr="00B060A8">
        <w:rPr>
          <w:rFonts w:ascii="Palatino Linotype" w:hAnsi="Palatino Linotype"/>
          <w:sz w:val="22"/>
          <w:szCs w:val="22"/>
        </w:rPr>
        <w:t xml:space="preserve">mlouvy se </w:t>
      </w:r>
      <w:r w:rsidR="000A5829">
        <w:rPr>
          <w:rFonts w:ascii="Palatino Linotype" w:hAnsi="Palatino Linotype"/>
          <w:sz w:val="22"/>
          <w:szCs w:val="22"/>
        </w:rPr>
        <w:t>m</w:t>
      </w:r>
      <w:r w:rsidRPr="00B060A8">
        <w:rPr>
          <w:rFonts w:ascii="Palatino Linotype" w:hAnsi="Palatino Linotype"/>
          <w:sz w:val="22"/>
          <w:szCs w:val="22"/>
        </w:rPr>
        <w:t>ůže od předpokládaného počtu jednotek</w:t>
      </w:r>
      <w:r w:rsidR="000A5829">
        <w:rPr>
          <w:rFonts w:ascii="Palatino Linotype" w:hAnsi="Palatino Linotype"/>
          <w:sz w:val="22"/>
          <w:szCs w:val="22"/>
        </w:rPr>
        <w:t xml:space="preserve"> uvedených v tabulce</w:t>
      </w:r>
      <w:r w:rsidRPr="00B060A8">
        <w:rPr>
          <w:rFonts w:ascii="Palatino Linotype" w:hAnsi="Palatino Linotype"/>
          <w:sz w:val="22"/>
          <w:szCs w:val="22"/>
        </w:rPr>
        <w:t xml:space="preserve"> lišit, tj. může být nižší či vyšší, popř. některé</w:t>
      </w:r>
      <w:r w:rsidR="000A5829">
        <w:rPr>
          <w:rFonts w:ascii="Palatino Linotype" w:hAnsi="Palatino Linotype"/>
          <w:sz w:val="22"/>
          <w:szCs w:val="22"/>
        </w:rPr>
        <w:t xml:space="preserve"> z</w:t>
      </w:r>
      <w:r w:rsidRPr="00B060A8">
        <w:rPr>
          <w:rFonts w:ascii="Palatino Linotype" w:hAnsi="Palatino Linotype"/>
          <w:sz w:val="22"/>
          <w:szCs w:val="22"/>
        </w:rPr>
        <w:t xml:space="preserve"> polož</w:t>
      </w:r>
      <w:r w:rsidR="000A5829">
        <w:rPr>
          <w:rFonts w:ascii="Palatino Linotype" w:hAnsi="Palatino Linotype"/>
          <w:sz w:val="22"/>
          <w:szCs w:val="22"/>
        </w:rPr>
        <w:t>e</w:t>
      </w:r>
      <w:r w:rsidRPr="00B060A8">
        <w:rPr>
          <w:rFonts w:ascii="Palatino Linotype" w:hAnsi="Palatino Linotype"/>
          <w:sz w:val="22"/>
          <w:szCs w:val="22"/>
        </w:rPr>
        <w:t xml:space="preserve">k nemusí </w:t>
      </w:r>
      <w:r w:rsidR="000A5829">
        <w:rPr>
          <w:rFonts w:ascii="Palatino Linotype" w:hAnsi="Palatino Linotype"/>
          <w:sz w:val="22"/>
          <w:szCs w:val="22"/>
        </w:rPr>
        <w:t>být po celou dobu platnosti a účinnosti Smlouvy realizovány</w:t>
      </w:r>
      <w:r w:rsidRPr="00B060A8">
        <w:rPr>
          <w:rFonts w:ascii="Palatino Linotype" w:hAnsi="Palatino Linotype"/>
          <w:sz w:val="22"/>
          <w:szCs w:val="22"/>
        </w:rPr>
        <w:t xml:space="preserve"> vůbec. </w:t>
      </w:r>
    </w:p>
    <w:p w:rsidR="00301464" w:rsidRPr="00301464" w:rsidRDefault="00301464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C86E88">
        <w:rPr>
          <w:rFonts w:ascii="Palatino Linotype" w:hAnsi="Palatino Linotype" w:cs="Tahoma"/>
          <w:sz w:val="22"/>
          <w:szCs w:val="22"/>
        </w:rPr>
        <w:t xml:space="preserve">Smluvní strany se dohodly, že pokud dojde v průběhu plnění </w:t>
      </w:r>
      <w:r>
        <w:rPr>
          <w:rFonts w:ascii="Palatino Linotype" w:hAnsi="Palatino Linotype" w:cs="Tahoma"/>
          <w:sz w:val="22"/>
          <w:szCs w:val="22"/>
        </w:rPr>
        <w:t>S</w:t>
      </w:r>
      <w:r w:rsidRPr="00C86E88">
        <w:rPr>
          <w:rFonts w:ascii="Palatino Linotype" w:hAnsi="Palatino Linotype" w:cs="Tahoma"/>
          <w:sz w:val="22"/>
          <w:szCs w:val="22"/>
        </w:rPr>
        <w:t>mlouvy ke změně zákonné sazby DPH stan</w:t>
      </w:r>
      <w:r>
        <w:rPr>
          <w:rFonts w:ascii="Palatino Linotype" w:hAnsi="Palatino Linotype" w:cs="Tahoma"/>
          <w:sz w:val="22"/>
          <w:szCs w:val="22"/>
        </w:rPr>
        <w:t>ovené pro plnění předmětu S</w:t>
      </w:r>
      <w:r w:rsidRPr="00C86E88">
        <w:rPr>
          <w:rFonts w:ascii="Palatino Linotype" w:hAnsi="Palatino Linotype" w:cs="Tahoma"/>
          <w:sz w:val="22"/>
          <w:szCs w:val="22"/>
        </w:rPr>
        <w:t>mlouvy, bude</w:t>
      </w:r>
      <w:r w:rsidR="00D23ECA">
        <w:rPr>
          <w:rFonts w:ascii="Palatino Linotype" w:hAnsi="Palatino Linotype" w:cs="Tahoma"/>
          <w:sz w:val="22"/>
          <w:szCs w:val="22"/>
        </w:rPr>
        <w:t xml:space="preserve"> k ceně bez DPH </w:t>
      </w:r>
      <w:r w:rsidRPr="00C86E88">
        <w:rPr>
          <w:rFonts w:ascii="Palatino Linotype" w:hAnsi="Palatino Linotype" w:cs="Tahoma"/>
          <w:sz w:val="22"/>
          <w:szCs w:val="22"/>
        </w:rPr>
        <w:t>od okamžiku nabytí účinnosti změny zákonné sazby DPH účtov</w:t>
      </w:r>
      <w:r w:rsidR="00D23ECA">
        <w:rPr>
          <w:rFonts w:ascii="Palatino Linotype" w:hAnsi="Palatino Linotype" w:cs="Tahoma"/>
          <w:sz w:val="22"/>
          <w:szCs w:val="22"/>
        </w:rPr>
        <w:t>ána</w:t>
      </w:r>
      <w:r w:rsidRPr="00C86E88">
        <w:rPr>
          <w:rFonts w:ascii="Palatino Linotype" w:hAnsi="Palatino Linotype" w:cs="Tahoma"/>
          <w:sz w:val="22"/>
          <w:szCs w:val="22"/>
        </w:rPr>
        <w:t xml:space="preserve"> platn</w:t>
      </w:r>
      <w:r w:rsidR="00D23ECA">
        <w:rPr>
          <w:rFonts w:ascii="Palatino Linotype" w:hAnsi="Palatino Linotype" w:cs="Tahoma"/>
          <w:sz w:val="22"/>
          <w:szCs w:val="22"/>
        </w:rPr>
        <w:t>á</w:t>
      </w:r>
      <w:r w:rsidRPr="00C86E88">
        <w:rPr>
          <w:rFonts w:ascii="Palatino Linotype" w:hAnsi="Palatino Linotype" w:cs="Tahoma"/>
          <w:sz w:val="22"/>
          <w:szCs w:val="22"/>
        </w:rPr>
        <w:t xml:space="preserve"> sazb</w:t>
      </w:r>
      <w:r w:rsidR="00D23ECA">
        <w:rPr>
          <w:rFonts w:ascii="Palatino Linotype" w:hAnsi="Palatino Linotype" w:cs="Tahoma"/>
          <w:sz w:val="22"/>
          <w:szCs w:val="22"/>
        </w:rPr>
        <w:t>a</w:t>
      </w:r>
      <w:r w:rsidRPr="00C86E88">
        <w:rPr>
          <w:rFonts w:ascii="Palatino Linotype" w:hAnsi="Palatino Linotype" w:cs="Tahoma"/>
          <w:sz w:val="22"/>
          <w:szCs w:val="22"/>
        </w:rPr>
        <w:t xml:space="preserve"> DPH. O této skutečnosti není nutné uzavírat dodatek k</w:t>
      </w:r>
      <w:r w:rsidR="00D90A70">
        <w:rPr>
          <w:rFonts w:ascii="Palatino Linotype" w:hAnsi="Palatino Linotype" w:cs="Tahoma"/>
          <w:sz w:val="22"/>
          <w:szCs w:val="22"/>
        </w:rPr>
        <w:t>e</w:t>
      </w:r>
      <w:r w:rsidRPr="00C86E88">
        <w:rPr>
          <w:rFonts w:ascii="Palatino Linotype" w:hAnsi="Palatino Linotype" w:cs="Tahoma"/>
          <w:sz w:val="22"/>
          <w:szCs w:val="22"/>
        </w:rPr>
        <w:t xml:space="preserve"> </w:t>
      </w:r>
      <w:r>
        <w:rPr>
          <w:rFonts w:ascii="Palatino Linotype" w:hAnsi="Palatino Linotype" w:cs="Tahoma"/>
          <w:sz w:val="22"/>
          <w:szCs w:val="22"/>
        </w:rPr>
        <w:t>S</w:t>
      </w:r>
      <w:r w:rsidRPr="00C86E88">
        <w:rPr>
          <w:rFonts w:ascii="Palatino Linotype" w:hAnsi="Palatino Linotype" w:cs="Tahoma"/>
          <w:sz w:val="22"/>
          <w:szCs w:val="22"/>
        </w:rPr>
        <w:t>mlouvě.</w:t>
      </w:r>
      <w:r>
        <w:rPr>
          <w:rFonts w:ascii="Palatino Linotype" w:hAnsi="Palatino Linotype" w:cs="Tahoma"/>
          <w:sz w:val="22"/>
          <w:szCs w:val="22"/>
        </w:rPr>
        <w:t xml:space="preserve"> </w:t>
      </w:r>
    </w:p>
    <w:p w:rsidR="00301464" w:rsidRPr="002D178F" w:rsidRDefault="007C0FBE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Poskytovatel</w:t>
      </w:r>
      <w:r w:rsidR="00301464" w:rsidRPr="00E17EC7">
        <w:rPr>
          <w:rFonts w:ascii="Palatino Linotype" w:hAnsi="Palatino Linotype" w:cs="Tahoma"/>
          <w:sz w:val="22"/>
          <w:szCs w:val="22"/>
        </w:rPr>
        <w:t xml:space="preserve"> odpovídá za to, že sazba daně z přidané hodnoty je stanovena v souladu s platnými právními předpisy.</w:t>
      </w:r>
    </w:p>
    <w:p w:rsidR="009A3540" w:rsidRDefault="00301464" w:rsidP="00EB4DAA">
      <w:pPr>
        <w:numPr>
          <w:ilvl w:val="0"/>
          <w:numId w:val="3"/>
        </w:numPr>
        <w:spacing w:before="480" w:after="360" w:line="276" w:lineRule="auto"/>
        <w:ind w:left="1077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PLATEBNÍ PODMÍNKY</w:t>
      </w:r>
    </w:p>
    <w:p w:rsidR="00EB4DAA" w:rsidRPr="00EB4DAA" w:rsidRDefault="00D23ECA" w:rsidP="00EB4DAA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Smluvní strany výslovně sjednávají a konstatují, že c</w:t>
      </w:r>
      <w:r w:rsidR="006A5E6C" w:rsidRPr="00AE4476">
        <w:rPr>
          <w:rFonts w:ascii="Palatino Linotype" w:hAnsi="Palatino Linotype"/>
          <w:sz w:val="22"/>
          <w:szCs w:val="22"/>
        </w:rPr>
        <w:t xml:space="preserve">ena za poskytování služeb dle </w:t>
      </w:r>
      <w:r w:rsidR="006A5E6C">
        <w:rPr>
          <w:rFonts w:ascii="Palatino Linotype" w:hAnsi="Palatino Linotype"/>
          <w:sz w:val="22"/>
          <w:szCs w:val="22"/>
        </w:rPr>
        <w:t>S</w:t>
      </w:r>
      <w:r w:rsidR="006A5E6C" w:rsidRPr="00AE4476">
        <w:rPr>
          <w:rFonts w:ascii="Palatino Linotype" w:hAnsi="Palatino Linotype"/>
          <w:sz w:val="22"/>
          <w:szCs w:val="22"/>
        </w:rPr>
        <w:t xml:space="preserve">mlouvy </w:t>
      </w:r>
      <w:r w:rsidR="00EB4DAA">
        <w:rPr>
          <w:rFonts w:ascii="Palatino Linotype" w:hAnsi="Palatino Linotype"/>
          <w:sz w:val="22"/>
          <w:szCs w:val="22"/>
        </w:rPr>
        <w:t>ne</w:t>
      </w:r>
      <w:r w:rsidR="006A5E6C" w:rsidRPr="00AE4476">
        <w:rPr>
          <w:rFonts w:ascii="Palatino Linotype" w:hAnsi="Palatino Linotype"/>
          <w:sz w:val="22"/>
          <w:szCs w:val="22"/>
        </w:rPr>
        <w:t xml:space="preserve">bude </w:t>
      </w:r>
      <w:r w:rsidR="00EB4DAA">
        <w:rPr>
          <w:rFonts w:ascii="Palatino Linotype" w:hAnsi="Palatino Linotype"/>
          <w:sz w:val="22"/>
          <w:szCs w:val="22"/>
        </w:rPr>
        <w:t xml:space="preserve">Poskytovateli </w:t>
      </w:r>
      <w:r w:rsidR="006A5E6C">
        <w:rPr>
          <w:rFonts w:ascii="Palatino Linotype" w:hAnsi="Palatino Linotype"/>
          <w:sz w:val="22"/>
          <w:szCs w:val="22"/>
        </w:rPr>
        <w:t>hrazena</w:t>
      </w:r>
      <w:r w:rsidR="00EB4DAA">
        <w:rPr>
          <w:rFonts w:ascii="Palatino Linotype" w:hAnsi="Palatino Linotype"/>
          <w:sz w:val="22"/>
          <w:szCs w:val="22"/>
        </w:rPr>
        <w:t xml:space="preserve"> Objednatelem.</w:t>
      </w:r>
      <w:r w:rsidR="006E2931">
        <w:rPr>
          <w:rFonts w:ascii="Palatino Linotype" w:hAnsi="Palatino Linotype"/>
          <w:sz w:val="22"/>
          <w:szCs w:val="22"/>
        </w:rPr>
        <w:t xml:space="preserve"> Objednatel nebude Poskytovateli hradit jakékoli náklady souvisejí</w:t>
      </w:r>
      <w:r w:rsidR="00CB1632">
        <w:rPr>
          <w:rFonts w:ascii="Palatino Linotype" w:hAnsi="Palatino Linotype"/>
          <w:sz w:val="22"/>
          <w:szCs w:val="22"/>
        </w:rPr>
        <w:t>cí s realizací plnění dle této S</w:t>
      </w:r>
      <w:r w:rsidR="005E1D1E">
        <w:rPr>
          <w:rFonts w:ascii="Palatino Linotype" w:hAnsi="Palatino Linotype"/>
          <w:sz w:val="22"/>
          <w:szCs w:val="22"/>
        </w:rPr>
        <w:t>mlouvy, a </w:t>
      </w:r>
      <w:r w:rsidR="006E2931">
        <w:rPr>
          <w:rFonts w:ascii="Palatino Linotype" w:hAnsi="Palatino Linotype"/>
          <w:sz w:val="22"/>
          <w:szCs w:val="22"/>
        </w:rPr>
        <w:t>to bez ohledu na to, zda nebo v jaké výši budou tyto náklady Poskytovateli skutečně uhrazeny provozovatelem vozidla, resp. příslušnou pojišťovnou ze zákonného pojištění odpovědnosti provozovatele vozidla</w:t>
      </w:r>
      <w:r w:rsidR="006814BD">
        <w:rPr>
          <w:rFonts w:ascii="Palatino Linotype" w:hAnsi="Palatino Linotype"/>
          <w:sz w:val="22"/>
          <w:szCs w:val="22"/>
        </w:rPr>
        <w:t xml:space="preserve"> nebo havarijního či jiného obdobného pojištění</w:t>
      </w:r>
      <w:r w:rsidR="006E2931">
        <w:rPr>
          <w:rFonts w:ascii="Palatino Linotype" w:hAnsi="Palatino Linotype"/>
          <w:sz w:val="22"/>
          <w:szCs w:val="22"/>
        </w:rPr>
        <w:t>.</w:t>
      </w:r>
    </w:p>
    <w:p w:rsidR="005D3A75" w:rsidRPr="00FE22CE" w:rsidRDefault="00810783" w:rsidP="005D3A75">
      <w:pPr>
        <w:pStyle w:val="Styl6"/>
      </w:pPr>
      <w:r w:rsidRPr="00FE22CE">
        <w:t>Cena za poskytování plnění</w:t>
      </w:r>
      <w:r w:rsidR="00EB4DAA" w:rsidRPr="00FE22CE">
        <w:t xml:space="preserve"> dle Smlouvy bude Poskytovateli hrazena </w:t>
      </w:r>
      <w:r w:rsidR="00B11FD6" w:rsidRPr="00FE22CE">
        <w:t>v souladu s ustanovením § 45 odst. 1 a 4 zákona č. 361/2000 Sb., o provozu na pozemních komunikacích a o zm</w:t>
      </w:r>
      <w:r w:rsidR="00B11FD6" w:rsidRPr="00FE22CE">
        <w:rPr>
          <w:rFonts w:hint="eastAsia"/>
        </w:rPr>
        <w:t>ě</w:t>
      </w:r>
      <w:r w:rsidR="00B11FD6" w:rsidRPr="00FE22CE">
        <w:t>nách n</w:t>
      </w:r>
      <w:r w:rsidR="00B11FD6" w:rsidRPr="00FE22CE">
        <w:rPr>
          <w:rFonts w:hint="eastAsia"/>
        </w:rPr>
        <w:t>ě</w:t>
      </w:r>
      <w:r w:rsidR="00B11FD6" w:rsidRPr="00FE22CE">
        <w:t>kterých zákon</w:t>
      </w:r>
      <w:r w:rsidR="00B11FD6" w:rsidRPr="00FE22CE">
        <w:rPr>
          <w:rFonts w:hint="eastAsia"/>
        </w:rPr>
        <w:t>ů</w:t>
      </w:r>
      <w:r w:rsidR="00B11FD6" w:rsidRPr="00FE22CE">
        <w:t>, (zákon o silni</w:t>
      </w:r>
      <w:r w:rsidR="00B11FD6" w:rsidRPr="00FE22CE">
        <w:rPr>
          <w:rFonts w:hint="eastAsia"/>
        </w:rPr>
        <w:t>č</w:t>
      </w:r>
      <w:r w:rsidR="00B11FD6" w:rsidRPr="00FE22CE">
        <w:t>ním provozu), ve znění pozdějších předpisů (dále jen „</w:t>
      </w:r>
      <w:r w:rsidR="00B11FD6" w:rsidRPr="00FE22CE">
        <w:rPr>
          <w:i/>
        </w:rPr>
        <w:t>zákon o silničním provozu</w:t>
      </w:r>
      <w:r w:rsidR="00B11FD6" w:rsidRPr="00FE22CE">
        <w:t>“), provozovatelem vozidla.</w:t>
      </w:r>
    </w:p>
    <w:p w:rsidR="005D3A75" w:rsidRDefault="005D3A75" w:rsidP="005D3A75">
      <w:pPr>
        <w:pStyle w:val="Styl6"/>
      </w:pPr>
      <w:r w:rsidRPr="00FE22CE">
        <w:lastRenderedPageBreak/>
        <w:t>Na poskytování služeb dle Smlouvy se vztahuje pojištění odpovědnosti z provozu vozidla (tzv. povinného ručení) v souladu se zákonem 168/1999 Sb., o pojištění odpovědnosti za újmu způsobenou provozem vozidla a o změně některých souvisejících zákonů, (zákon o pojištění odpovědnosti z provozu vozidla)</w:t>
      </w:r>
      <w:r w:rsidR="00281374">
        <w:t>, ve znění pozdějších předpisů</w:t>
      </w:r>
      <w:r w:rsidRPr="00FE22CE">
        <w:t>.</w:t>
      </w:r>
    </w:p>
    <w:p w:rsidR="00EB4DAA" w:rsidRPr="00FE22CE" w:rsidRDefault="00BF4E97" w:rsidP="00B11FD6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Poskytovatel </w:t>
      </w:r>
      <w:r w:rsidR="006814BD">
        <w:rPr>
          <w:rFonts w:ascii="Palatino Linotype" w:hAnsi="Palatino Linotype"/>
          <w:sz w:val="22"/>
          <w:szCs w:val="22"/>
        </w:rPr>
        <w:t xml:space="preserve">se zavazuje a </w:t>
      </w:r>
      <w:r w:rsidR="002C5779">
        <w:rPr>
          <w:rFonts w:ascii="Palatino Linotype" w:hAnsi="Palatino Linotype"/>
          <w:sz w:val="22"/>
          <w:szCs w:val="22"/>
        </w:rPr>
        <w:t>je oprávněn</w:t>
      </w:r>
      <w:r>
        <w:rPr>
          <w:rFonts w:ascii="Palatino Linotype" w:hAnsi="Palatino Linotype"/>
          <w:sz w:val="22"/>
          <w:szCs w:val="22"/>
        </w:rPr>
        <w:t xml:space="preserve"> vymáhat náklady na plnění dle Smlouvy</w:t>
      </w:r>
      <w:r w:rsidR="002C5779">
        <w:rPr>
          <w:rFonts w:ascii="Palatino Linotype" w:hAnsi="Palatino Linotype"/>
          <w:sz w:val="22"/>
          <w:szCs w:val="22"/>
        </w:rPr>
        <w:t xml:space="preserve"> výhradně</w:t>
      </w:r>
      <w:r>
        <w:rPr>
          <w:rFonts w:ascii="Palatino Linotype" w:hAnsi="Palatino Linotype"/>
          <w:sz w:val="22"/>
          <w:szCs w:val="22"/>
        </w:rPr>
        <w:t xml:space="preserve"> po povinných subj</w:t>
      </w:r>
      <w:r w:rsidR="002C5779">
        <w:rPr>
          <w:rFonts w:ascii="Palatino Linotype" w:hAnsi="Palatino Linotype"/>
          <w:sz w:val="22"/>
          <w:szCs w:val="22"/>
        </w:rPr>
        <w:t>ektech d</w:t>
      </w:r>
      <w:r w:rsidR="006814BD">
        <w:rPr>
          <w:rFonts w:ascii="Palatino Linotype" w:hAnsi="Palatino Linotype"/>
          <w:sz w:val="22"/>
          <w:szCs w:val="22"/>
        </w:rPr>
        <w:t>l</w:t>
      </w:r>
      <w:r w:rsidR="002C5779">
        <w:rPr>
          <w:rFonts w:ascii="Palatino Linotype" w:hAnsi="Palatino Linotype"/>
          <w:sz w:val="22"/>
          <w:szCs w:val="22"/>
        </w:rPr>
        <w:t>e zákona o silničním provozu</w:t>
      </w:r>
      <w:r w:rsidR="006814BD">
        <w:rPr>
          <w:rFonts w:ascii="Palatino Linotype" w:hAnsi="Palatino Linotype"/>
          <w:sz w:val="22"/>
          <w:szCs w:val="22"/>
        </w:rPr>
        <w:t>, resp. přednostně po příslušných pojišťovnách ze zákonného pojištění odpovědnosti provozovatele vozidla nebo havarijního či jiného obdobného pojištění sjednaného povinným subjektem dle zákona o silničním provozu.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B11FD6" w:rsidRPr="00FE22CE">
        <w:rPr>
          <w:rFonts w:ascii="Palatino Linotype" w:hAnsi="Palatino Linotype"/>
          <w:sz w:val="22"/>
          <w:szCs w:val="22"/>
        </w:rPr>
        <w:t>Pos</w:t>
      </w:r>
      <w:r w:rsidR="005E1D1E">
        <w:rPr>
          <w:rFonts w:ascii="Palatino Linotype" w:hAnsi="Palatino Linotype"/>
          <w:sz w:val="22"/>
          <w:szCs w:val="22"/>
        </w:rPr>
        <w:t>kytovatel nese veškerá rizika a </w:t>
      </w:r>
      <w:r w:rsidR="00B11FD6" w:rsidRPr="00FE22CE">
        <w:rPr>
          <w:rFonts w:ascii="Palatino Linotype" w:hAnsi="Palatino Linotype"/>
          <w:sz w:val="22"/>
          <w:szCs w:val="22"/>
        </w:rPr>
        <w:t>odpovědnost spojenou s vymáháním nákladů na plnění dle Smlouvy po povinných subjektech dle zákona o silničním provozu</w:t>
      </w:r>
      <w:r w:rsidR="006814BD">
        <w:rPr>
          <w:rFonts w:ascii="Palatino Linotype" w:hAnsi="Palatino Linotype"/>
          <w:sz w:val="22"/>
          <w:szCs w:val="22"/>
        </w:rPr>
        <w:t xml:space="preserve"> a příslušných pojišťovnách</w:t>
      </w:r>
      <w:r w:rsidR="00B11FD6" w:rsidRPr="00FE22CE">
        <w:rPr>
          <w:rFonts w:ascii="Palatino Linotype" w:hAnsi="Palatino Linotype"/>
          <w:sz w:val="22"/>
          <w:szCs w:val="22"/>
        </w:rPr>
        <w:t>.</w:t>
      </w:r>
    </w:p>
    <w:p w:rsidR="00D23ECA" w:rsidRPr="00FE22CE" w:rsidRDefault="00D23ECA" w:rsidP="00B11FD6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FE22CE">
        <w:rPr>
          <w:rFonts w:ascii="Palatino Linotype" w:hAnsi="Palatino Linotype"/>
          <w:sz w:val="22"/>
          <w:szCs w:val="22"/>
        </w:rPr>
        <w:t>Objednatel nebude poskytovat Poskytovateli na realizaci předmětu plnění dle Smlouvy jakékoliv zálohy.</w:t>
      </w:r>
    </w:p>
    <w:p w:rsidR="00301464" w:rsidRDefault="00301464" w:rsidP="00EB4DAA">
      <w:pPr>
        <w:numPr>
          <w:ilvl w:val="0"/>
          <w:numId w:val="3"/>
        </w:numPr>
        <w:spacing w:before="480" w:after="360" w:line="276" w:lineRule="auto"/>
        <w:ind w:left="1077"/>
        <w:jc w:val="center"/>
        <w:rPr>
          <w:rFonts w:ascii="Palatino Linotype" w:hAnsi="Palatino Linotype"/>
          <w:b/>
          <w:sz w:val="22"/>
          <w:szCs w:val="22"/>
        </w:rPr>
      </w:pPr>
      <w:bookmarkStart w:id="21" w:name="_Toc349316400"/>
      <w:bookmarkStart w:id="22" w:name="_Ref349512777"/>
      <w:r>
        <w:rPr>
          <w:rFonts w:ascii="Palatino Linotype" w:hAnsi="Palatino Linotype"/>
          <w:b/>
          <w:sz w:val="22"/>
          <w:szCs w:val="22"/>
        </w:rPr>
        <w:t>PRÁVA A POVINNOSTI SMLUVNÍCH STRAN</w:t>
      </w:r>
      <w:bookmarkEnd w:id="21"/>
      <w:bookmarkEnd w:id="22"/>
    </w:p>
    <w:p w:rsidR="00301464" w:rsidRPr="00315887" w:rsidRDefault="007C0FBE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eastAsia="Calibri" w:hAnsi="Palatino Linotype" w:cs="Calibri"/>
          <w:sz w:val="22"/>
          <w:szCs w:val="22"/>
        </w:rPr>
      </w:pPr>
      <w:bookmarkStart w:id="23" w:name="_Ref359935787"/>
      <w:r>
        <w:rPr>
          <w:rFonts w:ascii="Palatino Linotype" w:eastAsia="Calibri" w:hAnsi="Palatino Linotype" w:cs="Calibri"/>
          <w:sz w:val="22"/>
          <w:szCs w:val="22"/>
        </w:rPr>
        <w:t>Poskytovatel</w:t>
      </w:r>
      <w:r w:rsidR="00301464">
        <w:rPr>
          <w:rFonts w:ascii="Palatino Linotype" w:eastAsia="Calibri" w:hAnsi="Palatino Linotype" w:cs="Calibri"/>
          <w:sz w:val="22"/>
          <w:szCs w:val="22"/>
        </w:rPr>
        <w:t xml:space="preserve"> je</w:t>
      </w:r>
      <w:r w:rsidR="00301464" w:rsidRPr="00315887">
        <w:rPr>
          <w:rFonts w:ascii="Palatino Linotype" w:eastAsia="Calibri" w:hAnsi="Palatino Linotype" w:cs="Calibri"/>
          <w:sz w:val="22"/>
          <w:szCs w:val="22"/>
        </w:rPr>
        <w:t xml:space="preserve"> povinen:</w:t>
      </w:r>
      <w:bookmarkEnd w:id="23"/>
    </w:p>
    <w:p w:rsidR="00301464" w:rsidRPr="000A4E0E" w:rsidRDefault="00301464" w:rsidP="00131C5E">
      <w:pPr>
        <w:numPr>
          <w:ilvl w:val="0"/>
          <w:numId w:val="9"/>
        </w:numPr>
        <w:spacing w:line="276" w:lineRule="auto"/>
        <w:ind w:left="993"/>
        <w:jc w:val="both"/>
        <w:rPr>
          <w:rFonts w:ascii="Palatino Linotype" w:eastAsia="Calibri" w:hAnsi="Palatino Linotype" w:cs="Calibri"/>
          <w:sz w:val="22"/>
          <w:szCs w:val="22"/>
        </w:rPr>
      </w:pPr>
      <w:r w:rsidRPr="000A4E0E">
        <w:rPr>
          <w:rFonts w:ascii="Palatino Linotype" w:eastAsia="Calibri" w:hAnsi="Palatino Linotype" w:cs="Calibri"/>
          <w:sz w:val="22"/>
          <w:szCs w:val="22"/>
        </w:rPr>
        <w:t xml:space="preserve">poskytovat řádně a včas plnění podle Smlouvy </w:t>
      </w:r>
      <w:r w:rsidR="00847B36" w:rsidRPr="00EC700B">
        <w:rPr>
          <w:rFonts w:ascii="Palatino Linotype" w:hAnsi="Palatino Linotype"/>
          <w:sz w:val="22"/>
          <w:szCs w:val="22"/>
        </w:rPr>
        <w:t xml:space="preserve">v souladu se všemi podmínkami </w:t>
      </w:r>
      <w:r w:rsidR="00E6565A">
        <w:rPr>
          <w:rFonts w:ascii="Palatino Linotype" w:hAnsi="Palatino Linotype"/>
          <w:sz w:val="22"/>
          <w:szCs w:val="22"/>
        </w:rPr>
        <w:t>S</w:t>
      </w:r>
      <w:r w:rsidR="00847B36" w:rsidRPr="00EC700B">
        <w:rPr>
          <w:rFonts w:ascii="Palatino Linotype" w:hAnsi="Palatino Linotype"/>
          <w:sz w:val="22"/>
          <w:szCs w:val="22"/>
        </w:rPr>
        <w:t>mlouvy</w:t>
      </w:r>
      <w:r w:rsidR="00413ED5">
        <w:rPr>
          <w:rFonts w:ascii="Palatino Linotype" w:hAnsi="Palatino Linotype"/>
          <w:sz w:val="22"/>
          <w:szCs w:val="22"/>
        </w:rPr>
        <w:t xml:space="preserve"> a</w:t>
      </w:r>
      <w:r w:rsidR="00847B36">
        <w:rPr>
          <w:rFonts w:ascii="Palatino Linotype" w:hAnsi="Palatino Linotype"/>
          <w:sz w:val="22"/>
          <w:szCs w:val="22"/>
        </w:rPr>
        <w:t xml:space="preserve"> relevantními právními předpisy</w:t>
      </w:r>
      <w:r w:rsidR="00683ECA" w:rsidRPr="000A4E0E">
        <w:rPr>
          <w:rFonts w:ascii="Palatino Linotype" w:eastAsia="Calibri" w:hAnsi="Palatino Linotype" w:cs="Calibri"/>
          <w:sz w:val="22"/>
          <w:szCs w:val="22"/>
        </w:rPr>
        <w:t>;</w:t>
      </w:r>
    </w:p>
    <w:p w:rsidR="00301464" w:rsidRPr="00315887" w:rsidRDefault="00301464" w:rsidP="00131C5E">
      <w:pPr>
        <w:numPr>
          <w:ilvl w:val="0"/>
          <w:numId w:val="9"/>
        </w:numPr>
        <w:spacing w:line="276" w:lineRule="auto"/>
        <w:ind w:left="993"/>
        <w:jc w:val="both"/>
        <w:rPr>
          <w:rFonts w:ascii="Palatino Linotype" w:eastAsia="Calibri" w:hAnsi="Palatino Linotype" w:cs="Calibri"/>
          <w:sz w:val="22"/>
          <w:szCs w:val="22"/>
        </w:rPr>
      </w:pPr>
      <w:r>
        <w:rPr>
          <w:rFonts w:ascii="Palatino Linotype" w:eastAsia="Calibri" w:hAnsi="Palatino Linotype" w:cs="Calibri"/>
          <w:sz w:val="22"/>
          <w:szCs w:val="22"/>
        </w:rPr>
        <w:t>postupovat při plnění předmětu S</w:t>
      </w:r>
      <w:r w:rsidRPr="00315887">
        <w:rPr>
          <w:rFonts w:ascii="Palatino Linotype" w:eastAsia="Calibri" w:hAnsi="Palatino Linotype" w:cs="Calibri"/>
          <w:sz w:val="22"/>
          <w:szCs w:val="22"/>
        </w:rPr>
        <w:t>mlouvy s odbornou péčí, podle nejlepších znalostí a schopností, sledovat a chránit oprávněné zájmy Objednate</w:t>
      </w:r>
      <w:r w:rsidR="000630D8">
        <w:rPr>
          <w:rFonts w:ascii="Palatino Linotype" w:eastAsia="Calibri" w:hAnsi="Palatino Linotype" w:cs="Calibri"/>
          <w:sz w:val="22"/>
          <w:szCs w:val="22"/>
        </w:rPr>
        <w:t>le a </w:t>
      </w:r>
      <w:r w:rsidRPr="00315887">
        <w:rPr>
          <w:rFonts w:ascii="Palatino Linotype" w:eastAsia="Calibri" w:hAnsi="Palatino Linotype" w:cs="Calibri"/>
          <w:sz w:val="22"/>
          <w:szCs w:val="22"/>
        </w:rPr>
        <w:t>postupovat v souladu s jeho pokyny a int</w:t>
      </w:r>
      <w:r w:rsidR="000630D8">
        <w:rPr>
          <w:rFonts w:ascii="Palatino Linotype" w:eastAsia="Calibri" w:hAnsi="Palatino Linotype" w:cs="Calibri"/>
          <w:sz w:val="22"/>
          <w:szCs w:val="22"/>
        </w:rPr>
        <w:t>erními předpisy souvisejícími s </w:t>
      </w:r>
      <w:r w:rsidRPr="00315887">
        <w:rPr>
          <w:rFonts w:ascii="Palatino Linotype" w:eastAsia="Calibri" w:hAnsi="Palatino Linotype" w:cs="Calibri"/>
          <w:sz w:val="22"/>
          <w:szCs w:val="22"/>
        </w:rPr>
        <w:t>před</w:t>
      </w:r>
      <w:r>
        <w:rPr>
          <w:rFonts w:ascii="Palatino Linotype" w:eastAsia="Calibri" w:hAnsi="Palatino Linotype" w:cs="Calibri"/>
          <w:sz w:val="22"/>
          <w:szCs w:val="22"/>
        </w:rPr>
        <w:t>mětem plnění S</w:t>
      </w:r>
      <w:r w:rsidR="00683ECA">
        <w:rPr>
          <w:rFonts w:ascii="Palatino Linotype" w:eastAsia="Calibri" w:hAnsi="Palatino Linotype" w:cs="Calibri"/>
          <w:sz w:val="22"/>
          <w:szCs w:val="22"/>
        </w:rPr>
        <w:t>mlouvy</w:t>
      </w:r>
      <w:r w:rsidRPr="00315887">
        <w:rPr>
          <w:rFonts w:ascii="Palatino Linotype" w:eastAsia="Calibri" w:hAnsi="Palatino Linotype" w:cs="Calibri"/>
          <w:sz w:val="22"/>
          <w:szCs w:val="22"/>
        </w:rPr>
        <w:t xml:space="preserve">, které Objednatel </w:t>
      </w:r>
      <w:r w:rsidR="007C0FBE">
        <w:rPr>
          <w:rFonts w:ascii="Palatino Linotype" w:eastAsia="Calibri" w:hAnsi="Palatino Linotype" w:cs="Calibri"/>
          <w:sz w:val="22"/>
          <w:szCs w:val="22"/>
        </w:rPr>
        <w:t>Poskytovatel</w:t>
      </w:r>
      <w:r>
        <w:rPr>
          <w:rFonts w:ascii="Palatino Linotype" w:eastAsia="Calibri" w:hAnsi="Palatino Linotype" w:cs="Calibri"/>
          <w:sz w:val="22"/>
          <w:szCs w:val="22"/>
        </w:rPr>
        <w:t>i</w:t>
      </w:r>
      <w:r w:rsidRPr="00315887">
        <w:rPr>
          <w:rFonts w:ascii="Palatino Linotype" w:eastAsia="Calibri" w:hAnsi="Palatino Linotype" w:cs="Calibri"/>
          <w:sz w:val="22"/>
          <w:szCs w:val="22"/>
        </w:rPr>
        <w:t xml:space="preserve"> poskytne, ne</w:t>
      </w:r>
      <w:r w:rsidR="000630D8">
        <w:rPr>
          <w:rFonts w:ascii="Palatino Linotype" w:eastAsia="Calibri" w:hAnsi="Palatino Linotype" w:cs="Calibri"/>
          <w:sz w:val="22"/>
          <w:szCs w:val="22"/>
        </w:rPr>
        <w:t>bo s </w:t>
      </w:r>
      <w:r w:rsidR="00683ECA">
        <w:rPr>
          <w:rFonts w:ascii="Palatino Linotype" w:eastAsia="Calibri" w:hAnsi="Palatino Linotype" w:cs="Calibri"/>
          <w:sz w:val="22"/>
          <w:szCs w:val="22"/>
        </w:rPr>
        <w:t>pokyny jím pověřených osob;</w:t>
      </w:r>
    </w:p>
    <w:p w:rsidR="00301464" w:rsidRPr="00315887" w:rsidRDefault="00301464" w:rsidP="00131C5E">
      <w:pPr>
        <w:numPr>
          <w:ilvl w:val="0"/>
          <w:numId w:val="9"/>
        </w:numPr>
        <w:spacing w:line="276" w:lineRule="auto"/>
        <w:ind w:left="993"/>
        <w:jc w:val="both"/>
        <w:rPr>
          <w:rFonts w:ascii="Palatino Linotype" w:eastAsia="Calibri" w:hAnsi="Palatino Linotype" w:cs="Calibri"/>
          <w:sz w:val="22"/>
          <w:szCs w:val="22"/>
        </w:rPr>
      </w:pPr>
      <w:r w:rsidRPr="00315887">
        <w:rPr>
          <w:rFonts w:ascii="Palatino Linotype" w:eastAsia="Calibri" w:hAnsi="Palatino Linotype" w:cs="Calibri"/>
          <w:sz w:val="22"/>
          <w:szCs w:val="22"/>
        </w:rPr>
        <w:t>poskytnout Objednateli veškerou nezbytn</w:t>
      </w:r>
      <w:r>
        <w:rPr>
          <w:rFonts w:ascii="Palatino Linotype" w:eastAsia="Calibri" w:hAnsi="Palatino Linotype" w:cs="Calibri"/>
          <w:sz w:val="22"/>
          <w:szCs w:val="22"/>
        </w:rPr>
        <w:t>ou součinnost k naplnění účelu S</w:t>
      </w:r>
      <w:r w:rsidR="00683ECA">
        <w:rPr>
          <w:rFonts w:ascii="Palatino Linotype" w:eastAsia="Calibri" w:hAnsi="Palatino Linotype" w:cs="Calibri"/>
          <w:sz w:val="22"/>
          <w:szCs w:val="22"/>
        </w:rPr>
        <w:t>mlouvy;</w:t>
      </w:r>
    </w:p>
    <w:p w:rsidR="00301464" w:rsidRPr="00E84586" w:rsidRDefault="00301464" w:rsidP="00131C5E">
      <w:pPr>
        <w:numPr>
          <w:ilvl w:val="0"/>
          <w:numId w:val="9"/>
        </w:numPr>
        <w:spacing w:line="276" w:lineRule="auto"/>
        <w:ind w:left="993"/>
        <w:jc w:val="both"/>
        <w:rPr>
          <w:rFonts w:ascii="Palatino Linotype" w:eastAsia="Calibri" w:hAnsi="Palatino Linotype" w:cs="Calibri"/>
          <w:sz w:val="22"/>
          <w:szCs w:val="22"/>
        </w:rPr>
      </w:pPr>
      <w:r w:rsidRPr="00E84586">
        <w:rPr>
          <w:rFonts w:ascii="Palatino Linotype" w:eastAsia="Calibri" w:hAnsi="Palatino Linotype" w:cs="Calibri"/>
          <w:sz w:val="22"/>
          <w:szCs w:val="22"/>
        </w:rPr>
        <w:t xml:space="preserve">na žádost Objednatele spolupracovat či poskytnout maximální součinnost případným dalším </w:t>
      </w:r>
      <w:r w:rsidR="007C0FBE">
        <w:rPr>
          <w:rFonts w:ascii="Palatino Linotype" w:eastAsia="Calibri" w:hAnsi="Palatino Linotype" w:cs="Calibri"/>
          <w:sz w:val="22"/>
          <w:szCs w:val="22"/>
        </w:rPr>
        <w:t>Poskytovatel</w:t>
      </w:r>
      <w:r w:rsidRPr="00E84586">
        <w:rPr>
          <w:rFonts w:ascii="Palatino Linotype" w:eastAsia="Calibri" w:hAnsi="Palatino Linotype" w:cs="Calibri"/>
          <w:sz w:val="22"/>
          <w:szCs w:val="22"/>
        </w:rPr>
        <w:t>ům Objednatele</w:t>
      </w:r>
      <w:r w:rsidR="00943686">
        <w:rPr>
          <w:rFonts w:ascii="Palatino Linotype" w:eastAsia="Calibri" w:hAnsi="Palatino Linotype" w:cs="Calibri"/>
          <w:sz w:val="22"/>
          <w:szCs w:val="22"/>
        </w:rPr>
        <w:t>;</w:t>
      </w:r>
    </w:p>
    <w:p w:rsidR="00301464" w:rsidRPr="00E76F04" w:rsidRDefault="00301464" w:rsidP="00131C5E">
      <w:pPr>
        <w:numPr>
          <w:ilvl w:val="0"/>
          <w:numId w:val="9"/>
        </w:numPr>
        <w:spacing w:line="276" w:lineRule="auto"/>
        <w:ind w:left="993"/>
        <w:jc w:val="both"/>
        <w:rPr>
          <w:rFonts w:ascii="Palatino Linotype" w:hAnsi="Palatino Linotype"/>
          <w:sz w:val="22"/>
          <w:szCs w:val="22"/>
        </w:rPr>
      </w:pPr>
      <w:r w:rsidRPr="00315887">
        <w:rPr>
          <w:rFonts w:ascii="Palatino Linotype" w:eastAsia="Calibri" w:hAnsi="Palatino Linotype" w:cs="Calibri"/>
          <w:sz w:val="22"/>
          <w:szCs w:val="22"/>
        </w:rPr>
        <w:t>informovat Objednatele na jeho žá</w:t>
      </w:r>
      <w:r>
        <w:rPr>
          <w:rFonts w:ascii="Palatino Linotype" w:eastAsia="Calibri" w:hAnsi="Palatino Linotype" w:cs="Calibri"/>
          <w:sz w:val="22"/>
          <w:szCs w:val="22"/>
        </w:rPr>
        <w:t>dost o průběhu plnění předmětu S</w:t>
      </w:r>
      <w:r w:rsidR="000630D8">
        <w:rPr>
          <w:rFonts w:ascii="Palatino Linotype" w:eastAsia="Calibri" w:hAnsi="Palatino Linotype" w:cs="Calibri"/>
          <w:sz w:val="22"/>
          <w:szCs w:val="22"/>
        </w:rPr>
        <w:t>mlouvy a </w:t>
      </w:r>
      <w:r w:rsidRPr="00AC61AF">
        <w:rPr>
          <w:rFonts w:ascii="Palatino Linotype" w:eastAsia="Calibri" w:hAnsi="Palatino Linotype" w:cs="Calibri"/>
          <w:sz w:val="22"/>
          <w:szCs w:val="22"/>
        </w:rPr>
        <w:t>akceptovat jeho doplňující pokyny a připomínky k plnění předmětu Smlouvy</w:t>
      </w:r>
      <w:r w:rsidR="006E52B2" w:rsidRPr="00E76F04">
        <w:rPr>
          <w:rFonts w:ascii="Palatino Linotype" w:eastAsia="Calibri" w:hAnsi="Palatino Linotype" w:cs="Calibri"/>
          <w:sz w:val="22"/>
          <w:szCs w:val="22"/>
        </w:rPr>
        <w:t>;</w:t>
      </w:r>
    </w:p>
    <w:p w:rsidR="006E52B2" w:rsidRDefault="0049285E" w:rsidP="00131C5E">
      <w:pPr>
        <w:numPr>
          <w:ilvl w:val="0"/>
          <w:numId w:val="9"/>
        </w:numPr>
        <w:spacing w:line="276" w:lineRule="auto"/>
        <w:ind w:left="993"/>
        <w:jc w:val="both"/>
        <w:rPr>
          <w:rFonts w:ascii="Palatino Linotype" w:eastAsia="Calibri" w:hAnsi="Palatino Linotype" w:cs="Calibri"/>
          <w:sz w:val="22"/>
          <w:szCs w:val="22"/>
        </w:rPr>
      </w:pPr>
      <w:r w:rsidRPr="00AC61AF">
        <w:rPr>
          <w:rFonts w:ascii="Palatino Linotype" w:eastAsia="Calibri" w:hAnsi="Palatino Linotype" w:cs="Calibri"/>
          <w:sz w:val="22"/>
          <w:szCs w:val="22"/>
        </w:rPr>
        <w:t xml:space="preserve">neposkytnout bez souhlasu Objednatele třetím osobám </w:t>
      </w:r>
      <w:r w:rsidR="006E52B2" w:rsidRPr="00AC61AF">
        <w:rPr>
          <w:rFonts w:ascii="Palatino Linotype" w:eastAsia="Calibri" w:hAnsi="Palatino Linotype" w:cs="Calibri"/>
          <w:sz w:val="22"/>
          <w:szCs w:val="22"/>
        </w:rPr>
        <w:t xml:space="preserve">jakékoliv informace, které se dozvěděl v souvislosti s plněním předmětu </w:t>
      </w:r>
      <w:r w:rsidRPr="00AC61AF">
        <w:rPr>
          <w:rFonts w:ascii="Palatino Linotype" w:eastAsia="Calibri" w:hAnsi="Palatino Linotype" w:cs="Calibri"/>
          <w:sz w:val="22"/>
          <w:szCs w:val="22"/>
        </w:rPr>
        <w:t>S</w:t>
      </w:r>
      <w:r w:rsidR="006E52B2" w:rsidRPr="00AC61AF">
        <w:rPr>
          <w:rFonts w:ascii="Palatino Linotype" w:eastAsia="Calibri" w:hAnsi="Palatino Linotype" w:cs="Calibri"/>
          <w:sz w:val="22"/>
          <w:szCs w:val="22"/>
        </w:rPr>
        <w:t xml:space="preserve">mlouvy, nebo které jsou obsahem předmětu </w:t>
      </w:r>
      <w:r w:rsidRPr="00AC61AF">
        <w:rPr>
          <w:rFonts w:ascii="Palatino Linotype" w:eastAsia="Calibri" w:hAnsi="Palatino Linotype" w:cs="Calibri"/>
          <w:sz w:val="22"/>
          <w:szCs w:val="22"/>
        </w:rPr>
        <w:t>S</w:t>
      </w:r>
      <w:r w:rsidR="006E52B2" w:rsidRPr="00AC61AF">
        <w:rPr>
          <w:rFonts w:ascii="Palatino Linotype" w:eastAsia="Calibri" w:hAnsi="Palatino Linotype" w:cs="Calibri"/>
          <w:sz w:val="22"/>
          <w:szCs w:val="22"/>
        </w:rPr>
        <w:t>mlouvy</w:t>
      </w:r>
      <w:r w:rsidR="00C93FEA">
        <w:rPr>
          <w:rFonts w:ascii="Palatino Linotype" w:eastAsia="Calibri" w:hAnsi="Palatino Linotype" w:cs="Calibri"/>
          <w:sz w:val="22"/>
          <w:szCs w:val="22"/>
        </w:rPr>
        <w:t>,</w:t>
      </w:r>
      <w:r w:rsidR="00C93FEA" w:rsidRPr="00C93FEA">
        <w:rPr>
          <w:rFonts w:ascii="Palatino Linotype" w:eastAsia="Calibri" w:hAnsi="Palatino Linotype" w:cs="Calibri"/>
          <w:sz w:val="22"/>
          <w:szCs w:val="22"/>
        </w:rPr>
        <w:t xml:space="preserve"> </w:t>
      </w:r>
      <w:r w:rsidR="00C93FEA">
        <w:rPr>
          <w:rFonts w:ascii="Palatino Linotype" w:eastAsia="Calibri" w:hAnsi="Palatino Linotype" w:cs="Calibri"/>
          <w:sz w:val="22"/>
          <w:szCs w:val="22"/>
        </w:rPr>
        <w:t>nezveřejn</w:t>
      </w:r>
      <w:r w:rsidR="00497C4A">
        <w:rPr>
          <w:rFonts w:ascii="Palatino Linotype" w:eastAsia="Calibri" w:hAnsi="Palatino Linotype" w:cs="Calibri"/>
          <w:sz w:val="22"/>
          <w:szCs w:val="22"/>
        </w:rPr>
        <w:t>it</w:t>
      </w:r>
      <w:r w:rsidR="00C93FEA">
        <w:rPr>
          <w:rFonts w:ascii="Palatino Linotype" w:eastAsia="Calibri" w:hAnsi="Palatino Linotype" w:cs="Calibri"/>
          <w:sz w:val="22"/>
          <w:szCs w:val="22"/>
        </w:rPr>
        <w:t xml:space="preserve"> je, ani je nepouž</w:t>
      </w:r>
      <w:r w:rsidR="00497C4A">
        <w:rPr>
          <w:rFonts w:ascii="Palatino Linotype" w:eastAsia="Calibri" w:hAnsi="Palatino Linotype" w:cs="Calibri"/>
          <w:sz w:val="22"/>
          <w:szCs w:val="22"/>
        </w:rPr>
        <w:t>ít</w:t>
      </w:r>
      <w:r w:rsidR="00C93FEA">
        <w:rPr>
          <w:rFonts w:ascii="Palatino Linotype" w:eastAsia="Calibri" w:hAnsi="Palatino Linotype" w:cs="Calibri"/>
          <w:sz w:val="22"/>
          <w:szCs w:val="22"/>
        </w:rPr>
        <w:t xml:space="preserve"> pro svou činnost b</w:t>
      </w:r>
      <w:r w:rsidR="00C93FEA" w:rsidRPr="00AC61AF">
        <w:rPr>
          <w:rFonts w:ascii="Palatino Linotype" w:eastAsia="Calibri" w:hAnsi="Palatino Linotype" w:cs="Calibri"/>
          <w:sz w:val="22"/>
          <w:szCs w:val="22"/>
        </w:rPr>
        <w:t>ez souhlasu Objednatele</w:t>
      </w:r>
      <w:r w:rsidR="00E6565A" w:rsidRPr="00AC61AF">
        <w:rPr>
          <w:rFonts w:ascii="Palatino Linotype" w:eastAsia="Calibri" w:hAnsi="Palatino Linotype" w:cs="Calibri"/>
          <w:sz w:val="22"/>
          <w:szCs w:val="22"/>
        </w:rPr>
        <w:t>;</w:t>
      </w:r>
    </w:p>
    <w:p w:rsidR="000E10A9" w:rsidRDefault="000E10A9" w:rsidP="00131C5E">
      <w:pPr>
        <w:numPr>
          <w:ilvl w:val="0"/>
          <w:numId w:val="9"/>
        </w:numPr>
        <w:spacing w:line="276" w:lineRule="auto"/>
        <w:ind w:left="993"/>
        <w:jc w:val="both"/>
        <w:rPr>
          <w:rFonts w:ascii="Palatino Linotype" w:eastAsia="Calibri" w:hAnsi="Palatino Linotype" w:cs="Calibri"/>
          <w:sz w:val="22"/>
          <w:szCs w:val="22"/>
        </w:rPr>
      </w:pPr>
      <w:r>
        <w:rPr>
          <w:rFonts w:ascii="Palatino Linotype" w:eastAsia="Calibri" w:hAnsi="Palatino Linotype" w:cs="Calibri"/>
          <w:sz w:val="22"/>
          <w:szCs w:val="22"/>
        </w:rPr>
        <w:t>zajistit, aby jeho zaměstnanci či osoby</w:t>
      </w:r>
      <w:r w:rsidR="000630D8">
        <w:rPr>
          <w:rFonts w:ascii="Palatino Linotype" w:eastAsia="Calibri" w:hAnsi="Palatino Linotype" w:cs="Calibri"/>
          <w:sz w:val="22"/>
          <w:szCs w:val="22"/>
        </w:rPr>
        <w:t xml:space="preserve"> v jiném než pracovním poměru u </w:t>
      </w:r>
      <w:r>
        <w:rPr>
          <w:rFonts w:ascii="Palatino Linotype" w:eastAsia="Calibri" w:hAnsi="Palatino Linotype" w:cs="Calibri"/>
          <w:sz w:val="22"/>
          <w:szCs w:val="22"/>
        </w:rPr>
        <w:t>Poskytovatele, stroje a zařízení podílející se na plnění předmětu Smlouvy měli po celou dobu platnosti a účinnosti Sml</w:t>
      </w:r>
      <w:r w:rsidR="000630D8">
        <w:rPr>
          <w:rFonts w:ascii="Palatino Linotype" w:eastAsia="Calibri" w:hAnsi="Palatino Linotype" w:cs="Calibri"/>
          <w:sz w:val="22"/>
          <w:szCs w:val="22"/>
        </w:rPr>
        <w:t>ouvy všechny nezbytné doklady a </w:t>
      </w:r>
      <w:r>
        <w:rPr>
          <w:rFonts w:ascii="Palatino Linotype" w:eastAsia="Calibri" w:hAnsi="Palatino Linotype" w:cs="Calibri"/>
          <w:sz w:val="22"/>
          <w:szCs w:val="22"/>
        </w:rPr>
        <w:t>osvědčení platné. Poskytovatel je povinen na vyzvání Objednatele předložit tyto doklady k nahlédnutí nebo ověření platnosti Objednateli;</w:t>
      </w:r>
    </w:p>
    <w:p w:rsidR="000E10A9" w:rsidRPr="00AC61AF" w:rsidRDefault="000E10A9" w:rsidP="00131C5E">
      <w:pPr>
        <w:numPr>
          <w:ilvl w:val="0"/>
          <w:numId w:val="9"/>
        </w:numPr>
        <w:spacing w:line="276" w:lineRule="auto"/>
        <w:ind w:left="993"/>
        <w:jc w:val="both"/>
        <w:rPr>
          <w:rFonts w:ascii="Palatino Linotype" w:eastAsia="Calibri" w:hAnsi="Palatino Linotype" w:cs="Calibri"/>
          <w:sz w:val="22"/>
          <w:szCs w:val="22"/>
        </w:rPr>
      </w:pPr>
      <w:r>
        <w:rPr>
          <w:rFonts w:ascii="Palatino Linotype" w:eastAsia="Calibri" w:hAnsi="Palatino Linotype" w:cs="Calibri"/>
          <w:sz w:val="22"/>
          <w:szCs w:val="22"/>
        </w:rPr>
        <w:lastRenderedPageBreak/>
        <w:t>vést provozní dokumentaci týkající se plnění dle Smlouvy a na vyzvání Objednatele ji předložit Objednateli k nahlédnutí;</w:t>
      </w:r>
    </w:p>
    <w:p w:rsidR="00BF3ABE" w:rsidRDefault="009638FA" w:rsidP="00131C5E">
      <w:pPr>
        <w:numPr>
          <w:ilvl w:val="0"/>
          <w:numId w:val="9"/>
        </w:numPr>
        <w:spacing w:line="276" w:lineRule="auto"/>
        <w:ind w:left="993"/>
        <w:jc w:val="both"/>
        <w:rPr>
          <w:rFonts w:ascii="Palatino Linotype" w:eastAsia="Calibri" w:hAnsi="Palatino Linotype" w:cs="Calibri"/>
          <w:sz w:val="22"/>
          <w:szCs w:val="22"/>
        </w:rPr>
      </w:pPr>
      <w:bookmarkStart w:id="24" w:name="_Ref359935798"/>
      <w:r>
        <w:rPr>
          <w:rFonts w:ascii="Palatino Linotype" w:eastAsia="Calibri" w:hAnsi="Palatino Linotype" w:cs="Calibri"/>
          <w:sz w:val="22"/>
          <w:szCs w:val="22"/>
        </w:rPr>
        <w:t xml:space="preserve">provádět reporting aktivit </w:t>
      </w:r>
      <w:r w:rsidR="00BF3ABE">
        <w:rPr>
          <w:rFonts w:ascii="Palatino Linotype" w:eastAsia="Calibri" w:hAnsi="Palatino Linotype" w:cs="Calibri"/>
          <w:sz w:val="22"/>
          <w:szCs w:val="22"/>
        </w:rPr>
        <w:t>v rámci poskytování plněn</w:t>
      </w:r>
      <w:r w:rsidR="009A507C">
        <w:rPr>
          <w:rFonts w:ascii="Palatino Linotype" w:eastAsia="Calibri" w:hAnsi="Palatino Linotype" w:cs="Calibri"/>
          <w:sz w:val="22"/>
          <w:szCs w:val="22"/>
        </w:rPr>
        <w:t>í</w:t>
      </w:r>
      <w:r w:rsidR="00BF3ABE">
        <w:rPr>
          <w:rFonts w:ascii="Palatino Linotype" w:eastAsia="Calibri" w:hAnsi="Palatino Linotype" w:cs="Calibri"/>
          <w:sz w:val="22"/>
          <w:szCs w:val="22"/>
        </w:rPr>
        <w:t xml:space="preserve"> dle Smlouvy </w:t>
      </w:r>
      <w:r>
        <w:rPr>
          <w:rFonts w:ascii="Palatino Linotype" w:eastAsia="Calibri" w:hAnsi="Palatino Linotype" w:cs="Calibri"/>
          <w:sz w:val="22"/>
          <w:szCs w:val="22"/>
        </w:rPr>
        <w:t xml:space="preserve">formou pravidelných zpráv sloužících </w:t>
      </w:r>
      <w:r w:rsidRPr="009638FA">
        <w:rPr>
          <w:rFonts w:ascii="Palatino Linotype" w:eastAsia="Calibri" w:hAnsi="Palatino Linotype" w:cs="Calibri"/>
          <w:sz w:val="22"/>
          <w:szCs w:val="22"/>
        </w:rPr>
        <w:t>kro</w:t>
      </w:r>
      <w:r w:rsidR="00BF3ABE">
        <w:rPr>
          <w:rFonts w:ascii="Palatino Linotype" w:eastAsia="Calibri" w:hAnsi="Palatino Linotype" w:cs="Calibri"/>
          <w:sz w:val="22"/>
          <w:szCs w:val="22"/>
        </w:rPr>
        <w:t>mě přehledu realizace plnění</w:t>
      </w:r>
      <w:r w:rsidRPr="009638FA">
        <w:rPr>
          <w:rFonts w:ascii="Palatino Linotype" w:eastAsia="Calibri" w:hAnsi="Palatino Linotype" w:cs="Calibri"/>
          <w:sz w:val="22"/>
          <w:szCs w:val="22"/>
        </w:rPr>
        <w:t xml:space="preserve"> také k včasné identifikaci možných rizik </w:t>
      </w:r>
      <w:r w:rsidR="00BF3ABE">
        <w:rPr>
          <w:rFonts w:ascii="Palatino Linotype" w:eastAsia="Calibri" w:hAnsi="Palatino Linotype" w:cs="Calibri"/>
          <w:sz w:val="22"/>
          <w:szCs w:val="22"/>
        </w:rPr>
        <w:t>souvisejících s řádným a plynulým provozem na pozemních komunikacích</w:t>
      </w:r>
      <w:r w:rsidR="001173A7">
        <w:rPr>
          <w:rFonts w:ascii="Palatino Linotype" w:eastAsia="Calibri" w:hAnsi="Palatino Linotype" w:cs="Calibri"/>
          <w:sz w:val="22"/>
          <w:szCs w:val="22"/>
        </w:rPr>
        <w:t xml:space="preserve">. Reporting aktivit bude Poskytovatelem vyhotovován za každé kalendářní čtvrtletí v rozsahu minimálně následujících informací: počet realizovaných zásahů, typ zásahů (kategorizace) a </w:t>
      </w:r>
      <w:r w:rsidR="005E1D1E">
        <w:rPr>
          <w:rFonts w:ascii="Palatino Linotype" w:eastAsia="Calibri" w:hAnsi="Palatino Linotype" w:cs="Calibri"/>
          <w:sz w:val="22"/>
          <w:szCs w:val="22"/>
        </w:rPr>
        <w:t>přesná identifikace položek a </w:t>
      </w:r>
      <w:r w:rsidR="00C86DCE">
        <w:rPr>
          <w:rFonts w:ascii="Palatino Linotype" w:eastAsia="Calibri" w:hAnsi="Palatino Linotype" w:cs="Calibri"/>
          <w:sz w:val="22"/>
          <w:szCs w:val="22"/>
        </w:rPr>
        <w:t xml:space="preserve">jejich rozsahu u každého realizovaného </w:t>
      </w:r>
      <w:r w:rsidR="001173A7">
        <w:rPr>
          <w:rFonts w:ascii="Palatino Linotype" w:eastAsia="Calibri" w:hAnsi="Palatino Linotype" w:cs="Calibri"/>
          <w:sz w:val="22"/>
          <w:szCs w:val="22"/>
        </w:rPr>
        <w:t>zásah</w:t>
      </w:r>
      <w:r w:rsidR="00C86DCE">
        <w:rPr>
          <w:rFonts w:ascii="Palatino Linotype" w:eastAsia="Calibri" w:hAnsi="Palatino Linotype" w:cs="Calibri"/>
          <w:sz w:val="22"/>
          <w:szCs w:val="22"/>
        </w:rPr>
        <w:t>u</w:t>
      </w:r>
      <w:r w:rsidR="001173A7">
        <w:rPr>
          <w:rFonts w:ascii="Palatino Linotype" w:eastAsia="Calibri" w:hAnsi="Palatino Linotype" w:cs="Calibri"/>
          <w:sz w:val="22"/>
          <w:szCs w:val="22"/>
        </w:rPr>
        <w:t xml:space="preserve"> dle</w:t>
      </w:r>
      <w:r w:rsidR="00C86DCE">
        <w:rPr>
          <w:rFonts w:ascii="Palatino Linotype" w:eastAsia="Calibri" w:hAnsi="Palatino Linotype" w:cs="Calibri"/>
          <w:sz w:val="22"/>
          <w:szCs w:val="22"/>
        </w:rPr>
        <w:t xml:space="preserve"> rozpadu</w:t>
      </w:r>
      <w:r w:rsidR="001173A7">
        <w:rPr>
          <w:rFonts w:ascii="Palatino Linotype" w:eastAsia="Calibri" w:hAnsi="Palatino Linotype" w:cs="Calibri"/>
          <w:sz w:val="22"/>
          <w:szCs w:val="22"/>
        </w:rPr>
        <w:t xml:space="preserve"> položek uveden</w:t>
      </w:r>
      <w:r w:rsidR="00C86DCE">
        <w:rPr>
          <w:rFonts w:ascii="Palatino Linotype" w:eastAsia="Calibri" w:hAnsi="Palatino Linotype" w:cs="Calibri"/>
          <w:sz w:val="22"/>
          <w:szCs w:val="22"/>
        </w:rPr>
        <w:t>ého</w:t>
      </w:r>
      <w:r w:rsidR="001173A7">
        <w:rPr>
          <w:rFonts w:ascii="Palatino Linotype" w:eastAsia="Calibri" w:hAnsi="Palatino Linotype" w:cs="Calibri"/>
          <w:sz w:val="22"/>
          <w:szCs w:val="22"/>
        </w:rPr>
        <w:t xml:space="preserve"> v příloze č. 2 Smlouvy</w:t>
      </w:r>
      <w:r w:rsidR="00B9448B">
        <w:rPr>
          <w:rFonts w:ascii="Palatino Linotype" w:eastAsia="Calibri" w:hAnsi="Palatino Linotype" w:cs="Calibri"/>
          <w:sz w:val="22"/>
          <w:szCs w:val="22"/>
        </w:rPr>
        <w:t>, konečná fakturovaná cena za poskytnuté plnění dle odst. 5.2 Smlouvy za každý typ zásahu dle rozpadu položek uvedeného v příloze č. 2 Smlouvy</w:t>
      </w:r>
      <w:r w:rsidR="001173A7">
        <w:rPr>
          <w:rFonts w:ascii="Palatino Linotype" w:eastAsia="Calibri" w:hAnsi="Palatino Linotype" w:cs="Calibri"/>
          <w:sz w:val="22"/>
          <w:szCs w:val="22"/>
        </w:rPr>
        <w:t>. Poskytovatel doručí reporting aktivit Objednateli v souladu s čl. XIV. Smlouvy nejpozději do 30 kalendářních dnů po konci příslušného kalendářního čtvrtletí</w:t>
      </w:r>
      <w:r w:rsidR="002657A7">
        <w:rPr>
          <w:rFonts w:ascii="Palatino Linotype" w:eastAsia="Calibri" w:hAnsi="Palatino Linotype" w:cs="Calibri"/>
          <w:sz w:val="22"/>
          <w:szCs w:val="22"/>
        </w:rPr>
        <w:t>;</w:t>
      </w:r>
      <w:r>
        <w:rPr>
          <w:rFonts w:ascii="Palatino Linotype" w:eastAsia="Calibri" w:hAnsi="Palatino Linotype" w:cs="Calibri"/>
          <w:sz w:val="22"/>
          <w:szCs w:val="22"/>
        </w:rPr>
        <w:t xml:space="preserve"> </w:t>
      </w:r>
    </w:p>
    <w:p w:rsidR="008052E3" w:rsidRDefault="009638FA" w:rsidP="00131C5E">
      <w:pPr>
        <w:numPr>
          <w:ilvl w:val="0"/>
          <w:numId w:val="9"/>
        </w:numPr>
        <w:spacing w:line="276" w:lineRule="auto"/>
        <w:ind w:left="993"/>
        <w:jc w:val="both"/>
        <w:rPr>
          <w:rFonts w:ascii="Palatino Linotype" w:eastAsia="Calibri" w:hAnsi="Palatino Linotype" w:cs="Calibri"/>
          <w:sz w:val="22"/>
          <w:szCs w:val="22"/>
        </w:rPr>
      </w:pPr>
      <w:r>
        <w:rPr>
          <w:rFonts w:ascii="Palatino Linotype" w:eastAsia="Calibri" w:hAnsi="Palatino Linotype" w:cs="Calibri"/>
          <w:sz w:val="22"/>
          <w:szCs w:val="22"/>
        </w:rPr>
        <w:t>umožňovat Objednateli provádě</w:t>
      </w:r>
      <w:r w:rsidR="00BF3ABE">
        <w:rPr>
          <w:rFonts w:ascii="Palatino Linotype" w:eastAsia="Calibri" w:hAnsi="Palatino Linotype" w:cs="Calibri"/>
          <w:sz w:val="22"/>
          <w:szCs w:val="22"/>
        </w:rPr>
        <w:t>t monitoring a kontrolu předmětu plnění dle Smlouvy</w:t>
      </w:r>
      <w:r>
        <w:rPr>
          <w:rFonts w:ascii="Palatino Linotype" w:eastAsia="Calibri" w:hAnsi="Palatino Linotype" w:cs="Calibri"/>
          <w:sz w:val="22"/>
          <w:szCs w:val="22"/>
        </w:rPr>
        <w:t xml:space="preserve">. </w:t>
      </w:r>
      <w:bookmarkEnd w:id="24"/>
    </w:p>
    <w:p w:rsidR="006F64F7" w:rsidRPr="00397477" w:rsidRDefault="006F64F7" w:rsidP="00EA7A90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eastAsia="Calibri" w:hAnsi="Palatino Linotype" w:cs="Calibri"/>
          <w:sz w:val="22"/>
          <w:szCs w:val="22"/>
        </w:rPr>
      </w:pPr>
      <w:bookmarkStart w:id="25" w:name="_Ref359342215"/>
      <w:bookmarkStart w:id="26" w:name="_Ref350849995"/>
      <w:bookmarkStart w:id="27" w:name="_Ref358653705"/>
      <w:r w:rsidRPr="00397477">
        <w:rPr>
          <w:rFonts w:ascii="Palatino Linotype" w:hAnsi="Palatino Linotype"/>
          <w:sz w:val="22"/>
          <w:szCs w:val="22"/>
        </w:rPr>
        <w:t>Poskytovatel se dále zavazuje, že nebude v rámci realizace plnění předmětu Smlouvy propagovat žádné komerční subjekty, přípa</w:t>
      </w:r>
      <w:r w:rsidR="00226B10" w:rsidRPr="00397477">
        <w:rPr>
          <w:rFonts w:ascii="Palatino Linotype" w:hAnsi="Palatino Linotype"/>
          <w:sz w:val="22"/>
          <w:szCs w:val="22"/>
        </w:rPr>
        <w:t>dně takové subjekty, kterým by t</w:t>
      </w:r>
      <w:r w:rsidRPr="00397477">
        <w:rPr>
          <w:rFonts w:ascii="Palatino Linotype" w:hAnsi="Palatino Linotype"/>
          <w:sz w:val="22"/>
          <w:szCs w:val="22"/>
        </w:rPr>
        <w:t>akto mohla plynout výhoda</w:t>
      </w:r>
      <w:r w:rsidR="00226B10" w:rsidRPr="00397477">
        <w:rPr>
          <w:rFonts w:ascii="Palatino Linotype" w:hAnsi="Palatino Linotype"/>
          <w:sz w:val="22"/>
          <w:szCs w:val="22"/>
        </w:rPr>
        <w:t>.</w:t>
      </w:r>
      <w:bookmarkEnd w:id="25"/>
    </w:p>
    <w:p w:rsidR="00257ABE" w:rsidRDefault="00E6565A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bookmarkStart w:id="28" w:name="_Ref359935835"/>
      <w:r>
        <w:rPr>
          <w:rFonts w:ascii="Palatino Linotype" w:hAnsi="Palatino Linotype"/>
          <w:sz w:val="22"/>
          <w:szCs w:val="22"/>
        </w:rPr>
        <w:t>Poskytovatel</w:t>
      </w:r>
      <w:r w:rsidR="00257ABE" w:rsidRPr="005642C7">
        <w:rPr>
          <w:rFonts w:ascii="Palatino Linotype" w:hAnsi="Palatino Linotype"/>
          <w:sz w:val="22"/>
          <w:szCs w:val="22"/>
        </w:rPr>
        <w:t xml:space="preserve"> se zavazuje, že bude mít po celou dobu </w:t>
      </w:r>
      <w:r w:rsidR="005E2858">
        <w:rPr>
          <w:rFonts w:ascii="Palatino Linotype" w:hAnsi="Palatino Linotype"/>
          <w:sz w:val="22"/>
          <w:szCs w:val="22"/>
        </w:rPr>
        <w:t xml:space="preserve">platnosti a </w:t>
      </w:r>
      <w:r w:rsidR="00257ABE" w:rsidRPr="005642C7">
        <w:rPr>
          <w:rFonts w:ascii="Palatino Linotype" w:hAnsi="Palatino Linotype"/>
          <w:sz w:val="22"/>
          <w:szCs w:val="22"/>
        </w:rPr>
        <w:t xml:space="preserve">účinnosti Smlouvy sjednánu pojistnou smlouvu, jejímž předmětem je pojištění odpovědnosti za škodu </w:t>
      </w:r>
      <w:r w:rsidR="00C65F27">
        <w:rPr>
          <w:rFonts w:ascii="Palatino Linotype" w:hAnsi="Palatino Linotype"/>
          <w:sz w:val="22"/>
          <w:szCs w:val="22"/>
        </w:rPr>
        <w:t>na zdraví a </w:t>
      </w:r>
      <w:r w:rsidR="004A7BF7">
        <w:rPr>
          <w:rFonts w:ascii="Palatino Linotype" w:hAnsi="Palatino Linotype"/>
          <w:sz w:val="22"/>
          <w:szCs w:val="22"/>
        </w:rPr>
        <w:t xml:space="preserve">majetku </w:t>
      </w:r>
      <w:r w:rsidR="00257ABE" w:rsidRPr="005642C7">
        <w:rPr>
          <w:rFonts w:ascii="Palatino Linotype" w:hAnsi="Palatino Linotype"/>
          <w:sz w:val="22"/>
          <w:szCs w:val="22"/>
        </w:rPr>
        <w:t xml:space="preserve">způsobenou </w:t>
      </w:r>
      <w:r>
        <w:rPr>
          <w:rFonts w:ascii="Palatino Linotype" w:hAnsi="Palatino Linotype"/>
          <w:sz w:val="22"/>
          <w:szCs w:val="22"/>
        </w:rPr>
        <w:t>Poskytovatele</w:t>
      </w:r>
      <w:r w:rsidR="00DE1FBF">
        <w:rPr>
          <w:rFonts w:ascii="Palatino Linotype" w:hAnsi="Palatino Linotype"/>
          <w:sz w:val="22"/>
          <w:szCs w:val="22"/>
        </w:rPr>
        <w:t>m</w:t>
      </w:r>
      <w:r w:rsidR="00257ABE" w:rsidRPr="005642C7">
        <w:rPr>
          <w:rFonts w:ascii="Palatino Linotype" w:hAnsi="Palatino Linotype"/>
          <w:sz w:val="22"/>
          <w:szCs w:val="22"/>
        </w:rPr>
        <w:t xml:space="preserve"> třetí osobě s limitem pojistného plnění na jednu škodnou událost </w:t>
      </w:r>
      <w:r w:rsidR="00257ABE" w:rsidRPr="00241ACD">
        <w:rPr>
          <w:rFonts w:ascii="Palatino Linotype" w:hAnsi="Palatino Linotype"/>
          <w:sz w:val="22"/>
          <w:szCs w:val="22"/>
        </w:rPr>
        <w:t>minimálně</w:t>
      </w:r>
      <w:r w:rsidR="00471713">
        <w:rPr>
          <w:rFonts w:ascii="Palatino Linotype" w:hAnsi="Palatino Linotype"/>
          <w:sz w:val="22"/>
          <w:szCs w:val="22"/>
        </w:rPr>
        <w:t xml:space="preserve"> 20 000</w:t>
      </w:r>
      <w:r w:rsidR="001173A7">
        <w:rPr>
          <w:rFonts w:ascii="Palatino Linotype" w:hAnsi="Palatino Linotype"/>
          <w:sz w:val="22"/>
          <w:szCs w:val="22"/>
        </w:rPr>
        <w:t> </w:t>
      </w:r>
      <w:r w:rsidR="00471713">
        <w:rPr>
          <w:rFonts w:ascii="Palatino Linotype" w:hAnsi="Palatino Linotype"/>
          <w:sz w:val="22"/>
          <w:szCs w:val="22"/>
        </w:rPr>
        <w:t>000</w:t>
      </w:r>
      <w:r w:rsidR="001173A7" w:rsidRPr="00E03A56">
        <w:rPr>
          <w:rFonts w:ascii="Palatino Linotype" w:hAnsi="Palatino Linotype"/>
          <w:sz w:val="22"/>
          <w:szCs w:val="22"/>
        </w:rPr>
        <w:t>,-</w:t>
      </w:r>
      <w:r w:rsidR="00257ABE" w:rsidRPr="007B3D0F">
        <w:rPr>
          <w:rFonts w:ascii="Palatino Linotype" w:hAnsi="Palatino Linotype"/>
          <w:sz w:val="22"/>
          <w:szCs w:val="22"/>
        </w:rPr>
        <w:t> Kč</w:t>
      </w:r>
      <w:r w:rsidR="00906378" w:rsidRPr="007B3D0F">
        <w:rPr>
          <w:rFonts w:ascii="Palatino Linotype" w:hAnsi="Palatino Linotype"/>
          <w:sz w:val="22"/>
          <w:szCs w:val="22"/>
        </w:rPr>
        <w:t xml:space="preserve"> (slovy: </w:t>
      </w:r>
      <w:r w:rsidR="001173A7" w:rsidRPr="00E03A56">
        <w:rPr>
          <w:rFonts w:ascii="Palatino Linotype" w:hAnsi="Palatino Linotype"/>
          <w:sz w:val="22"/>
          <w:szCs w:val="22"/>
        </w:rPr>
        <w:t>dvacet milionů</w:t>
      </w:r>
      <w:r w:rsidR="00906378" w:rsidRPr="00241ACD">
        <w:rPr>
          <w:rFonts w:ascii="Palatino Linotype" w:hAnsi="Palatino Linotype"/>
          <w:sz w:val="22"/>
          <w:szCs w:val="22"/>
        </w:rPr>
        <w:t xml:space="preserve"> korun českých)</w:t>
      </w:r>
      <w:r w:rsidR="00257ABE" w:rsidRPr="00241ACD">
        <w:rPr>
          <w:rFonts w:ascii="Palatino Linotype" w:hAnsi="Palatino Linotype"/>
          <w:sz w:val="22"/>
          <w:szCs w:val="22"/>
        </w:rPr>
        <w:t xml:space="preserve">. </w:t>
      </w:r>
      <w:r w:rsidRPr="00241ACD">
        <w:rPr>
          <w:rFonts w:ascii="Palatino Linotype" w:hAnsi="Palatino Linotype"/>
          <w:sz w:val="22"/>
          <w:szCs w:val="22"/>
        </w:rPr>
        <w:t>Poskytovatel</w:t>
      </w:r>
      <w:r w:rsidR="00257ABE" w:rsidRPr="005642C7">
        <w:rPr>
          <w:rFonts w:ascii="Palatino Linotype" w:hAnsi="Palatino Linotype"/>
          <w:sz w:val="22"/>
          <w:szCs w:val="22"/>
        </w:rPr>
        <w:t xml:space="preserve"> je povinen předložit kopii pojistné smlouvy </w:t>
      </w:r>
      <w:r w:rsidR="00A71172">
        <w:rPr>
          <w:rFonts w:ascii="Palatino Linotype" w:hAnsi="Palatino Linotype"/>
          <w:sz w:val="22"/>
          <w:szCs w:val="22"/>
        </w:rPr>
        <w:t xml:space="preserve">Objednateli </w:t>
      </w:r>
      <w:r w:rsidR="00A71172">
        <w:rPr>
          <w:rFonts w:ascii="Palatino Linotype" w:hAnsi="Palatino Linotype" w:cs="Tahoma"/>
          <w:sz w:val="22"/>
          <w:szCs w:val="22"/>
        </w:rPr>
        <w:t xml:space="preserve">nejpozději do </w:t>
      </w:r>
      <w:r w:rsidR="00A71172" w:rsidRPr="00A76515">
        <w:rPr>
          <w:rFonts w:ascii="Palatino Linotype" w:hAnsi="Palatino Linotype" w:cs="Tahoma"/>
          <w:sz w:val="22"/>
          <w:szCs w:val="22"/>
        </w:rPr>
        <w:t>5</w:t>
      </w:r>
      <w:r w:rsidR="00A71172">
        <w:rPr>
          <w:rFonts w:ascii="Palatino Linotype" w:hAnsi="Palatino Linotype" w:cs="Tahoma"/>
          <w:sz w:val="22"/>
          <w:szCs w:val="22"/>
        </w:rPr>
        <w:t xml:space="preserve"> (slovy: pěti) pracovních dnů od uzavření Smlouvy a současně kdykoliv na vyžádání Objednatele</w:t>
      </w:r>
      <w:r w:rsidR="00E47C57">
        <w:rPr>
          <w:rFonts w:ascii="Palatino Linotype" w:hAnsi="Palatino Linotype" w:cs="Tahoma"/>
          <w:sz w:val="22"/>
          <w:szCs w:val="22"/>
        </w:rPr>
        <w:t>,</w:t>
      </w:r>
      <w:r w:rsidR="00C65F27">
        <w:rPr>
          <w:rFonts w:ascii="Palatino Linotype" w:hAnsi="Palatino Linotype" w:cs="Tahoma"/>
          <w:sz w:val="22"/>
          <w:szCs w:val="22"/>
        </w:rPr>
        <w:t xml:space="preserve"> a </w:t>
      </w:r>
      <w:r w:rsidR="00A71172">
        <w:rPr>
          <w:rFonts w:ascii="Palatino Linotype" w:hAnsi="Palatino Linotype" w:cs="Tahoma"/>
          <w:sz w:val="22"/>
          <w:szCs w:val="22"/>
        </w:rPr>
        <w:t>to bez zbytečného odkladu, nejpozději však do 5 (slovy: pěti) pracovních dnů od doručení písemné žádosti Objednatele</w:t>
      </w:r>
      <w:r w:rsidR="00257ABE" w:rsidRPr="005642C7">
        <w:rPr>
          <w:rFonts w:ascii="Palatino Linotype" w:hAnsi="Palatino Linotype"/>
          <w:sz w:val="22"/>
          <w:szCs w:val="22"/>
        </w:rPr>
        <w:t>.</w:t>
      </w:r>
      <w:bookmarkEnd w:id="26"/>
      <w:bookmarkEnd w:id="27"/>
      <w:bookmarkEnd w:id="28"/>
    </w:p>
    <w:p w:rsidR="00301464" w:rsidRPr="00683ECA" w:rsidRDefault="007C0FBE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Poskytovatel</w:t>
      </w:r>
      <w:r w:rsidR="00683ECA">
        <w:rPr>
          <w:rFonts w:ascii="Palatino Linotype" w:hAnsi="Palatino Linotype"/>
          <w:sz w:val="22"/>
          <w:szCs w:val="22"/>
        </w:rPr>
        <w:t xml:space="preserve"> </w:t>
      </w:r>
      <w:r w:rsidR="00683ECA" w:rsidRPr="00315887">
        <w:rPr>
          <w:rFonts w:ascii="Palatino Linotype" w:hAnsi="Palatino Linotype"/>
          <w:sz w:val="22"/>
          <w:szCs w:val="22"/>
        </w:rPr>
        <w:t>se</w:t>
      </w:r>
      <w:r w:rsidR="00683ECA">
        <w:rPr>
          <w:rFonts w:ascii="Palatino Linotype" w:hAnsi="Palatino Linotype"/>
          <w:sz w:val="22"/>
          <w:szCs w:val="22"/>
        </w:rPr>
        <w:t xml:space="preserve"> zavazuje plnění předmětu S</w:t>
      </w:r>
      <w:r w:rsidR="00683ECA" w:rsidRPr="00315887">
        <w:rPr>
          <w:rFonts w:ascii="Palatino Linotype" w:hAnsi="Palatino Linotype"/>
          <w:sz w:val="22"/>
          <w:szCs w:val="22"/>
        </w:rPr>
        <w:t xml:space="preserve">mlouvy provést sám, nebo s využitím </w:t>
      </w:r>
      <w:r w:rsidR="007A6D4B">
        <w:rPr>
          <w:rFonts w:ascii="Palatino Linotype" w:hAnsi="Palatino Linotype"/>
          <w:sz w:val="22"/>
          <w:szCs w:val="22"/>
        </w:rPr>
        <w:t>pod</w:t>
      </w:r>
      <w:r w:rsidR="00E6565A">
        <w:rPr>
          <w:rFonts w:ascii="Palatino Linotype" w:hAnsi="Palatino Linotype"/>
          <w:sz w:val="22"/>
          <w:szCs w:val="22"/>
        </w:rPr>
        <w:t>dodavatelů</w:t>
      </w:r>
      <w:r w:rsidR="00683ECA" w:rsidRPr="00315887">
        <w:rPr>
          <w:rFonts w:ascii="Palatino Linotype" w:hAnsi="Palatino Linotype"/>
          <w:sz w:val="22"/>
          <w:szCs w:val="22"/>
        </w:rPr>
        <w:t xml:space="preserve">, uvedených spolu s rozsahem jejich plnění v příloze č. </w:t>
      </w:r>
      <w:r w:rsidR="009A507C">
        <w:rPr>
          <w:rFonts w:ascii="Palatino Linotype" w:hAnsi="Palatino Linotype"/>
          <w:sz w:val="22"/>
          <w:szCs w:val="22"/>
        </w:rPr>
        <w:t>3</w:t>
      </w:r>
      <w:r w:rsidR="00683ECA" w:rsidRPr="00EF5420">
        <w:rPr>
          <w:rFonts w:ascii="Palatino Linotype" w:hAnsi="Palatino Linotype"/>
          <w:sz w:val="22"/>
          <w:szCs w:val="22"/>
        </w:rPr>
        <w:t xml:space="preserve"> Smlouvy</w:t>
      </w:r>
      <w:r w:rsidR="00EF5420" w:rsidRPr="00EF5420">
        <w:rPr>
          <w:rFonts w:ascii="Palatino Linotype" w:hAnsi="Palatino Linotype"/>
          <w:sz w:val="22"/>
          <w:szCs w:val="22"/>
        </w:rPr>
        <w:t>,</w:t>
      </w:r>
      <w:r w:rsidR="00E76F04">
        <w:rPr>
          <w:rFonts w:ascii="Palatino Linotype" w:hAnsi="Palatino Linotype"/>
          <w:sz w:val="22"/>
          <w:szCs w:val="22"/>
        </w:rPr>
        <w:t xml:space="preserve"> včetně popisu </w:t>
      </w:r>
      <w:r w:rsidR="009A507C">
        <w:rPr>
          <w:rFonts w:ascii="Palatino Linotype" w:hAnsi="Palatino Linotype"/>
          <w:sz w:val="22"/>
          <w:szCs w:val="22"/>
        </w:rPr>
        <w:t xml:space="preserve">předmětu </w:t>
      </w:r>
      <w:r w:rsidR="00E76F04">
        <w:rPr>
          <w:rFonts w:ascii="Palatino Linotype" w:hAnsi="Palatino Linotype"/>
          <w:sz w:val="22"/>
          <w:szCs w:val="22"/>
        </w:rPr>
        <w:t xml:space="preserve">a </w:t>
      </w:r>
      <w:r w:rsidR="009F1B3D">
        <w:rPr>
          <w:rFonts w:ascii="Palatino Linotype" w:hAnsi="Palatino Linotype"/>
          <w:sz w:val="22"/>
          <w:szCs w:val="22"/>
        </w:rPr>
        <w:t xml:space="preserve">% </w:t>
      </w:r>
      <w:r w:rsidR="00E76F04">
        <w:rPr>
          <w:rFonts w:ascii="Palatino Linotype" w:hAnsi="Palatino Linotype"/>
          <w:sz w:val="22"/>
          <w:szCs w:val="22"/>
        </w:rPr>
        <w:t>rozsahu plnění</w:t>
      </w:r>
      <w:r w:rsidR="009A507C">
        <w:rPr>
          <w:rFonts w:ascii="Palatino Linotype" w:hAnsi="Palatino Linotype"/>
          <w:sz w:val="22"/>
          <w:szCs w:val="22"/>
        </w:rPr>
        <w:t xml:space="preserve"> zajišťovaného prostřednictvím každého jednotlivého </w:t>
      </w:r>
      <w:r w:rsidR="007A6D4B">
        <w:rPr>
          <w:rFonts w:ascii="Palatino Linotype" w:hAnsi="Palatino Linotype"/>
          <w:sz w:val="22"/>
          <w:szCs w:val="22"/>
        </w:rPr>
        <w:t>pod</w:t>
      </w:r>
      <w:r w:rsidR="009A507C">
        <w:rPr>
          <w:rFonts w:ascii="Palatino Linotype" w:hAnsi="Palatino Linotype"/>
          <w:sz w:val="22"/>
          <w:szCs w:val="22"/>
        </w:rPr>
        <w:t>dodavatele</w:t>
      </w:r>
      <w:r w:rsidR="00E76F04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 w:cs="Tahoma"/>
          <w:sz w:val="22"/>
          <w:szCs w:val="22"/>
        </w:rPr>
        <w:t>Poskytovatel</w:t>
      </w:r>
      <w:r w:rsidR="00683ECA" w:rsidRPr="00315887">
        <w:rPr>
          <w:rFonts w:ascii="Palatino Linotype" w:hAnsi="Palatino Linotype" w:cs="Tahoma"/>
          <w:sz w:val="22"/>
          <w:szCs w:val="22"/>
        </w:rPr>
        <w:t xml:space="preserve"> je povinen písemně informovat Objednatele o všech svých </w:t>
      </w:r>
      <w:r w:rsidR="007A6D4B">
        <w:rPr>
          <w:rFonts w:ascii="Palatino Linotype" w:hAnsi="Palatino Linotype" w:cs="Tahoma"/>
          <w:sz w:val="22"/>
          <w:szCs w:val="22"/>
        </w:rPr>
        <w:t>pod</w:t>
      </w:r>
      <w:r w:rsidR="00E6565A">
        <w:rPr>
          <w:rFonts w:ascii="Palatino Linotype" w:hAnsi="Palatino Linotype" w:cs="Tahoma"/>
          <w:sz w:val="22"/>
          <w:szCs w:val="22"/>
        </w:rPr>
        <w:t>dodavatelích</w:t>
      </w:r>
      <w:r w:rsidR="00683ECA" w:rsidRPr="00315887">
        <w:rPr>
          <w:rFonts w:ascii="Palatino Linotype" w:hAnsi="Palatino Linotype" w:cs="Tahoma"/>
          <w:sz w:val="22"/>
          <w:szCs w:val="22"/>
        </w:rPr>
        <w:t xml:space="preserve"> (včetně jejich identifi</w:t>
      </w:r>
      <w:r w:rsidR="005E1D1E">
        <w:rPr>
          <w:rFonts w:ascii="Palatino Linotype" w:hAnsi="Palatino Linotype" w:cs="Tahoma"/>
          <w:sz w:val="22"/>
          <w:szCs w:val="22"/>
        </w:rPr>
        <w:t>kačních a kontaktních údajů a o </w:t>
      </w:r>
      <w:r w:rsidR="00683ECA" w:rsidRPr="00315887">
        <w:rPr>
          <w:rFonts w:ascii="Palatino Linotype" w:hAnsi="Palatino Linotype" w:cs="Tahoma"/>
          <w:sz w:val="22"/>
          <w:szCs w:val="22"/>
        </w:rPr>
        <w:t xml:space="preserve">tom, které služby pro něj v rámci předmětu plnění každý </w:t>
      </w:r>
      <w:r w:rsidR="007A6D4B">
        <w:rPr>
          <w:rFonts w:ascii="Palatino Linotype" w:hAnsi="Palatino Linotype" w:cs="Tahoma"/>
          <w:sz w:val="22"/>
          <w:szCs w:val="22"/>
        </w:rPr>
        <w:t>pod</w:t>
      </w:r>
      <w:r w:rsidR="00E6565A">
        <w:rPr>
          <w:rFonts w:ascii="Palatino Linotype" w:hAnsi="Palatino Linotype" w:cs="Tahoma"/>
          <w:sz w:val="22"/>
          <w:szCs w:val="22"/>
        </w:rPr>
        <w:t>dodavatel</w:t>
      </w:r>
      <w:r w:rsidR="00683ECA" w:rsidRPr="00315887">
        <w:rPr>
          <w:rFonts w:ascii="Palatino Linotype" w:hAnsi="Palatino Linotype" w:cs="Tahoma"/>
          <w:sz w:val="22"/>
          <w:szCs w:val="22"/>
        </w:rPr>
        <w:t xml:space="preserve"> poskytuje) a o jejich změně, a to nejpozději do </w:t>
      </w:r>
      <w:r w:rsidR="00683ECA" w:rsidRPr="00C43769">
        <w:rPr>
          <w:rFonts w:ascii="Palatino Linotype" w:hAnsi="Palatino Linotype" w:cs="Tahoma"/>
          <w:sz w:val="22"/>
          <w:szCs w:val="22"/>
        </w:rPr>
        <w:t>7</w:t>
      </w:r>
      <w:r w:rsidR="00683ECA" w:rsidRPr="00315887">
        <w:rPr>
          <w:rFonts w:ascii="Palatino Linotype" w:hAnsi="Palatino Linotype" w:cs="Tahoma"/>
          <w:sz w:val="22"/>
          <w:szCs w:val="22"/>
        </w:rPr>
        <w:t xml:space="preserve"> </w:t>
      </w:r>
      <w:r w:rsidR="00822461">
        <w:rPr>
          <w:rFonts w:ascii="Palatino Linotype" w:hAnsi="Palatino Linotype" w:cs="Tahoma"/>
          <w:sz w:val="22"/>
          <w:szCs w:val="22"/>
        </w:rPr>
        <w:t>(slovy</w:t>
      </w:r>
      <w:r w:rsidR="00A83C93">
        <w:rPr>
          <w:rFonts w:ascii="Palatino Linotype" w:hAnsi="Palatino Linotype" w:cs="Tahoma"/>
          <w:sz w:val="22"/>
          <w:szCs w:val="22"/>
        </w:rPr>
        <w:t>:</w:t>
      </w:r>
      <w:r w:rsidR="00822461">
        <w:rPr>
          <w:rFonts w:ascii="Palatino Linotype" w:hAnsi="Palatino Linotype" w:cs="Tahoma"/>
          <w:sz w:val="22"/>
          <w:szCs w:val="22"/>
        </w:rPr>
        <w:t xml:space="preserve"> sedmi) </w:t>
      </w:r>
      <w:r w:rsidR="00683ECA" w:rsidRPr="00315887">
        <w:rPr>
          <w:rFonts w:ascii="Palatino Linotype" w:hAnsi="Palatino Linotype" w:cs="Tahoma"/>
          <w:sz w:val="22"/>
          <w:szCs w:val="22"/>
        </w:rPr>
        <w:t xml:space="preserve">kalendářních dnů ode dne, kdy </w:t>
      </w:r>
      <w:r>
        <w:rPr>
          <w:rFonts w:ascii="Palatino Linotype" w:hAnsi="Palatino Linotype" w:cs="Tahoma"/>
          <w:sz w:val="22"/>
          <w:szCs w:val="22"/>
        </w:rPr>
        <w:t>Poskytovatel</w:t>
      </w:r>
      <w:r w:rsidR="00683ECA" w:rsidRPr="00315887">
        <w:rPr>
          <w:rFonts w:ascii="Palatino Linotype" w:hAnsi="Palatino Linotype" w:cs="Tahoma"/>
          <w:sz w:val="22"/>
          <w:szCs w:val="22"/>
        </w:rPr>
        <w:t xml:space="preserve"> vstoupil s </w:t>
      </w:r>
      <w:r w:rsidR="007A6D4B">
        <w:rPr>
          <w:rFonts w:ascii="Palatino Linotype" w:hAnsi="Palatino Linotype" w:cs="Tahoma"/>
          <w:sz w:val="22"/>
          <w:szCs w:val="22"/>
        </w:rPr>
        <w:t>pod</w:t>
      </w:r>
      <w:r w:rsidR="00E6565A">
        <w:rPr>
          <w:rFonts w:ascii="Palatino Linotype" w:hAnsi="Palatino Linotype" w:cs="Tahoma"/>
          <w:sz w:val="22"/>
          <w:szCs w:val="22"/>
        </w:rPr>
        <w:t>dodavatelem</w:t>
      </w:r>
      <w:r w:rsidR="00683ECA" w:rsidRPr="00315887">
        <w:rPr>
          <w:rFonts w:ascii="Palatino Linotype" w:hAnsi="Palatino Linotype" w:cs="Tahoma"/>
          <w:sz w:val="22"/>
          <w:szCs w:val="22"/>
        </w:rPr>
        <w:t xml:space="preserve"> ve smluvní vztah či ode dne, kdy nastala změna</w:t>
      </w:r>
      <w:r w:rsidR="00683ECA">
        <w:rPr>
          <w:rFonts w:ascii="Palatino Linotype" w:hAnsi="Palatino Linotype" w:cs="Tahoma"/>
          <w:sz w:val="22"/>
          <w:szCs w:val="22"/>
        </w:rPr>
        <w:t>.</w:t>
      </w:r>
      <w:r w:rsidR="007A6D4B" w:rsidRPr="007A6D4B">
        <w:rPr>
          <w:rFonts w:ascii="Segoe UI" w:hAnsi="Segoe UI" w:cs="Segoe UI"/>
          <w:sz w:val="22"/>
          <w:szCs w:val="22"/>
        </w:rPr>
        <w:t xml:space="preserve"> </w:t>
      </w:r>
      <w:r w:rsidR="007A6D4B">
        <w:rPr>
          <w:rFonts w:ascii="Palatino Linotype" w:hAnsi="Palatino Linotype" w:cs="Segoe UI"/>
          <w:sz w:val="22"/>
          <w:szCs w:val="22"/>
        </w:rPr>
        <w:t>Informační povinnost Poskytovatele</w:t>
      </w:r>
      <w:r w:rsidR="007A6D4B" w:rsidRPr="007A6D4B">
        <w:rPr>
          <w:rFonts w:ascii="Palatino Linotype" w:hAnsi="Palatino Linotype" w:cs="Segoe UI"/>
          <w:sz w:val="22"/>
          <w:szCs w:val="22"/>
        </w:rPr>
        <w:t xml:space="preserve"> dle § 105 odst. 3 ZZVZ tímto ustanovením není dotčena.</w:t>
      </w:r>
    </w:p>
    <w:p w:rsidR="00683ECA" w:rsidRPr="00683ECA" w:rsidRDefault="007C0FBE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Poskytovatel</w:t>
      </w:r>
      <w:r w:rsidR="00683ECA" w:rsidRPr="00315887">
        <w:rPr>
          <w:rFonts w:ascii="Palatino Linotype" w:hAnsi="Palatino Linotype" w:cs="Tahoma"/>
          <w:sz w:val="22"/>
          <w:szCs w:val="22"/>
        </w:rPr>
        <w:t xml:space="preserve"> je oprávněn změnit </w:t>
      </w:r>
      <w:r w:rsidR="007A6D4B">
        <w:rPr>
          <w:rFonts w:ascii="Palatino Linotype" w:hAnsi="Palatino Linotype" w:cs="Tahoma"/>
          <w:sz w:val="22"/>
          <w:szCs w:val="22"/>
        </w:rPr>
        <w:t>pod</w:t>
      </w:r>
      <w:r w:rsidR="00E6565A">
        <w:rPr>
          <w:rFonts w:ascii="Palatino Linotype" w:hAnsi="Palatino Linotype" w:cs="Tahoma"/>
          <w:sz w:val="22"/>
          <w:szCs w:val="22"/>
        </w:rPr>
        <w:t>dodavatele</w:t>
      </w:r>
      <w:r w:rsidR="00683ECA" w:rsidRPr="00315887">
        <w:rPr>
          <w:rFonts w:ascii="Palatino Linotype" w:hAnsi="Palatino Linotype" w:cs="Tahoma"/>
          <w:sz w:val="22"/>
          <w:szCs w:val="22"/>
        </w:rPr>
        <w:t xml:space="preserve">, pomocí něhož prokázal část splnění kvalifikace v rámci zadávacího řízení veřejné zakázky, na základě něhož byla uzavřena </w:t>
      </w:r>
      <w:r w:rsidR="00BF7814">
        <w:rPr>
          <w:rFonts w:ascii="Palatino Linotype" w:hAnsi="Palatino Linotype" w:cs="Tahoma"/>
          <w:sz w:val="22"/>
          <w:szCs w:val="22"/>
        </w:rPr>
        <w:t>S</w:t>
      </w:r>
      <w:r w:rsidR="00683ECA" w:rsidRPr="00315887">
        <w:rPr>
          <w:rFonts w:ascii="Palatino Linotype" w:hAnsi="Palatino Linotype" w:cs="Tahoma"/>
          <w:sz w:val="22"/>
          <w:szCs w:val="22"/>
        </w:rPr>
        <w:t xml:space="preserve">mlouva, jen z vážných objektivních důvodů a s předchozím písemným souhlasem Objednatele, přičemž nový </w:t>
      </w:r>
      <w:r w:rsidR="000509FD">
        <w:rPr>
          <w:rFonts w:ascii="Palatino Linotype" w:hAnsi="Palatino Linotype" w:cs="Tahoma"/>
          <w:sz w:val="22"/>
          <w:szCs w:val="22"/>
        </w:rPr>
        <w:t>pod</w:t>
      </w:r>
      <w:r w:rsidR="00E6565A">
        <w:rPr>
          <w:rFonts w:ascii="Palatino Linotype" w:hAnsi="Palatino Linotype" w:cs="Tahoma"/>
          <w:sz w:val="22"/>
          <w:szCs w:val="22"/>
        </w:rPr>
        <w:t>dodavatel</w:t>
      </w:r>
      <w:r w:rsidR="00683ECA" w:rsidRPr="00315887">
        <w:rPr>
          <w:rFonts w:ascii="Palatino Linotype" w:hAnsi="Palatino Linotype" w:cs="Tahoma"/>
          <w:sz w:val="22"/>
          <w:szCs w:val="22"/>
        </w:rPr>
        <w:t xml:space="preserve"> musí disponovat kvalifikací ve stejném či </w:t>
      </w:r>
      <w:r w:rsidR="00683ECA" w:rsidRPr="00315887">
        <w:rPr>
          <w:rFonts w:ascii="Palatino Linotype" w:hAnsi="Palatino Linotype" w:cs="Tahoma"/>
          <w:sz w:val="22"/>
          <w:szCs w:val="22"/>
        </w:rPr>
        <w:lastRenderedPageBreak/>
        <w:t xml:space="preserve">větším rozsahu, kterou původní </w:t>
      </w:r>
      <w:r w:rsidR="000509FD">
        <w:rPr>
          <w:rFonts w:ascii="Palatino Linotype" w:hAnsi="Palatino Linotype" w:cs="Tahoma"/>
          <w:sz w:val="22"/>
          <w:szCs w:val="22"/>
        </w:rPr>
        <w:t>pod</w:t>
      </w:r>
      <w:r w:rsidR="00E6565A">
        <w:rPr>
          <w:rFonts w:ascii="Palatino Linotype" w:hAnsi="Palatino Linotype" w:cs="Tahoma"/>
          <w:sz w:val="22"/>
          <w:szCs w:val="22"/>
        </w:rPr>
        <w:t>dodavatel</w:t>
      </w:r>
      <w:r w:rsidR="00683ECA" w:rsidRPr="00315887">
        <w:rPr>
          <w:rFonts w:ascii="Palatino Linotype" w:hAnsi="Palatino Linotype" w:cs="Tahoma"/>
          <w:sz w:val="22"/>
          <w:szCs w:val="22"/>
        </w:rPr>
        <w:t xml:space="preserve"> prokázal za </w:t>
      </w:r>
      <w:r>
        <w:rPr>
          <w:rFonts w:ascii="Palatino Linotype" w:hAnsi="Palatino Linotype" w:cs="Tahoma"/>
          <w:sz w:val="22"/>
          <w:szCs w:val="22"/>
        </w:rPr>
        <w:t>Poskytovatel</w:t>
      </w:r>
      <w:r w:rsidR="00683ECA" w:rsidRPr="00315887">
        <w:rPr>
          <w:rFonts w:ascii="Palatino Linotype" w:hAnsi="Palatino Linotype" w:cs="Tahoma"/>
          <w:sz w:val="22"/>
          <w:szCs w:val="22"/>
        </w:rPr>
        <w:t xml:space="preserve">e. </w:t>
      </w:r>
      <w:r w:rsidR="000509FD">
        <w:rPr>
          <w:rFonts w:ascii="Palatino Linotype" w:hAnsi="Palatino Linotype" w:cs="Tahoma"/>
          <w:sz w:val="22"/>
          <w:szCs w:val="22"/>
        </w:rPr>
        <w:t>Pod</w:t>
      </w:r>
      <w:r w:rsidR="00E6565A">
        <w:rPr>
          <w:rFonts w:ascii="Palatino Linotype" w:hAnsi="Palatino Linotype" w:cs="Tahoma"/>
          <w:sz w:val="22"/>
          <w:szCs w:val="22"/>
        </w:rPr>
        <w:t>dodavatel</w:t>
      </w:r>
      <w:r w:rsidR="00683ECA" w:rsidRPr="00315887">
        <w:rPr>
          <w:rFonts w:ascii="Palatino Linotype" w:hAnsi="Palatino Linotype"/>
          <w:sz w:val="22"/>
          <w:szCs w:val="22"/>
        </w:rPr>
        <w:t xml:space="preserve">, pomocí kterého </w:t>
      </w:r>
      <w:r>
        <w:rPr>
          <w:rFonts w:ascii="Palatino Linotype" w:hAnsi="Palatino Linotype"/>
          <w:sz w:val="22"/>
          <w:szCs w:val="22"/>
        </w:rPr>
        <w:t>Poskytovatel</w:t>
      </w:r>
      <w:r w:rsidR="00683ECA" w:rsidRPr="00315887">
        <w:rPr>
          <w:rFonts w:ascii="Palatino Linotype" w:hAnsi="Palatino Linotype"/>
          <w:sz w:val="22"/>
          <w:szCs w:val="22"/>
        </w:rPr>
        <w:t xml:space="preserve"> prokázal část splnění kvalifikace veřejné zakázky, bude poskytovat i tomu odpovídající část plnění.</w:t>
      </w:r>
      <w:r w:rsidR="00683ECA" w:rsidRPr="00315887">
        <w:rPr>
          <w:rFonts w:ascii="Palatino Linotype" w:hAnsi="Palatino Linotype" w:cs="Tahoma"/>
          <w:sz w:val="22"/>
          <w:szCs w:val="22"/>
        </w:rPr>
        <w:t xml:space="preserve"> Objednatel nesmí souhlas se změnou </w:t>
      </w:r>
      <w:r w:rsidR="000509FD">
        <w:rPr>
          <w:rFonts w:ascii="Palatino Linotype" w:hAnsi="Palatino Linotype" w:cs="Tahoma"/>
          <w:sz w:val="22"/>
          <w:szCs w:val="22"/>
        </w:rPr>
        <w:t>pod</w:t>
      </w:r>
      <w:r w:rsidR="00E6565A">
        <w:rPr>
          <w:rFonts w:ascii="Palatino Linotype" w:hAnsi="Palatino Linotype" w:cs="Tahoma"/>
          <w:sz w:val="22"/>
          <w:szCs w:val="22"/>
        </w:rPr>
        <w:t>dodavatele</w:t>
      </w:r>
      <w:r w:rsidR="00683ECA" w:rsidRPr="00315887">
        <w:rPr>
          <w:rFonts w:ascii="Palatino Linotype" w:hAnsi="Palatino Linotype" w:cs="Tahoma"/>
          <w:sz w:val="22"/>
          <w:szCs w:val="22"/>
        </w:rPr>
        <w:t xml:space="preserve"> bez objektivních důvodů odmítnout, pokud mu budou příslušné doklady v ujednané lhůtě předloženy</w:t>
      </w:r>
      <w:r w:rsidR="00683ECA">
        <w:rPr>
          <w:rFonts w:ascii="Palatino Linotype" w:hAnsi="Palatino Linotype" w:cs="Tahoma"/>
          <w:sz w:val="22"/>
          <w:szCs w:val="22"/>
        </w:rPr>
        <w:t>.</w:t>
      </w:r>
    </w:p>
    <w:p w:rsidR="00683ECA" w:rsidRDefault="00683ECA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315887">
        <w:rPr>
          <w:rFonts w:ascii="Palatino Linotype" w:hAnsi="Palatino Linotype"/>
          <w:sz w:val="22"/>
          <w:szCs w:val="22"/>
        </w:rPr>
        <w:t>Zadání p</w:t>
      </w:r>
      <w:r>
        <w:rPr>
          <w:rFonts w:ascii="Palatino Linotype" w:hAnsi="Palatino Linotype"/>
          <w:sz w:val="22"/>
          <w:szCs w:val="22"/>
        </w:rPr>
        <w:t>rovedení části plnění dle S</w:t>
      </w:r>
      <w:r w:rsidRPr="00315887">
        <w:rPr>
          <w:rFonts w:ascii="Palatino Linotype" w:hAnsi="Palatino Linotype"/>
          <w:sz w:val="22"/>
          <w:szCs w:val="22"/>
        </w:rPr>
        <w:t xml:space="preserve">mlouvy </w:t>
      </w:r>
      <w:r w:rsidR="000509FD">
        <w:rPr>
          <w:rFonts w:ascii="Palatino Linotype" w:hAnsi="Palatino Linotype" w:cs="Tahoma"/>
          <w:sz w:val="22"/>
          <w:szCs w:val="22"/>
        </w:rPr>
        <w:t>pod</w:t>
      </w:r>
      <w:r w:rsidR="00E6565A">
        <w:rPr>
          <w:rFonts w:ascii="Palatino Linotype" w:hAnsi="Palatino Linotype" w:cs="Tahoma"/>
          <w:sz w:val="22"/>
          <w:szCs w:val="22"/>
        </w:rPr>
        <w:t>dodavatel</w:t>
      </w:r>
      <w:r w:rsidRPr="00315887">
        <w:rPr>
          <w:rFonts w:ascii="Palatino Linotype" w:hAnsi="Palatino Linotype"/>
          <w:sz w:val="22"/>
          <w:szCs w:val="22"/>
        </w:rPr>
        <w:t xml:space="preserve">i </w:t>
      </w:r>
      <w:r w:rsidR="007C0FBE">
        <w:rPr>
          <w:rFonts w:ascii="Palatino Linotype" w:hAnsi="Palatino Linotype"/>
          <w:sz w:val="22"/>
          <w:szCs w:val="22"/>
        </w:rPr>
        <w:t>Poskytovatel</w:t>
      </w:r>
      <w:r w:rsidRPr="00315887">
        <w:rPr>
          <w:rFonts w:ascii="Palatino Linotype" w:hAnsi="Palatino Linotype"/>
          <w:sz w:val="22"/>
          <w:szCs w:val="22"/>
        </w:rPr>
        <w:t xml:space="preserve">em nezbavuje </w:t>
      </w:r>
      <w:r w:rsidR="007C0FBE">
        <w:rPr>
          <w:rFonts w:ascii="Palatino Linotype" w:hAnsi="Palatino Linotype"/>
          <w:sz w:val="22"/>
          <w:szCs w:val="22"/>
        </w:rPr>
        <w:t>Poskytovatel</w:t>
      </w:r>
      <w:r w:rsidRPr="00315887">
        <w:rPr>
          <w:rFonts w:ascii="Palatino Linotype" w:hAnsi="Palatino Linotype"/>
          <w:sz w:val="22"/>
          <w:szCs w:val="22"/>
        </w:rPr>
        <w:t>e jeho výlučné o</w:t>
      </w:r>
      <w:r>
        <w:rPr>
          <w:rFonts w:ascii="Palatino Linotype" w:hAnsi="Palatino Linotype"/>
          <w:sz w:val="22"/>
          <w:szCs w:val="22"/>
        </w:rPr>
        <w:t xml:space="preserve">dpovědnosti za řádné provedení plnění dle Smlouvy </w:t>
      </w:r>
      <w:r w:rsidRPr="00315887">
        <w:rPr>
          <w:rFonts w:ascii="Palatino Linotype" w:hAnsi="Palatino Linotype"/>
          <w:sz w:val="22"/>
          <w:szCs w:val="22"/>
        </w:rPr>
        <w:t xml:space="preserve">vůči Objednateli. </w:t>
      </w:r>
      <w:r w:rsidR="007C0FBE">
        <w:rPr>
          <w:rFonts w:ascii="Palatino Linotype" w:hAnsi="Palatino Linotype"/>
          <w:sz w:val="22"/>
          <w:szCs w:val="22"/>
        </w:rPr>
        <w:t>Poskytovatel</w:t>
      </w:r>
      <w:r w:rsidRPr="00315887">
        <w:rPr>
          <w:rFonts w:ascii="Palatino Linotype" w:hAnsi="Palatino Linotype"/>
          <w:sz w:val="22"/>
          <w:szCs w:val="22"/>
        </w:rPr>
        <w:t xml:space="preserve"> odpovídá Objed</w:t>
      </w:r>
      <w:r>
        <w:rPr>
          <w:rFonts w:ascii="Palatino Linotype" w:hAnsi="Palatino Linotype"/>
          <w:sz w:val="22"/>
          <w:szCs w:val="22"/>
        </w:rPr>
        <w:t>nateli za plnění předmětu S</w:t>
      </w:r>
      <w:r w:rsidRPr="00315887">
        <w:rPr>
          <w:rFonts w:ascii="Palatino Linotype" w:hAnsi="Palatino Linotype"/>
          <w:sz w:val="22"/>
          <w:szCs w:val="22"/>
        </w:rPr>
        <w:t xml:space="preserve">mlouvy, které svěřil </w:t>
      </w:r>
      <w:r w:rsidR="000509FD">
        <w:rPr>
          <w:rFonts w:ascii="Palatino Linotype" w:hAnsi="Palatino Linotype" w:cs="Tahoma"/>
          <w:sz w:val="22"/>
          <w:szCs w:val="22"/>
        </w:rPr>
        <w:t>pod</w:t>
      </w:r>
      <w:r w:rsidR="00E6565A">
        <w:rPr>
          <w:rFonts w:ascii="Palatino Linotype" w:hAnsi="Palatino Linotype" w:cs="Tahoma"/>
          <w:sz w:val="22"/>
          <w:szCs w:val="22"/>
        </w:rPr>
        <w:t>dodavateli</w:t>
      </w:r>
      <w:r w:rsidRPr="00315887">
        <w:rPr>
          <w:rFonts w:ascii="Palatino Linotype" w:hAnsi="Palatino Linotype"/>
          <w:sz w:val="22"/>
          <w:szCs w:val="22"/>
        </w:rPr>
        <w:t>, ve stejném rozsahu, jako by jej poskytoval sám</w:t>
      </w:r>
      <w:r>
        <w:rPr>
          <w:rFonts w:ascii="Palatino Linotype" w:hAnsi="Palatino Linotype"/>
          <w:sz w:val="22"/>
          <w:szCs w:val="22"/>
        </w:rPr>
        <w:t>.</w:t>
      </w:r>
    </w:p>
    <w:p w:rsidR="00683ECA" w:rsidRDefault="007C0FBE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Poskytovatel</w:t>
      </w:r>
      <w:r w:rsidR="00683ECA" w:rsidRPr="00503001">
        <w:rPr>
          <w:rFonts w:ascii="Palatino Linotype" w:hAnsi="Palatino Linotype"/>
          <w:sz w:val="22"/>
          <w:szCs w:val="22"/>
        </w:rPr>
        <w:t xml:space="preserve"> se zavazuje informovat bezodkladně </w:t>
      </w:r>
      <w:r w:rsidR="00BF7814">
        <w:rPr>
          <w:rFonts w:ascii="Palatino Linotype" w:hAnsi="Palatino Linotype"/>
          <w:sz w:val="22"/>
          <w:szCs w:val="22"/>
        </w:rPr>
        <w:t>O</w:t>
      </w:r>
      <w:r w:rsidR="00683ECA" w:rsidRPr="00503001">
        <w:rPr>
          <w:rFonts w:ascii="Palatino Linotype" w:hAnsi="Palatino Linotype"/>
          <w:sz w:val="22"/>
          <w:szCs w:val="22"/>
        </w:rPr>
        <w:t xml:space="preserve">bjednatele o jakýchkoliv zjištěných překážkách plnění, byť by za ně </w:t>
      </w:r>
      <w:r>
        <w:rPr>
          <w:rFonts w:ascii="Palatino Linotype" w:hAnsi="Palatino Linotype"/>
          <w:sz w:val="22"/>
          <w:szCs w:val="22"/>
        </w:rPr>
        <w:t>Poskytovatel</w:t>
      </w:r>
      <w:r w:rsidR="00683ECA" w:rsidRPr="00503001">
        <w:rPr>
          <w:rFonts w:ascii="Palatino Linotype" w:hAnsi="Palatino Linotype"/>
          <w:sz w:val="22"/>
          <w:szCs w:val="22"/>
        </w:rPr>
        <w:t xml:space="preserve"> neodpovídal, o vznesených požadavcích orgánů státního dozoru a o uplatněných nárocích třetích osob, které by mohly plnění </w:t>
      </w:r>
      <w:r w:rsidR="000C429A">
        <w:rPr>
          <w:rFonts w:ascii="Palatino Linotype" w:hAnsi="Palatino Linotype"/>
          <w:sz w:val="22"/>
          <w:szCs w:val="22"/>
        </w:rPr>
        <w:t>S</w:t>
      </w:r>
      <w:r w:rsidR="00683ECA" w:rsidRPr="00503001">
        <w:rPr>
          <w:rFonts w:ascii="Palatino Linotype" w:hAnsi="Palatino Linotype"/>
          <w:sz w:val="22"/>
          <w:szCs w:val="22"/>
        </w:rPr>
        <w:t>mlouvy ovlivnit</w:t>
      </w:r>
      <w:r w:rsidR="00683ECA">
        <w:rPr>
          <w:rFonts w:ascii="Palatino Linotype" w:hAnsi="Palatino Linotype"/>
          <w:sz w:val="22"/>
          <w:szCs w:val="22"/>
        </w:rPr>
        <w:t>.</w:t>
      </w:r>
    </w:p>
    <w:p w:rsidR="00683ECA" w:rsidRPr="005350D9" w:rsidRDefault="007C0FBE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5350D9">
        <w:rPr>
          <w:rFonts w:ascii="Palatino Linotype" w:hAnsi="Palatino Linotype"/>
          <w:sz w:val="22"/>
          <w:szCs w:val="22"/>
        </w:rPr>
        <w:t>Poskytovatel</w:t>
      </w:r>
      <w:r w:rsidR="00683ECA" w:rsidRPr="005350D9">
        <w:rPr>
          <w:rFonts w:ascii="Palatino Linotype" w:hAnsi="Palatino Linotype"/>
          <w:sz w:val="22"/>
          <w:szCs w:val="22"/>
        </w:rPr>
        <w:t xml:space="preserve"> je povinen i bez pokynů Objednatele provést nutné úkony, které ač nejsou předmětem Smlouvy, budou s ohledem na nepř</w:t>
      </w:r>
      <w:r w:rsidR="00E6565A" w:rsidRPr="005350D9">
        <w:rPr>
          <w:rFonts w:ascii="Palatino Linotype" w:hAnsi="Palatino Linotype"/>
          <w:sz w:val="22"/>
          <w:szCs w:val="22"/>
        </w:rPr>
        <w:t>edvídané okolnosti pro splnění S</w:t>
      </w:r>
      <w:r w:rsidR="00683ECA" w:rsidRPr="005350D9">
        <w:rPr>
          <w:rFonts w:ascii="Palatino Linotype" w:hAnsi="Palatino Linotype"/>
          <w:sz w:val="22"/>
          <w:szCs w:val="22"/>
        </w:rPr>
        <w:t>mlouvy nezbytné nebo jsou nezbytné pro zamezení vzniku škody.</w:t>
      </w:r>
    </w:p>
    <w:p w:rsidR="00D1580D" w:rsidRPr="00391123" w:rsidRDefault="00D1580D" w:rsidP="00391123">
      <w:pPr>
        <w:numPr>
          <w:ilvl w:val="1"/>
          <w:numId w:val="3"/>
        </w:numPr>
        <w:spacing w:line="276" w:lineRule="auto"/>
        <w:ind w:left="567" w:hanging="567"/>
        <w:jc w:val="both"/>
      </w:pPr>
      <w:r>
        <w:rPr>
          <w:rFonts w:ascii="Palatino Linotype" w:hAnsi="Palatino Linotype"/>
          <w:sz w:val="22"/>
          <w:szCs w:val="22"/>
        </w:rPr>
        <w:t xml:space="preserve">Poskytovatel se zavazuje nejpozději 14 kalendářních dnů před zahájením </w:t>
      </w:r>
      <w:r w:rsidR="005E2858">
        <w:rPr>
          <w:rFonts w:ascii="Palatino Linotype" w:hAnsi="Palatino Linotype"/>
          <w:sz w:val="22"/>
          <w:szCs w:val="22"/>
        </w:rPr>
        <w:t xml:space="preserve">plnění dle </w:t>
      </w:r>
      <w:r>
        <w:rPr>
          <w:rFonts w:ascii="Palatino Linotype" w:hAnsi="Palatino Linotype"/>
          <w:sz w:val="22"/>
          <w:szCs w:val="22"/>
        </w:rPr>
        <w:t>odst. 4.1 Smlouvy</w:t>
      </w:r>
      <w:r w:rsidR="005E2858">
        <w:rPr>
          <w:rFonts w:ascii="Palatino Linotype" w:hAnsi="Palatino Linotype"/>
          <w:sz w:val="22"/>
          <w:szCs w:val="22"/>
        </w:rPr>
        <w:t xml:space="preserve">, tedy nejpozději 14 kalendářních dnů před </w:t>
      </w:r>
      <w:r w:rsidR="00C55B17">
        <w:rPr>
          <w:rFonts w:ascii="Palatino Linotype" w:hAnsi="Palatino Linotype"/>
          <w:sz w:val="22"/>
          <w:szCs w:val="22"/>
        </w:rPr>
        <w:t xml:space="preserve">prvním dnem </w:t>
      </w:r>
      <w:r w:rsidR="00ED28E2">
        <w:rPr>
          <w:rFonts w:ascii="Palatino Linotype" w:hAnsi="Palatino Linotype"/>
          <w:sz w:val="22"/>
          <w:szCs w:val="22"/>
        </w:rPr>
        <w:t>3</w:t>
      </w:r>
      <w:r w:rsidR="00C55B17">
        <w:rPr>
          <w:rFonts w:ascii="Palatino Linotype" w:hAnsi="Palatino Linotype"/>
          <w:sz w:val="22"/>
          <w:szCs w:val="22"/>
        </w:rPr>
        <w:t>. kalendářního</w:t>
      </w:r>
      <w:r w:rsidR="005E2858">
        <w:rPr>
          <w:rFonts w:ascii="Palatino Linotype" w:hAnsi="Palatino Linotype"/>
          <w:sz w:val="22"/>
          <w:szCs w:val="22"/>
        </w:rPr>
        <w:t xml:space="preserve"> měsíc</w:t>
      </w:r>
      <w:r w:rsidR="00C55B17">
        <w:rPr>
          <w:rFonts w:ascii="Palatino Linotype" w:hAnsi="Palatino Linotype"/>
          <w:sz w:val="22"/>
          <w:szCs w:val="22"/>
        </w:rPr>
        <w:t>e</w:t>
      </w:r>
      <w:r w:rsidR="005E2858">
        <w:rPr>
          <w:rFonts w:ascii="Palatino Linotype" w:hAnsi="Palatino Linotype"/>
          <w:sz w:val="22"/>
          <w:szCs w:val="22"/>
        </w:rPr>
        <w:t xml:space="preserve"> od účinnosti Smlouvy,</w:t>
      </w:r>
      <w:r>
        <w:rPr>
          <w:rFonts w:ascii="Palatino Linotype" w:hAnsi="Palatino Linotype"/>
          <w:sz w:val="22"/>
          <w:szCs w:val="22"/>
        </w:rPr>
        <w:t xml:space="preserve"> předložit Objednateli souhrnnou dokumentaci prokazující jeho připravenost realizovat předmět Smlouvy dle odst. III Smlouvy a umožnit Objednateli fyzicky ověřit tuto připravenost v prostorách Poskytovatele či jeho </w:t>
      </w:r>
      <w:r w:rsidR="000509FD">
        <w:rPr>
          <w:rFonts w:ascii="Palatino Linotype" w:hAnsi="Palatino Linotype"/>
          <w:sz w:val="22"/>
          <w:szCs w:val="22"/>
        </w:rPr>
        <w:t>pod</w:t>
      </w:r>
      <w:r>
        <w:rPr>
          <w:rFonts w:ascii="Palatino Linotype" w:hAnsi="Palatino Linotype"/>
          <w:sz w:val="22"/>
          <w:szCs w:val="22"/>
        </w:rPr>
        <w:t>dodavatelů. Za připravenost dle tohoto odstavce se rozumí</w:t>
      </w:r>
      <w:r w:rsidR="00ED28E2">
        <w:rPr>
          <w:rFonts w:ascii="Palatino Linotype" w:hAnsi="Palatino Linotype"/>
          <w:sz w:val="22"/>
          <w:szCs w:val="22"/>
        </w:rPr>
        <w:t xml:space="preserve"> prokázání dispozice zabezpečeným parkovištěm v souladu se všemi požadavky Objednatele po celou dobu plnění dle odst. 4.2 Smlouvy a prokázání dispozice s technickým a personálním zajištěním plnění v souladu se všemi požadavky zadavatele</w:t>
      </w:r>
      <w:r w:rsidR="00ED28E2" w:rsidRPr="00ED28E2">
        <w:rPr>
          <w:rFonts w:ascii="Palatino Linotype" w:hAnsi="Palatino Linotype"/>
          <w:sz w:val="22"/>
          <w:szCs w:val="22"/>
        </w:rPr>
        <w:t xml:space="preserve"> </w:t>
      </w:r>
      <w:r w:rsidR="00C8314D">
        <w:rPr>
          <w:rFonts w:ascii="Palatino Linotype" w:hAnsi="Palatino Linotype"/>
          <w:sz w:val="22"/>
          <w:szCs w:val="22"/>
        </w:rPr>
        <w:t xml:space="preserve">po </w:t>
      </w:r>
      <w:r w:rsidR="00ED28E2">
        <w:rPr>
          <w:rFonts w:ascii="Palatino Linotype" w:hAnsi="Palatino Linotype"/>
          <w:sz w:val="22"/>
          <w:szCs w:val="22"/>
        </w:rPr>
        <w:t>celou dobu plnění dle odst. 4.2 Smlouvy</w:t>
      </w:r>
      <w:r w:rsidR="00281374">
        <w:rPr>
          <w:rFonts w:ascii="Palatino Linotype" w:hAnsi="Palatino Linotype"/>
          <w:sz w:val="22"/>
          <w:szCs w:val="22"/>
        </w:rPr>
        <w:t>.</w:t>
      </w:r>
      <w:r w:rsidR="00ED28E2">
        <w:rPr>
          <w:rFonts w:ascii="Palatino Linotype" w:hAnsi="Palatino Linotype"/>
          <w:sz w:val="22"/>
          <w:szCs w:val="22"/>
        </w:rPr>
        <w:t xml:space="preserve"> </w:t>
      </w:r>
    </w:p>
    <w:p w:rsidR="00756319" w:rsidRDefault="00756319" w:rsidP="00391123">
      <w:pPr>
        <w:numPr>
          <w:ilvl w:val="0"/>
          <w:numId w:val="3"/>
        </w:numPr>
        <w:spacing w:before="480" w:after="360" w:line="276" w:lineRule="auto"/>
        <w:ind w:left="1077"/>
        <w:jc w:val="center"/>
        <w:rPr>
          <w:rFonts w:ascii="Palatino Linotype" w:hAnsi="Palatino Linotype"/>
          <w:b/>
          <w:sz w:val="22"/>
          <w:szCs w:val="22"/>
        </w:rPr>
      </w:pPr>
      <w:bookmarkStart w:id="29" w:name="_Ref305657687"/>
      <w:bookmarkStart w:id="30" w:name="_Toc349316401"/>
      <w:r>
        <w:rPr>
          <w:rFonts w:ascii="Palatino Linotype" w:hAnsi="Palatino Linotype"/>
          <w:b/>
          <w:sz w:val="22"/>
          <w:szCs w:val="22"/>
        </w:rPr>
        <w:t>REALIZAČNÍ TÝM A ODPOVĚDNÉ OSOBY</w:t>
      </w:r>
      <w:bookmarkEnd w:id="29"/>
      <w:bookmarkEnd w:id="30"/>
      <w:r>
        <w:rPr>
          <w:rFonts w:ascii="Palatino Linotype" w:hAnsi="Palatino Linotype"/>
          <w:b/>
          <w:sz w:val="22"/>
          <w:szCs w:val="22"/>
        </w:rPr>
        <w:t xml:space="preserve"> </w:t>
      </w:r>
    </w:p>
    <w:p w:rsidR="00756319" w:rsidRPr="002D7EC2" w:rsidRDefault="007C0FBE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Poskytovatel</w:t>
      </w:r>
      <w:r w:rsidR="00756319" w:rsidRPr="002D7EC2">
        <w:rPr>
          <w:rFonts w:ascii="Palatino Linotype" w:hAnsi="Palatino Linotype"/>
          <w:sz w:val="22"/>
          <w:szCs w:val="22"/>
        </w:rPr>
        <w:t xml:space="preserve"> určí k plnění předmětu </w:t>
      </w:r>
      <w:r w:rsidR="00756319">
        <w:rPr>
          <w:rFonts w:ascii="Palatino Linotype" w:hAnsi="Palatino Linotype"/>
          <w:sz w:val="22"/>
          <w:szCs w:val="22"/>
        </w:rPr>
        <w:t>S</w:t>
      </w:r>
      <w:r w:rsidR="00756319" w:rsidRPr="002D7EC2">
        <w:rPr>
          <w:rFonts w:ascii="Palatino Linotype" w:hAnsi="Palatino Linotype"/>
          <w:sz w:val="22"/>
          <w:szCs w:val="22"/>
        </w:rPr>
        <w:t>mlouvy realizační tým</w:t>
      </w:r>
      <w:r w:rsidR="00C8314D">
        <w:rPr>
          <w:rFonts w:ascii="Palatino Linotype" w:hAnsi="Palatino Linotype"/>
          <w:sz w:val="22"/>
          <w:szCs w:val="22"/>
        </w:rPr>
        <w:t xml:space="preserve"> sestávající minimálně z 1 Vedoucího technického pracovníka a minimálně ze 2 osob jako pracovníků dispečinku, přičemž všechny tyto osoby musí splňovat minimální požadavky </w:t>
      </w:r>
      <w:r w:rsidR="007706CA">
        <w:rPr>
          <w:rFonts w:ascii="Palatino Linotype" w:hAnsi="Palatino Linotype"/>
          <w:sz w:val="22"/>
          <w:szCs w:val="22"/>
        </w:rPr>
        <w:t>O</w:t>
      </w:r>
      <w:r w:rsidR="00C8314D">
        <w:rPr>
          <w:rFonts w:ascii="Palatino Linotype" w:hAnsi="Palatino Linotype"/>
          <w:sz w:val="22"/>
          <w:szCs w:val="22"/>
        </w:rPr>
        <w:t>bjednatele na tyto pozice stanovené v příloze č. 1 této Smlouvy</w:t>
      </w:r>
      <w:r w:rsidR="00756319" w:rsidRPr="002D7EC2">
        <w:rPr>
          <w:rFonts w:ascii="Palatino Linotype" w:hAnsi="Palatino Linotype"/>
          <w:sz w:val="22"/>
          <w:szCs w:val="22"/>
        </w:rPr>
        <w:t xml:space="preserve">. Jmenné složení realizačního týmu </w:t>
      </w:r>
      <w:r w:rsidR="004F4C50">
        <w:rPr>
          <w:rFonts w:ascii="Palatino Linotype" w:hAnsi="Palatino Linotype"/>
          <w:sz w:val="22"/>
          <w:szCs w:val="22"/>
        </w:rPr>
        <w:t>bude</w:t>
      </w:r>
      <w:r w:rsidR="00756319" w:rsidRPr="002D7EC2">
        <w:rPr>
          <w:rFonts w:ascii="Palatino Linotype" w:hAnsi="Palatino Linotype"/>
          <w:sz w:val="22"/>
          <w:szCs w:val="22"/>
        </w:rPr>
        <w:t xml:space="preserve"> uvedeno v příloze č. </w:t>
      </w:r>
      <w:r w:rsidR="00EE4B2D">
        <w:rPr>
          <w:rFonts w:ascii="Palatino Linotype" w:hAnsi="Palatino Linotype"/>
          <w:sz w:val="22"/>
          <w:szCs w:val="22"/>
        </w:rPr>
        <w:t>4</w:t>
      </w:r>
      <w:r w:rsidR="00756319" w:rsidRPr="002D7EC2">
        <w:rPr>
          <w:rFonts w:ascii="Palatino Linotype" w:hAnsi="Palatino Linotype"/>
          <w:sz w:val="22"/>
          <w:szCs w:val="22"/>
        </w:rPr>
        <w:t xml:space="preserve"> </w:t>
      </w:r>
      <w:r w:rsidR="00756319">
        <w:rPr>
          <w:rFonts w:ascii="Palatino Linotype" w:hAnsi="Palatino Linotype"/>
          <w:sz w:val="22"/>
          <w:szCs w:val="22"/>
        </w:rPr>
        <w:t>S</w:t>
      </w:r>
      <w:r w:rsidR="00756319" w:rsidRPr="002D7EC2">
        <w:rPr>
          <w:rFonts w:ascii="Palatino Linotype" w:hAnsi="Palatino Linotype"/>
          <w:sz w:val="22"/>
          <w:szCs w:val="22"/>
        </w:rPr>
        <w:t>mlouvy</w:t>
      </w:r>
      <w:r w:rsidR="00756319">
        <w:rPr>
          <w:rFonts w:ascii="Palatino Linotype" w:hAnsi="Palatino Linotype"/>
          <w:sz w:val="22"/>
          <w:szCs w:val="22"/>
        </w:rPr>
        <w:t xml:space="preserve"> (dále jen „</w:t>
      </w:r>
      <w:r w:rsidR="00756319" w:rsidRPr="00991691">
        <w:rPr>
          <w:rFonts w:ascii="Palatino Linotype" w:hAnsi="Palatino Linotype"/>
          <w:b/>
          <w:i/>
          <w:sz w:val="22"/>
          <w:szCs w:val="22"/>
        </w:rPr>
        <w:t>Realizační tým</w:t>
      </w:r>
      <w:r w:rsidR="00756319">
        <w:rPr>
          <w:rFonts w:ascii="Palatino Linotype" w:hAnsi="Palatino Linotype"/>
          <w:sz w:val="22"/>
          <w:szCs w:val="22"/>
        </w:rPr>
        <w:t>“)</w:t>
      </w:r>
      <w:r w:rsidR="00756319" w:rsidRPr="002D7EC2">
        <w:rPr>
          <w:rFonts w:ascii="Palatino Linotype" w:hAnsi="Palatino Linotype"/>
          <w:sz w:val="22"/>
          <w:szCs w:val="22"/>
        </w:rPr>
        <w:t xml:space="preserve">. </w:t>
      </w:r>
      <w:r w:rsidR="007706CA">
        <w:rPr>
          <w:rFonts w:ascii="Palatino Linotype" w:hAnsi="Palatino Linotype"/>
          <w:sz w:val="22"/>
          <w:szCs w:val="22"/>
        </w:rPr>
        <w:t>Příloha č. 4 bude zpracována P</w:t>
      </w:r>
      <w:r w:rsidR="004F4C50">
        <w:rPr>
          <w:rFonts w:ascii="Palatino Linotype" w:hAnsi="Palatino Linotype"/>
          <w:sz w:val="22"/>
          <w:szCs w:val="22"/>
        </w:rPr>
        <w:t>oskytovatelem jako součást dokumentace prokazující jeho připravenost realizovat předmět Smlouvy a odsouhlasena Objednatelem před zahájením plnění dle odst. 7.</w:t>
      </w:r>
      <w:r w:rsidR="001D3592">
        <w:rPr>
          <w:rFonts w:ascii="Palatino Linotype" w:hAnsi="Palatino Linotype"/>
          <w:sz w:val="22"/>
          <w:szCs w:val="22"/>
        </w:rPr>
        <w:t>9</w:t>
      </w:r>
      <w:r w:rsidR="004F4C50">
        <w:rPr>
          <w:rFonts w:ascii="Palatino Linotype" w:hAnsi="Palatino Linotype"/>
          <w:sz w:val="22"/>
          <w:szCs w:val="22"/>
        </w:rPr>
        <w:t xml:space="preserve"> této Smlouvy. </w:t>
      </w:r>
      <w:r>
        <w:rPr>
          <w:rFonts w:ascii="Palatino Linotype" w:hAnsi="Palatino Linotype"/>
          <w:sz w:val="22"/>
          <w:szCs w:val="22"/>
        </w:rPr>
        <w:t>Poskytovatel</w:t>
      </w:r>
      <w:r w:rsidR="00756319" w:rsidRPr="002D7EC2">
        <w:rPr>
          <w:rFonts w:ascii="Palatino Linotype" w:hAnsi="Palatino Linotype"/>
          <w:sz w:val="22"/>
          <w:szCs w:val="22"/>
        </w:rPr>
        <w:t xml:space="preserve"> se zavazuje zachovávat po celou dobu </w:t>
      </w:r>
      <w:r w:rsidR="00756319">
        <w:rPr>
          <w:rFonts w:ascii="Palatino Linotype" w:hAnsi="Palatino Linotype"/>
          <w:sz w:val="22"/>
          <w:szCs w:val="22"/>
        </w:rPr>
        <w:t>plnění předmětu</w:t>
      </w:r>
      <w:r w:rsidR="00756319" w:rsidRPr="002D7EC2">
        <w:rPr>
          <w:rFonts w:ascii="Palatino Linotype" w:hAnsi="Palatino Linotype"/>
          <w:sz w:val="22"/>
          <w:szCs w:val="22"/>
        </w:rPr>
        <w:t xml:space="preserve"> </w:t>
      </w:r>
      <w:r w:rsidR="00756319">
        <w:rPr>
          <w:rFonts w:ascii="Palatino Linotype" w:hAnsi="Palatino Linotype"/>
          <w:sz w:val="22"/>
          <w:szCs w:val="22"/>
        </w:rPr>
        <w:t>S</w:t>
      </w:r>
      <w:r w:rsidR="00756319" w:rsidRPr="002D7EC2">
        <w:rPr>
          <w:rFonts w:ascii="Palatino Linotype" w:hAnsi="Palatino Linotype"/>
          <w:sz w:val="22"/>
          <w:szCs w:val="22"/>
        </w:rPr>
        <w:t xml:space="preserve">mlouvy profesionální složení </w:t>
      </w:r>
      <w:r w:rsidR="00756319">
        <w:rPr>
          <w:rFonts w:ascii="Palatino Linotype" w:hAnsi="Palatino Linotype"/>
          <w:sz w:val="22"/>
          <w:szCs w:val="22"/>
        </w:rPr>
        <w:t>R</w:t>
      </w:r>
      <w:r w:rsidR="00756319" w:rsidRPr="002D7EC2">
        <w:rPr>
          <w:rFonts w:ascii="Palatino Linotype" w:hAnsi="Palatino Linotype"/>
          <w:sz w:val="22"/>
          <w:szCs w:val="22"/>
        </w:rPr>
        <w:t>ealizačního týmu v souladu s požadavky stanovenými v</w:t>
      </w:r>
      <w:r w:rsidR="00756319">
        <w:rPr>
          <w:rFonts w:ascii="Palatino Linotype" w:hAnsi="Palatino Linotype"/>
          <w:sz w:val="22"/>
          <w:szCs w:val="22"/>
        </w:rPr>
        <w:t>e</w:t>
      </w:r>
      <w:r w:rsidR="00756319" w:rsidRPr="002D7EC2">
        <w:rPr>
          <w:rFonts w:ascii="Palatino Linotype" w:hAnsi="Palatino Linotype"/>
          <w:sz w:val="22"/>
          <w:szCs w:val="22"/>
        </w:rPr>
        <w:t xml:space="preserve"> </w:t>
      </w:r>
      <w:r w:rsidR="00756319">
        <w:rPr>
          <w:rFonts w:ascii="Palatino Linotype" w:hAnsi="Palatino Linotype"/>
          <w:sz w:val="22"/>
          <w:szCs w:val="22"/>
        </w:rPr>
        <w:t>S</w:t>
      </w:r>
      <w:r w:rsidR="00756319" w:rsidRPr="002D7EC2">
        <w:rPr>
          <w:rFonts w:ascii="Palatino Linotype" w:hAnsi="Palatino Linotype"/>
          <w:sz w:val="22"/>
          <w:szCs w:val="22"/>
        </w:rPr>
        <w:t>mlouvě.</w:t>
      </w:r>
    </w:p>
    <w:p w:rsidR="00D12B61" w:rsidRDefault="007C0FBE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bookmarkStart w:id="31" w:name="_Toc349316402"/>
      <w:bookmarkStart w:id="32" w:name="_Ref360202794"/>
      <w:r>
        <w:rPr>
          <w:rFonts w:ascii="Palatino Linotype" w:hAnsi="Palatino Linotype"/>
          <w:sz w:val="22"/>
          <w:szCs w:val="22"/>
        </w:rPr>
        <w:lastRenderedPageBreak/>
        <w:t>Poskytovatel</w:t>
      </w:r>
      <w:r w:rsidR="00756319" w:rsidRPr="002D7EC2">
        <w:rPr>
          <w:rFonts w:ascii="Palatino Linotype" w:hAnsi="Palatino Linotype"/>
          <w:sz w:val="22"/>
          <w:szCs w:val="22"/>
        </w:rPr>
        <w:t xml:space="preserve"> se zavazuje zabezpečovat plnění předmětu </w:t>
      </w:r>
      <w:r w:rsidR="00756319">
        <w:rPr>
          <w:rFonts w:ascii="Palatino Linotype" w:hAnsi="Palatino Linotype"/>
          <w:sz w:val="22"/>
          <w:szCs w:val="22"/>
        </w:rPr>
        <w:t>S</w:t>
      </w:r>
      <w:r w:rsidR="00756319" w:rsidRPr="002D7EC2">
        <w:rPr>
          <w:rFonts w:ascii="Palatino Linotype" w:hAnsi="Palatino Linotype"/>
          <w:sz w:val="22"/>
          <w:szCs w:val="22"/>
        </w:rPr>
        <w:t>mlouvy prostřednictvím osob</w:t>
      </w:r>
      <w:r w:rsidR="00C8314D">
        <w:rPr>
          <w:rFonts w:ascii="Palatino Linotype" w:hAnsi="Palatino Linotype"/>
          <w:sz w:val="22"/>
          <w:szCs w:val="22"/>
        </w:rPr>
        <w:t xml:space="preserve"> uvedených v příloze č. 4 Smlouvy</w:t>
      </w:r>
      <w:r w:rsidR="00756319" w:rsidRPr="002D7EC2">
        <w:rPr>
          <w:rFonts w:ascii="Palatino Linotype" w:hAnsi="Palatino Linotype"/>
          <w:sz w:val="22"/>
          <w:szCs w:val="22"/>
        </w:rPr>
        <w:t xml:space="preserve">. V případě změny těchto osob </w:t>
      </w:r>
      <w:r w:rsidR="00756319">
        <w:rPr>
          <w:rFonts w:ascii="Palatino Linotype" w:hAnsi="Palatino Linotype"/>
          <w:sz w:val="22"/>
          <w:szCs w:val="22"/>
        </w:rPr>
        <w:t xml:space="preserve">(členů Realizačního týmu) </w:t>
      </w:r>
      <w:r w:rsidR="00756319" w:rsidRPr="002D7EC2">
        <w:rPr>
          <w:rFonts w:ascii="Palatino Linotype" w:hAnsi="Palatino Linotype"/>
          <w:sz w:val="22"/>
          <w:szCs w:val="22"/>
        </w:rPr>
        <w:t xml:space="preserve">je </w:t>
      </w:r>
      <w:r>
        <w:rPr>
          <w:rFonts w:ascii="Palatino Linotype" w:hAnsi="Palatino Linotype"/>
          <w:sz w:val="22"/>
          <w:szCs w:val="22"/>
        </w:rPr>
        <w:t>Poskytovatel</w:t>
      </w:r>
      <w:r w:rsidR="00756319" w:rsidRPr="002D7EC2">
        <w:rPr>
          <w:rFonts w:ascii="Palatino Linotype" w:hAnsi="Palatino Linotype"/>
          <w:sz w:val="22"/>
          <w:szCs w:val="22"/>
        </w:rPr>
        <w:t xml:space="preserve"> povinen vyžádat si </w:t>
      </w:r>
      <w:r w:rsidR="005324CE">
        <w:rPr>
          <w:rFonts w:ascii="Palatino Linotype" w:hAnsi="Palatino Linotype"/>
          <w:sz w:val="22"/>
          <w:szCs w:val="22"/>
        </w:rPr>
        <w:t xml:space="preserve">předchozí </w:t>
      </w:r>
      <w:r w:rsidR="00756319" w:rsidRPr="002D7EC2">
        <w:rPr>
          <w:rFonts w:ascii="Palatino Linotype" w:hAnsi="Palatino Linotype"/>
          <w:sz w:val="22"/>
          <w:szCs w:val="22"/>
        </w:rPr>
        <w:t xml:space="preserve">písemný souhlas Objednatele, </w:t>
      </w:r>
      <w:r w:rsidR="00756319" w:rsidRPr="00756319">
        <w:rPr>
          <w:rFonts w:ascii="Palatino Linotype" w:hAnsi="Palatino Linotype"/>
          <w:sz w:val="22"/>
          <w:szCs w:val="22"/>
        </w:rPr>
        <w:t>tento souhlas je oprávněna vydat odpovědná osoba ve věcech smluvních za Objednatele.</w:t>
      </w:r>
      <w:r w:rsidR="00756319" w:rsidRPr="002D7EC2">
        <w:rPr>
          <w:rFonts w:ascii="Palatino Linotype" w:hAnsi="Palatino Linotype"/>
          <w:sz w:val="22"/>
          <w:szCs w:val="22"/>
        </w:rPr>
        <w:t xml:space="preserve"> Nová osoba </w:t>
      </w:r>
      <w:r>
        <w:rPr>
          <w:rFonts w:ascii="Palatino Linotype" w:hAnsi="Palatino Linotype"/>
          <w:sz w:val="22"/>
          <w:szCs w:val="22"/>
        </w:rPr>
        <w:t>Poskytovatel</w:t>
      </w:r>
      <w:r w:rsidR="00756319">
        <w:rPr>
          <w:rFonts w:ascii="Palatino Linotype" w:hAnsi="Palatino Linotype"/>
          <w:sz w:val="22"/>
          <w:szCs w:val="22"/>
        </w:rPr>
        <w:t>e</w:t>
      </w:r>
      <w:r w:rsidR="00756319" w:rsidRPr="002D7EC2">
        <w:rPr>
          <w:rFonts w:ascii="Palatino Linotype" w:hAnsi="Palatino Linotype"/>
          <w:sz w:val="22"/>
          <w:szCs w:val="22"/>
        </w:rPr>
        <w:t xml:space="preserve"> musí splňovat příslušné požadavky na kvalifikaci stanovené v</w:t>
      </w:r>
      <w:r w:rsidR="00C8314D">
        <w:rPr>
          <w:rFonts w:ascii="Palatino Linotype" w:hAnsi="Palatino Linotype"/>
          <w:sz w:val="22"/>
          <w:szCs w:val="22"/>
        </w:rPr>
        <w:t> příloze č. 1 této Smlouvy</w:t>
      </w:r>
      <w:r w:rsidR="00756319" w:rsidRPr="002D7EC2">
        <w:rPr>
          <w:rFonts w:ascii="Palatino Linotype" w:hAnsi="Palatino Linotype"/>
          <w:sz w:val="22"/>
          <w:szCs w:val="22"/>
        </w:rPr>
        <w:t xml:space="preserve">, což je </w:t>
      </w:r>
      <w:r>
        <w:rPr>
          <w:rFonts w:ascii="Palatino Linotype" w:hAnsi="Palatino Linotype"/>
          <w:sz w:val="22"/>
          <w:szCs w:val="22"/>
        </w:rPr>
        <w:t>Poskytovatel</w:t>
      </w:r>
      <w:r w:rsidR="00756319" w:rsidRPr="002D7EC2">
        <w:rPr>
          <w:rFonts w:ascii="Palatino Linotype" w:hAnsi="Palatino Linotype"/>
          <w:sz w:val="22"/>
          <w:szCs w:val="22"/>
        </w:rPr>
        <w:t xml:space="preserve"> povinen Objednateli doložit odpovídajícími dokumenty.</w:t>
      </w:r>
      <w:bookmarkEnd w:id="31"/>
      <w:bookmarkEnd w:id="32"/>
    </w:p>
    <w:p w:rsidR="006D7DFF" w:rsidRPr="002D7EC2" w:rsidRDefault="006D7DFF" w:rsidP="006D7DFF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bookmarkStart w:id="33" w:name="_Ref360203528"/>
      <w:r>
        <w:rPr>
          <w:rFonts w:ascii="Palatino Linotype" w:hAnsi="Palatino Linotype"/>
          <w:sz w:val="22"/>
          <w:szCs w:val="22"/>
        </w:rPr>
        <w:t xml:space="preserve">Pro případ, že Poskytovatel uzavřel či uzavře s Objednatelem </w:t>
      </w:r>
      <w:r w:rsidR="00554B11">
        <w:rPr>
          <w:rFonts w:ascii="Palatino Linotype" w:hAnsi="Palatino Linotype"/>
          <w:sz w:val="22"/>
          <w:szCs w:val="22"/>
        </w:rPr>
        <w:t>smlouvy na více částí Veřejn</w:t>
      </w:r>
      <w:r>
        <w:rPr>
          <w:rFonts w:ascii="Palatino Linotype" w:hAnsi="Palatino Linotype"/>
          <w:sz w:val="22"/>
          <w:szCs w:val="22"/>
        </w:rPr>
        <w:t xml:space="preserve">é zakázky, </w:t>
      </w:r>
      <w:r w:rsidR="000212BE">
        <w:rPr>
          <w:rFonts w:ascii="Palatino Linotype" w:hAnsi="Palatino Linotype"/>
          <w:sz w:val="22"/>
          <w:szCs w:val="22"/>
        </w:rPr>
        <w:t xml:space="preserve">se </w:t>
      </w:r>
      <w:r>
        <w:rPr>
          <w:rFonts w:ascii="Palatino Linotype" w:hAnsi="Palatino Linotype"/>
          <w:sz w:val="22"/>
          <w:szCs w:val="22"/>
        </w:rPr>
        <w:t>Smluvní strany dohodly, že v takovém případě je Poskytovatel povinen zajistit, aby se člen Realizačního týmu na pozic</w:t>
      </w:r>
      <w:r w:rsidR="000212BE">
        <w:rPr>
          <w:rFonts w:ascii="Palatino Linotype" w:hAnsi="Palatino Linotype"/>
          <w:sz w:val="22"/>
          <w:szCs w:val="22"/>
        </w:rPr>
        <w:t>i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0212BE">
        <w:rPr>
          <w:rFonts w:ascii="Palatino Linotype" w:hAnsi="Palatino Linotype"/>
          <w:sz w:val="22"/>
          <w:szCs w:val="22"/>
        </w:rPr>
        <w:t>V</w:t>
      </w:r>
      <w:r>
        <w:rPr>
          <w:rFonts w:ascii="Palatino Linotype" w:hAnsi="Palatino Linotype"/>
          <w:sz w:val="22"/>
          <w:szCs w:val="22"/>
        </w:rPr>
        <w:t>edoucí technický pracovník nepodílel v totožn</w:t>
      </w:r>
      <w:r w:rsidR="000212BE">
        <w:rPr>
          <w:rFonts w:ascii="Palatino Linotype" w:hAnsi="Palatino Linotype"/>
          <w:sz w:val="22"/>
          <w:szCs w:val="22"/>
        </w:rPr>
        <w:t>é</w:t>
      </w:r>
      <w:r>
        <w:rPr>
          <w:rFonts w:ascii="Palatino Linotype" w:hAnsi="Palatino Linotype"/>
          <w:sz w:val="22"/>
          <w:szCs w:val="22"/>
        </w:rPr>
        <w:t xml:space="preserve"> pozic</w:t>
      </w:r>
      <w:r w:rsidR="000212BE">
        <w:rPr>
          <w:rFonts w:ascii="Palatino Linotype" w:hAnsi="Palatino Linotype"/>
          <w:sz w:val="22"/>
          <w:szCs w:val="22"/>
        </w:rPr>
        <w:t>i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CB6322">
        <w:rPr>
          <w:rFonts w:ascii="Palatino Linotype" w:hAnsi="Palatino Linotype"/>
          <w:sz w:val="22"/>
          <w:szCs w:val="22"/>
        </w:rPr>
        <w:t>na plnění smlouvy u </w:t>
      </w:r>
      <w:r>
        <w:rPr>
          <w:rFonts w:ascii="Palatino Linotype" w:hAnsi="Palatino Linotype"/>
          <w:sz w:val="22"/>
          <w:szCs w:val="22"/>
        </w:rPr>
        <w:t xml:space="preserve">jiné části Veřejné zakázky. Pro případ změny členů Realizačního týmu dle tohoto odstavce Smlouvy je Poskytovatel povinen dodržet ostatní povinnosti mu stanovené v odst. </w:t>
      </w:r>
      <w:r w:rsidR="00CB6322">
        <w:rPr>
          <w:rFonts w:ascii="Palatino Linotype" w:hAnsi="Palatino Linotype"/>
          <w:sz w:val="22"/>
          <w:szCs w:val="22"/>
        </w:rPr>
        <w:t xml:space="preserve">8.2 </w:t>
      </w:r>
      <w:r>
        <w:rPr>
          <w:rFonts w:ascii="Palatino Linotype" w:hAnsi="Palatino Linotype"/>
          <w:sz w:val="22"/>
          <w:szCs w:val="22"/>
        </w:rPr>
        <w:t>Smlouvy.</w:t>
      </w:r>
      <w:bookmarkEnd w:id="33"/>
    </w:p>
    <w:p w:rsidR="00756319" w:rsidRPr="00756319" w:rsidRDefault="00756319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756319">
        <w:rPr>
          <w:rFonts w:ascii="Palatino Linotype" w:hAnsi="Palatino Linotype"/>
          <w:sz w:val="22"/>
          <w:szCs w:val="22"/>
        </w:rPr>
        <w:t>Objednatel si vyhrazuje právo na odmítnutí nebo akceptaci významných změn ve složení Realizačního týmu v době plnění předmětu Smlouvy. Současně si Objednatel vyhrazuje právo požádat o výměnu člena Realizačního týmu pro opakovanou nespokojenost s kvalitou jím odváděné práce nebo pro nedostatečnou komunikaci s</w:t>
      </w:r>
      <w:r w:rsidR="009A7583">
        <w:rPr>
          <w:rFonts w:ascii="Palatino Linotype" w:hAnsi="Palatino Linotype"/>
          <w:sz w:val="22"/>
          <w:szCs w:val="22"/>
        </w:rPr>
        <w:t> </w:t>
      </w:r>
      <w:r w:rsidRPr="00756319">
        <w:rPr>
          <w:rFonts w:ascii="Palatino Linotype" w:hAnsi="Palatino Linotype"/>
          <w:sz w:val="22"/>
          <w:szCs w:val="22"/>
        </w:rPr>
        <w:t>Objednatelem</w:t>
      </w:r>
      <w:r w:rsidR="009A7583">
        <w:rPr>
          <w:rFonts w:ascii="Palatino Linotype" w:hAnsi="Palatino Linotype"/>
          <w:sz w:val="22"/>
          <w:szCs w:val="22"/>
        </w:rPr>
        <w:t>; v takovém případě je Poskytovatel povinen vyhovět t</w:t>
      </w:r>
      <w:r w:rsidR="00BE331D">
        <w:rPr>
          <w:rFonts w:ascii="Palatino Linotype" w:hAnsi="Palatino Linotype"/>
          <w:sz w:val="22"/>
          <w:szCs w:val="22"/>
        </w:rPr>
        <w:t>éto žádosti bez výhrad</w:t>
      </w:r>
      <w:r w:rsidR="009A7583">
        <w:rPr>
          <w:rFonts w:ascii="Palatino Linotype" w:hAnsi="Palatino Linotype"/>
          <w:sz w:val="22"/>
          <w:szCs w:val="22"/>
        </w:rPr>
        <w:t xml:space="preserve"> a příslušného člena Realizačního týmu vyměnit nejpozději do 14 </w:t>
      </w:r>
      <w:r w:rsidR="00822461">
        <w:rPr>
          <w:rFonts w:ascii="Palatino Linotype" w:hAnsi="Palatino Linotype"/>
          <w:sz w:val="22"/>
          <w:szCs w:val="22"/>
        </w:rPr>
        <w:t xml:space="preserve">(slovy: čtrnácti) </w:t>
      </w:r>
      <w:r w:rsidR="005326CB">
        <w:rPr>
          <w:rFonts w:ascii="Palatino Linotype" w:hAnsi="Palatino Linotype"/>
          <w:sz w:val="22"/>
          <w:szCs w:val="22"/>
        </w:rPr>
        <w:t xml:space="preserve">kalendářních </w:t>
      </w:r>
      <w:r w:rsidR="009A7583">
        <w:rPr>
          <w:rFonts w:ascii="Palatino Linotype" w:hAnsi="Palatino Linotype"/>
          <w:sz w:val="22"/>
          <w:szCs w:val="22"/>
        </w:rPr>
        <w:t>dnů od doručení písemné žádosti Objednatele</w:t>
      </w:r>
      <w:r w:rsidRPr="00756319">
        <w:rPr>
          <w:rFonts w:ascii="Palatino Linotype" w:hAnsi="Palatino Linotype"/>
          <w:sz w:val="22"/>
          <w:szCs w:val="22"/>
        </w:rPr>
        <w:t>.</w:t>
      </w:r>
    </w:p>
    <w:p w:rsidR="00756319" w:rsidRPr="00756319" w:rsidRDefault="00756319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756319">
        <w:rPr>
          <w:rFonts w:ascii="Palatino Linotype" w:hAnsi="Palatino Linotype"/>
          <w:sz w:val="22"/>
          <w:szCs w:val="22"/>
        </w:rPr>
        <w:t>Každá ze Smluvních stran dále jmenuje odpovědné osoby, které budou vystupovat jako zástupci Smluvních stran. Odpovědné osoby zastupují Smluvní stranu ve smluvních, obchodních a technických záležitostech souvisejících s plněním předmětu Smlouvy, zejména podávají a přijímají informace o průběhu plnění Smlouvy.</w:t>
      </w:r>
    </w:p>
    <w:p w:rsidR="00756319" w:rsidRPr="00756319" w:rsidRDefault="00756319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756319">
        <w:rPr>
          <w:rFonts w:ascii="Palatino Linotype" w:hAnsi="Palatino Linotype"/>
          <w:sz w:val="22"/>
          <w:szCs w:val="22"/>
        </w:rPr>
        <w:t>Odpovědné osoby budou oprávněny činit rozhodnutí závazná pro Smluvní strany ve vztahu ke Smlouvě v rámci své pravomoci. Odpovědné osoby, nejsou-li statutárními orgány</w:t>
      </w:r>
      <w:r w:rsidR="00FD532C">
        <w:rPr>
          <w:rFonts w:ascii="Palatino Linotype" w:hAnsi="Palatino Linotype"/>
          <w:sz w:val="22"/>
          <w:szCs w:val="22"/>
        </w:rPr>
        <w:t xml:space="preserve"> Smluvních stran</w:t>
      </w:r>
      <w:r w:rsidRPr="00756319">
        <w:rPr>
          <w:rFonts w:ascii="Palatino Linotype" w:hAnsi="Palatino Linotype"/>
          <w:sz w:val="22"/>
          <w:szCs w:val="22"/>
        </w:rPr>
        <w:t xml:space="preserve">, však nejsou oprávněny provádět změny ani zrušení Smlouvy s výjimkou oprávnění výslovně ve Smlouvě definovaných, nebude-li jim udělena speciální plná moc. </w:t>
      </w:r>
    </w:p>
    <w:p w:rsidR="00756319" w:rsidRPr="00B27DCD" w:rsidRDefault="00756319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bookmarkStart w:id="34" w:name="_Ref305399620"/>
      <w:r>
        <w:rPr>
          <w:rFonts w:ascii="Palatino Linotype" w:hAnsi="Palatino Linotype"/>
          <w:sz w:val="22"/>
          <w:szCs w:val="22"/>
        </w:rPr>
        <w:t>Odpovědnými</w:t>
      </w:r>
      <w:r w:rsidRPr="00B27DCD">
        <w:rPr>
          <w:rFonts w:ascii="Palatino Linotype" w:hAnsi="Palatino Linotype"/>
          <w:sz w:val="22"/>
          <w:szCs w:val="22"/>
        </w:rPr>
        <w:t xml:space="preserve"> osobami za </w:t>
      </w:r>
      <w:r>
        <w:rPr>
          <w:rFonts w:ascii="Palatino Linotype" w:hAnsi="Palatino Linotype"/>
          <w:sz w:val="22"/>
          <w:szCs w:val="22"/>
        </w:rPr>
        <w:t>O</w:t>
      </w:r>
      <w:r w:rsidRPr="00B27DCD">
        <w:rPr>
          <w:rFonts w:ascii="Palatino Linotype" w:hAnsi="Palatino Linotype"/>
          <w:sz w:val="22"/>
          <w:szCs w:val="22"/>
        </w:rPr>
        <w:t>bjednatele jsou:</w:t>
      </w:r>
      <w:bookmarkEnd w:id="34"/>
    </w:p>
    <w:p w:rsidR="00756319" w:rsidRPr="00B27DCD" w:rsidRDefault="00756319" w:rsidP="00E17EC7">
      <w:pPr>
        <w:pStyle w:val="Nadpis4"/>
        <w:keepNext w:val="0"/>
        <w:numPr>
          <w:ilvl w:val="3"/>
          <w:numId w:val="10"/>
        </w:numPr>
        <w:spacing w:before="0" w:after="0" w:line="276" w:lineRule="auto"/>
        <w:ind w:left="1418" w:hanging="709"/>
        <w:jc w:val="both"/>
        <w:rPr>
          <w:rFonts w:ascii="Palatino Linotype" w:hAnsi="Palatino Linotype"/>
          <w:b w:val="0"/>
          <w:sz w:val="22"/>
          <w:szCs w:val="22"/>
        </w:rPr>
      </w:pPr>
      <w:r w:rsidRPr="00B27DCD">
        <w:rPr>
          <w:rFonts w:ascii="Palatino Linotype" w:hAnsi="Palatino Linotype"/>
          <w:b w:val="0"/>
          <w:sz w:val="22"/>
          <w:szCs w:val="22"/>
        </w:rPr>
        <w:t>ve věcech smluvních</w:t>
      </w:r>
      <w:r w:rsidR="00151742">
        <w:rPr>
          <w:rFonts w:ascii="Palatino Linotype" w:hAnsi="Palatino Linotype"/>
          <w:b w:val="0"/>
          <w:sz w:val="22"/>
          <w:szCs w:val="22"/>
        </w:rPr>
        <w:t>, obchodních</w:t>
      </w:r>
      <w:r w:rsidR="005E059E">
        <w:rPr>
          <w:rFonts w:ascii="Palatino Linotype" w:hAnsi="Palatino Linotype"/>
          <w:b w:val="0"/>
          <w:sz w:val="22"/>
          <w:szCs w:val="22"/>
        </w:rPr>
        <w:t xml:space="preserve"> i technických</w:t>
      </w:r>
      <w:r w:rsidRPr="00B27DCD">
        <w:rPr>
          <w:rFonts w:ascii="Palatino Linotype" w:hAnsi="Palatino Linotype"/>
          <w:b w:val="0"/>
          <w:sz w:val="22"/>
          <w:szCs w:val="22"/>
        </w:rPr>
        <w:t xml:space="preserve">: </w:t>
      </w:r>
      <w:r w:rsidR="001804B8">
        <w:rPr>
          <w:rFonts w:ascii="Palatino Linotype" w:hAnsi="Palatino Linotype"/>
          <w:b w:val="0"/>
          <w:sz w:val="22"/>
          <w:szCs w:val="22"/>
        </w:rPr>
        <w:t xml:space="preserve">  </w:t>
      </w:r>
      <w:r w:rsidR="00146BD5">
        <w:rPr>
          <w:rFonts w:ascii="Palatino Linotype" w:hAnsi="Palatino Linotype"/>
          <w:b w:val="0"/>
          <w:sz w:val="22"/>
          <w:szCs w:val="22"/>
        </w:rPr>
        <w:t>xxxxxxxxxxxxxxxxxxxxxxx</w:t>
      </w:r>
    </w:p>
    <w:p w:rsidR="00756319" w:rsidRPr="00B27DCD" w:rsidRDefault="00756319" w:rsidP="00544BE2">
      <w:pPr>
        <w:pStyle w:val="Nadpis2"/>
        <w:keepNext w:val="0"/>
        <w:numPr>
          <w:ilvl w:val="1"/>
          <w:numId w:val="0"/>
        </w:numPr>
        <w:spacing w:line="276" w:lineRule="auto"/>
        <w:ind w:firstLine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Odpovědnými</w:t>
      </w:r>
      <w:r w:rsidRPr="00B27DCD">
        <w:rPr>
          <w:rFonts w:ascii="Palatino Linotype" w:hAnsi="Palatino Linotype"/>
          <w:sz w:val="22"/>
          <w:szCs w:val="22"/>
        </w:rPr>
        <w:t xml:space="preserve"> osobami za </w:t>
      </w:r>
      <w:r w:rsidR="007C0FBE">
        <w:rPr>
          <w:rFonts w:ascii="Palatino Linotype" w:hAnsi="Palatino Linotype"/>
          <w:sz w:val="22"/>
          <w:szCs w:val="22"/>
        </w:rPr>
        <w:t>Poskytovatel</w:t>
      </w:r>
      <w:r>
        <w:rPr>
          <w:rFonts w:ascii="Palatino Linotype" w:hAnsi="Palatino Linotype"/>
          <w:sz w:val="22"/>
          <w:szCs w:val="22"/>
        </w:rPr>
        <w:t>e</w:t>
      </w:r>
      <w:r w:rsidRPr="00B27DCD">
        <w:rPr>
          <w:rFonts w:ascii="Palatino Linotype" w:hAnsi="Palatino Linotype"/>
          <w:sz w:val="22"/>
          <w:szCs w:val="22"/>
        </w:rPr>
        <w:t xml:space="preserve"> jsou: </w:t>
      </w:r>
    </w:p>
    <w:p w:rsidR="001804B8" w:rsidRDefault="00756319" w:rsidP="00AD3DBD">
      <w:pPr>
        <w:pStyle w:val="Nadpis4"/>
        <w:keepNext w:val="0"/>
        <w:numPr>
          <w:ilvl w:val="5"/>
          <w:numId w:val="11"/>
        </w:numPr>
        <w:tabs>
          <w:tab w:val="clear" w:pos="2160"/>
          <w:tab w:val="num" w:pos="1418"/>
        </w:tabs>
        <w:spacing w:before="0" w:after="0" w:line="276" w:lineRule="auto"/>
        <w:ind w:left="1418" w:hanging="709"/>
        <w:jc w:val="both"/>
        <w:rPr>
          <w:rFonts w:ascii="Palatino Linotype" w:hAnsi="Palatino Linotype"/>
          <w:b w:val="0"/>
          <w:sz w:val="22"/>
          <w:szCs w:val="22"/>
        </w:rPr>
      </w:pPr>
      <w:r w:rsidRPr="001804B8">
        <w:rPr>
          <w:rFonts w:ascii="Palatino Linotype" w:hAnsi="Palatino Linotype"/>
          <w:b w:val="0"/>
          <w:sz w:val="22"/>
          <w:szCs w:val="22"/>
        </w:rPr>
        <w:t>ve věcech smluvních</w:t>
      </w:r>
      <w:r w:rsidR="00151742" w:rsidRPr="001804B8">
        <w:rPr>
          <w:rFonts w:ascii="Palatino Linotype" w:hAnsi="Palatino Linotype"/>
          <w:b w:val="0"/>
          <w:sz w:val="22"/>
          <w:szCs w:val="22"/>
        </w:rPr>
        <w:t xml:space="preserve"> a obchodních</w:t>
      </w:r>
      <w:r w:rsidRPr="001804B8">
        <w:rPr>
          <w:rFonts w:ascii="Palatino Linotype" w:hAnsi="Palatino Linotype"/>
          <w:b w:val="0"/>
          <w:sz w:val="22"/>
          <w:szCs w:val="22"/>
        </w:rPr>
        <w:t xml:space="preserve">: </w:t>
      </w:r>
      <w:r w:rsidR="00151742" w:rsidRPr="001804B8">
        <w:rPr>
          <w:rFonts w:ascii="Palatino Linotype" w:hAnsi="Palatino Linotype"/>
          <w:b w:val="0"/>
          <w:sz w:val="22"/>
          <w:szCs w:val="22"/>
        </w:rPr>
        <w:tab/>
      </w:r>
      <w:r w:rsidR="001804B8">
        <w:rPr>
          <w:rFonts w:ascii="Palatino Linotype" w:hAnsi="Palatino Linotype"/>
          <w:b w:val="0"/>
          <w:sz w:val="22"/>
          <w:szCs w:val="22"/>
        </w:rPr>
        <w:t xml:space="preserve">                        </w:t>
      </w:r>
      <w:r w:rsidR="00146BD5">
        <w:rPr>
          <w:rFonts w:ascii="Palatino Linotype" w:hAnsi="Palatino Linotype"/>
          <w:b w:val="0"/>
          <w:sz w:val="22"/>
          <w:szCs w:val="22"/>
        </w:rPr>
        <w:t>xxxxxxxxxxxxxxxxxxxxxxx</w:t>
      </w:r>
    </w:p>
    <w:p w:rsidR="00756319" w:rsidRPr="001804B8" w:rsidRDefault="001804B8" w:rsidP="00AD3DBD">
      <w:pPr>
        <w:pStyle w:val="Nadpis4"/>
        <w:keepNext w:val="0"/>
        <w:numPr>
          <w:ilvl w:val="5"/>
          <w:numId w:val="11"/>
        </w:numPr>
        <w:tabs>
          <w:tab w:val="clear" w:pos="2160"/>
          <w:tab w:val="num" w:pos="1418"/>
        </w:tabs>
        <w:spacing w:before="0" w:after="0" w:line="276" w:lineRule="auto"/>
        <w:ind w:left="1418" w:hanging="709"/>
        <w:jc w:val="both"/>
        <w:rPr>
          <w:rFonts w:ascii="Palatino Linotype" w:hAnsi="Palatino Linotype"/>
          <w:b w:val="0"/>
          <w:sz w:val="22"/>
          <w:szCs w:val="22"/>
        </w:rPr>
      </w:pPr>
      <w:r w:rsidRPr="001804B8">
        <w:rPr>
          <w:rFonts w:ascii="Palatino Linotype" w:hAnsi="Palatino Linotype"/>
          <w:b w:val="0"/>
          <w:sz w:val="22"/>
          <w:szCs w:val="22"/>
        </w:rPr>
        <w:t xml:space="preserve"> </w:t>
      </w:r>
      <w:r w:rsidR="00756319" w:rsidRPr="001804B8">
        <w:rPr>
          <w:rFonts w:ascii="Palatino Linotype" w:hAnsi="Palatino Linotype"/>
          <w:b w:val="0"/>
          <w:sz w:val="22"/>
          <w:szCs w:val="22"/>
        </w:rPr>
        <w:t xml:space="preserve">ve věcech technických: </w:t>
      </w:r>
      <w:r w:rsidR="00756319" w:rsidRPr="001804B8">
        <w:rPr>
          <w:rFonts w:ascii="Palatino Linotype" w:hAnsi="Palatino Linotype"/>
          <w:b w:val="0"/>
          <w:sz w:val="22"/>
          <w:szCs w:val="22"/>
        </w:rPr>
        <w:tab/>
      </w:r>
      <w:r w:rsidR="00151742" w:rsidRPr="001804B8">
        <w:rPr>
          <w:rFonts w:ascii="Palatino Linotype" w:hAnsi="Palatino Linotype"/>
          <w:b w:val="0"/>
          <w:sz w:val="22"/>
          <w:szCs w:val="22"/>
        </w:rPr>
        <w:tab/>
      </w:r>
      <w:r w:rsidR="00151742" w:rsidRPr="001804B8">
        <w:rPr>
          <w:rFonts w:ascii="Palatino Linotype" w:hAnsi="Palatino Linotype"/>
          <w:b w:val="0"/>
          <w:sz w:val="22"/>
          <w:szCs w:val="22"/>
        </w:rPr>
        <w:tab/>
      </w:r>
      <w:r>
        <w:rPr>
          <w:rFonts w:ascii="Palatino Linotype" w:hAnsi="Palatino Linotype"/>
          <w:b w:val="0"/>
          <w:sz w:val="22"/>
          <w:szCs w:val="22"/>
        </w:rPr>
        <w:t xml:space="preserve">           </w:t>
      </w:r>
      <w:r w:rsidR="00146BD5">
        <w:rPr>
          <w:rFonts w:ascii="Palatino Linotype" w:hAnsi="Palatino Linotype"/>
          <w:b w:val="0"/>
          <w:sz w:val="22"/>
          <w:szCs w:val="22"/>
        </w:rPr>
        <w:t>xxxxxxxxxxxxxxxxxxxxxxxx</w:t>
      </w:r>
    </w:p>
    <w:p w:rsidR="00756319" w:rsidRDefault="00756319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756319">
        <w:rPr>
          <w:rFonts w:ascii="Palatino Linotype" w:hAnsi="Palatino Linotype"/>
          <w:sz w:val="22"/>
          <w:szCs w:val="22"/>
        </w:rPr>
        <w:t>Každá ze Smluvních stran má právo změnit jí jmenované odpovědné osoby, musí však o každé změně vyrozumět písemně druhou Smluvní stranu.  Změna odpovědných osob je vůči druhé Smluvní straně účinná okamžikem, kdy o ní byla písemně vyrozuměna.</w:t>
      </w:r>
    </w:p>
    <w:p w:rsidR="000F3341" w:rsidRDefault="000F3341" w:rsidP="000F3341">
      <w:pPr>
        <w:spacing w:line="276" w:lineRule="auto"/>
        <w:ind w:left="567"/>
        <w:jc w:val="both"/>
        <w:rPr>
          <w:rFonts w:ascii="Palatino Linotype" w:hAnsi="Palatino Linotype"/>
          <w:sz w:val="22"/>
          <w:szCs w:val="22"/>
        </w:rPr>
      </w:pPr>
    </w:p>
    <w:p w:rsidR="000F3341" w:rsidRDefault="000F3341" w:rsidP="000F3341">
      <w:pPr>
        <w:spacing w:line="276" w:lineRule="auto"/>
        <w:ind w:left="567"/>
        <w:jc w:val="both"/>
        <w:rPr>
          <w:rFonts w:ascii="Palatino Linotype" w:hAnsi="Palatino Linotype"/>
          <w:sz w:val="22"/>
          <w:szCs w:val="22"/>
        </w:rPr>
      </w:pPr>
    </w:p>
    <w:p w:rsidR="000F3341" w:rsidRPr="00756319" w:rsidRDefault="000F3341" w:rsidP="000F3341">
      <w:pPr>
        <w:spacing w:line="276" w:lineRule="auto"/>
        <w:ind w:left="567"/>
        <w:jc w:val="both"/>
        <w:rPr>
          <w:rFonts w:ascii="Palatino Linotype" w:hAnsi="Palatino Linotype"/>
          <w:sz w:val="22"/>
          <w:szCs w:val="22"/>
        </w:rPr>
      </w:pPr>
    </w:p>
    <w:p w:rsidR="00756319" w:rsidRPr="00756319" w:rsidRDefault="005642C7" w:rsidP="00C11F9B">
      <w:pPr>
        <w:numPr>
          <w:ilvl w:val="0"/>
          <w:numId w:val="3"/>
        </w:numPr>
        <w:spacing w:before="480" w:after="360" w:line="276" w:lineRule="auto"/>
        <w:ind w:left="1077"/>
        <w:jc w:val="center"/>
        <w:rPr>
          <w:rFonts w:ascii="Palatino Linotype" w:hAnsi="Palatino Linotype"/>
          <w:b/>
          <w:sz w:val="22"/>
          <w:szCs w:val="22"/>
        </w:rPr>
      </w:pPr>
      <w:bookmarkStart w:id="35" w:name="_Toc335318142"/>
      <w:bookmarkStart w:id="36" w:name="_Toc343753099"/>
      <w:r w:rsidRPr="009F360D">
        <w:rPr>
          <w:rFonts w:ascii="Palatino Linotype" w:hAnsi="Palatino Linotype"/>
          <w:b/>
          <w:caps/>
          <w:sz w:val="22"/>
          <w:szCs w:val="22"/>
        </w:rPr>
        <w:lastRenderedPageBreak/>
        <w:t xml:space="preserve">odpovědnost za vady </w:t>
      </w:r>
      <w:bookmarkEnd w:id="35"/>
      <w:bookmarkEnd w:id="36"/>
      <w:r w:rsidR="00756319" w:rsidRPr="00756319">
        <w:rPr>
          <w:rFonts w:ascii="Palatino Linotype" w:hAnsi="Palatino Linotype"/>
          <w:b/>
          <w:sz w:val="22"/>
          <w:szCs w:val="22"/>
        </w:rPr>
        <w:t xml:space="preserve"> </w:t>
      </w:r>
    </w:p>
    <w:p w:rsidR="00A609E7" w:rsidRPr="00A86C2F" w:rsidRDefault="00A609E7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 w:cs="Tahoma"/>
          <w:sz w:val="22"/>
          <w:szCs w:val="22"/>
        </w:rPr>
      </w:pPr>
      <w:r w:rsidRPr="0090273A">
        <w:rPr>
          <w:rFonts w:ascii="Palatino Linotype" w:hAnsi="Palatino Linotype" w:cs="Tahoma"/>
          <w:sz w:val="22"/>
          <w:szCs w:val="22"/>
        </w:rPr>
        <w:t>Poskytovatel je odpo</w:t>
      </w:r>
      <w:r>
        <w:rPr>
          <w:rFonts w:ascii="Palatino Linotype" w:hAnsi="Palatino Linotype" w:cs="Tahoma"/>
          <w:sz w:val="22"/>
          <w:szCs w:val="22"/>
        </w:rPr>
        <w:t>v</w:t>
      </w:r>
      <w:r w:rsidRPr="0090273A">
        <w:rPr>
          <w:rFonts w:ascii="Palatino Linotype" w:hAnsi="Palatino Linotype" w:cs="Tahoma"/>
          <w:sz w:val="22"/>
          <w:szCs w:val="22"/>
        </w:rPr>
        <w:t>ědný za to,</w:t>
      </w:r>
      <w:r>
        <w:rPr>
          <w:rFonts w:ascii="Palatino Linotype" w:hAnsi="Palatino Linotype" w:cs="Tahoma"/>
          <w:sz w:val="22"/>
          <w:szCs w:val="22"/>
        </w:rPr>
        <w:t xml:space="preserve"> že plnění dle Smlouvy bude poskytováno v nejvyšší dostupné kvalitě, zejména za to, že případné vady poskytovaného plnění dle </w:t>
      </w:r>
      <w:r w:rsidR="00160711">
        <w:rPr>
          <w:rFonts w:ascii="Palatino Linotype" w:hAnsi="Palatino Linotype" w:cs="Tahoma"/>
          <w:sz w:val="22"/>
          <w:szCs w:val="22"/>
        </w:rPr>
        <w:t>S</w:t>
      </w:r>
      <w:r>
        <w:rPr>
          <w:rFonts w:ascii="Palatino Linotype" w:hAnsi="Palatino Linotype" w:cs="Tahoma"/>
          <w:sz w:val="22"/>
          <w:szCs w:val="22"/>
        </w:rPr>
        <w:t xml:space="preserve">mlouvy </w:t>
      </w:r>
      <w:r w:rsidRPr="007E5E76">
        <w:rPr>
          <w:rFonts w:ascii="Palatino Linotype" w:hAnsi="Palatino Linotype" w:cs="Tahoma"/>
          <w:sz w:val="22"/>
          <w:szCs w:val="22"/>
        </w:rPr>
        <w:t>řádně odstraní, případně nahradí plněním bezvadným, v souladu s</w:t>
      </w:r>
      <w:r w:rsidR="00160711">
        <w:rPr>
          <w:rFonts w:ascii="Palatino Linotype" w:hAnsi="Palatino Linotype" w:cs="Tahoma"/>
          <w:sz w:val="22"/>
          <w:szCs w:val="22"/>
        </w:rPr>
        <w:t>e</w:t>
      </w:r>
      <w:r w:rsidRPr="007E5E76">
        <w:rPr>
          <w:rFonts w:ascii="Palatino Linotype" w:hAnsi="Palatino Linotype" w:cs="Tahoma"/>
          <w:sz w:val="22"/>
          <w:szCs w:val="22"/>
        </w:rPr>
        <w:t> </w:t>
      </w:r>
      <w:r w:rsidR="00160711">
        <w:rPr>
          <w:rFonts w:ascii="Palatino Linotype" w:hAnsi="Palatino Linotype" w:cs="Tahoma"/>
          <w:sz w:val="22"/>
          <w:szCs w:val="22"/>
        </w:rPr>
        <w:t>S</w:t>
      </w:r>
      <w:r w:rsidRPr="007E5E76">
        <w:rPr>
          <w:rFonts w:ascii="Palatino Linotype" w:hAnsi="Palatino Linotype" w:cs="Tahoma"/>
          <w:sz w:val="22"/>
          <w:szCs w:val="22"/>
        </w:rPr>
        <w:t>mlouvou.</w:t>
      </w:r>
      <w:r>
        <w:rPr>
          <w:rFonts w:ascii="Palatino Linotype" w:hAnsi="Palatino Linotype" w:cs="Tahoma"/>
          <w:sz w:val="22"/>
          <w:szCs w:val="22"/>
        </w:rPr>
        <w:t xml:space="preserve"> </w:t>
      </w:r>
      <w:r w:rsidRPr="00A86C2F">
        <w:rPr>
          <w:rFonts w:ascii="Palatino Linotype" w:hAnsi="Palatino Linotype" w:cs="Tahoma"/>
          <w:sz w:val="22"/>
          <w:szCs w:val="22"/>
        </w:rPr>
        <w:t xml:space="preserve">Poskytovatel je rovněž odpovědný za to, že veškeré výstupy dle </w:t>
      </w:r>
      <w:r w:rsidR="00160711">
        <w:rPr>
          <w:rFonts w:ascii="Palatino Linotype" w:hAnsi="Palatino Linotype" w:cs="Tahoma"/>
          <w:sz w:val="22"/>
          <w:szCs w:val="22"/>
        </w:rPr>
        <w:t>S</w:t>
      </w:r>
      <w:r w:rsidRPr="00A86C2F">
        <w:rPr>
          <w:rFonts w:ascii="Palatino Linotype" w:hAnsi="Palatino Linotype" w:cs="Tahoma"/>
          <w:sz w:val="22"/>
          <w:szCs w:val="22"/>
        </w:rPr>
        <w:t xml:space="preserve">mlouvy odpovídají účelu a cílům plnění předmětu </w:t>
      </w:r>
      <w:r w:rsidR="00160711">
        <w:rPr>
          <w:rFonts w:ascii="Palatino Linotype" w:hAnsi="Palatino Linotype" w:cs="Tahoma"/>
          <w:sz w:val="22"/>
          <w:szCs w:val="22"/>
        </w:rPr>
        <w:t>S</w:t>
      </w:r>
      <w:r w:rsidRPr="00A86C2F">
        <w:rPr>
          <w:rFonts w:ascii="Palatino Linotype" w:hAnsi="Palatino Linotype" w:cs="Tahoma"/>
          <w:sz w:val="22"/>
          <w:szCs w:val="22"/>
        </w:rPr>
        <w:t xml:space="preserve">mlouvy a že jsou zpracovány v souladu s požadavky, které jsou na ně kladeny </w:t>
      </w:r>
      <w:r w:rsidR="00160711">
        <w:rPr>
          <w:rFonts w:ascii="Palatino Linotype" w:hAnsi="Palatino Linotype" w:cs="Tahoma"/>
          <w:sz w:val="22"/>
          <w:szCs w:val="22"/>
        </w:rPr>
        <w:t>S</w:t>
      </w:r>
      <w:r w:rsidRPr="00A86C2F">
        <w:rPr>
          <w:rFonts w:ascii="Palatino Linotype" w:hAnsi="Palatino Linotype" w:cs="Tahoma"/>
          <w:sz w:val="22"/>
          <w:szCs w:val="22"/>
        </w:rPr>
        <w:t>mlouvou.</w:t>
      </w:r>
    </w:p>
    <w:p w:rsidR="00A609E7" w:rsidRDefault="00A609E7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 xml:space="preserve">Plnění dle </w:t>
      </w:r>
      <w:r w:rsidR="00160711">
        <w:rPr>
          <w:rFonts w:ascii="Palatino Linotype" w:hAnsi="Palatino Linotype" w:cs="Tahoma"/>
          <w:sz w:val="22"/>
          <w:szCs w:val="22"/>
        </w:rPr>
        <w:t>Sm</w:t>
      </w:r>
      <w:r>
        <w:rPr>
          <w:rFonts w:ascii="Palatino Linotype" w:hAnsi="Palatino Linotype" w:cs="Tahoma"/>
          <w:sz w:val="22"/>
          <w:szCs w:val="22"/>
        </w:rPr>
        <w:t>louvy bude Poskytovatelem</w:t>
      </w:r>
      <w:r w:rsidR="00A24BB3">
        <w:rPr>
          <w:rFonts w:ascii="Palatino Linotype" w:hAnsi="Palatino Linotype" w:cs="Tahoma"/>
          <w:sz w:val="22"/>
          <w:szCs w:val="22"/>
        </w:rPr>
        <w:t xml:space="preserve"> poskytováno s náležitou péčí a </w:t>
      </w:r>
      <w:r>
        <w:rPr>
          <w:rFonts w:ascii="Palatino Linotype" w:hAnsi="Palatino Linotype" w:cs="Tahoma"/>
          <w:sz w:val="22"/>
          <w:szCs w:val="22"/>
        </w:rPr>
        <w:t>prostřednictvím osob, které mají potřebnou kvalifikaci i zkušenosti k plnění svých úkolů.</w:t>
      </w:r>
    </w:p>
    <w:p w:rsidR="00A609E7" w:rsidRPr="00D46280" w:rsidRDefault="00A609E7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eastAsia="Calibri" w:hAnsi="Palatino Linotype" w:cs="Calibri"/>
          <w:sz w:val="22"/>
          <w:szCs w:val="22"/>
        </w:rPr>
      </w:pPr>
      <w:r w:rsidRPr="009E6745">
        <w:rPr>
          <w:rFonts w:ascii="Palatino Linotype" w:eastAsia="Calibri" w:hAnsi="Palatino Linotype" w:cs="Calibri"/>
          <w:sz w:val="22"/>
          <w:szCs w:val="22"/>
        </w:rPr>
        <w:t>Poskytovatel odpovídá za vady plnění, jež bude plnění (či jeho dílč</w:t>
      </w:r>
      <w:r w:rsidR="00544BE2">
        <w:rPr>
          <w:rFonts w:ascii="Palatino Linotype" w:eastAsia="Calibri" w:hAnsi="Palatino Linotype" w:cs="Calibri"/>
          <w:sz w:val="22"/>
          <w:szCs w:val="22"/>
        </w:rPr>
        <w:t>í část) mít v </w:t>
      </w:r>
      <w:r w:rsidR="00445296">
        <w:rPr>
          <w:rFonts w:ascii="Palatino Linotype" w:eastAsia="Calibri" w:hAnsi="Palatino Linotype" w:cs="Calibri"/>
          <w:sz w:val="22"/>
          <w:szCs w:val="22"/>
        </w:rPr>
        <w:t>době jeho ukončení dle odst. 4.5</w:t>
      </w:r>
      <w:r w:rsidR="00544BE2">
        <w:rPr>
          <w:rFonts w:ascii="Palatino Linotype" w:eastAsia="Calibri" w:hAnsi="Palatino Linotype" w:cs="Calibri"/>
          <w:sz w:val="22"/>
          <w:szCs w:val="22"/>
        </w:rPr>
        <w:t xml:space="preserve"> Smlouvy</w:t>
      </w:r>
      <w:r>
        <w:rPr>
          <w:rFonts w:ascii="Palatino Linotype" w:eastAsia="Calibri" w:hAnsi="Palatino Linotype" w:cs="Calibri"/>
          <w:sz w:val="22"/>
          <w:szCs w:val="22"/>
        </w:rPr>
        <w:t>.</w:t>
      </w:r>
    </w:p>
    <w:p w:rsidR="00A609E7" w:rsidRDefault="00A609E7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eastAsia="Calibri" w:hAnsi="Palatino Linotype" w:cs="Calibri"/>
          <w:sz w:val="22"/>
          <w:szCs w:val="22"/>
        </w:rPr>
      </w:pPr>
      <w:r w:rsidRPr="005F7D42">
        <w:rPr>
          <w:rFonts w:ascii="Palatino Linotype" w:hAnsi="Palatino Linotype" w:cs="Tahoma"/>
          <w:sz w:val="22"/>
          <w:szCs w:val="22"/>
        </w:rPr>
        <w:t xml:space="preserve">Případné vady poskytovaného plnění </w:t>
      </w:r>
      <w:r w:rsidR="007C0FBE">
        <w:rPr>
          <w:rFonts w:ascii="Palatino Linotype" w:hAnsi="Palatino Linotype" w:cs="Tahoma"/>
          <w:sz w:val="22"/>
          <w:szCs w:val="22"/>
        </w:rPr>
        <w:t>Poskytovatel</w:t>
      </w:r>
      <w:r w:rsidRPr="005F7D42">
        <w:rPr>
          <w:rFonts w:ascii="Palatino Linotype" w:hAnsi="Palatino Linotype" w:cs="Tahoma"/>
          <w:sz w:val="22"/>
          <w:szCs w:val="22"/>
        </w:rPr>
        <w:t xml:space="preserve"> řádně odstraní, případně nahradí plněním b</w:t>
      </w:r>
      <w:r w:rsidR="00E37960">
        <w:rPr>
          <w:rFonts w:ascii="Palatino Linotype" w:hAnsi="Palatino Linotype" w:cs="Tahoma"/>
          <w:sz w:val="22"/>
          <w:szCs w:val="22"/>
        </w:rPr>
        <w:t>ezvadným a to tak, že pokud se S</w:t>
      </w:r>
      <w:r w:rsidRPr="005F7D42">
        <w:rPr>
          <w:rFonts w:ascii="Palatino Linotype" w:hAnsi="Palatino Linotype" w:cs="Tahoma"/>
          <w:sz w:val="22"/>
          <w:szCs w:val="22"/>
        </w:rPr>
        <w:t xml:space="preserve">mluvní strany nedohodnou v konkrétním případě na jiném termínu odstranění vad, je </w:t>
      </w:r>
      <w:r w:rsidR="007C0FBE">
        <w:rPr>
          <w:rFonts w:ascii="Palatino Linotype" w:hAnsi="Palatino Linotype" w:cs="Tahoma"/>
          <w:sz w:val="22"/>
          <w:szCs w:val="22"/>
        </w:rPr>
        <w:t>Poskytovatel</w:t>
      </w:r>
      <w:r w:rsidRPr="005F7D42">
        <w:rPr>
          <w:rFonts w:ascii="Palatino Linotype" w:hAnsi="Palatino Linotype" w:cs="Tahoma"/>
          <w:sz w:val="22"/>
          <w:szCs w:val="22"/>
        </w:rPr>
        <w:t xml:space="preserve"> povinen případné vady odstranit nejpozději </w:t>
      </w:r>
      <w:r w:rsidR="0043522C">
        <w:rPr>
          <w:rFonts w:ascii="Palatino Linotype" w:hAnsi="Palatino Linotype" w:cs="Tahoma"/>
          <w:sz w:val="22"/>
          <w:szCs w:val="22"/>
        </w:rPr>
        <w:t>v</w:t>
      </w:r>
      <w:r w:rsidR="00D71F3B">
        <w:rPr>
          <w:rFonts w:ascii="Palatino Linotype" w:hAnsi="Palatino Linotype" w:cs="Tahoma"/>
          <w:sz w:val="22"/>
          <w:szCs w:val="22"/>
        </w:rPr>
        <w:t> termín</w:t>
      </w:r>
      <w:r w:rsidR="0043522C">
        <w:rPr>
          <w:rFonts w:ascii="Palatino Linotype" w:hAnsi="Palatino Linotype" w:cs="Tahoma"/>
          <w:sz w:val="22"/>
          <w:szCs w:val="22"/>
        </w:rPr>
        <w:t>u</w:t>
      </w:r>
      <w:r w:rsidR="00D71F3B">
        <w:rPr>
          <w:rFonts w:ascii="Palatino Linotype" w:hAnsi="Palatino Linotype" w:cs="Tahoma"/>
          <w:sz w:val="22"/>
          <w:szCs w:val="22"/>
        </w:rPr>
        <w:t xml:space="preserve"> stanovan</w:t>
      </w:r>
      <w:r w:rsidR="0043522C">
        <w:rPr>
          <w:rFonts w:ascii="Palatino Linotype" w:hAnsi="Palatino Linotype" w:cs="Tahoma"/>
          <w:sz w:val="22"/>
          <w:szCs w:val="22"/>
        </w:rPr>
        <w:t>é</w:t>
      </w:r>
      <w:r w:rsidR="00E37960">
        <w:rPr>
          <w:rFonts w:ascii="Palatino Linotype" w:hAnsi="Palatino Linotype" w:cs="Tahoma"/>
          <w:sz w:val="22"/>
          <w:szCs w:val="22"/>
        </w:rPr>
        <w:t xml:space="preserve">m </w:t>
      </w:r>
      <w:r w:rsidR="0043522C">
        <w:rPr>
          <w:rFonts w:ascii="Palatino Linotype" w:hAnsi="Palatino Linotype" w:cs="Tahoma"/>
          <w:sz w:val="22"/>
          <w:szCs w:val="22"/>
        </w:rPr>
        <w:t>O</w:t>
      </w:r>
      <w:r w:rsidR="00D71F3B">
        <w:rPr>
          <w:rFonts w:ascii="Palatino Linotype" w:hAnsi="Palatino Linotype" w:cs="Tahoma"/>
          <w:sz w:val="22"/>
          <w:szCs w:val="22"/>
        </w:rPr>
        <w:t>bjednatelem (dle povahy závady).</w:t>
      </w:r>
    </w:p>
    <w:p w:rsidR="00756319" w:rsidRPr="0068063B" w:rsidRDefault="00A609E7" w:rsidP="00BC3BAF">
      <w:pPr>
        <w:numPr>
          <w:ilvl w:val="0"/>
          <w:numId w:val="3"/>
        </w:numPr>
        <w:spacing w:before="480" w:after="360" w:line="276" w:lineRule="auto"/>
        <w:ind w:left="1077"/>
        <w:jc w:val="center"/>
        <w:rPr>
          <w:rFonts w:ascii="Palatino Linotype" w:hAnsi="Palatino Linotype"/>
          <w:b/>
          <w:sz w:val="22"/>
          <w:szCs w:val="22"/>
        </w:rPr>
      </w:pPr>
      <w:bookmarkStart w:id="37" w:name="_Ref358717634"/>
      <w:r w:rsidRPr="0068063B">
        <w:rPr>
          <w:rFonts w:ascii="Palatino Linotype" w:hAnsi="Palatino Linotype"/>
          <w:b/>
          <w:caps/>
          <w:sz w:val="22"/>
          <w:szCs w:val="22"/>
        </w:rPr>
        <w:t xml:space="preserve">Odpovědnost za ŠKODU, </w:t>
      </w:r>
      <w:r w:rsidR="005642C7" w:rsidRPr="0068063B">
        <w:rPr>
          <w:rFonts w:ascii="Palatino Linotype" w:hAnsi="Palatino Linotype"/>
          <w:b/>
          <w:sz w:val="22"/>
          <w:szCs w:val="22"/>
        </w:rPr>
        <w:t>SANKČNÍ UJEDNÁNÍ</w:t>
      </w:r>
      <w:bookmarkEnd w:id="37"/>
    </w:p>
    <w:p w:rsidR="00A609E7" w:rsidRPr="005642C7" w:rsidRDefault="00A609E7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5642C7">
        <w:rPr>
          <w:rFonts w:ascii="Palatino Linotype" w:hAnsi="Palatino Linotype"/>
          <w:sz w:val="22"/>
          <w:szCs w:val="22"/>
        </w:rPr>
        <w:t xml:space="preserve">Smluvní strany se zavazují k vyvinutí maximálního úsilí k předcházení škodám a k minimalizaci vzniklých škod. Smluvní strany nesou odpovědnost za škodu dle platných právních předpisů a Smlouvy. </w:t>
      </w:r>
      <w:r w:rsidR="00160711">
        <w:rPr>
          <w:rFonts w:ascii="Palatino Linotype" w:hAnsi="Palatino Linotype"/>
          <w:sz w:val="22"/>
          <w:szCs w:val="22"/>
        </w:rPr>
        <w:t>Poskytovatel</w:t>
      </w:r>
      <w:r w:rsidR="00544BE2">
        <w:rPr>
          <w:rFonts w:ascii="Palatino Linotype" w:hAnsi="Palatino Linotype"/>
          <w:sz w:val="22"/>
          <w:szCs w:val="22"/>
        </w:rPr>
        <w:t xml:space="preserve"> odpovídá za škodu rovněž v </w:t>
      </w:r>
      <w:r w:rsidRPr="005642C7">
        <w:rPr>
          <w:rFonts w:ascii="Palatino Linotype" w:hAnsi="Palatino Linotype"/>
          <w:sz w:val="22"/>
          <w:szCs w:val="22"/>
        </w:rPr>
        <w:t xml:space="preserve">případě, že část plnění poskytuje prostřednictvím </w:t>
      </w:r>
      <w:r w:rsidR="00BF2B26">
        <w:rPr>
          <w:rFonts w:ascii="Palatino Linotype" w:hAnsi="Palatino Linotype"/>
          <w:sz w:val="22"/>
          <w:szCs w:val="22"/>
        </w:rPr>
        <w:t>pod</w:t>
      </w:r>
      <w:r w:rsidR="00160711">
        <w:rPr>
          <w:rFonts w:ascii="Palatino Linotype" w:hAnsi="Palatino Linotype"/>
          <w:sz w:val="22"/>
          <w:szCs w:val="22"/>
        </w:rPr>
        <w:t>dodavatele</w:t>
      </w:r>
      <w:r w:rsidRPr="005642C7">
        <w:rPr>
          <w:rFonts w:ascii="Palatino Linotype" w:hAnsi="Palatino Linotype"/>
          <w:sz w:val="22"/>
          <w:szCs w:val="22"/>
        </w:rPr>
        <w:t>.</w:t>
      </w:r>
    </w:p>
    <w:p w:rsidR="00A609E7" w:rsidRPr="00B034CD" w:rsidRDefault="00A609E7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5642C7">
        <w:rPr>
          <w:rFonts w:ascii="Palatino Linotype" w:hAnsi="Palatino Linotype"/>
          <w:sz w:val="22"/>
          <w:szCs w:val="22"/>
        </w:rPr>
        <w:t>Žádná ze smluvních stran není odpovědná za škodu</w:t>
      </w:r>
      <w:r w:rsidR="00E84B00">
        <w:rPr>
          <w:rFonts w:ascii="Palatino Linotype" w:hAnsi="Palatino Linotype"/>
          <w:sz w:val="22"/>
          <w:szCs w:val="22"/>
        </w:rPr>
        <w:t xml:space="preserve"> vzniklou porušením povinnosti ze Smlouvy,</w:t>
      </w:r>
      <w:r w:rsidR="00E84B00" w:rsidRPr="00E84B00">
        <w:rPr>
          <w:rFonts w:ascii="Palatino Linotype" w:hAnsi="Palatino Linotype"/>
          <w:sz w:val="22"/>
          <w:szCs w:val="22"/>
        </w:rPr>
        <w:t xml:space="preserve"> prokáže-li, že mu ve splnění povinnosti ze </w:t>
      </w:r>
      <w:r w:rsidR="00E84B00">
        <w:rPr>
          <w:rFonts w:ascii="Palatino Linotype" w:hAnsi="Palatino Linotype"/>
          <w:sz w:val="22"/>
          <w:szCs w:val="22"/>
        </w:rPr>
        <w:t>S</w:t>
      </w:r>
      <w:r w:rsidR="00E84B00" w:rsidRPr="00E84B00">
        <w:rPr>
          <w:rFonts w:ascii="Palatino Linotype" w:hAnsi="Palatino Linotype"/>
          <w:sz w:val="22"/>
          <w:szCs w:val="22"/>
        </w:rPr>
        <w:t>mlouvy dočasně nebo trvale zabránila mimořádná nepředvídatelná a nepřekonatelná překážka vzniklá nezávisle na jeho vůli.</w:t>
      </w:r>
      <w:r w:rsidR="00E84B00">
        <w:rPr>
          <w:rFonts w:ascii="Palatino Linotype" w:hAnsi="Palatino Linotype"/>
          <w:sz w:val="22"/>
          <w:szCs w:val="22"/>
        </w:rPr>
        <w:t xml:space="preserve"> </w:t>
      </w:r>
      <w:r w:rsidR="00E84B00" w:rsidRPr="00E84B00">
        <w:rPr>
          <w:rFonts w:ascii="Palatino Linotype" w:hAnsi="Palatino Linotype"/>
          <w:sz w:val="22"/>
          <w:szCs w:val="22"/>
        </w:rPr>
        <w:t xml:space="preserve">Překážka vzniklá ze škůdcových osobních poměrů nebo vzniklá až v době, kdy byl škůdce s plněním povinnosti </w:t>
      </w:r>
      <w:r w:rsidR="00A02934">
        <w:rPr>
          <w:rFonts w:ascii="Palatino Linotype" w:hAnsi="Palatino Linotype"/>
          <w:sz w:val="22"/>
          <w:szCs w:val="22"/>
        </w:rPr>
        <w:t xml:space="preserve">ze Smlouvy </w:t>
      </w:r>
      <w:r w:rsidR="00E84B00" w:rsidRPr="00E84B00">
        <w:rPr>
          <w:rFonts w:ascii="Palatino Linotype" w:hAnsi="Palatino Linotype"/>
          <w:sz w:val="22"/>
          <w:szCs w:val="22"/>
        </w:rPr>
        <w:t xml:space="preserve">v prodlení, ani překážka, kterou byl škůdce podle </w:t>
      </w:r>
      <w:r w:rsidR="00E84B00">
        <w:rPr>
          <w:rFonts w:ascii="Palatino Linotype" w:hAnsi="Palatino Linotype"/>
          <w:sz w:val="22"/>
          <w:szCs w:val="22"/>
        </w:rPr>
        <w:t>S</w:t>
      </w:r>
      <w:r w:rsidR="00E84B00" w:rsidRPr="00E84B00">
        <w:rPr>
          <w:rFonts w:ascii="Palatino Linotype" w:hAnsi="Palatino Linotype"/>
          <w:sz w:val="22"/>
          <w:szCs w:val="22"/>
        </w:rPr>
        <w:t>mlouvy povinen překonat, ho však povinnosti k náhradě nezprostí</w:t>
      </w:r>
      <w:r w:rsidR="00E84B00">
        <w:rPr>
          <w:rFonts w:ascii="Palatino Linotype" w:hAnsi="Palatino Linotype"/>
          <w:sz w:val="22"/>
          <w:szCs w:val="22"/>
        </w:rPr>
        <w:t xml:space="preserve">. </w:t>
      </w:r>
      <w:r w:rsidRPr="005642C7">
        <w:rPr>
          <w:rFonts w:ascii="Palatino Linotype" w:hAnsi="Palatino Linotype"/>
          <w:sz w:val="22"/>
          <w:szCs w:val="22"/>
        </w:rPr>
        <w:t xml:space="preserve"> Smluvní strany se zavazují upozornit druhou smluvní stranu bez zbytečného odkladu na vzniklé </w:t>
      </w:r>
      <w:r w:rsidR="00E84B00">
        <w:rPr>
          <w:rFonts w:ascii="Palatino Linotype" w:hAnsi="Palatino Linotype"/>
          <w:sz w:val="22"/>
          <w:szCs w:val="22"/>
        </w:rPr>
        <w:t>překážky</w:t>
      </w:r>
      <w:r w:rsidRPr="00B034CD">
        <w:rPr>
          <w:rFonts w:ascii="Palatino Linotype" w:hAnsi="Palatino Linotype"/>
          <w:sz w:val="22"/>
          <w:szCs w:val="22"/>
        </w:rPr>
        <w:t xml:space="preserve"> bránící </w:t>
      </w:r>
      <w:r w:rsidR="00E84B00">
        <w:rPr>
          <w:rFonts w:ascii="Palatino Linotype" w:hAnsi="Palatino Linotype"/>
          <w:sz w:val="22"/>
          <w:szCs w:val="22"/>
        </w:rPr>
        <w:t xml:space="preserve">mu v </w:t>
      </w:r>
      <w:r w:rsidRPr="00B034CD">
        <w:rPr>
          <w:rFonts w:ascii="Palatino Linotype" w:hAnsi="Palatino Linotype"/>
          <w:sz w:val="22"/>
          <w:szCs w:val="22"/>
        </w:rPr>
        <w:t>řádném plnění Smlouvy</w:t>
      </w:r>
      <w:r w:rsidR="00E84B00">
        <w:rPr>
          <w:rFonts w:ascii="Palatino Linotype" w:hAnsi="Palatino Linotype"/>
          <w:sz w:val="22"/>
          <w:szCs w:val="22"/>
        </w:rPr>
        <w:t xml:space="preserve"> a dále</w:t>
      </w:r>
      <w:r w:rsidRPr="00B034CD">
        <w:rPr>
          <w:rFonts w:ascii="Palatino Linotype" w:hAnsi="Palatino Linotype"/>
          <w:sz w:val="22"/>
          <w:szCs w:val="22"/>
        </w:rPr>
        <w:t xml:space="preserve"> se zavazují k vyvinutí maximálního úsilí k</w:t>
      </w:r>
      <w:r w:rsidR="00E84B00">
        <w:rPr>
          <w:rFonts w:ascii="Palatino Linotype" w:hAnsi="Palatino Linotype"/>
          <w:sz w:val="22"/>
          <w:szCs w:val="22"/>
        </w:rPr>
        <w:t xml:space="preserve"> jejich </w:t>
      </w:r>
      <w:r w:rsidRPr="00B034CD">
        <w:rPr>
          <w:rFonts w:ascii="Palatino Linotype" w:hAnsi="Palatino Linotype"/>
          <w:sz w:val="22"/>
          <w:szCs w:val="22"/>
        </w:rPr>
        <w:t xml:space="preserve">odvrácení a překonání. </w:t>
      </w:r>
    </w:p>
    <w:p w:rsidR="005642C7" w:rsidRPr="009E0003" w:rsidRDefault="0031371C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9E0003">
        <w:rPr>
          <w:rFonts w:ascii="Palatino Linotype" w:hAnsi="Palatino Linotype"/>
          <w:sz w:val="22"/>
          <w:szCs w:val="22"/>
        </w:rPr>
        <w:t>Smluvní pokuty</w:t>
      </w:r>
      <w:r w:rsidRPr="00B034CD">
        <w:rPr>
          <w:rFonts w:ascii="Palatino Linotype" w:hAnsi="Palatino Linotype"/>
          <w:sz w:val="22"/>
          <w:szCs w:val="22"/>
        </w:rPr>
        <w:t>:</w:t>
      </w:r>
    </w:p>
    <w:p w:rsidR="0031371C" w:rsidRPr="00EE4B2D" w:rsidRDefault="000F5FCB" w:rsidP="00E17EC7">
      <w:pPr>
        <w:numPr>
          <w:ilvl w:val="0"/>
          <w:numId w:val="16"/>
        </w:numPr>
        <w:spacing w:line="276" w:lineRule="auto"/>
        <w:jc w:val="both"/>
        <w:rPr>
          <w:rFonts w:ascii="Palatino Linotype" w:hAnsi="Palatino Linotype"/>
          <w:b/>
          <w:sz w:val="22"/>
          <w:szCs w:val="22"/>
        </w:rPr>
      </w:pPr>
      <w:r w:rsidRPr="00B034CD">
        <w:rPr>
          <w:rFonts w:ascii="Palatino Linotype" w:hAnsi="Palatino Linotype" w:cs="Tahoma"/>
          <w:sz w:val="22"/>
          <w:szCs w:val="22"/>
        </w:rPr>
        <w:t xml:space="preserve">v případě prodlení </w:t>
      </w:r>
      <w:r w:rsidR="00C032F7" w:rsidRPr="00B034CD">
        <w:rPr>
          <w:rFonts w:ascii="Palatino Linotype" w:hAnsi="Palatino Linotype" w:cs="Tahoma"/>
          <w:sz w:val="22"/>
          <w:szCs w:val="22"/>
        </w:rPr>
        <w:t>P</w:t>
      </w:r>
      <w:r w:rsidR="00EB16C5" w:rsidRPr="00B034CD">
        <w:rPr>
          <w:rFonts w:ascii="Palatino Linotype" w:hAnsi="Palatino Linotype" w:cs="Tahoma"/>
          <w:sz w:val="22"/>
          <w:szCs w:val="22"/>
        </w:rPr>
        <w:t>oskytovatele</w:t>
      </w:r>
      <w:r w:rsidRPr="00B034CD">
        <w:rPr>
          <w:rFonts w:ascii="Palatino Linotype" w:hAnsi="Palatino Linotype" w:cs="Tahoma"/>
          <w:sz w:val="22"/>
          <w:szCs w:val="22"/>
        </w:rPr>
        <w:t xml:space="preserve"> s</w:t>
      </w:r>
      <w:r w:rsidR="00C032F7" w:rsidRPr="00B034CD">
        <w:rPr>
          <w:rFonts w:ascii="Palatino Linotype" w:hAnsi="Palatino Linotype" w:cs="Tahoma"/>
          <w:sz w:val="22"/>
          <w:szCs w:val="22"/>
        </w:rPr>
        <w:t xml:space="preserve"> plněním </w:t>
      </w:r>
      <w:r w:rsidR="00241ACD" w:rsidRPr="00B034CD">
        <w:rPr>
          <w:rFonts w:ascii="Palatino Linotype" w:hAnsi="Palatino Linotype" w:cs="Tahoma"/>
          <w:sz w:val="22"/>
          <w:szCs w:val="22"/>
        </w:rPr>
        <w:t>S</w:t>
      </w:r>
      <w:r w:rsidR="00544BE2">
        <w:rPr>
          <w:rFonts w:ascii="Palatino Linotype" w:hAnsi="Palatino Linotype" w:cs="Tahoma"/>
          <w:sz w:val="22"/>
          <w:szCs w:val="22"/>
        </w:rPr>
        <w:t>mlouvy v termínu</w:t>
      </w:r>
      <w:r w:rsidR="00C032F7" w:rsidRPr="00B034CD">
        <w:rPr>
          <w:rFonts w:ascii="Palatino Linotype" w:hAnsi="Palatino Linotype" w:cs="Tahoma"/>
          <w:sz w:val="22"/>
          <w:szCs w:val="22"/>
        </w:rPr>
        <w:t xml:space="preserve"> </w:t>
      </w:r>
      <w:r w:rsidR="00544BE2">
        <w:rPr>
          <w:rFonts w:ascii="Palatino Linotype" w:hAnsi="Palatino Linotype" w:cs="Tahoma"/>
          <w:sz w:val="22"/>
          <w:szCs w:val="22"/>
        </w:rPr>
        <w:t xml:space="preserve">obsaženém </w:t>
      </w:r>
      <w:r w:rsidR="00C032F7" w:rsidRPr="008512EC">
        <w:rPr>
          <w:rFonts w:ascii="Palatino Linotype" w:hAnsi="Palatino Linotype" w:cs="Tahoma"/>
          <w:sz w:val="22"/>
          <w:szCs w:val="22"/>
        </w:rPr>
        <w:t xml:space="preserve">dle </w:t>
      </w:r>
      <w:r w:rsidR="00B22CDD" w:rsidRPr="008512EC">
        <w:rPr>
          <w:rFonts w:ascii="Palatino Linotype" w:hAnsi="Palatino Linotype" w:cs="Tahoma"/>
          <w:sz w:val="22"/>
          <w:szCs w:val="22"/>
        </w:rPr>
        <w:t xml:space="preserve">odst. </w:t>
      </w:r>
      <w:r w:rsidR="00EE4B2D">
        <w:rPr>
          <w:rFonts w:ascii="Palatino Linotype" w:hAnsi="Palatino Linotype" w:cs="Tahoma"/>
          <w:sz w:val="22"/>
          <w:szCs w:val="22"/>
        </w:rPr>
        <w:t>4.5</w:t>
      </w:r>
      <w:r w:rsidR="00544BE2">
        <w:rPr>
          <w:rFonts w:ascii="Palatino Linotype" w:hAnsi="Palatino Linotype" w:cs="Tahoma"/>
          <w:sz w:val="22"/>
          <w:szCs w:val="22"/>
        </w:rPr>
        <w:t xml:space="preserve"> </w:t>
      </w:r>
      <w:r w:rsidR="00241ACD" w:rsidRPr="008512EC">
        <w:rPr>
          <w:rFonts w:ascii="Palatino Linotype" w:hAnsi="Palatino Linotype" w:cs="Tahoma"/>
          <w:sz w:val="22"/>
          <w:szCs w:val="22"/>
        </w:rPr>
        <w:t>Smlouvy</w:t>
      </w:r>
      <w:r w:rsidRPr="008512EC">
        <w:rPr>
          <w:rFonts w:ascii="Palatino Linotype" w:hAnsi="Palatino Linotype" w:cs="Tahoma"/>
          <w:sz w:val="22"/>
          <w:szCs w:val="22"/>
        </w:rPr>
        <w:t xml:space="preserve">, </w:t>
      </w:r>
      <w:r w:rsidR="00C032F7" w:rsidRPr="008512EC">
        <w:rPr>
          <w:rFonts w:ascii="Palatino Linotype" w:hAnsi="Palatino Linotype" w:cs="Tahoma"/>
          <w:sz w:val="22"/>
          <w:szCs w:val="22"/>
        </w:rPr>
        <w:t>je P</w:t>
      </w:r>
      <w:r w:rsidR="00EB16C5" w:rsidRPr="008512EC">
        <w:rPr>
          <w:rFonts w:ascii="Palatino Linotype" w:hAnsi="Palatino Linotype" w:cs="Tahoma"/>
          <w:sz w:val="22"/>
          <w:szCs w:val="22"/>
        </w:rPr>
        <w:t xml:space="preserve">oskytovatel povinen zaplatit </w:t>
      </w:r>
      <w:r w:rsidR="00241ACD" w:rsidRPr="008512EC">
        <w:rPr>
          <w:rFonts w:ascii="Palatino Linotype" w:hAnsi="Palatino Linotype" w:cs="Tahoma"/>
          <w:sz w:val="22"/>
          <w:szCs w:val="22"/>
        </w:rPr>
        <w:t>O</w:t>
      </w:r>
      <w:r w:rsidR="00EB16C5" w:rsidRPr="008512EC">
        <w:rPr>
          <w:rFonts w:ascii="Palatino Linotype" w:hAnsi="Palatino Linotype" w:cs="Tahoma"/>
          <w:sz w:val="22"/>
          <w:szCs w:val="22"/>
        </w:rPr>
        <w:t xml:space="preserve">bjednateli smluvní pokutu ve výši </w:t>
      </w:r>
      <w:r w:rsidR="0043522C">
        <w:rPr>
          <w:rFonts w:ascii="Palatino Linotype" w:hAnsi="Palatino Linotype" w:cs="Tahoma"/>
          <w:sz w:val="22"/>
          <w:szCs w:val="22"/>
        </w:rPr>
        <w:t>2</w:t>
      </w:r>
      <w:r w:rsidR="00241ACD" w:rsidRPr="008512EC">
        <w:rPr>
          <w:rFonts w:ascii="Palatino Linotype" w:hAnsi="Palatino Linotype" w:cs="Tahoma"/>
          <w:sz w:val="22"/>
          <w:szCs w:val="22"/>
        </w:rPr>
        <w:t xml:space="preserve">.000,- </w:t>
      </w:r>
      <w:r w:rsidR="00EB16C5" w:rsidRPr="008512EC">
        <w:rPr>
          <w:rFonts w:ascii="Palatino Linotype" w:hAnsi="Palatino Linotype" w:cs="Tahoma"/>
          <w:sz w:val="22"/>
          <w:szCs w:val="22"/>
        </w:rPr>
        <w:t xml:space="preserve">Kč (slovy: </w:t>
      </w:r>
      <w:r w:rsidR="00762D9C">
        <w:rPr>
          <w:rFonts w:ascii="Palatino Linotype" w:hAnsi="Palatino Linotype" w:cs="Tahoma"/>
          <w:sz w:val="22"/>
          <w:szCs w:val="22"/>
        </w:rPr>
        <w:t>dva</w:t>
      </w:r>
      <w:r w:rsidR="00241ACD" w:rsidRPr="008512EC">
        <w:rPr>
          <w:rFonts w:ascii="Palatino Linotype" w:hAnsi="Palatino Linotype" w:cs="Tahoma"/>
          <w:sz w:val="22"/>
          <w:szCs w:val="22"/>
        </w:rPr>
        <w:t xml:space="preserve"> tisíc</w:t>
      </w:r>
      <w:r w:rsidR="00762D9C">
        <w:rPr>
          <w:rFonts w:ascii="Palatino Linotype" w:hAnsi="Palatino Linotype" w:cs="Tahoma"/>
          <w:sz w:val="22"/>
          <w:szCs w:val="22"/>
        </w:rPr>
        <w:t>e</w:t>
      </w:r>
      <w:r w:rsidR="00EB16C5" w:rsidRPr="008512EC">
        <w:rPr>
          <w:rFonts w:ascii="Palatino Linotype" w:hAnsi="Palatino Linotype" w:cs="Tahoma"/>
          <w:sz w:val="22"/>
          <w:szCs w:val="22"/>
        </w:rPr>
        <w:t xml:space="preserve"> korun českých)</w:t>
      </w:r>
      <w:r w:rsidR="00FD532C">
        <w:rPr>
          <w:rFonts w:ascii="Palatino Linotype" w:hAnsi="Palatino Linotype" w:cs="Tahoma"/>
          <w:sz w:val="22"/>
          <w:szCs w:val="22"/>
        </w:rPr>
        <w:t>,</w:t>
      </w:r>
      <w:r w:rsidR="00EB16C5" w:rsidRPr="008512EC">
        <w:rPr>
          <w:rFonts w:ascii="Palatino Linotype" w:hAnsi="Palatino Linotype" w:cs="Tahoma"/>
          <w:sz w:val="22"/>
          <w:szCs w:val="22"/>
        </w:rPr>
        <w:t xml:space="preserve"> </w:t>
      </w:r>
      <w:r w:rsidRPr="008512EC">
        <w:rPr>
          <w:rFonts w:ascii="Palatino Linotype" w:hAnsi="Palatino Linotype" w:cs="Tahoma"/>
          <w:sz w:val="22"/>
          <w:szCs w:val="22"/>
        </w:rPr>
        <w:t>a to za každý</w:t>
      </w:r>
      <w:r w:rsidR="00C43A9A">
        <w:rPr>
          <w:rFonts w:ascii="Palatino Linotype" w:hAnsi="Palatino Linotype" w:cs="Tahoma"/>
          <w:sz w:val="22"/>
          <w:szCs w:val="22"/>
        </w:rPr>
        <w:t>ch</w:t>
      </w:r>
      <w:r w:rsidRPr="008512EC">
        <w:rPr>
          <w:rFonts w:ascii="Palatino Linotype" w:hAnsi="Palatino Linotype" w:cs="Tahoma"/>
          <w:sz w:val="22"/>
          <w:szCs w:val="22"/>
        </w:rPr>
        <w:t xml:space="preserve"> i započatý</w:t>
      </w:r>
      <w:r w:rsidR="00C43A9A">
        <w:rPr>
          <w:rFonts w:ascii="Palatino Linotype" w:hAnsi="Palatino Linotype" w:cs="Tahoma"/>
          <w:sz w:val="22"/>
          <w:szCs w:val="22"/>
        </w:rPr>
        <w:t>ch 10 (slovy</w:t>
      </w:r>
      <w:r w:rsidR="000E05CF">
        <w:rPr>
          <w:rFonts w:ascii="Palatino Linotype" w:hAnsi="Palatino Linotype" w:cs="Tahoma"/>
          <w:sz w:val="22"/>
          <w:szCs w:val="22"/>
        </w:rPr>
        <w:t>:</w:t>
      </w:r>
      <w:r w:rsidR="00C43A9A">
        <w:rPr>
          <w:rFonts w:ascii="Palatino Linotype" w:hAnsi="Palatino Linotype" w:cs="Tahoma"/>
          <w:sz w:val="22"/>
          <w:szCs w:val="22"/>
        </w:rPr>
        <w:t xml:space="preserve"> deset) minut</w:t>
      </w:r>
      <w:r w:rsidRPr="008512EC">
        <w:rPr>
          <w:rFonts w:ascii="Palatino Linotype" w:hAnsi="Palatino Linotype" w:cs="Tahoma"/>
          <w:sz w:val="22"/>
          <w:szCs w:val="22"/>
        </w:rPr>
        <w:t xml:space="preserve"> prodlení;</w:t>
      </w:r>
    </w:p>
    <w:p w:rsidR="00EE4B2D" w:rsidRPr="00B83630" w:rsidRDefault="00EE4B2D" w:rsidP="00EE4B2D">
      <w:pPr>
        <w:numPr>
          <w:ilvl w:val="0"/>
          <w:numId w:val="16"/>
        </w:numPr>
        <w:spacing w:line="276" w:lineRule="auto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lastRenderedPageBreak/>
        <w:t xml:space="preserve">v případě porušení </w:t>
      </w:r>
      <w:r w:rsidRPr="008512EC">
        <w:rPr>
          <w:rFonts w:ascii="Palatino Linotype" w:hAnsi="Palatino Linotype" w:cs="Tahoma"/>
          <w:sz w:val="22"/>
          <w:szCs w:val="22"/>
        </w:rPr>
        <w:t xml:space="preserve">povinnosti Poskytovatele dle odst. </w:t>
      </w:r>
      <w:r>
        <w:rPr>
          <w:rFonts w:ascii="Palatino Linotype" w:hAnsi="Palatino Linotype" w:cs="Tahoma"/>
          <w:sz w:val="22"/>
          <w:szCs w:val="22"/>
        </w:rPr>
        <w:t>4.4</w:t>
      </w:r>
      <w:r w:rsidRPr="008512EC">
        <w:rPr>
          <w:rFonts w:ascii="Palatino Linotype" w:hAnsi="Palatino Linotype" w:cs="Tahoma"/>
          <w:sz w:val="22"/>
          <w:szCs w:val="22"/>
        </w:rPr>
        <w:t xml:space="preserve"> Smlouvy je Poskytovatel povinen zaplatit Objednateli smluvní pokutu ve výši </w:t>
      </w:r>
      <w:r>
        <w:rPr>
          <w:rFonts w:ascii="Palatino Linotype" w:hAnsi="Palatino Linotype" w:cs="Tahoma"/>
          <w:sz w:val="22"/>
          <w:szCs w:val="22"/>
        </w:rPr>
        <w:t>10</w:t>
      </w:r>
      <w:r w:rsidRPr="008512EC">
        <w:rPr>
          <w:rFonts w:ascii="Palatino Linotype" w:hAnsi="Palatino Linotype" w:cs="Tahoma"/>
          <w:sz w:val="22"/>
          <w:szCs w:val="22"/>
        </w:rPr>
        <w:t xml:space="preserve">.000,- Kč (slovy: </w:t>
      </w:r>
      <w:r>
        <w:rPr>
          <w:rFonts w:ascii="Palatino Linotype" w:hAnsi="Palatino Linotype" w:cs="Tahoma"/>
          <w:sz w:val="22"/>
          <w:szCs w:val="22"/>
        </w:rPr>
        <w:t xml:space="preserve">deset </w:t>
      </w:r>
      <w:r w:rsidRPr="008512EC">
        <w:rPr>
          <w:rFonts w:ascii="Palatino Linotype" w:hAnsi="Palatino Linotype" w:cs="Tahoma"/>
          <w:sz w:val="22"/>
          <w:szCs w:val="22"/>
        </w:rPr>
        <w:t>tisíc korun českých) za každý případ takového porušení</w:t>
      </w:r>
      <w:r>
        <w:rPr>
          <w:rFonts w:ascii="Palatino Linotype" w:hAnsi="Palatino Linotype" w:cs="Tahoma"/>
          <w:sz w:val="22"/>
          <w:szCs w:val="22"/>
        </w:rPr>
        <w:t>;</w:t>
      </w:r>
    </w:p>
    <w:p w:rsidR="00EE4B2D" w:rsidRPr="0072720A" w:rsidRDefault="00EE4B2D" w:rsidP="00EE4B2D">
      <w:pPr>
        <w:numPr>
          <w:ilvl w:val="0"/>
          <w:numId w:val="16"/>
        </w:numPr>
        <w:spacing w:line="276" w:lineRule="auto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 xml:space="preserve">v případě porušení </w:t>
      </w:r>
      <w:r w:rsidRPr="008512EC">
        <w:rPr>
          <w:rFonts w:ascii="Palatino Linotype" w:hAnsi="Palatino Linotype" w:cs="Tahoma"/>
          <w:sz w:val="22"/>
          <w:szCs w:val="22"/>
        </w:rPr>
        <w:t xml:space="preserve">povinnosti Poskytovatele dle odst. </w:t>
      </w:r>
      <w:r>
        <w:rPr>
          <w:rFonts w:ascii="Palatino Linotype" w:hAnsi="Palatino Linotype" w:cs="Tahoma"/>
          <w:sz w:val="22"/>
          <w:szCs w:val="22"/>
        </w:rPr>
        <w:t>4.6</w:t>
      </w:r>
      <w:r w:rsidRPr="008512EC">
        <w:rPr>
          <w:rFonts w:ascii="Palatino Linotype" w:hAnsi="Palatino Linotype" w:cs="Tahoma"/>
          <w:sz w:val="22"/>
          <w:szCs w:val="22"/>
        </w:rPr>
        <w:t xml:space="preserve"> Smlouvy je Poskytovatel povinen zaplatit Objednateli smluvní pokutu ve výši </w:t>
      </w:r>
      <w:r>
        <w:rPr>
          <w:rFonts w:ascii="Palatino Linotype" w:hAnsi="Palatino Linotype" w:cs="Tahoma"/>
          <w:sz w:val="22"/>
          <w:szCs w:val="22"/>
        </w:rPr>
        <w:t>50</w:t>
      </w:r>
      <w:r w:rsidRPr="008512EC">
        <w:rPr>
          <w:rFonts w:ascii="Palatino Linotype" w:hAnsi="Palatino Linotype" w:cs="Tahoma"/>
          <w:sz w:val="22"/>
          <w:szCs w:val="22"/>
        </w:rPr>
        <w:t xml:space="preserve">.000,- Kč (slovy: </w:t>
      </w:r>
      <w:r>
        <w:rPr>
          <w:rFonts w:ascii="Palatino Linotype" w:hAnsi="Palatino Linotype" w:cs="Tahoma"/>
          <w:sz w:val="22"/>
          <w:szCs w:val="22"/>
        </w:rPr>
        <w:t xml:space="preserve">padesát </w:t>
      </w:r>
      <w:r w:rsidRPr="008512EC">
        <w:rPr>
          <w:rFonts w:ascii="Palatino Linotype" w:hAnsi="Palatino Linotype" w:cs="Tahoma"/>
          <w:sz w:val="22"/>
          <w:szCs w:val="22"/>
        </w:rPr>
        <w:t>tisíc korun českých) za každý případ takového porušení</w:t>
      </w:r>
      <w:r>
        <w:rPr>
          <w:rFonts w:ascii="Palatino Linotype" w:hAnsi="Palatino Linotype" w:cs="Tahoma"/>
          <w:sz w:val="22"/>
          <w:szCs w:val="22"/>
        </w:rPr>
        <w:t>;</w:t>
      </w:r>
    </w:p>
    <w:p w:rsidR="0072720A" w:rsidRPr="00B83630" w:rsidRDefault="0072720A" w:rsidP="0072720A">
      <w:pPr>
        <w:numPr>
          <w:ilvl w:val="0"/>
          <w:numId w:val="16"/>
        </w:numPr>
        <w:spacing w:line="276" w:lineRule="auto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 xml:space="preserve">v případě porušení </w:t>
      </w:r>
      <w:r w:rsidR="00254C41">
        <w:rPr>
          <w:rFonts w:ascii="Palatino Linotype" w:hAnsi="Palatino Linotype" w:cs="Tahoma"/>
          <w:sz w:val="22"/>
          <w:szCs w:val="22"/>
        </w:rPr>
        <w:t>závazku</w:t>
      </w:r>
      <w:r w:rsidR="00254C41" w:rsidRPr="008512EC">
        <w:rPr>
          <w:rFonts w:ascii="Palatino Linotype" w:hAnsi="Palatino Linotype" w:cs="Tahoma"/>
          <w:sz w:val="22"/>
          <w:szCs w:val="22"/>
        </w:rPr>
        <w:t xml:space="preserve"> </w:t>
      </w:r>
      <w:r w:rsidRPr="008512EC">
        <w:rPr>
          <w:rFonts w:ascii="Palatino Linotype" w:hAnsi="Palatino Linotype" w:cs="Tahoma"/>
          <w:sz w:val="22"/>
          <w:szCs w:val="22"/>
        </w:rPr>
        <w:t xml:space="preserve">Poskytovatele dle odst. </w:t>
      </w:r>
      <w:r>
        <w:rPr>
          <w:rFonts w:ascii="Palatino Linotype" w:hAnsi="Palatino Linotype" w:cs="Tahoma"/>
          <w:sz w:val="22"/>
          <w:szCs w:val="22"/>
        </w:rPr>
        <w:t>5.2</w:t>
      </w:r>
      <w:r w:rsidRPr="008512EC">
        <w:rPr>
          <w:rFonts w:ascii="Palatino Linotype" w:hAnsi="Palatino Linotype" w:cs="Tahoma"/>
          <w:sz w:val="22"/>
          <w:szCs w:val="22"/>
        </w:rPr>
        <w:t xml:space="preserve"> </w:t>
      </w:r>
      <w:r w:rsidR="00254C41">
        <w:rPr>
          <w:rFonts w:ascii="Palatino Linotype" w:hAnsi="Palatino Linotype" w:cs="Tahoma"/>
          <w:sz w:val="22"/>
          <w:szCs w:val="22"/>
        </w:rPr>
        <w:t xml:space="preserve">věty druhé nebo třetí </w:t>
      </w:r>
      <w:r w:rsidRPr="008512EC">
        <w:rPr>
          <w:rFonts w:ascii="Palatino Linotype" w:hAnsi="Palatino Linotype" w:cs="Tahoma"/>
          <w:sz w:val="22"/>
          <w:szCs w:val="22"/>
        </w:rPr>
        <w:t xml:space="preserve">Smlouvy je Poskytovatel povinen zaplatit Objednateli smluvní pokutu ve výši </w:t>
      </w:r>
      <w:r>
        <w:rPr>
          <w:rFonts w:ascii="Palatino Linotype" w:hAnsi="Palatino Linotype" w:cs="Tahoma"/>
          <w:sz w:val="22"/>
          <w:szCs w:val="22"/>
        </w:rPr>
        <w:t>10</w:t>
      </w:r>
      <w:r w:rsidRPr="008512EC">
        <w:rPr>
          <w:rFonts w:ascii="Palatino Linotype" w:hAnsi="Palatino Linotype" w:cs="Tahoma"/>
          <w:sz w:val="22"/>
          <w:szCs w:val="22"/>
        </w:rPr>
        <w:t xml:space="preserve">.000,- Kč (slovy: </w:t>
      </w:r>
      <w:r>
        <w:rPr>
          <w:rFonts w:ascii="Palatino Linotype" w:hAnsi="Palatino Linotype" w:cs="Tahoma"/>
          <w:sz w:val="22"/>
          <w:szCs w:val="22"/>
        </w:rPr>
        <w:t xml:space="preserve">deset </w:t>
      </w:r>
      <w:r w:rsidRPr="008512EC">
        <w:rPr>
          <w:rFonts w:ascii="Palatino Linotype" w:hAnsi="Palatino Linotype" w:cs="Tahoma"/>
          <w:sz w:val="22"/>
          <w:szCs w:val="22"/>
        </w:rPr>
        <w:t>tisíc korun českých) za každý případ takového porušení</w:t>
      </w:r>
      <w:r>
        <w:rPr>
          <w:rFonts w:ascii="Palatino Linotype" w:hAnsi="Palatino Linotype" w:cs="Tahoma"/>
          <w:sz w:val="22"/>
          <w:szCs w:val="22"/>
        </w:rPr>
        <w:t>;</w:t>
      </w:r>
    </w:p>
    <w:p w:rsidR="00B83630" w:rsidRPr="00B83630" w:rsidRDefault="00B83630" w:rsidP="00E17EC7">
      <w:pPr>
        <w:numPr>
          <w:ilvl w:val="0"/>
          <w:numId w:val="16"/>
        </w:numPr>
        <w:spacing w:line="276" w:lineRule="auto"/>
        <w:jc w:val="both"/>
        <w:rPr>
          <w:rFonts w:ascii="Palatino Linotype" w:hAnsi="Palatino Linotype"/>
          <w:b/>
          <w:sz w:val="22"/>
          <w:szCs w:val="22"/>
        </w:rPr>
      </w:pPr>
      <w:r w:rsidRPr="008512EC">
        <w:rPr>
          <w:rFonts w:ascii="Palatino Linotype" w:hAnsi="Palatino Linotype" w:cs="Tahoma"/>
          <w:sz w:val="22"/>
          <w:szCs w:val="22"/>
        </w:rPr>
        <w:t xml:space="preserve">v případě porušení jakékoliv povinnosti Poskytovatele dle odst. </w:t>
      </w:r>
      <w:r w:rsidR="00C43A9A">
        <w:rPr>
          <w:rFonts w:ascii="Palatino Linotype" w:hAnsi="Palatino Linotype" w:cs="Tahoma"/>
          <w:sz w:val="22"/>
          <w:szCs w:val="22"/>
        </w:rPr>
        <w:t xml:space="preserve">7.1 </w:t>
      </w:r>
      <w:r>
        <w:rPr>
          <w:rFonts w:ascii="Palatino Linotype" w:hAnsi="Palatino Linotype" w:cs="Tahoma"/>
          <w:sz w:val="22"/>
          <w:szCs w:val="22"/>
        </w:rPr>
        <w:t xml:space="preserve">písm. </w:t>
      </w:r>
      <w:r w:rsidR="00B72752">
        <w:rPr>
          <w:rFonts w:ascii="Palatino Linotype" w:hAnsi="Palatino Linotype" w:cs="Tahoma"/>
          <w:sz w:val="22"/>
          <w:szCs w:val="22"/>
        </w:rPr>
        <w:t>b</w:t>
      </w:r>
      <w:r>
        <w:rPr>
          <w:rFonts w:ascii="Palatino Linotype" w:hAnsi="Palatino Linotype" w:cs="Tahoma"/>
          <w:sz w:val="22"/>
          <w:szCs w:val="22"/>
        </w:rPr>
        <w:t>)</w:t>
      </w:r>
      <w:r w:rsidRPr="008512EC">
        <w:rPr>
          <w:rFonts w:ascii="Palatino Linotype" w:hAnsi="Palatino Linotype" w:cs="Tahoma"/>
          <w:sz w:val="22"/>
          <w:szCs w:val="22"/>
        </w:rPr>
        <w:t xml:space="preserve"> Smlouvy je Poskytovatel povinen zaplatit Objednateli smluvní pokutu ve výši </w:t>
      </w:r>
      <w:r w:rsidR="00D71A42">
        <w:rPr>
          <w:rFonts w:ascii="Palatino Linotype" w:hAnsi="Palatino Linotype" w:cs="Tahoma"/>
          <w:sz w:val="22"/>
          <w:szCs w:val="22"/>
        </w:rPr>
        <w:t>5</w:t>
      </w:r>
      <w:r w:rsidRPr="008512EC">
        <w:rPr>
          <w:rFonts w:ascii="Palatino Linotype" w:hAnsi="Palatino Linotype" w:cs="Tahoma"/>
          <w:sz w:val="22"/>
          <w:szCs w:val="22"/>
        </w:rPr>
        <w:t xml:space="preserve">.000,- Kč (slovy: </w:t>
      </w:r>
      <w:r w:rsidR="005E33D6">
        <w:rPr>
          <w:rFonts w:ascii="Palatino Linotype" w:hAnsi="Palatino Linotype" w:cs="Tahoma"/>
          <w:sz w:val="22"/>
          <w:szCs w:val="22"/>
        </w:rPr>
        <w:t>pět</w:t>
      </w:r>
      <w:r>
        <w:rPr>
          <w:rFonts w:ascii="Palatino Linotype" w:hAnsi="Palatino Linotype" w:cs="Tahoma"/>
          <w:sz w:val="22"/>
          <w:szCs w:val="22"/>
        </w:rPr>
        <w:t xml:space="preserve"> </w:t>
      </w:r>
      <w:r w:rsidRPr="008512EC">
        <w:rPr>
          <w:rFonts w:ascii="Palatino Linotype" w:hAnsi="Palatino Linotype" w:cs="Tahoma"/>
          <w:sz w:val="22"/>
          <w:szCs w:val="22"/>
        </w:rPr>
        <w:t>tisíc korun českých) za každý případ takového porušení</w:t>
      </w:r>
      <w:r w:rsidR="001F02B4">
        <w:rPr>
          <w:rFonts w:ascii="Palatino Linotype" w:hAnsi="Palatino Linotype" w:cs="Tahoma"/>
          <w:sz w:val="22"/>
          <w:szCs w:val="22"/>
        </w:rPr>
        <w:t>;</w:t>
      </w:r>
    </w:p>
    <w:p w:rsidR="000F5FCB" w:rsidRPr="008512EC" w:rsidRDefault="003F3481" w:rsidP="00E17EC7">
      <w:pPr>
        <w:numPr>
          <w:ilvl w:val="0"/>
          <w:numId w:val="16"/>
        </w:numPr>
        <w:spacing w:line="276" w:lineRule="auto"/>
        <w:jc w:val="both"/>
        <w:rPr>
          <w:rFonts w:ascii="Palatino Linotype" w:hAnsi="Palatino Linotype"/>
          <w:b/>
          <w:sz w:val="22"/>
          <w:szCs w:val="22"/>
        </w:rPr>
      </w:pPr>
      <w:r w:rsidRPr="008512EC">
        <w:rPr>
          <w:rFonts w:ascii="Palatino Linotype" w:hAnsi="Palatino Linotype" w:cs="Tahoma"/>
          <w:sz w:val="22"/>
          <w:szCs w:val="22"/>
        </w:rPr>
        <w:t xml:space="preserve">v případě porušení jakékoliv povinnosti Poskytovatele dle odst. </w:t>
      </w:r>
      <w:r w:rsidR="00B72752">
        <w:rPr>
          <w:rFonts w:ascii="Palatino Linotype" w:hAnsi="Palatino Linotype" w:cs="Tahoma"/>
          <w:sz w:val="22"/>
          <w:szCs w:val="22"/>
        </w:rPr>
        <w:t>7.1 písm. g)</w:t>
      </w:r>
      <w:r w:rsidR="00762D9C">
        <w:rPr>
          <w:rFonts w:ascii="Palatino Linotype" w:hAnsi="Palatino Linotype" w:cs="Tahoma"/>
          <w:sz w:val="22"/>
          <w:szCs w:val="22"/>
        </w:rPr>
        <w:t>,</w:t>
      </w:r>
      <w:r w:rsidR="00D71A42">
        <w:rPr>
          <w:rFonts w:ascii="Palatino Linotype" w:hAnsi="Palatino Linotype" w:cs="Tahoma"/>
          <w:sz w:val="22"/>
          <w:szCs w:val="22"/>
        </w:rPr>
        <w:t xml:space="preserve"> h)</w:t>
      </w:r>
      <w:r w:rsidR="00762D9C">
        <w:rPr>
          <w:rFonts w:ascii="Palatino Linotype" w:hAnsi="Palatino Linotype" w:cs="Tahoma"/>
          <w:sz w:val="22"/>
          <w:szCs w:val="22"/>
        </w:rPr>
        <w:t xml:space="preserve"> a i)</w:t>
      </w:r>
      <w:r w:rsidR="00B72752">
        <w:rPr>
          <w:rFonts w:ascii="Palatino Linotype" w:hAnsi="Palatino Linotype" w:cs="Tahoma"/>
          <w:sz w:val="22"/>
          <w:szCs w:val="22"/>
        </w:rPr>
        <w:t xml:space="preserve"> </w:t>
      </w:r>
      <w:r w:rsidRPr="008512EC">
        <w:rPr>
          <w:rFonts w:ascii="Palatino Linotype" w:hAnsi="Palatino Linotype" w:cs="Tahoma"/>
          <w:sz w:val="22"/>
          <w:szCs w:val="22"/>
        </w:rPr>
        <w:t>Smlouvy je Poskytovatel povinen zaplatit Obje</w:t>
      </w:r>
      <w:r w:rsidR="00B72752">
        <w:rPr>
          <w:rFonts w:ascii="Palatino Linotype" w:hAnsi="Palatino Linotype" w:cs="Tahoma"/>
          <w:sz w:val="22"/>
          <w:szCs w:val="22"/>
        </w:rPr>
        <w:t>dnateli smluvní pokutu ve výši 20.000,- Kč (slovy: dvacet</w:t>
      </w:r>
      <w:r w:rsidRPr="008512EC">
        <w:rPr>
          <w:rFonts w:ascii="Palatino Linotype" w:hAnsi="Palatino Linotype" w:cs="Tahoma"/>
          <w:sz w:val="22"/>
          <w:szCs w:val="22"/>
        </w:rPr>
        <w:t xml:space="preserve"> tisíc korun českých) za každý případ takového porušení;</w:t>
      </w:r>
    </w:p>
    <w:p w:rsidR="00226B10" w:rsidRPr="00B72752" w:rsidRDefault="00226B10" w:rsidP="00E17EC7">
      <w:pPr>
        <w:numPr>
          <w:ilvl w:val="0"/>
          <w:numId w:val="16"/>
        </w:numPr>
        <w:spacing w:line="276" w:lineRule="auto"/>
        <w:jc w:val="both"/>
        <w:rPr>
          <w:rFonts w:ascii="Palatino Linotype" w:hAnsi="Palatino Linotype"/>
          <w:b/>
          <w:sz w:val="22"/>
          <w:szCs w:val="22"/>
        </w:rPr>
      </w:pPr>
      <w:r w:rsidRPr="008512EC">
        <w:rPr>
          <w:rFonts w:ascii="Palatino Linotype" w:hAnsi="Palatino Linotype" w:cs="Tahoma"/>
          <w:sz w:val="22"/>
          <w:szCs w:val="22"/>
        </w:rPr>
        <w:t xml:space="preserve">v případě porušení jakékoliv povinnosti Poskytovatele dle odst. </w:t>
      </w:r>
      <w:r w:rsidR="00B72752">
        <w:rPr>
          <w:rFonts w:ascii="Palatino Linotype" w:hAnsi="Palatino Linotype" w:cs="Tahoma"/>
          <w:sz w:val="22"/>
          <w:szCs w:val="22"/>
        </w:rPr>
        <w:t xml:space="preserve">7.2 </w:t>
      </w:r>
      <w:r w:rsidRPr="008512EC">
        <w:rPr>
          <w:rFonts w:ascii="Palatino Linotype" w:hAnsi="Palatino Linotype" w:cs="Tahoma"/>
          <w:sz w:val="22"/>
          <w:szCs w:val="22"/>
        </w:rPr>
        <w:t xml:space="preserve">Smlouvy je Poskytovatel povinen zaplatit Objednateli smluvní pokutu ve výši </w:t>
      </w:r>
      <w:r w:rsidR="00B72752">
        <w:rPr>
          <w:rFonts w:ascii="Palatino Linotype" w:hAnsi="Palatino Linotype" w:cs="Tahoma"/>
          <w:sz w:val="22"/>
          <w:szCs w:val="22"/>
        </w:rPr>
        <w:t>50</w:t>
      </w:r>
      <w:r w:rsidRPr="008512EC">
        <w:rPr>
          <w:rFonts w:ascii="Palatino Linotype" w:hAnsi="Palatino Linotype" w:cs="Tahoma"/>
          <w:sz w:val="22"/>
          <w:szCs w:val="22"/>
        </w:rPr>
        <w:t xml:space="preserve">.000,- Kč (slovy: </w:t>
      </w:r>
      <w:r w:rsidR="00B72752">
        <w:rPr>
          <w:rFonts w:ascii="Palatino Linotype" w:hAnsi="Palatino Linotype" w:cs="Tahoma"/>
          <w:sz w:val="22"/>
          <w:szCs w:val="22"/>
        </w:rPr>
        <w:t>padesát</w:t>
      </w:r>
      <w:r>
        <w:rPr>
          <w:rFonts w:ascii="Palatino Linotype" w:hAnsi="Palatino Linotype" w:cs="Tahoma"/>
          <w:sz w:val="22"/>
          <w:szCs w:val="22"/>
        </w:rPr>
        <w:t xml:space="preserve"> </w:t>
      </w:r>
      <w:r w:rsidRPr="008512EC">
        <w:rPr>
          <w:rFonts w:ascii="Palatino Linotype" w:hAnsi="Palatino Linotype" w:cs="Tahoma"/>
          <w:sz w:val="22"/>
          <w:szCs w:val="22"/>
        </w:rPr>
        <w:t>tisíc korun českých) za každý případ takového porušení</w:t>
      </w:r>
      <w:r w:rsidR="00BB3950">
        <w:rPr>
          <w:rFonts w:ascii="Palatino Linotype" w:hAnsi="Palatino Linotype" w:cs="Tahoma"/>
          <w:sz w:val="22"/>
          <w:szCs w:val="22"/>
        </w:rPr>
        <w:t>;</w:t>
      </w:r>
    </w:p>
    <w:p w:rsidR="00F5528C" w:rsidRDefault="00B72752" w:rsidP="00F5528C">
      <w:pPr>
        <w:numPr>
          <w:ilvl w:val="0"/>
          <w:numId w:val="16"/>
        </w:numPr>
        <w:spacing w:line="276" w:lineRule="auto"/>
        <w:jc w:val="both"/>
        <w:rPr>
          <w:rFonts w:ascii="Palatino Linotype" w:hAnsi="Palatino Linotype"/>
          <w:b/>
          <w:sz w:val="22"/>
          <w:szCs w:val="22"/>
        </w:rPr>
      </w:pPr>
      <w:r w:rsidRPr="008512EC">
        <w:rPr>
          <w:rFonts w:ascii="Palatino Linotype" w:hAnsi="Palatino Linotype" w:cs="Tahoma"/>
          <w:sz w:val="22"/>
          <w:szCs w:val="22"/>
        </w:rPr>
        <w:t xml:space="preserve">v případě porušení jakékoliv povinnosti Poskytovatele dle odst. </w:t>
      </w:r>
      <w:r>
        <w:rPr>
          <w:rFonts w:ascii="Palatino Linotype" w:hAnsi="Palatino Linotype" w:cs="Tahoma"/>
          <w:sz w:val="22"/>
          <w:szCs w:val="22"/>
        </w:rPr>
        <w:t xml:space="preserve">7.3 </w:t>
      </w:r>
      <w:r w:rsidRPr="008512EC">
        <w:rPr>
          <w:rFonts w:ascii="Palatino Linotype" w:hAnsi="Palatino Linotype" w:cs="Tahoma"/>
          <w:sz w:val="22"/>
          <w:szCs w:val="22"/>
        </w:rPr>
        <w:t xml:space="preserve">Smlouvy je Poskytovatel povinen zaplatit Objednateli smluvní pokutu ve výši </w:t>
      </w:r>
      <w:r w:rsidR="00D71A42">
        <w:rPr>
          <w:rFonts w:ascii="Palatino Linotype" w:hAnsi="Palatino Linotype" w:cs="Tahoma"/>
          <w:sz w:val="22"/>
          <w:szCs w:val="22"/>
        </w:rPr>
        <w:t>5</w:t>
      </w:r>
      <w:r>
        <w:rPr>
          <w:rFonts w:ascii="Palatino Linotype" w:hAnsi="Palatino Linotype" w:cs="Tahoma"/>
          <w:sz w:val="22"/>
          <w:szCs w:val="22"/>
        </w:rPr>
        <w:t>0</w:t>
      </w:r>
      <w:r w:rsidRPr="008512EC">
        <w:rPr>
          <w:rFonts w:ascii="Palatino Linotype" w:hAnsi="Palatino Linotype" w:cs="Tahoma"/>
          <w:sz w:val="22"/>
          <w:szCs w:val="22"/>
        </w:rPr>
        <w:t xml:space="preserve">.000,- Kč (slovy: </w:t>
      </w:r>
      <w:r w:rsidR="00762D9C">
        <w:rPr>
          <w:rFonts w:ascii="Palatino Linotype" w:hAnsi="Palatino Linotype" w:cs="Tahoma"/>
          <w:sz w:val="22"/>
          <w:szCs w:val="22"/>
        </w:rPr>
        <w:t>padesát</w:t>
      </w:r>
      <w:r>
        <w:rPr>
          <w:rFonts w:ascii="Palatino Linotype" w:hAnsi="Palatino Linotype" w:cs="Tahoma"/>
          <w:sz w:val="22"/>
          <w:szCs w:val="22"/>
        </w:rPr>
        <w:t xml:space="preserve"> </w:t>
      </w:r>
      <w:r w:rsidRPr="008512EC">
        <w:rPr>
          <w:rFonts w:ascii="Palatino Linotype" w:hAnsi="Palatino Linotype" w:cs="Tahoma"/>
          <w:sz w:val="22"/>
          <w:szCs w:val="22"/>
        </w:rPr>
        <w:t>tisíc korun českých) za každý případ takového porušení</w:t>
      </w:r>
      <w:r>
        <w:rPr>
          <w:rFonts w:ascii="Palatino Linotype" w:hAnsi="Palatino Linotype" w:cs="Tahoma"/>
          <w:sz w:val="22"/>
          <w:szCs w:val="22"/>
        </w:rPr>
        <w:t>;</w:t>
      </w:r>
    </w:p>
    <w:p w:rsidR="001751C8" w:rsidRDefault="00F5528C" w:rsidP="001751C8">
      <w:pPr>
        <w:numPr>
          <w:ilvl w:val="0"/>
          <w:numId w:val="16"/>
        </w:numPr>
        <w:tabs>
          <w:tab w:val="left" w:pos="851"/>
        </w:tabs>
        <w:spacing w:line="276" w:lineRule="auto"/>
        <w:jc w:val="both"/>
        <w:rPr>
          <w:rFonts w:ascii="Palatino Linotype" w:hAnsi="Palatino Linotype"/>
          <w:b/>
          <w:sz w:val="22"/>
          <w:szCs w:val="22"/>
        </w:rPr>
      </w:pPr>
      <w:r w:rsidRPr="00F5528C">
        <w:rPr>
          <w:rFonts w:ascii="Palatino Linotype" w:hAnsi="Palatino Linotype" w:cs="Tahoma"/>
          <w:sz w:val="22"/>
          <w:szCs w:val="22"/>
        </w:rPr>
        <w:t>v </w:t>
      </w:r>
      <w:r w:rsidR="006F1893">
        <w:rPr>
          <w:rFonts w:ascii="Palatino Linotype" w:hAnsi="Palatino Linotype" w:cs="Tahoma"/>
          <w:sz w:val="22"/>
          <w:szCs w:val="22"/>
        </w:rPr>
        <w:t xml:space="preserve">případě porušení </w:t>
      </w:r>
      <w:r w:rsidRPr="00F5528C">
        <w:rPr>
          <w:rFonts w:ascii="Palatino Linotype" w:hAnsi="Palatino Linotype" w:cs="Tahoma"/>
          <w:sz w:val="22"/>
          <w:szCs w:val="22"/>
        </w:rPr>
        <w:t xml:space="preserve">povinnosti Poskytovatele dle odst. </w:t>
      </w:r>
      <w:r w:rsidR="006F1893">
        <w:rPr>
          <w:rFonts w:ascii="Palatino Linotype" w:hAnsi="Palatino Linotype" w:cs="Tahoma"/>
          <w:sz w:val="22"/>
          <w:szCs w:val="22"/>
        </w:rPr>
        <w:t>7.</w:t>
      </w:r>
      <w:r w:rsidR="001D3592">
        <w:rPr>
          <w:rFonts w:ascii="Palatino Linotype" w:hAnsi="Palatino Linotype" w:cs="Tahoma"/>
          <w:sz w:val="22"/>
          <w:szCs w:val="22"/>
        </w:rPr>
        <w:t>9</w:t>
      </w:r>
      <w:r w:rsidRPr="00F5528C">
        <w:rPr>
          <w:rFonts w:ascii="Palatino Linotype" w:hAnsi="Palatino Linotype" w:cs="Tahoma"/>
          <w:sz w:val="22"/>
          <w:szCs w:val="22"/>
        </w:rPr>
        <w:t xml:space="preserve"> Smlouvy je Poskytovatel povinen zaplatit Objednateli smluvní pokutu ve výši 50.000,- Kč (slovy: </w:t>
      </w:r>
      <w:r w:rsidR="00762D9C">
        <w:rPr>
          <w:rFonts w:ascii="Palatino Linotype" w:hAnsi="Palatino Linotype" w:cs="Tahoma"/>
          <w:sz w:val="22"/>
          <w:szCs w:val="22"/>
        </w:rPr>
        <w:t>padesát</w:t>
      </w:r>
      <w:r w:rsidRPr="00F5528C">
        <w:rPr>
          <w:rFonts w:ascii="Palatino Linotype" w:hAnsi="Palatino Linotype" w:cs="Tahoma"/>
          <w:sz w:val="22"/>
          <w:szCs w:val="22"/>
        </w:rPr>
        <w:t xml:space="preserve"> tisíc korun českých) za každý případ takového porušení</w:t>
      </w:r>
      <w:r w:rsidRPr="007B3D0F">
        <w:rPr>
          <w:rFonts w:ascii="Palatino Linotype" w:hAnsi="Palatino Linotype" w:cs="Tahoma"/>
          <w:sz w:val="22"/>
          <w:szCs w:val="22"/>
        </w:rPr>
        <w:t>;</w:t>
      </w:r>
    </w:p>
    <w:p w:rsidR="0075220A" w:rsidRDefault="000F5FCB" w:rsidP="0075220A">
      <w:pPr>
        <w:numPr>
          <w:ilvl w:val="0"/>
          <w:numId w:val="16"/>
        </w:numPr>
        <w:tabs>
          <w:tab w:val="left" w:pos="851"/>
        </w:tabs>
        <w:spacing w:line="276" w:lineRule="auto"/>
        <w:jc w:val="both"/>
        <w:rPr>
          <w:rFonts w:ascii="Palatino Linotype" w:hAnsi="Palatino Linotype"/>
          <w:b/>
          <w:sz w:val="22"/>
          <w:szCs w:val="22"/>
        </w:rPr>
      </w:pPr>
      <w:r w:rsidRPr="001751C8">
        <w:rPr>
          <w:rFonts w:ascii="Palatino Linotype" w:hAnsi="Palatino Linotype" w:cs="Tahoma"/>
          <w:sz w:val="22"/>
          <w:szCs w:val="22"/>
        </w:rPr>
        <w:t xml:space="preserve">v případě porušení povinnosti </w:t>
      </w:r>
      <w:r w:rsidR="00C032F7" w:rsidRPr="001751C8">
        <w:rPr>
          <w:rFonts w:ascii="Palatino Linotype" w:hAnsi="Palatino Linotype" w:cs="Tahoma"/>
          <w:sz w:val="22"/>
          <w:szCs w:val="22"/>
        </w:rPr>
        <w:t>P</w:t>
      </w:r>
      <w:r w:rsidR="00EB16C5" w:rsidRPr="001751C8">
        <w:rPr>
          <w:rFonts w:ascii="Palatino Linotype" w:hAnsi="Palatino Linotype" w:cs="Tahoma"/>
          <w:sz w:val="22"/>
          <w:szCs w:val="22"/>
        </w:rPr>
        <w:t>oskytovatele</w:t>
      </w:r>
      <w:r w:rsidRPr="001751C8">
        <w:rPr>
          <w:rFonts w:ascii="Palatino Linotype" w:hAnsi="Palatino Linotype" w:cs="Tahoma"/>
          <w:sz w:val="22"/>
          <w:szCs w:val="22"/>
        </w:rPr>
        <w:t xml:space="preserve"> k ochraně důvěrných informací či ochraně osobních údajů dle čl. </w:t>
      </w:r>
      <w:r w:rsidR="00B72752" w:rsidRPr="001751C8">
        <w:rPr>
          <w:rFonts w:ascii="Palatino Linotype" w:hAnsi="Palatino Linotype" w:cs="Tahoma"/>
          <w:sz w:val="22"/>
          <w:szCs w:val="22"/>
        </w:rPr>
        <w:t>XI</w:t>
      </w:r>
      <w:r w:rsidR="00D71A42" w:rsidRPr="001751C8">
        <w:rPr>
          <w:rFonts w:ascii="Palatino Linotype" w:hAnsi="Palatino Linotype" w:cs="Tahoma"/>
          <w:sz w:val="22"/>
          <w:szCs w:val="22"/>
        </w:rPr>
        <w:t>.</w:t>
      </w:r>
      <w:r w:rsidR="00B72752" w:rsidRPr="001751C8">
        <w:rPr>
          <w:rFonts w:ascii="Palatino Linotype" w:hAnsi="Palatino Linotype" w:cs="Tahoma"/>
          <w:sz w:val="22"/>
          <w:szCs w:val="22"/>
        </w:rPr>
        <w:t xml:space="preserve"> </w:t>
      </w:r>
      <w:r w:rsidRPr="001751C8">
        <w:rPr>
          <w:rFonts w:ascii="Palatino Linotype" w:hAnsi="Palatino Linotype" w:cs="Tahoma"/>
          <w:sz w:val="22"/>
          <w:szCs w:val="22"/>
        </w:rPr>
        <w:t xml:space="preserve">Smlouvy je </w:t>
      </w:r>
      <w:r w:rsidR="00C032F7" w:rsidRPr="001751C8">
        <w:rPr>
          <w:rFonts w:ascii="Palatino Linotype" w:hAnsi="Palatino Linotype" w:cs="Tahoma"/>
          <w:sz w:val="22"/>
          <w:szCs w:val="22"/>
        </w:rPr>
        <w:t>P</w:t>
      </w:r>
      <w:r w:rsidR="00EB16C5" w:rsidRPr="001751C8">
        <w:rPr>
          <w:rFonts w:ascii="Palatino Linotype" w:hAnsi="Palatino Linotype" w:cs="Tahoma"/>
          <w:sz w:val="22"/>
          <w:szCs w:val="22"/>
        </w:rPr>
        <w:t>oskytovatel</w:t>
      </w:r>
      <w:r w:rsidRPr="001751C8">
        <w:rPr>
          <w:rFonts w:ascii="Palatino Linotype" w:hAnsi="Palatino Linotype" w:cs="Tahoma"/>
          <w:sz w:val="22"/>
          <w:szCs w:val="22"/>
        </w:rPr>
        <w:t xml:space="preserve"> povinen zaplatit Objednateli smluvní pokutu ve výši </w:t>
      </w:r>
      <w:r w:rsidR="00B72752" w:rsidRPr="001751C8">
        <w:rPr>
          <w:rFonts w:ascii="Palatino Linotype" w:hAnsi="Palatino Linotype" w:cs="Tahoma"/>
          <w:color w:val="000000"/>
          <w:sz w:val="22"/>
          <w:szCs w:val="24"/>
          <w:lang w:eastAsia="en-US"/>
        </w:rPr>
        <w:t>1</w:t>
      </w:r>
      <w:r w:rsidR="00241ACD" w:rsidRPr="001751C8">
        <w:rPr>
          <w:rFonts w:ascii="Palatino Linotype" w:hAnsi="Palatino Linotype" w:cs="Tahoma"/>
          <w:color w:val="000000"/>
          <w:sz w:val="22"/>
          <w:szCs w:val="24"/>
          <w:lang w:eastAsia="en-US"/>
        </w:rPr>
        <w:t xml:space="preserve">00.000,- Kč </w:t>
      </w:r>
      <w:r w:rsidR="00B72752" w:rsidRPr="001751C8">
        <w:rPr>
          <w:rFonts w:ascii="Palatino Linotype" w:hAnsi="Palatino Linotype" w:cs="Tahoma"/>
          <w:sz w:val="22"/>
          <w:szCs w:val="22"/>
        </w:rPr>
        <w:t>(slovy: sto tisíc</w:t>
      </w:r>
      <w:r w:rsidR="00241ACD" w:rsidRPr="001751C8">
        <w:rPr>
          <w:rFonts w:ascii="Palatino Linotype" w:hAnsi="Palatino Linotype" w:cs="Tahoma"/>
          <w:sz w:val="22"/>
          <w:szCs w:val="22"/>
        </w:rPr>
        <w:t xml:space="preserve"> korun českých)</w:t>
      </w:r>
      <w:r w:rsidRPr="001751C8">
        <w:rPr>
          <w:rFonts w:ascii="Palatino Linotype" w:hAnsi="Palatino Linotype" w:cs="Tahoma"/>
          <w:sz w:val="22"/>
          <w:szCs w:val="22"/>
        </w:rPr>
        <w:t xml:space="preserve"> za každý jednotlivý případ porušení</w:t>
      </w:r>
      <w:r w:rsidR="00762D9C" w:rsidRPr="001751C8">
        <w:rPr>
          <w:rFonts w:ascii="Palatino Linotype" w:hAnsi="Palatino Linotype" w:cs="Tahoma"/>
          <w:sz w:val="22"/>
          <w:szCs w:val="22"/>
        </w:rPr>
        <w:t>;</w:t>
      </w:r>
    </w:p>
    <w:p w:rsidR="000927BE" w:rsidRPr="0075220A" w:rsidRDefault="00DF5BFF" w:rsidP="0075220A">
      <w:pPr>
        <w:numPr>
          <w:ilvl w:val="0"/>
          <w:numId w:val="16"/>
        </w:numPr>
        <w:tabs>
          <w:tab w:val="left" w:pos="851"/>
        </w:tabs>
        <w:spacing w:line="276" w:lineRule="auto"/>
        <w:jc w:val="both"/>
        <w:rPr>
          <w:rFonts w:ascii="Palatino Linotype" w:hAnsi="Palatino Linotype"/>
          <w:b/>
          <w:sz w:val="22"/>
          <w:szCs w:val="22"/>
        </w:rPr>
      </w:pPr>
      <w:r w:rsidRPr="0075220A">
        <w:rPr>
          <w:rFonts w:ascii="Palatino Linotype" w:hAnsi="Palatino Linotype"/>
          <w:sz w:val="22"/>
          <w:szCs w:val="22"/>
        </w:rPr>
        <w:t xml:space="preserve">v případě </w:t>
      </w:r>
      <w:r w:rsidR="00B72752" w:rsidRPr="0075220A">
        <w:rPr>
          <w:rFonts w:ascii="Palatino Linotype" w:hAnsi="Palatino Linotype"/>
          <w:sz w:val="22"/>
          <w:szCs w:val="22"/>
        </w:rPr>
        <w:t xml:space="preserve">neposkytnutí plnění ve Smlouvou </w:t>
      </w:r>
      <w:r w:rsidRPr="0075220A">
        <w:rPr>
          <w:rFonts w:ascii="Palatino Linotype" w:hAnsi="Palatino Linotype"/>
          <w:sz w:val="22"/>
          <w:szCs w:val="22"/>
        </w:rPr>
        <w:t>dohodnutém rozsahu či kvalitě (zejména pak nedodržení jakéhokoliv požadavku Obj</w:t>
      </w:r>
      <w:r w:rsidR="00B72752" w:rsidRPr="0075220A">
        <w:rPr>
          <w:rFonts w:ascii="Palatino Linotype" w:hAnsi="Palatino Linotype"/>
          <w:sz w:val="22"/>
          <w:szCs w:val="22"/>
        </w:rPr>
        <w:t xml:space="preserve">ednatele </w:t>
      </w:r>
      <w:r w:rsidRPr="0075220A">
        <w:rPr>
          <w:rFonts w:ascii="Palatino Linotype" w:hAnsi="Palatino Linotype"/>
          <w:sz w:val="22"/>
          <w:szCs w:val="22"/>
        </w:rPr>
        <w:t xml:space="preserve">dle přílohy č. 1 Smlouvy), </w:t>
      </w:r>
      <w:r w:rsidRPr="0075220A">
        <w:rPr>
          <w:rFonts w:ascii="Palatino Linotype" w:hAnsi="Palatino Linotype" w:cs="Tahoma"/>
          <w:sz w:val="22"/>
          <w:szCs w:val="22"/>
        </w:rPr>
        <w:t xml:space="preserve">uhradí Poskytovatel Objednateli smluvní pokutu ve výši </w:t>
      </w:r>
      <w:r w:rsidR="00B72752" w:rsidRPr="0075220A">
        <w:rPr>
          <w:rFonts w:ascii="Palatino Linotype" w:hAnsi="Palatino Linotype" w:cs="Tahoma"/>
          <w:sz w:val="22"/>
          <w:szCs w:val="22"/>
        </w:rPr>
        <w:t>2</w:t>
      </w:r>
      <w:r w:rsidRPr="0075220A">
        <w:rPr>
          <w:rFonts w:ascii="Palatino Linotype" w:hAnsi="Palatino Linotype" w:cs="Tahoma"/>
          <w:sz w:val="22"/>
          <w:szCs w:val="22"/>
        </w:rPr>
        <w:t xml:space="preserve">0.000,- Kč (slovy: </w:t>
      </w:r>
      <w:r w:rsidR="00B72752" w:rsidRPr="0075220A">
        <w:rPr>
          <w:rFonts w:ascii="Palatino Linotype" w:hAnsi="Palatino Linotype" w:cs="Tahoma"/>
          <w:sz w:val="22"/>
          <w:szCs w:val="22"/>
        </w:rPr>
        <w:t>dvacet</w:t>
      </w:r>
      <w:r w:rsidRPr="0075220A">
        <w:rPr>
          <w:rFonts w:ascii="Palatino Linotype" w:hAnsi="Palatino Linotype" w:cs="Tahoma"/>
          <w:sz w:val="22"/>
          <w:szCs w:val="22"/>
        </w:rPr>
        <w:t xml:space="preserve"> tisíc korun českých) za každý jednotlivý případ porušení takové povinnosti</w:t>
      </w:r>
      <w:r w:rsidR="00305EFA" w:rsidRPr="0075220A">
        <w:rPr>
          <w:rFonts w:ascii="Palatino Linotype" w:hAnsi="Palatino Linotype" w:cs="Tahoma"/>
          <w:sz w:val="22"/>
          <w:szCs w:val="22"/>
        </w:rPr>
        <w:t>.</w:t>
      </w:r>
    </w:p>
    <w:p w:rsidR="000F5FCB" w:rsidRPr="000F5FCB" w:rsidRDefault="000F5FCB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V případě prodlení kterékoliv Smluvní </w:t>
      </w:r>
      <w:r w:rsidRPr="002E77F0">
        <w:rPr>
          <w:rFonts w:ascii="Palatino Linotype" w:hAnsi="Palatino Linotype"/>
          <w:sz w:val="22"/>
          <w:szCs w:val="22"/>
        </w:rPr>
        <w:t>strany se zaplacením peněžitého závazku, je tato Smluvní strana povinna zaplatit druhé Smluvní straně úrok z prodlení v zákonné výši počítaný z dlužné částky za každý i započatý den prodlení</w:t>
      </w:r>
      <w:r>
        <w:rPr>
          <w:rFonts w:ascii="Palatino Linotype" w:hAnsi="Palatino Linotype"/>
          <w:sz w:val="22"/>
          <w:szCs w:val="22"/>
        </w:rPr>
        <w:t>.</w:t>
      </w:r>
    </w:p>
    <w:p w:rsidR="000F5FCB" w:rsidRPr="00934A0A" w:rsidRDefault="000F5FCB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b/>
          <w:sz w:val="22"/>
          <w:szCs w:val="22"/>
        </w:rPr>
      </w:pPr>
      <w:r w:rsidRPr="00641D45">
        <w:rPr>
          <w:rFonts w:ascii="Palatino Linotype" w:hAnsi="Palatino Linotype" w:cs="Tahoma"/>
          <w:sz w:val="22"/>
          <w:szCs w:val="22"/>
        </w:rPr>
        <w:t xml:space="preserve">Zaplacením smluvní pokuty není </w:t>
      </w:r>
      <w:r>
        <w:rPr>
          <w:rFonts w:ascii="Palatino Linotype" w:hAnsi="Palatino Linotype" w:cs="Tahoma"/>
          <w:sz w:val="22"/>
          <w:szCs w:val="22"/>
        </w:rPr>
        <w:t xml:space="preserve">jakkoliv </w:t>
      </w:r>
      <w:r w:rsidRPr="00641D45">
        <w:rPr>
          <w:rFonts w:ascii="Palatino Linotype" w:hAnsi="Palatino Linotype" w:cs="Tahoma"/>
          <w:sz w:val="22"/>
          <w:szCs w:val="22"/>
        </w:rPr>
        <w:t xml:space="preserve">dotčen nárok </w:t>
      </w:r>
      <w:r>
        <w:rPr>
          <w:rFonts w:ascii="Palatino Linotype" w:hAnsi="Palatino Linotype" w:cs="Tahoma"/>
          <w:sz w:val="22"/>
          <w:szCs w:val="22"/>
        </w:rPr>
        <w:t>Objednatele</w:t>
      </w:r>
      <w:r w:rsidRPr="00641D45">
        <w:rPr>
          <w:rFonts w:ascii="Palatino Linotype" w:hAnsi="Palatino Linotype" w:cs="Tahoma"/>
          <w:sz w:val="22"/>
          <w:szCs w:val="22"/>
        </w:rPr>
        <w:t xml:space="preserve"> na náhradu škody</w:t>
      </w:r>
      <w:r>
        <w:rPr>
          <w:rFonts w:ascii="Palatino Linotype" w:hAnsi="Palatino Linotype" w:cs="Tahoma"/>
          <w:sz w:val="22"/>
          <w:szCs w:val="22"/>
        </w:rPr>
        <w:t>;</w:t>
      </w:r>
      <w:r w:rsidRPr="00641D45">
        <w:rPr>
          <w:rFonts w:ascii="Palatino Linotype" w:hAnsi="Palatino Linotype" w:cs="Tahoma"/>
          <w:sz w:val="22"/>
          <w:szCs w:val="22"/>
        </w:rPr>
        <w:t xml:space="preserve"> nárok na náhradu škody </w:t>
      </w:r>
      <w:r>
        <w:rPr>
          <w:rFonts w:ascii="Palatino Linotype" w:hAnsi="Palatino Linotype" w:cs="Tahoma"/>
          <w:sz w:val="22"/>
          <w:szCs w:val="22"/>
        </w:rPr>
        <w:t xml:space="preserve">je Objednatel oprávněn uplatnit </w:t>
      </w:r>
      <w:r w:rsidRPr="00641D45">
        <w:rPr>
          <w:rFonts w:ascii="Palatino Linotype" w:hAnsi="Palatino Linotype" w:cs="Tahoma"/>
          <w:sz w:val="22"/>
          <w:szCs w:val="22"/>
        </w:rPr>
        <w:t xml:space="preserve">vedle smluvní pokuty v plné </w:t>
      </w:r>
      <w:r w:rsidRPr="00934A0A">
        <w:rPr>
          <w:rFonts w:ascii="Palatino Linotype" w:hAnsi="Palatino Linotype" w:cs="Tahoma"/>
          <w:sz w:val="22"/>
          <w:szCs w:val="22"/>
        </w:rPr>
        <w:t>výši. Zaplacením smluvní pokuty není dotčeno splnění povinnosti, která je prostřednictvím smluvní pokuty zajištěna.</w:t>
      </w:r>
    </w:p>
    <w:p w:rsidR="005642C7" w:rsidRPr="00A8212D" w:rsidRDefault="005642C7" w:rsidP="00B72752">
      <w:pPr>
        <w:numPr>
          <w:ilvl w:val="0"/>
          <w:numId w:val="3"/>
        </w:numPr>
        <w:spacing w:before="480" w:after="360" w:line="276" w:lineRule="auto"/>
        <w:ind w:left="1077"/>
        <w:jc w:val="center"/>
        <w:rPr>
          <w:rFonts w:ascii="Palatino Linotype" w:hAnsi="Palatino Linotype"/>
          <w:b/>
          <w:caps/>
          <w:sz w:val="22"/>
          <w:szCs w:val="22"/>
        </w:rPr>
      </w:pPr>
      <w:bookmarkStart w:id="38" w:name="_Ref305657703"/>
      <w:bookmarkStart w:id="39" w:name="_Toc335318145"/>
      <w:bookmarkStart w:id="40" w:name="_Toc343753101"/>
      <w:r w:rsidRPr="00A8212D">
        <w:rPr>
          <w:rFonts w:ascii="Palatino Linotype" w:hAnsi="Palatino Linotype"/>
          <w:b/>
          <w:caps/>
          <w:sz w:val="22"/>
          <w:szCs w:val="22"/>
        </w:rPr>
        <w:lastRenderedPageBreak/>
        <w:t>OCHRANA OSOBNÍCH ÚDAJŮ A DŮVĚRNÝCH INFORMACÍ</w:t>
      </w:r>
      <w:bookmarkEnd w:id="38"/>
      <w:bookmarkEnd w:id="39"/>
      <w:bookmarkEnd w:id="40"/>
    </w:p>
    <w:p w:rsidR="005642C7" w:rsidRPr="00F469C7" w:rsidRDefault="0005746E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V případě, že p</w:t>
      </w:r>
      <w:r w:rsidR="00114D20" w:rsidRPr="00C71CC2">
        <w:rPr>
          <w:rFonts w:ascii="Palatino Linotype" w:hAnsi="Palatino Linotype" w:cs="Tahoma"/>
          <w:sz w:val="22"/>
          <w:szCs w:val="22"/>
        </w:rPr>
        <w:t xml:space="preserve">ři plnění předmětu Smlouvy </w:t>
      </w:r>
      <w:r w:rsidR="00114D20">
        <w:rPr>
          <w:rFonts w:ascii="Palatino Linotype" w:hAnsi="Palatino Linotype" w:cs="Tahoma"/>
          <w:sz w:val="22"/>
          <w:szCs w:val="22"/>
        </w:rPr>
        <w:t xml:space="preserve">bude docházet </w:t>
      </w:r>
      <w:r w:rsidR="00114D20" w:rsidRPr="00C71CC2">
        <w:rPr>
          <w:rFonts w:ascii="Palatino Linotype" w:hAnsi="Palatino Linotype" w:cs="Tahoma"/>
          <w:sz w:val="22"/>
          <w:szCs w:val="22"/>
        </w:rPr>
        <w:t>ke zpracování osobních údajů, je tato Smlouva zároveň smlouvou o zpracování osobních údajů ve smyslu § 6 zákona č. 101/2000 Sb., o ochraně osobních údajů a o změně některých zákonů, ve znění pozdějších předpisů (dále jen „</w:t>
      </w:r>
      <w:r w:rsidR="00114D20" w:rsidRPr="00661289">
        <w:rPr>
          <w:rFonts w:ascii="Palatino Linotype" w:hAnsi="Palatino Linotype" w:cs="Tahoma"/>
          <w:b/>
          <w:i/>
          <w:sz w:val="22"/>
          <w:szCs w:val="22"/>
        </w:rPr>
        <w:t>ZOOÚ</w:t>
      </w:r>
      <w:r w:rsidR="00114D20" w:rsidRPr="00C71CC2">
        <w:rPr>
          <w:rFonts w:ascii="Palatino Linotype" w:hAnsi="Palatino Linotype" w:cs="Tahoma"/>
          <w:sz w:val="22"/>
          <w:szCs w:val="22"/>
        </w:rPr>
        <w:t xml:space="preserve">“). </w:t>
      </w:r>
    </w:p>
    <w:p w:rsidR="00F469C7" w:rsidRPr="00F469C7" w:rsidRDefault="00A8212D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Poskytovatel</w:t>
      </w:r>
      <w:r w:rsidR="00F469C7" w:rsidRPr="00C71CC2">
        <w:rPr>
          <w:rFonts w:ascii="Palatino Linotype" w:hAnsi="Palatino Linotype" w:cs="Tahoma"/>
          <w:sz w:val="22"/>
          <w:szCs w:val="22"/>
        </w:rPr>
        <w:t xml:space="preserve"> je oprávněn zpracovávat osobní údaje pouze za účelem plnění účelu Smlouvy</w:t>
      </w:r>
      <w:r w:rsidR="00F469C7">
        <w:rPr>
          <w:rFonts w:ascii="Palatino Linotype" w:hAnsi="Palatino Linotype" w:cs="Tahoma"/>
          <w:sz w:val="22"/>
          <w:szCs w:val="22"/>
        </w:rPr>
        <w:t>.</w:t>
      </w:r>
    </w:p>
    <w:p w:rsidR="00ED1866" w:rsidRPr="00C71CC2" w:rsidRDefault="00A8212D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Poskytovatel</w:t>
      </w:r>
      <w:r w:rsidR="00ED1866" w:rsidRPr="00C71CC2">
        <w:rPr>
          <w:rFonts w:ascii="Palatino Linotype" w:hAnsi="Palatino Linotype" w:cs="Tahoma"/>
          <w:sz w:val="22"/>
          <w:szCs w:val="22"/>
        </w:rPr>
        <w:t xml:space="preserve"> je oprávněn zpracovávat osobní údaje v rozsahu nezbytně nutném pro plnění Smlouvy, za tímto účelem je oprávněn osobní údaje zejména ukládat na nosiče informací, upravovat, uchovávat po dobu </w:t>
      </w:r>
      <w:r w:rsidR="00ED1866" w:rsidRPr="00C24DA2">
        <w:rPr>
          <w:rFonts w:ascii="Palatino Linotype" w:hAnsi="Palatino Linotype" w:cs="Tahoma"/>
          <w:sz w:val="22"/>
          <w:szCs w:val="22"/>
        </w:rPr>
        <w:t xml:space="preserve">nezbytnou </w:t>
      </w:r>
      <w:r w:rsidR="00ED1866" w:rsidRPr="00C24DA2">
        <w:rPr>
          <w:rFonts w:ascii="Palatino Linotype" w:hAnsi="Palatino Linotype"/>
          <w:sz w:val="22"/>
          <w:szCs w:val="22"/>
        </w:rPr>
        <w:t xml:space="preserve">pro realizaci </w:t>
      </w:r>
      <w:r>
        <w:rPr>
          <w:rFonts w:ascii="Palatino Linotype" w:hAnsi="Palatino Linotype"/>
          <w:sz w:val="22"/>
          <w:szCs w:val="22"/>
        </w:rPr>
        <w:t>plnění dle Smlouvy</w:t>
      </w:r>
      <w:r w:rsidR="00ED1866" w:rsidRPr="00C24DA2">
        <w:rPr>
          <w:rFonts w:ascii="Palatino Linotype" w:hAnsi="Palatino Linotype"/>
          <w:sz w:val="22"/>
          <w:szCs w:val="22"/>
        </w:rPr>
        <w:t xml:space="preserve">, nejdéle však do okamžiku </w:t>
      </w:r>
      <w:r>
        <w:rPr>
          <w:rFonts w:ascii="Palatino Linotype" w:hAnsi="Palatino Linotype"/>
          <w:sz w:val="22"/>
          <w:szCs w:val="22"/>
        </w:rPr>
        <w:t>splnění předmětu Smlouvy</w:t>
      </w:r>
      <w:r w:rsidR="00ED1866" w:rsidRPr="00C24DA2">
        <w:rPr>
          <w:rFonts w:ascii="Palatino Linotype" w:hAnsi="Palatino Linotype"/>
          <w:sz w:val="22"/>
          <w:szCs w:val="22"/>
        </w:rPr>
        <w:t>, vést řádnou evidenci o těchto datech včetně jejich likvidace</w:t>
      </w:r>
      <w:r w:rsidR="00ED1866" w:rsidRPr="00C71CC2">
        <w:rPr>
          <w:rFonts w:ascii="Palatino Linotype" w:hAnsi="Palatino Linotype" w:cs="Tahoma"/>
          <w:sz w:val="22"/>
          <w:szCs w:val="22"/>
        </w:rPr>
        <w:t>, předávat zpracované osobních údaje Objednateli, osobní údaje likvidovat.</w:t>
      </w:r>
      <w:r w:rsidR="00ED1866">
        <w:rPr>
          <w:rFonts w:ascii="Palatino Linotype" w:hAnsi="Palatino Linotype" w:cs="Tahoma"/>
          <w:sz w:val="22"/>
          <w:szCs w:val="22"/>
        </w:rPr>
        <w:t xml:space="preserve"> S osobními údaji je </w:t>
      </w:r>
      <w:r>
        <w:rPr>
          <w:rFonts w:ascii="Palatino Linotype" w:hAnsi="Palatino Linotype" w:cs="Tahoma"/>
          <w:sz w:val="22"/>
          <w:szCs w:val="22"/>
        </w:rPr>
        <w:t>Poskytovatel</w:t>
      </w:r>
      <w:r w:rsidR="00ED1866">
        <w:rPr>
          <w:rFonts w:ascii="Palatino Linotype" w:hAnsi="Palatino Linotype" w:cs="Tahoma"/>
          <w:sz w:val="22"/>
          <w:szCs w:val="22"/>
        </w:rPr>
        <w:t xml:space="preserve"> oprávněn nakládat výhradně pro účely realizace </w:t>
      </w:r>
      <w:r>
        <w:rPr>
          <w:rFonts w:ascii="Palatino Linotype" w:hAnsi="Palatino Linotype" w:cs="Tahoma"/>
          <w:sz w:val="22"/>
          <w:szCs w:val="22"/>
        </w:rPr>
        <w:t>plnění dle Smlouvy</w:t>
      </w:r>
      <w:r w:rsidR="00ED1866">
        <w:rPr>
          <w:rFonts w:ascii="Palatino Linotype" w:hAnsi="Palatino Linotype" w:cs="Tahoma"/>
          <w:sz w:val="22"/>
          <w:szCs w:val="22"/>
        </w:rPr>
        <w:t xml:space="preserve"> a se zachováním všech předpisů o bezpečnosti ochrany osobních údajů a jejich zpracování. </w:t>
      </w:r>
    </w:p>
    <w:p w:rsidR="00ED1866" w:rsidRPr="00C71CC2" w:rsidRDefault="00A8212D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Poskytovatel</w:t>
      </w:r>
      <w:r w:rsidR="00ED1866" w:rsidRPr="00C71CC2">
        <w:rPr>
          <w:rFonts w:ascii="Palatino Linotype" w:hAnsi="Palatino Linotype" w:cs="Tahoma"/>
          <w:sz w:val="22"/>
          <w:szCs w:val="22"/>
        </w:rPr>
        <w:t xml:space="preserve"> učiní v souladu s platnými právními předpisy dostatečná organizační a technická opatření zabraňující přístupu neoprávněných osob k osobním údajům.</w:t>
      </w:r>
    </w:p>
    <w:p w:rsidR="00ED1866" w:rsidRPr="00ED1866" w:rsidRDefault="00A8212D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Poskytovatel</w:t>
      </w:r>
      <w:r w:rsidR="00ED1866" w:rsidRPr="00C71CC2">
        <w:rPr>
          <w:rFonts w:ascii="Palatino Linotype" w:hAnsi="Palatino Linotype" w:cs="Tahoma"/>
          <w:sz w:val="22"/>
          <w:szCs w:val="22"/>
        </w:rPr>
        <w:t xml:space="preserve"> zajistí, aby jeho zaměstnanci i další osoby podílející se na jeho straně na plnění předmětu Smlouvy byli v souladu s platnými právními předpisy poučeni o povinnosti mlčenlivosti a o možných následcích pro případ porušení této povinnosti. O splnění této povinnosti je </w:t>
      </w:r>
      <w:r>
        <w:rPr>
          <w:rFonts w:ascii="Palatino Linotype" w:hAnsi="Palatino Linotype" w:cs="Tahoma"/>
          <w:sz w:val="22"/>
          <w:szCs w:val="22"/>
        </w:rPr>
        <w:t>Poskytovatel</w:t>
      </w:r>
      <w:r w:rsidR="00ED1866" w:rsidRPr="00C71CC2">
        <w:rPr>
          <w:rFonts w:ascii="Palatino Linotype" w:hAnsi="Palatino Linotype" w:cs="Tahoma"/>
          <w:sz w:val="22"/>
          <w:szCs w:val="22"/>
        </w:rPr>
        <w:t xml:space="preserve"> povinen pořídit písemný záznam</w:t>
      </w:r>
      <w:r w:rsidR="00ED1866">
        <w:rPr>
          <w:rFonts w:ascii="Palatino Linotype" w:hAnsi="Palatino Linotype" w:cs="Tahoma"/>
          <w:sz w:val="22"/>
          <w:szCs w:val="22"/>
        </w:rPr>
        <w:t>.</w:t>
      </w:r>
    </w:p>
    <w:p w:rsidR="00F469C7" w:rsidRPr="00ED1866" w:rsidRDefault="00F469C7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b/>
          <w:sz w:val="22"/>
          <w:szCs w:val="22"/>
        </w:rPr>
      </w:pPr>
      <w:r w:rsidRPr="006F41AA">
        <w:rPr>
          <w:rFonts w:ascii="Palatino Linotype" w:hAnsi="Palatino Linotype"/>
          <w:sz w:val="22"/>
          <w:szCs w:val="22"/>
        </w:rPr>
        <w:t>Veškeré skutečnosti obchodní, ekonomické a technické povahy související se smluvními stranami, které nejsou běžně dostupné v obchodních kruzích</w:t>
      </w:r>
      <w:r w:rsidR="00BB3424">
        <w:rPr>
          <w:rFonts w:ascii="Palatino Linotype" w:hAnsi="Palatino Linotype"/>
          <w:sz w:val="22"/>
          <w:szCs w:val="22"/>
        </w:rPr>
        <w:t>,</w:t>
      </w:r>
      <w:r w:rsidRPr="006F41AA">
        <w:rPr>
          <w:rFonts w:ascii="Palatino Linotype" w:hAnsi="Palatino Linotype"/>
          <w:sz w:val="22"/>
          <w:szCs w:val="22"/>
        </w:rPr>
        <w:t xml:space="preserve"> a se kterými se smluvní strany seznámí při realizaci </w:t>
      </w:r>
      <w:r w:rsidRPr="00D27CFE">
        <w:rPr>
          <w:rFonts w:ascii="Palatino Linotype" w:hAnsi="Palatino Linotype"/>
          <w:sz w:val="22"/>
          <w:szCs w:val="22"/>
        </w:rPr>
        <w:t>předmětu Smlouvy nebo v souvislosti s</w:t>
      </w:r>
      <w:r w:rsidR="00935049">
        <w:rPr>
          <w:rFonts w:ascii="Palatino Linotype" w:hAnsi="Palatino Linotype"/>
          <w:sz w:val="22"/>
          <w:szCs w:val="22"/>
        </w:rPr>
        <w:t>e</w:t>
      </w:r>
      <w:r w:rsidRPr="00D27CFE">
        <w:rPr>
          <w:rFonts w:ascii="Palatino Linotype" w:hAnsi="Palatino Linotype"/>
          <w:sz w:val="22"/>
          <w:szCs w:val="22"/>
        </w:rPr>
        <w:t xml:space="preserve"> Smlouvou, se považují za důvěrné informace</w:t>
      </w:r>
      <w:r w:rsidRPr="00D27CFE">
        <w:rPr>
          <w:rFonts w:ascii="Palatino Linotype" w:hAnsi="Palatino Linotype" w:cs="Tahoma"/>
          <w:sz w:val="22"/>
          <w:szCs w:val="22"/>
        </w:rPr>
        <w:t xml:space="preserve">. Za důvěrné informace se pro účely </w:t>
      </w:r>
      <w:r w:rsidR="00935049">
        <w:rPr>
          <w:rFonts w:ascii="Palatino Linotype" w:hAnsi="Palatino Linotype" w:cs="Tahoma"/>
          <w:sz w:val="22"/>
          <w:szCs w:val="22"/>
        </w:rPr>
        <w:t>Sm</w:t>
      </w:r>
      <w:r w:rsidRPr="006F41AA">
        <w:rPr>
          <w:rFonts w:ascii="Palatino Linotype" w:hAnsi="Palatino Linotype" w:cs="Tahoma"/>
          <w:sz w:val="22"/>
          <w:szCs w:val="22"/>
        </w:rPr>
        <w:t>louvy rovněž považují jakékoliv další skutečnosti, které si Smluvní strany v úvodních fázích projektu jako „důvěrné informace“ vydefinovaly a vzájemně písemně odsouhlasily, ostatní skutečnosti pak Smluvní strany považují za informace, které nemají povahu důvěrných informací</w:t>
      </w:r>
      <w:r w:rsidR="00ED1866">
        <w:rPr>
          <w:rFonts w:ascii="Palatino Linotype" w:hAnsi="Palatino Linotype" w:cs="Tahoma"/>
          <w:sz w:val="22"/>
          <w:szCs w:val="22"/>
        </w:rPr>
        <w:t>.</w:t>
      </w:r>
    </w:p>
    <w:p w:rsidR="00ED1866" w:rsidRPr="00ED1866" w:rsidRDefault="00A8212D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Poskytovatel</w:t>
      </w:r>
      <w:r w:rsidR="00ED1866" w:rsidRPr="00092BFA">
        <w:rPr>
          <w:rFonts w:ascii="Palatino Linotype" w:hAnsi="Palatino Linotype"/>
          <w:sz w:val="22"/>
          <w:szCs w:val="22"/>
        </w:rPr>
        <w:t xml:space="preserve"> se zavazuje, že důvěrné informace jiným subjektům nesdělí, nezpřístupní, ani nevyužije pro sebe nebo pro jinou o</w:t>
      </w:r>
      <w:r w:rsidR="00685CCF">
        <w:rPr>
          <w:rFonts w:ascii="Palatino Linotype" w:hAnsi="Palatino Linotype"/>
          <w:sz w:val="22"/>
          <w:szCs w:val="22"/>
        </w:rPr>
        <w:t>sobu. Zavazuje se zachovat je v </w:t>
      </w:r>
      <w:r w:rsidR="00ED1866" w:rsidRPr="00092BFA">
        <w:rPr>
          <w:rFonts w:ascii="Palatino Linotype" w:hAnsi="Palatino Linotype"/>
          <w:sz w:val="22"/>
          <w:szCs w:val="22"/>
        </w:rPr>
        <w:t xml:space="preserve">přísné tajnosti a sdělit je výlučně těm svým zaměstnancům nebo </w:t>
      </w:r>
      <w:r w:rsidR="00BF2B26">
        <w:rPr>
          <w:rFonts w:ascii="Palatino Linotype" w:hAnsi="Palatino Linotype"/>
          <w:sz w:val="22"/>
          <w:szCs w:val="22"/>
        </w:rPr>
        <w:t>pod</w:t>
      </w:r>
      <w:r w:rsidR="00D84CB3">
        <w:rPr>
          <w:rFonts w:ascii="Palatino Linotype" w:hAnsi="Palatino Linotype"/>
          <w:sz w:val="22"/>
          <w:szCs w:val="22"/>
        </w:rPr>
        <w:t>dodavatelům</w:t>
      </w:r>
      <w:r w:rsidR="00ED1866" w:rsidRPr="00092BFA">
        <w:rPr>
          <w:rFonts w:ascii="Palatino Linotype" w:hAnsi="Palatino Linotype"/>
          <w:sz w:val="22"/>
          <w:szCs w:val="22"/>
        </w:rPr>
        <w:t xml:space="preserve">, kteří jsou pověřeni plněním Smlouvy a za tímto účelem jsou oprávněni se s těmito informacemi v nezbytném rozsahu seznámit. </w:t>
      </w:r>
      <w:r>
        <w:rPr>
          <w:rFonts w:ascii="Palatino Linotype" w:hAnsi="Palatino Linotype"/>
          <w:sz w:val="22"/>
          <w:szCs w:val="22"/>
        </w:rPr>
        <w:t>Poskytovatel</w:t>
      </w:r>
      <w:r w:rsidR="00ED1866" w:rsidRPr="00092BFA">
        <w:rPr>
          <w:rFonts w:ascii="Palatino Linotype" w:hAnsi="Palatino Linotype"/>
          <w:sz w:val="22"/>
          <w:szCs w:val="22"/>
        </w:rPr>
        <w:t xml:space="preserve"> se zavazuje zabezpečit, aby i tyto osoby považovaly uvedené informace za důvěrné a zachovávaly o nich mlčenlivost</w:t>
      </w:r>
      <w:r w:rsidR="00ED1866">
        <w:rPr>
          <w:rFonts w:ascii="Palatino Linotype" w:hAnsi="Palatino Linotype"/>
          <w:sz w:val="22"/>
          <w:szCs w:val="22"/>
        </w:rPr>
        <w:t>.</w:t>
      </w:r>
    </w:p>
    <w:p w:rsidR="00ED1866" w:rsidRPr="00C71CC2" w:rsidRDefault="00ED1866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 w:cs="Tahoma"/>
          <w:sz w:val="22"/>
          <w:szCs w:val="22"/>
        </w:rPr>
      </w:pPr>
      <w:r w:rsidRPr="00C71CC2">
        <w:rPr>
          <w:rFonts w:ascii="Palatino Linotype" w:hAnsi="Palatino Linotype" w:cs="Tahoma"/>
          <w:sz w:val="22"/>
          <w:szCs w:val="22"/>
        </w:rPr>
        <w:t>Povinnost plnit ustanovení tohoto článku Smlouvy se nevztahuje na informace, které:</w:t>
      </w:r>
    </w:p>
    <w:p w:rsidR="00ED1866" w:rsidRPr="00393DBA" w:rsidRDefault="00ED1866" w:rsidP="00E17EC7">
      <w:pPr>
        <w:widowControl w:val="0"/>
        <w:numPr>
          <w:ilvl w:val="0"/>
          <w:numId w:val="15"/>
        </w:numPr>
        <w:tabs>
          <w:tab w:val="left" w:pos="2979"/>
        </w:tabs>
        <w:suppressAutoHyphens/>
        <w:adjustRightInd w:val="0"/>
        <w:spacing w:line="276" w:lineRule="auto"/>
        <w:jc w:val="both"/>
        <w:textAlignment w:val="baseline"/>
        <w:rPr>
          <w:rFonts w:ascii="Palatino Linotype" w:hAnsi="Palatino Linotype" w:cs="Tahoma"/>
          <w:sz w:val="22"/>
          <w:szCs w:val="22"/>
        </w:rPr>
      </w:pPr>
      <w:r w:rsidRPr="00393DBA">
        <w:rPr>
          <w:rFonts w:ascii="Palatino Linotype" w:hAnsi="Palatino Linotype" w:cs="Tahoma"/>
          <w:sz w:val="22"/>
          <w:szCs w:val="22"/>
        </w:rPr>
        <w:t xml:space="preserve">mohou být zveřejněny bez porušení </w:t>
      </w:r>
      <w:r>
        <w:rPr>
          <w:rFonts w:ascii="Palatino Linotype" w:hAnsi="Palatino Linotype" w:cs="Tahoma"/>
          <w:sz w:val="22"/>
          <w:szCs w:val="22"/>
        </w:rPr>
        <w:t>S</w:t>
      </w:r>
      <w:r w:rsidRPr="00393DBA">
        <w:rPr>
          <w:rFonts w:ascii="Palatino Linotype" w:hAnsi="Palatino Linotype" w:cs="Tahoma"/>
          <w:sz w:val="22"/>
          <w:szCs w:val="22"/>
        </w:rPr>
        <w:t>mlouvy,</w:t>
      </w:r>
    </w:p>
    <w:p w:rsidR="00ED1866" w:rsidRPr="00393DBA" w:rsidRDefault="00ED1866" w:rsidP="00E17EC7">
      <w:pPr>
        <w:widowControl w:val="0"/>
        <w:numPr>
          <w:ilvl w:val="0"/>
          <w:numId w:val="15"/>
        </w:numPr>
        <w:tabs>
          <w:tab w:val="left" w:pos="2979"/>
        </w:tabs>
        <w:suppressAutoHyphens/>
        <w:adjustRightInd w:val="0"/>
        <w:spacing w:line="276" w:lineRule="auto"/>
        <w:jc w:val="both"/>
        <w:textAlignment w:val="baseline"/>
        <w:rPr>
          <w:rFonts w:ascii="Palatino Linotype" w:hAnsi="Palatino Linotype" w:cs="Tahoma"/>
          <w:sz w:val="22"/>
          <w:szCs w:val="22"/>
        </w:rPr>
      </w:pPr>
      <w:r w:rsidRPr="00393DBA">
        <w:rPr>
          <w:rFonts w:ascii="Palatino Linotype" w:hAnsi="Palatino Linotype" w:cs="Tahoma"/>
          <w:sz w:val="22"/>
          <w:szCs w:val="22"/>
        </w:rPr>
        <w:t xml:space="preserve">byly písemným souhlasem obou </w:t>
      </w:r>
      <w:r>
        <w:rPr>
          <w:rFonts w:ascii="Palatino Linotype" w:hAnsi="Palatino Linotype" w:cs="Tahoma"/>
          <w:sz w:val="22"/>
          <w:szCs w:val="22"/>
        </w:rPr>
        <w:t>S</w:t>
      </w:r>
      <w:r w:rsidRPr="00393DBA">
        <w:rPr>
          <w:rFonts w:ascii="Palatino Linotype" w:hAnsi="Palatino Linotype" w:cs="Tahoma"/>
          <w:sz w:val="22"/>
          <w:szCs w:val="22"/>
        </w:rPr>
        <w:t>mluvních stran zproštěny těchto omezení,</w:t>
      </w:r>
    </w:p>
    <w:p w:rsidR="00ED1866" w:rsidRPr="00393DBA" w:rsidRDefault="00ED1866" w:rsidP="00E17EC7">
      <w:pPr>
        <w:widowControl w:val="0"/>
        <w:numPr>
          <w:ilvl w:val="0"/>
          <w:numId w:val="15"/>
        </w:numPr>
        <w:tabs>
          <w:tab w:val="left" w:pos="2979"/>
        </w:tabs>
        <w:suppressAutoHyphens/>
        <w:adjustRightInd w:val="0"/>
        <w:spacing w:line="276" w:lineRule="auto"/>
        <w:jc w:val="both"/>
        <w:textAlignment w:val="baseline"/>
        <w:rPr>
          <w:rFonts w:ascii="Palatino Linotype" w:hAnsi="Palatino Linotype" w:cs="Tahoma"/>
          <w:sz w:val="22"/>
          <w:szCs w:val="22"/>
        </w:rPr>
      </w:pPr>
      <w:r w:rsidRPr="00393DBA">
        <w:rPr>
          <w:rFonts w:ascii="Palatino Linotype" w:hAnsi="Palatino Linotype" w:cs="Tahoma"/>
          <w:sz w:val="22"/>
          <w:szCs w:val="22"/>
        </w:rPr>
        <w:t xml:space="preserve">jsou známé nebo byly zveřejněny jinak, než následkem porušení povinnosti jedné ze </w:t>
      </w:r>
      <w:r>
        <w:rPr>
          <w:rFonts w:ascii="Palatino Linotype" w:hAnsi="Palatino Linotype" w:cs="Tahoma"/>
          <w:sz w:val="22"/>
          <w:szCs w:val="22"/>
        </w:rPr>
        <w:t>S</w:t>
      </w:r>
      <w:r w:rsidRPr="00393DBA">
        <w:rPr>
          <w:rFonts w:ascii="Palatino Linotype" w:hAnsi="Palatino Linotype" w:cs="Tahoma"/>
          <w:sz w:val="22"/>
          <w:szCs w:val="22"/>
        </w:rPr>
        <w:t>mluvních stran,</w:t>
      </w:r>
    </w:p>
    <w:p w:rsidR="00ED1866" w:rsidRPr="00393DBA" w:rsidRDefault="00ED1866" w:rsidP="00E17EC7">
      <w:pPr>
        <w:widowControl w:val="0"/>
        <w:numPr>
          <w:ilvl w:val="0"/>
          <w:numId w:val="15"/>
        </w:numPr>
        <w:tabs>
          <w:tab w:val="left" w:pos="2979"/>
        </w:tabs>
        <w:suppressAutoHyphens/>
        <w:adjustRightInd w:val="0"/>
        <w:spacing w:line="276" w:lineRule="auto"/>
        <w:jc w:val="both"/>
        <w:textAlignment w:val="baseline"/>
        <w:rPr>
          <w:rFonts w:ascii="Palatino Linotype" w:hAnsi="Palatino Linotype" w:cs="Tahoma"/>
          <w:sz w:val="22"/>
          <w:szCs w:val="22"/>
        </w:rPr>
      </w:pPr>
      <w:r w:rsidRPr="00393DBA">
        <w:rPr>
          <w:rFonts w:ascii="Palatino Linotype" w:hAnsi="Palatino Linotype" w:cs="Tahoma"/>
          <w:sz w:val="22"/>
          <w:szCs w:val="22"/>
        </w:rPr>
        <w:lastRenderedPageBreak/>
        <w:t xml:space="preserve">příjemce je zná dříve, než je sdělí </w:t>
      </w:r>
      <w:r>
        <w:rPr>
          <w:rFonts w:ascii="Palatino Linotype" w:hAnsi="Palatino Linotype" w:cs="Tahoma"/>
          <w:sz w:val="22"/>
          <w:szCs w:val="22"/>
        </w:rPr>
        <w:t>S</w:t>
      </w:r>
      <w:r w:rsidRPr="00393DBA">
        <w:rPr>
          <w:rFonts w:ascii="Palatino Linotype" w:hAnsi="Palatino Linotype" w:cs="Tahoma"/>
          <w:sz w:val="22"/>
          <w:szCs w:val="22"/>
        </w:rPr>
        <w:t>mluvní strana,</w:t>
      </w:r>
    </w:p>
    <w:p w:rsidR="00ED1866" w:rsidRPr="00393DBA" w:rsidRDefault="00ED1866" w:rsidP="00E17EC7">
      <w:pPr>
        <w:widowControl w:val="0"/>
        <w:numPr>
          <w:ilvl w:val="0"/>
          <w:numId w:val="15"/>
        </w:numPr>
        <w:tabs>
          <w:tab w:val="left" w:pos="2979"/>
        </w:tabs>
        <w:suppressAutoHyphens/>
        <w:adjustRightInd w:val="0"/>
        <w:spacing w:line="276" w:lineRule="auto"/>
        <w:jc w:val="both"/>
        <w:textAlignment w:val="baseline"/>
        <w:rPr>
          <w:rFonts w:ascii="Palatino Linotype" w:hAnsi="Palatino Linotype" w:cs="Tahoma"/>
          <w:sz w:val="22"/>
          <w:szCs w:val="22"/>
        </w:rPr>
      </w:pPr>
      <w:r w:rsidRPr="00393DBA">
        <w:rPr>
          <w:rFonts w:ascii="Palatino Linotype" w:hAnsi="Palatino Linotype" w:cs="Tahoma"/>
          <w:sz w:val="22"/>
          <w:szCs w:val="22"/>
        </w:rPr>
        <w:t>jsou vyžádány soudem, státním zastupitelstvím nebo příslušným správním orgánem na základě zákona, popřípadě, jejichž uveřejnění je stanoveno zákonem,</w:t>
      </w:r>
    </w:p>
    <w:p w:rsidR="00ED1866" w:rsidRPr="00ED1866" w:rsidRDefault="00ED1866" w:rsidP="00E17EC7">
      <w:pPr>
        <w:widowControl w:val="0"/>
        <w:numPr>
          <w:ilvl w:val="0"/>
          <w:numId w:val="15"/>
        </w:numPr>
        <w:tabs>
          <w:tab w:val="left" w:pos="2979"/>
        </w:tabs>
        <w:suppressAutoHyphens/>
        <w:adjustRightInd w:val="0"/>
        <w:spacing w:line="276" w:lineRule="auto"/>
        <w:jc w:val="both"/>
        <w:textAlignment w:val="baseline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S</w:t>
      </w:r>
      <w:r w:rsidRPr="00393DBA">
        <w:rPr>
          <w:rFonts w:ascii="Palatino Linotype" w:hAnsi="Palatino Linotype" w:cs="Tahoma"/>
          <w:sz w:val="22"/>
          <w:szCs w:val="22"/>
        </w:rPr>
        <w:t>mluvní strana sdělí osobě vázané zákonnou povinností mlčenlivosti (např. advokátovi nebo daňovému poradci) za účelem uplatňování svých práv</w:t>
      </w:r>
      <w:r>
        <w:rPr>
          <w:rFonts w:ascii="Palatino Linotype" w:hAnsi="Palatino Linotype" w:cs="Tahoma"/>
          <w:sz w:val="22"/>
          <w:szCs w:val="22"/>
        </w:rPr>
        <w:t>.</w:t>
      </w:r>
    </w:p>
    <w:p w:rsidR="00ED1866" w:rsidRDefault="00ED1866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 w:cs="Tahoma"/>
          <w:sz w:val="22"/>
          <w:szCs w:val="22"/>
        </w:rPr>
      </w:pPr>
      <w:r w:rsidRPr="00393DBA">
        <w:rPr>
          <w:rFonts w:ascii="Palatino Linotype" w:hAnsi="Palatino Linotype" w:cs="Tahoma"/>
          <w:sz w:val="22"/>
          <w:szCs w:val="22"/>
        </w:rPr>
        <w:t xml:space="preserve">Povinnost ochrany </w:t>
      </w:r>
      <w:r>
        <w:rPr>
          <w:rFonts w:ascii="Palatino Linotype" w:hAnsi="Palatino Linotype" w:cs="Tahoma"/>
          <w:sz w:val="22"/>
          <w:szCs w:val="22"/>
        </w:rPr>
        <w:t xml:space="preserve">osobních údajů a důvěrných </w:t>
      </w:r>
      <w:r w:rsidRPr="00393DBA">
        <w:rPr>
          <w:rFonts w:ascii="Palatino Linotype" w:hAnsi="Palatino Linotype" w:cs="Tahoma"/>
          <w:sz w:val="22"/>
          <w:szCs w:val="22"/>
        </w:rPr>
        <w:t xml:space="preserve">informací trvá bez ohledu na ukončení platnosti </w:t>
      </w:r>
      <w:r>
        <w:rPr>
          <w:rFonts w:ascii="Palatino Linotype" w:hAnsi="Palatino Linotype" w:cs="Tahoma"/>
          <w:sz w:val="22"/>
          <w:szCs w:val="22"/>
        </w:rPr>
        <w:t>S</w:t>
      </w:r>
      <w:r w:rsidRPr="00393DBA">
        <w:rPr>
          <w:rFonts w:ascii="Palatino Linotype" w:hAnsi="Palatino Linotype" w:cs="Tahoma"/>
          <w:sz w:val="22"/>
          <w:szCs w:val="22"/>
        </w:rPr>
        <w:t>mlouvy.</w:t>
      </w:r>
    </w:p>
    <w:p w:rsidR="00ED1866" w:rsidRPr="00066CE8" w:rsidRDefault="00A8212D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Poskytovatel</w:t>
      </w:r>
      <w:r w:rsidR="00ED1866" w:rsidRPr="00C71CC2">
        <w:rPr>
          <w:rFonts w:ascii="Palatino Linotype" w:hAnsi="Palatino Linotype" w:cs="Tahoma"/>
          <w:sz w:val="22"/>
          <w:szCs w:val="22"/>
        </w:rPr>
        <w:t xml:space="preserve"> výslovně prohlašuje, že žádné ustanovení Smlouvy nepodléhá z jeho strany obchodnímu tajemství a souhlasí se zveřejněním smluvních podmínek obsažených v</w:t>
      </w:r>
      <w:r w:rsidR="00935049">
        <w:rPr>
          <w:rFonts w:ascii="Palatino Linotype" w:hAnsi="Palatino Linotype" w:cs="Tahoma"/>
          <w:sz w:val="22"/>
          <w:szCs w:val="22"/>
        </w:rPr>
        <w:t>e</w:t>
      </w:r>
      <w:r w:rsidR="00ED1866" w:rsidRPr="00C71CC2">
        <w:rPr>
          <w:rFonts w:ascii="Palatino Linotype" w:hAnsi="Palatino Linotype" w:cs="Tahoma"/>
          <w:sz w:val="22"/>
          <w:szCs w:val="22"/>
        </w:rPr>
        <w:t xml:space="preserve"> Smlouvě </w:t>
      </w:r>
      <w:r w:rsidR="00BB3424">
        <w:rPr>
          <w:rFonts w:ascii="Palatino Linotype" w:hAnsi="Palatino Linotype" w:cs="Tahoma"/>
          <w:sz w:val="22"/>
          <w:szCs w:val="22"/>
        </w:rPr>
        <w:t xml:space="preserve">nejen </w:t>
      </w:r>
      <w:r w:rsidR="00ED1866" w:rsidRPr="00C71CC2">
        <w:rPr>
          <w:rFonts w:ascii="Palatino Linotype" w:hAnsi="Palatino Linotype" w:cs="Tahoma"/>
          <w:sz w:val="22"/>
          <w:szCs w:val="22"/>
        </w:rPr>
        <w:t>za podmínek</w:t>
      </w:r>
      <w:r w:rsidR="00ED1866" w:rsidRPr="00393DBA">
        <w:rPr>
          <w:rFonts w:ascii="Palatino Linotype" w:hAnsi="Palatino Linotype" w:cs="Tahoma"/>
          <w:sz w:val="22"/>
          <w:szCs w:val="22"/>
        </w:rPr>
        <w:t xml:space="preserve"> vyplývajících z příslušných právních předpisů, zejména zák. č. 106/1999 Sb., o svobodném přístupu k informacím, ve znění pozdějších předpisů</w:t>
      </w:r>
      <w:r w:rsidR="00ED1866">
        <w:rPr>
          <w:rFonts w:ascii="Palatino Linotype" w:hAnsi="Palatino Linotype" w:cs="Tahoma"/>
          <w:sz w:val="22"/>
          <w:szCs w:val="22"/>
        </w:rPr>
        <w:t xml:space="preserve"> a ustanovení § </w:t>
      </w:r>
      <w:r w:rsidR="00B9110B">
        <w:rPr>
          <w:rFonts w:ascii="Palatino Linotype" w:hAnsi="Palatino Linotype" w:cs="Tahoma"/>
          <w:sz w:val="22"/>
          <w:szCs w:val="22"/>
        </w:rPr>
        <w:t xml:space="preserve">219 </w:t>
      </w:r>
      <w:r w:rsidR="00ED1866">
        <w:rPr>
          <w:rFonts w:ascii="Palatino Linotype" w:hAnsi="Palatino Linotype" w:cs="Tahoma"/>
          <w:sz w:val="22"/>
          <w:szCs w:val="22"/>
        </w:rPr>
        <w:t>Z</w:t>
      </w:r>
      <w:r w:rsidR="00B9110B">
        <w:rPr>
          <w:rFonts w:ascii="Palatino Linotype" w:hAnsi="Palatino Linotype" w:cs="Tahoma"/>
          <w:sz w:val="22"/>
          <w:szCs w:val="22"/>
        </w:rPr>
        <w:t>Z</w:t>
      </w:r>
      <w:r w:rsidR="00ED1866">
        <w:rPr>
          <w:rFonts w:ascii="Palatino Linotype" w:hAnsi="Palatino Linotype" w:cs="Tahoma"/>
          <w:sz w:val="22"/>
          <w:szCs w:val="22"/>
        </w:rPr>
        <w:t>VZ</w:t>
      </w:r>
      <w:r w:rsidR="00BB3424">
        <w:rPr>
          <w:rFonts w:ascii="Palatino Linotype" w:hAnsi="Palatino Linotype" w:cs="Tahoma"/>
          <w:sz w:val="22"/>
          <w:szCs w:val="22"/>
        </w:rPr>
        <w:t>, ale i dle rozhodnutí Objednatele</w:t>
      </w:r>
      <w:r w:rsidR="00ED1866">
        <w:rPr>
          <w:rFonts w:ascii="Palatino Linotype" w:hAnsi="Palatino Linotype" w:cs="Tahoma"/>
          <w:sz w:val="22"/>
          <w:szCs w:val="22"/>
        </w:rPr>
        <w:t>.</w:t>
      </w:r>
    </w:p>
    <w:p w:rsidR="005642C7" w:rsidRPr="00D84CB3" w:rsidRDefault="005642C7" w:rsidP="003D6B0E">
      <w:pPr>
        <w:numPr>
          <w:ilvl w:val="0"/>
          <w:numId w:val="3"/>
        </w:numPr>
        <w:spacing w:before="480" w:after="360" w:line="276" w:lineRule="auto"/>
        <w:ind w:left="1077"/>
        <w:jc w:val="center"/>
        <w:rPr>
          <w:rFonts w:ascii="Palatino Linotype" w:hAnsi="Palatino Linotype"/>
          <w:b/>
          <w:sz w:val="22"/>
          <w:szCs w:val="22"/>
        </w:rPr>
      </w:pPr>
      <w:r w:rsidRPr="00D84CB3">
        <w:rPr>
          <w:rFonts w:ascii="Palatino Linotype" w:hAnsi="Palatino Linotype"/>
          <w:b/>
          <w:sz w:val="22"/>
          <w:szCs w:val="22"/>
        </w:rPr>
        <w:t>MOŽNOSTI UKONČENÍ SMLOUVY</w:t>
      </w:r>
    </w:p>
    <w:p w:rsidR="005642C7" w:rsidRPr="00EC700B" w:rsidRDefault="005642C7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Tato S</w:t>
      </w:r>
      <w:r w:rsidRPr="00EC700B">
        <w:rPr>
          <w:rFonts w:ascii="Palatino Linotype" w:hAnsi="Palatino Linotype"/>
          <w:sz w:val="22"/>
          <w:szCs w:val="22"/>
        </w:rPr>
        <w:t xml:space="preserve">mlouva může být ukončena písemnou dohodou </w:t>
      </w:r>
      <w:r>
        <w:rPr>
          <w:rFonts w:ascii="Palatino Linotype" w:hAnsi="Palatino Linotype"/>
          <w:sz w:val="22"/>
          <w:szCs w:val="22"/>
        </w:rPr>
        <w:t>S</w:t>
      </w:r>
      <w:r w:rsidRPr="00EC700B">
        <w:rPr>
          <w:rFonts w:ascii="Palatino Linotype" w:hAnsi="Palatino Linotype"/>
          <w:sz w:val="22"/>
          <w:szCs w:val="22"/>
        </w:rPr>
        <w:t>mluvních stran.</w:t>
      </w:r>
    </w:p>
    <w:p w:rsidR="005642C7" w:rsidRPr="00FF2716" w:rsidRDefault="005642C7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FF2716">
        <w:rPr>
          <w:rFonts w:ascii="Palatino Linotype" w:hAnsi="Palatino Linotype"/>
          <w:sz w:val="22"/>
          <w:szCs w:val="22"/>
        </w:rPr>
        <w:t xml:space="preserve">Objednatel je oprávněn od Smlouvy písemně odstoupit z důvodu jejího podstatného porušení </w:t>
      </w:r>
      <w:r w:rsidR="00A8212D">
        <w:rPr>
          <w:rFonts w:ascii="Palatino Linotype" w:hAnsi="Palatino Linotype"/>
          <w:sz w:val="22"/>
          <w:szCs w:val="22"/>
        </w:rPr>
        <w:t>Poskytovatel</w:t>
      </w:r>
      <w:r w:rsidRPr="00FF2716">
        <w:rPr>
          <w:rFonts w:ascii="Palatino Linotype" w:hAnsi="Palatino Linotype"/>
          <w:sz w:val="22"/>
          <w:szCs w:val="22"/>
        </w:rPr>
        <w:t xml:space="preserve">em, přičemž za podstatné porušení </w:t>
      </w:r>
      <w:r w:rsidR="00D84CB3">
        <w:rPr>
          <w:rFonts w:ascii="Palatino Linotype" w:hAnsi="Palatino Linotype"/>
          <w:sz w:val="22"/>
          <w:szCs w:val="22"/>
        </w:rPr>
        <w:t>S</w:t>
      </w:r>
      <w:r w:rsidRPr="00FF2716">
        <w:rPr>
          <w:rFonts w:ascii="Palatino Linotype" w:hAnsi="Palatino Linotype"/>
          <w:sz w:val="22"/>
          <w:szCs w:val="22"/>
        </w:rPr>
        <w:t>mlouvy se bude považovat:</w:t>
      </w:r>
    </w:p>
    <w:p w:rsidR="00D71A42" w:rsidRDefault="00B121F8" w:rsidP="00E17EC7">
      <w:pPr>
        <w:numPr>
          <w:ilvl w:val="0"/>
          <w:numId w:val="12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B121F8">
        <w:rPr>
          <w:rFonts w:ascii="Palatino Linotype" w:hAnsi="Palatino Linotype"/>
          <w:sz w:val="22"/>
          <w:szCs w:val="22"/>
        </w:rPr>
        <w:t xml:space="preserve">opakované (nejméně 2 x) </w:t>
      </w:r>
      <w:r w:rsidR="00D91288" w:rsidRPr="00B121F8">
        <w:rPr>
          <w:rFonts w:ascii="Palatino Linotype" w:hAnsi="Palatino Linotype"/>
          <w:sz w:val="22"/>
          <w:szCs w:val="22"/>
        </w:rPr>
        <w:t>ne</w:t>
      </w:r>
      <w:r w:rsidR="008E0F21">
        <w:rPr>
          <w:rFonts w:ascii="Palatino Linotype" w:hAnsi="Palatino Linotype"/>
          <w:sz w:val="22"/>
          <w:szCs w:val="22"/>
        </w:rPr>
        <w:t xml:space="preserve">poskytnutí plnění dle Smlouvy </w:t>
      </w:r>
      <w:r w:rsidR="009056C5" w:rsidRPr="00B121F8">
        <w:rPr>
          <w:rFonts w:ascii="Palatino Linotype" w:hAnsi="Palatino Linotype"/>
          <w:sz w:val="22"/>
          <w:szCs w:val="22"/>
        </w:rPr>
        <w:t xml:space="preserve">Poskytovatelem </w:t>
      </w:r>
      <w:r w:rsidR="00D91288" w:rsidRPr="00B121F8">
        <w:rPr>
          <w:rFonts w:ascii="Palatino Linotype" w:hAnsi="Palatino Linotype"/>
          <w:sz w:val="22"/>
          <w:szCs w:val="22"/>
        </w:rPr>
        <w:t>v</w:t>
      </w:r>
      <w:r w:rsidR="00D84CB3" w:rsidRPr="00B121F8">
        <w:rPr>
          <w:rFonts w:ascii="Palatino Linotype" w:hAnsi="Palatino Linotype"/>
          <w:sz w:val="22"/>
          <w:szCs w:val="22"/>
        </w:rPr>
        <w:t xml:space="preserve">e Smlouvou </w:t>
      </w:r>
      <w:r w:rsidR="00D91288" w:rsidRPr="00B121F8">
        <w:rPr>
          <w:rFonts w:ascii="Palatino Linotype" w:hAnsi="Palatino Linotype"/>
          <w:sz w:val="22"/>
          <w:szCs w:val="22"/>
        </w:rPr>
        <w:t xml:space="preserve"> dohodnutém rozsahu, kvalitě </w:t>
      </w:r>
      <w:r>
        <w:rPr>
          <w:rFonts w:ascii="Palatino Linotype" w:hAnsi="Palatino Linotype"/>
          <w:sz w:val="22"/>
          <w:szCs w:val="22"/>
        </w:rPr>
        <w:t>nebo</w:t>
      </w:r>
      <w:r w:rsidR="00D91288" w:rsidRPr="00B121F8">
        <w:rPr>
          <w:rFonts w:ascii="Palatino Linotype" w:hAnsi="Palatino Linotype"/>
          <w:sz w:val="22"/>
          <w:szCs w:val="22"/>
        </w:rPr>
        <w:t xml:space="preserve"> čase</w:t>
      </w:r>
      <w:r w:rsidRPr="00B121F8">
        <w:rPr>
          <w:rFonts w:ascii="Palatino Linotype" w:hAnsi="Palatino Linotype"/>
          <w:sz w:val="22"/>
          <w:szCs w:val="22"/>
        </w:rPr>
        <w:t xml:space="preserve"> (zejména </w:t>
      </w:r>
      <w:r w:rsidR="00A84FC5">
        <w:rPr>
          <w:rFonts w:ascii="Palatino Linotype" w:hAnsi="Palatino Linotype"/>
          <w:sz w:val="22"/>
          <w:szCs w:val="22"/>
        </w:rPr>
        <w:t>ve vztahu k </w:t>
      </w:r>
      <w:r w:rsidRPr="00B121F8">
        <w:rPr>
          <w:rFonts w:ascii="Palatino Linotype" w:hAnsi="Palatino Linotype"/>
          <w:sz w:val="22"/>
          <w:szCs w:val="22"/>
        </w:rPr>
        <w:t>jaké</w:t>
      </w:r>
      <w:r>
        <w:rPr>
          <w:rFonts w:ascii="Palatino Linotype" w:hAnsi="Palatino Linotype"/>
          <w:sz w:val="22"/>
          <w:szCs w:val="22"/>
        </w:rPr>
        <w:t>mukoliv</w:t>
      </w:r>
      <w:r w:rsidRPr="00B121F8">
        <w:rPr>
          <w:rFonts w:ascii="Palatino Linotype" w:hAnsi="Palatino Linotype"/>
          <w:sz w:val="22"/>
          <w:szCs w:val="22"/>
        </w:rPr>
        <w:t xml:space="preserve"> požadavku Ob</w:t>
      </w:r>
      <w:r w:rsidR="008E0F21">
        <w:rPr>
          <w:rFonts w:ascii="Palatino Linotype" w:hAnsi="Palatino Linotype"/>
          <w:sz w:val="22"/>
          <w:szCs w:val="22"/>
        </w:rPr>
        <w:t>jednatele na plnění</w:t>
      </w:r>
      <w:r w:rsidRPr="00B121F8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obsaženému v</w:t>
      </w:r>
      <w:r w:rsidRPr="00B121F8">
        <w:rPr>
          <w:rFonts w:ascii="Palatino Linotype" w:hAnsi="Palatino Linotype"/>
          <w:sz w:val="22"/>
          <w:szCs w:val="22"/>
        </w:rPr>
        <w:t xml:space="preserve"> přílo</w:t>
      </w:r>
      <w:r>
        <w:rPr>
          <w:rFonts w:ascii="Palatino Linotype" w:hAnsi="Palatino Linotype"/>
          <w:sz w:val="22"/>
          <w:szCs w:val="22"/>
        </w:rPr>
        <w:t>ze</w:t>
      </w:r>
      <w:r w:rsidRPr="00B121F8">
        <w:rPr>
          <w:rFonts w:ascii="Palatino Linotype" w:hAnsi="Palatino Linotype"/>
          <w:sz w:val="22"/>
          <w:szCs w:val="22"/>
        </w:rPr>
        <w:t xml:space="preserve"> č. 1 Smlouvy)</w:t>
      </w:r>
      <w:r w:rsidR="00D71A42">
        <w:rPr>
          <w:rFonts w:ascii="Palatino Linotype" w:hAnsi="Palatino Linotype"/>
          <w:sz w:val="22"/>
          <w:szCs w:val="22"/>
        </w:rPr>
        <w:t>;</w:t>
      </w:r>
    </w:p>
    <w:p w:rsidR="005642C7" w:rsidRPr="00B121F8" w:rsidRDefault="00D1580D" w:rsidP="00E17EC7">
      <w:pPr>
        <w:numPr>
          <w:ilvl w:val="0"/>
          <w:numId w:val="12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neprokázání připravenosti Poskytovatele plnil předmět Smlouvy dle odst. 7.</w:t>
      </w:r>
      <w:r w:rsidR="001D3592">
        <w:rPr>
          <w:rFonts w:ascii="Palatino Linotype" w:hAnsi="Palatino Linotype"/>
          <w:sz w:val="22"/>
          <w:szCs w:val="22"/>
        </w:rPr>
        <w:t>9</w:t>
      </w:r>
      <w:r>
        <w:rPr>
          <w:rFonts w:ascii="Palatino Linotype" w:hAnsi="Palatino Linotype"/>
          <w:sz w:val="22"/>
          <w:szCs w:val="22"/>
        </w:rPr>
        <w:t xml:space="preserve"> Smlouvy.</w:t>
      </w:r>
    </w:p>
    <w:p w:rsidR="005642C7" w:rsidRPr="00FF2716" w:rsidRDefault="005642C7" w:rsidP="00E17EC7">
      <w:pPr>
        <w:spacing w:line="276" w:lineRule="auto"/>
        <w:ind w:left="567"/>
        <w:jc w:val="both"/>
        <w:rPr>
          <w:rFonts w:ascii="Palatino Linotype" w:hAnsi="Palatino Linotype"/>
          <w:sz w:val="22"/>
          <w:szCs w:val="22"/>
        </w:rPr>
      </w:pPr>
      <w:r w:rsidRPr="00FF2716">
        <w:rPr>
          <w:rFonts w:ascii="Palatino Linotype" w:hAnsi="Palatino Linotype"/>
          <w:sz w:val="22"/>
          <w:szCs w:val="22"/>
        </w:rPr>
        <w:t xml:space="preserve">Tímto není dotčeno právo </w:t>
      </w:r>
      <w:r w:rsidR="00B43882">
        <w:rPr>
          <w:rFonts w:ascii="Palatino Linotype" w:hAnsi="Palatino Linotype"/>
          <w:sz w:val="22"/>
          <w:szCs w:val="22"/>
        </w:rPr>
        <w:t>s</w:t>
      </w:r>
      <w:r w:rsidRPr="00FF2716">
        <w:rPr>
          <w:rFonts w:ascii="Palatino Linotype" w:hAnsi="Palatino Linotype"/>
          <w:sz w:val="22"/>
          <w:szCs w:val="22"/>
        </w:rPr>
        <w:t>mluvních stran ukončit trvání smluvního vztahu rovněž na základě příslušných ustanovení obecně závazných právních předpisů z důvodu porušení povinnosti některou ze Smluvních stran.</w:t>
      </w:r>
    </w:p>
    <w:p w:rsidR="005642C7" w:rsidRDefault="005642C7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FF2716">
        <w:rPr>
          <w:rFonts w:ascii="Palatino Linotype" w:hAnsi="Palatino Linotype"/>
          <w:sz w:val="22"/>
          <w:szCs w:val="22"/>
        </w:rPr>
        <w:t xml:space="preserve">Objednatel je rovněž oprávněn odstoupit od Smlouvy, pokud je na majetek </w:t>
      </w:r>
      <w:r w:rsidR="00A8212D">
        <w:rPr>
          <w:rFonts w:ascii="Palatino Linotype" w:hAnsi="Palatino Linotype"/>
          <w:sz w:val="22"/>
          <w:szCs w:val="22"/>
        </w:rPr>
        <w:t>Poskytovatel</w:t>
      </w:r>
      <w:r w:rsidRPr="00FF2716">
        <w:rPr>
          <w:rFonts w:ascii="Palatino Linotype" w:hAnsi="Palatino Linotype"/>
          <w:sz w:val="22"/>
          <w:szCs w:val="22"/>
        </w:rPr>
        <w:t xml:space="preserve">e vedeno insolvenční řízení nebo byl insolvenční návrh zamítnut pro nedostatek majetku </w:t>
      </w:r>
      <w:r w:rsidR="00A8212D">
        <w:rPr>
          <w:rFonts w:ascii="Palatino Linotype" w:hAnsi="Palatino Linotype"/>
          <w:sz w:val="22"/>
          <w:szCs w:val="22"/>
        </w:rPr>
        <w:t>Poskytovatel</w:t>
      </w:r>
      <w:r w:rsidRPr="00FF2716">
        <w:rPr>
          <w:rFonts w:ascii="Palatino Linotype" w:hAnsi="Palatino Linotype"/>
          <w:sz w:val="22"/>
          <w:szCs w:val="22"/>
        </w:rPr>
        <w:t xml:space="preserve">e, dle zákona č. 182/2006 Sb., o úpadku a způsobech jeho řešení, ve znění pozdějších předpisů, nebo pokud </w:t>
      </w:r>
      <w:r w:rsidR="00A8212D">
        <w:rPr>
          <w:rFonts w:ascii="Palatino Linotype" w:hAnsi="Palatino Linotype"/>
          <w:sz w:val="22"/>
          <w:szCs w:val="22"/>
        </w:rPr>
        <w:t>Poskytovatel</w:t>
      </w:r>
      <w:r w:rsidR="005C1DBD">
        <w:rPr>
          <w:rFonts w:ascii="Palatino Linotype" w:hAnsi="Palatino Linotype"/>
          <w:sz w:val="22"/>
          <w:szCs w:val="22"/>
        </w:rPr>
        <w:t xml:space="preserve"> vstoupí do likvidace.</w:t>
      </w:r>
    </w:p>
    <w:p w:rsidR="005C1DBD" w:rsidRPr="005C1DBD" w:rsidRDefault="005C1DBD" w:rsidP="005C1DBD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5C1DBD">
        <w:rPr>
          <w:rFonts w:ascii="Palatino Linotype" w:eastAsia="Arial Unicode MS" w:hAnsi="Palatino Linotype"/>
          <w:sz w:val="22"/>
          <w:szCs w:val="22"/>
        </w:rPr>
        <w:t>Objednatel</w:t>
      </w:r>
      <w:r w:rsidR="00D1580D">
        <w:rPr>
          <w:rFonts w:ascii="Palatino Linotype" w:eastAsia="Arial Unicode MS" w:hAnsi="Palatino Linotype"/>
          <w:sz w:val="22"/>
          <w:szCs w:val="22"/>
        </w:rPr>
        <w:t xml:space="preserve"> i Poskytovatel</w:t>
      </w:r>
      <w:r w:rsidRPr="005C1DBD">
        <w:rPr>
          <w:rFonts w:ascii="Palatino Linotype" w:eastAsia="Arial Unicode MS" w:hAnsi="Palatino Linotype"/>
          <w:sz w:val="22"/>
          <w:szCs w:val="22"/>
        </w:rPr>
        <w:t xml:space="preserve"> </w:t>
      </w:r>
      <w:r>
        <w:rPr>
          <w:rFonts w:ascii="Palatino Linotype" w:eastAsia="Arial Unicode MS" w:hAnsi="Palatino Linotype"/>
          <w:sz w:val="22"/>
          <w:szCs w:val="22"/>
        </w:rPr>
        <w:t>j</w:t>
      </w:r>
      <w:r w:rsidR="00D1580D">
        <w:rPr>
          <w:rFonts w:ascii="Palatino Linotype" w:eastAsia="Arial Unicode MS" w:hAnsi="Palatino Linotype"/>
          <w:sz w:val="22"/>
          <w:szCs w:val="22"/>
        </w:rPr>
        <w:t>sou</w:t>
      </w:r>
      <w:r>
        <w:rPr>
          <w:rFonts w:ascii="Palatino Linotype" w:eastAsia="Arial Unicode MS" w:hAnsi="Palatino Linotype"/>
          <w:sz w:val="22"/>
          <w:szCs w:val="22"/>
        </w:rPr>
        <w:t xml:space="preserve"> oprávněn</w:t>
      </w:r>
      <w:r w:rsidR="00D1580D">
        <w:rPr>
          <w:rFonts w:ascii="Palatino Linotype" w:eastAsia="Arial Unicode MS" w:hAnsi="Palatino Linotype"/>
          <w:sz w:val="22"/>
          <w:szCs w:val="22"/>
        </w:rPr>
        <w:t xml:space="preserve">i nejdříve 2 roky od nabytí účinnosti Smlouvy </w:t>
      </w:r>
      <w:r w:rsidRPr="005C1DBD">
        <w:rPr>
          <w:rFonts w:ascii="Palatino Linotype" w:eastAsia="Arial Unicode MS" w:hAnsi="Palatino Linotype"/>
          <w:sz w:val="22"/>
          <w:szCs w:val="22"/>
        </w:rPr>
        <w:t xml:space="preserve">vypovědět </w:t>
      </w:r>
      <w:r w:rsidR="00D1580D">
        <w:rPr>
          <w:rFonts w:ascii="Palatino Linotype" w:eastAsia="Arial Unicode MS" w:hAnsi="Palatino Linotype"/>
          <w:sz w:val="22"/>
          <w:szCs w:val="22"/>
        </w:rPr>
        <w:t>S</w:t>
      </w:r>
      <w:r w:rsidRPr="005C1DBD">
        <w:rPr>
          <w:rFonts w:ascii="Palatino Linotype" w:eastAsia="Arial Unicode MS" w:hAnsi="Palatino Linotype"/>
          <w:sz w:val="22"/>
          <w:szCs w:val="22"/>
        </w:rPr>
        <w:t>mlouvu s</w:t>
      </w:r>
      <w:r>
        <w:rPr>
          <w:rFonts w:ascii="Palatino Linotype" w:eastAsia="Arial Unicode MS" w:hAnsi="Palatino Linotype"/>
          <w:sz w:val="22"/>
          <w:szCs w:val="22"/>
        </w:rPr>
        <w:t> </w:t>
      </w:r>
      <w:r w:rsidR="00D1580D">
        <w:rPr>
          <w:rFonts w:ascii="Palatino Linotype" w:eastAsia="Arial Unicode MS" w:hAnsi="Palatino Linotype"/>
          <w:sz w:val="22"/>
          <w:szCs w:val="22"/>
        </w:rPr>
        <w:t>jednoroční</w:t>
      </w:r>
      <w:r w:rsidRPr="005C1DBD">
        <w:rPr>
          <w:rFonts w:ascii="Palatino Linotype" w:eastAsia="Arial Unicode MS" w:hAnsi="Palatino Linotype"/>
          <w:sz w:val="22"/>
          <w:szCs w:val="22"/>
        </w:rPr>
        <w:t xml:space="preserve"> výpovědní dobou </w:t>
      </w:r>
      <w:r w:rsidR="00EB3BDE">
        <w:rPr>
          <w:rFonts w:ascii="Palatino Linotype" w:eastAsia="Arial Unicode MS" w:hAnsi="Palatino Linotype"/>
          <w:sz w:val="22"/>
          <w:szCs w:val="22"/>
        </w:rPr>
        <w:t xml:space="preserve">i </w:t>
      </w:r>
      <w:r w:rsidRPr="005C1DBD">
        <w:rPr>
          <w:rFonts w:ascii="Palatino Linotype" w:eastAsia="Arial Unicode MS" w:hAnsi="Palatino Linotype"/>
          <w:sz w:val="22"/>
          <w:szCs w:val="22"/>
        </w:rPr>
        <w:t>bez</w:t>
      </w:r>
      <w:r>
        <w:rPr>
          <w:rFonts w:ascii="Palatino Linotype" w:eastAsia="Arial Unicode MS" w:hAnsi="Palatino Linotype"/>
          <w:sz w:val="22"/>
          <w:szCs w:val="22"/>
        </w:rPr>
        <w:t xml:space="preserve"> udání důvodu</w:t>
      </w:r>
      <w:r w:rsidRPr="005C1DBD">
        <w:rPr>
          <w:rFonts w:ascii="Palatino Linotype" w:eastAsia="Arial Unicode MS" w:hAnsi="Palatino Linotype"/>
          <w:sz w:val="22"/>
          <w:szCs w:val="22"/>
        </w:rPr>
        <w:t xml:space="preserve">. Výpovědní doba počíná běžet prvním dnem měsíce následujícího </w:t>
      </w:r>
      <w:r>
        <w:rPr>
          <w:rFonts w:ascii="Palatino Linotype" w:eastAsia="Arial Unicode MS" w:hAnsi="Palatino Linotype"/>
          <w:sz w:val="22"/>
          <w:szCs w:val="22"/>
        </w:rPr>
        <w:t xml:space="preserve">po doručení výpovědi </w:t>
      </w:r>
      <w:r w:rsidR="00D47F39">
        <w:rPr>
          <w:rFonts w:ascii="Palatino Linotype" w:eastAsia="Arial Unicode MS" w:hAnsi="Palatino Linotype"/>
          <w:sz w:val="22"/>
          <w:szCs w:val="22"/>
        </w:rPr>
        <w:t>druhé Smluvní straně</w:t>
      </w:r>
      <w:r w:rsidRPr="005C1DBD">
        <w:rPr>
          <w:rFonts w:ascii="Palatino Linotype" w:eastAsia="Arial Unicode MS" w:hAnsi="Palatino Linotype"/>
          <w:sz w:val="22"/>
          <w:szCs w:val="22"/>
        </w:rPr>
        <w:t xml:space="preserve">. </w:t>
      </w:r>
    </w:p>
    <w:p w:rsidR="005642C7" w:rsidRPr="00FF2716" w:rsidRDefault="005642C7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FF2716">
        <w:rPr>
          <w:rFonts w:ascii="Palatino Linotype" w:hAnsi="Palatino Linotype"/>
          <w:sz w:val="22"/>
          <w:szCs w:val="22"/>
        </w:rPr>
        <w:t xml:space="preserve">Odstoupení od </w:t>
      </w:r>
      <w:r w:rsidR="002A3149">
        <w:rPr>
          <w:rFonts w:ascii="Palatino Linotype" w:hAnsi="Palatino Linotype"/>
          <w:sz w:val="22"/>
          <w:szCs w:val="22"/>
        </w:rPr>
        <w:t>S</w:t>
      </w:r>
      <w:r w:rsidRPr="00FF2716">
        <w:rPr>
          <w:rFonts w:ascii="Palatino Linotype" w:hAnsi="Palatino Linotype"/>
          <w:sz w:val="22"/>
          <w:szCs w:val="22"/>
        </w:rPr>
        <w:t xml:space="preserve">mlouvy ze strany Objednatele </w:t>
      </w:r>
      <w:r w:rsidR="0021425B">
        <w:rPr>
          <w:rFonts w:ascii="Palatino Linotype" w:hAnsi="Palatino Linotype"/>
          <w:sz w:val="22"/>
          <w:szCs w:val="22"/>
        </w:rPr>
        <w:t xml:space="preserve">nebo jeho vypovězení Smlouvy </w:t>
      </w:r>
      <w:r w:rsidRPr="00FF2716">
        <w:rPr>
          <w:rFonts w:ascii="Palatino Linotype" w:hAnsi="Palatino Linotype"/>
          <w:sz w:val="22"/>
          <w:szCs w:val="22"/>
        </w:rPr>
        <w:t>nesmí být spojeno s uložením jakékoliv sankce k tíži Objednatele.</w:t>
      </w:r>
    </w:p>
    <w:p w:rsidR="005642C7" w:rsidRPr="00FF2716" w:rsidRDefault="005642C7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FF2716">
        <w:rPr>
          <w:rFonts w:ascii="Palatino Linotype" w:hAnsi="Palatino Linotype"/>
          <w:sz w:val="22"/>
          <w:szCs w:val="22"/>
        </w:rPr>
        <w:lastRenderedPageBreak/>
        <w:t xml:space="preserve">Smluvní strany se dále dohodly, že odstoupení od Smlouvy </w:t>
      </w:r>
      <w:r w:rsidR="0021425B">
        <w:rPr>
          <w:rFonts w:ascii="Palatino Linotype" w:hAnsi="Palatino Linotype"/>
          <w:sz w:val="22"/>
          <w:szCs w:val="22"/>
        </w:rPr>
        <w:t>nebo výpověď musí být písemné, jinak jsou</w:t>
      </w:r>
      <w:r w:rsidRPr="00FF2716">
        <w:rPr>
          <w:rFonts w:ascii="Palatino Linotype" w:hAnsi="Palatino Linotype"/>
          <w:sz w:val="22"/>
          <w:szCs w:val="22"/>
        </w:rPr>
        <w:t xml:space="preserve"> neplatné. Odstoupení je účinné ode dne, kdy bylo doručeno druhé Smluvní straně</w:t>
      </w:r>
      <w:r w:rsidRPr="005642C7">
        <w:rPr>
          <w:rFonts w:ascii="Palatino Linotype" w:hAnsi="Palatino Linotype"/>
          <w:sz w:val="22"/>
          <w:szCs w:val="22"/>
        </w:rPr>
        <w:t xml:space="preserve">. </w:t>
      </w:r>
    </w:p>
    <w:p w:rsidR="005642C7" w:rsidRDefault="005642C7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Předčasným ukončením S</w:t>
      </w:r>
      <w:r w:rsidRPr="00EC700B">
        <w:rPr>
          <w:rFonts w:ascii="Palatino Linotype" w:hAnsi="Palatino Linotype"/>
          <w:sz w:val="22"/>
          <w:szCs w:val="22"/>
        </w:rPr>
        <w:t xml:space="preserve">mlouvy nejsou dotčena ustanovení </w:t>
      </w:r>
      <w:r>
        <w:rPr>
          <w:rFonts w:ascii="Palatino Linotype" w:hAnsi="Palatino Linotype"/>
          <w:sz w:val="22"/>
          <w:szCs w:val="22"/>
        </w:rPr>
        <w:t>o</w:t>
      </w:r>
      <w:r w:rsidRPr="00EC700B">
        <w:rPr>
          <w:rFonts w:ascii="Palatino Linotype" w:hAnsi="Palatino Linotype"/>
          <w:sz w:val="22"/>
          <w:szCs w:val="22"/>
        </w:rPr>
        <w:t xml:space="preserve"> odpovědnosti za škodu (škoda může spočívat i v nákladech vynaložených </w:t>
      </w:r>
      <w:r>
        <w:rPr>
          <w:rFonts w:ascii="Palatino Linotype" w:hAnsi="Palatino Linotype"/>
          <w:sz w:val="22"/>
          <w:szCs w:val="22"/>
        </w:rPr>
        <w:t>Objednatelem</w:t>
      </w:r>
      <w:r w:rsidRPr="00EC700B">
        <w:rPr>
          <w:rFonts w:ascii="Palatino Linotype" w:hAnsi="Palatino Linotype"/>
          <w:sz w:val="22"/>
          <w:szCs w:val="22"/>
        </w:rPr>
        <w:t xml:space="preserve"> na realizaci nového zadávacího řízení), nároky na uplatnění smluvních pokut, o ochraně důvěrných informací a ostatních práv a povinností založených </w:t>
      </w:r>
      <w:r w:rsidRPr="00DB3EB9">
        <w:rPr>
          <w:rFonts w:ascii="Palatino Linotype" w:hAnsi="Palatino Linotype"/>
          <w:sz w:val="22"/>
          <w:szCs w:val="22"/>
        </w:rPr>
        <w:t>Smlouvou, která mají podle zákona nebo Smlouvy trvat i po jejím zrušení</w:t>
      </w:r>
      <w:r>
        <w:rPr>
          <w:rFonts w:ascii="Palatino Linotype" w:hAnsi="Palatino Linotype"/>
          <w:sz w:val="22"/>
          <w:szCs w:val="22"/>
        </w:rPr>
        <w:t>.</w:t>
      </w:r>
    </w:p>
    <w:p w:rsidR="005642C7" w:rsidRPr="00B70FBD" w:rsidRDefault="005642C7" w:rsidP="0009358C">
      <w:pPr>
        <w:numPr>
          <w:ilvl w:val="0"/>
          <w:numId w:val="3"/>
        </w:numPr>
        <w:spacing w:before="480" w:after="360" w:line="276" w:lineRule="auto"/>
        <w:ind w:left="1077"/>
        <w:jc w:val="center"/>
        <w:rPr>
          <w:rFonts w:ascii="Palatino Linotype" w:hAnsi="Palatino Linotype"/>
          <w:b/>
          <w:caps/>
          <w:sz w:val="22"/>
          <w:szCs w:val="22"/>
        </w:rPr>
      </w:pPr>
      <w:bookmarkStart w:id="41" w:name="_Toc335318147"/>
      <w:bookmarkStart w:id="42" w:name="_Toc343753103"/>
      <w:r w:rsidRPr="00B70FBD">
        <w:rPr>
          <w:rFonts w:ascii="Palatino Linotype" w:hAnsi="Palatino Linotype"/>
          <w:b/>
          <w:caps/>
          <w:sz w:val="22"/>
          <w:szCs w:val="22"/>
        </w:rPr>
        <w:t>SOUČINNOST A VZÁJEMNÁ KOMUNIKACE</w:t>
      </w:r>
      <w:bookmarkEnd w:id="41"/>
      <w:bookmarkEnd w:id="42"/>
    </w:p>
    <w:p w:rsidR="005642C7" w:rsidRPr="00002A4D" w:rsidRDefault="005642C7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002A4D">
        <w:rPr>
          <w:rFonts w:ascii="Palatino Linotype" w:hAnsi="Palatino Linotype"/>
          <w:sz w:val="22"/>
          <w:szCs w:val="22"/>
        </w:rPr>
        <w:t xml:space="preserve">Smluvní strany se zavazují vzájemně spolupracovat a poskytovat si veškeré informace potřebné pro řádné plnění svých závazků. Smluvní strany jsou povinny informovat druhou smluvní stranu o veškerých skutečnostech, které jsou nebo mohou být důležité pro řádné plnění </w:t>
      </w:r>
      <w:r w:rsidR="00F469C7">
        <w:rPr>
          <w:rFonts w:ascii="Palatino Linotype" w:hAnsi="Palatino Linotype"/>
          <w:sz w:val="22"/>
          <w:szCs w:val="22"/>
        </w:rPr>
        <w:t>S</w:t>
      </w:r>
      <w:r w:rsidRPr="00002A4D">
        <w:rPr>
          <w:rFonts w:ascii="Palatino Linotype" w:hAnsi="Palatino Linotype"/>
          <w:sz w:val="22"/>
          <w:szCs w:val="22"/>
        </w:rPr>
        <w:t>mlouvy.</w:t>
      </w:r>
    </w:p>
    <w:p w:rsidR="005642C7" w:rsidRDefault="005642C7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002A4D">
        <w:rPr>
          <w:rFonts w:ascii="Palatino Linotype" w:hAnsi="Palatino Linotype"/>
          <w:sz w:val="22"/>
          <w:szCs w:val="22"/>
        </w:rPr>
        <w:t>Smluvní strany jsou povinny plnit své závazky vyplývající z</w:t>
      </w:r>
      <w:r w:rsidR="00935049">
        <w:rPr>
          <w:rFonts w:ascii="Palatino Linotype" w:hAnsi="Palatino Linotype"/>
          <w:sz w:val="22"/>
          <w:szCs w:val="22"/>
        </w:rPr>
        <w:t>e S</w:t>
      </w:r>
      <w:r w:rsidRPr="00002A4D">
        <w:rPr>
          <w:rFonts w:ascii="Palatino Linotype" w:hAnsi="Palatino Linotype"/>
          <w:sz w:val="22"/>
          <w:szCs w:val="22"/>
        </w:rPr>
        <w:t>mlouvy tak, aby nedocházelo k prodlení s plněním jednotlivých termínů.</w:t>
      </w:r>
    </w:p>
    <w:p w:rsidR="005642C7" w:rsidRPr="00315887" w:rsidRDefault="005642C7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9145BA">
        <w:rPr>
          <w:rFonts w:ascii="Palatino Linotype" w:hAnsi="Palatino Linotype"/>
          <w:sz w:val="22"/>
          <w:szCs w:val="22"/>
        </w:rPr>
        <w:t xml:space="preserve">Objednatel se touto Smlouvou zavazuje poskytnout </w:t>
      </w:r>
      <w:r w:rsidR="00A8212D">
        <w:rPr>
          <w:rFonts w:ascii="Palatino Linotype" w:hAnsi="Palatino Linotype"/>
          <w:sz w:val="22"/>
          <w:szCs w:val="22"/>
        </w:rPr>
        <w:t>Poskytovatel</w:t>
      </w:r>
      <w:r w:rsidRPr="009145BA">
        <w:rPr>
          <w:rFonts w:ascii="Palatino Linotype" w:hAnsi="Palatino Linotype"/>
          <w:sz w:val="22"/>
          <w:szCs w:val="22"/>
        </w:rPr>
        <w:t xml:space="preserve">i při </w:t>
      </w:r>
      <w:r>
        <w:rPr>
          <w:rFonts w:ascii="Palatino Linotype" w:hAnsi="Palatino Linotype"/>
          <w:sz w:val="22"/>
          <w:szCs w:val="22"/>
        </w:rPr>
        <w:t>plnění předmětu Smlouvy</w:t>
      </w:r>
      <w:r w:rsidRPr="009145BA">
        <w:rPr>
          <w:rFonts w:ascii="Palatino Linotype" w:hAnsi="Palatino Linotype"/>
          <w:sz w:val="22"/>
          <w:szCs w:val="22"/>
        </w:rPr>
        <w:t xml:space="preserve"> přiměřenou součinnost na základě písemné, odůvodněné a určité žádosti </w:t>
      </w:r>
      <w:r w:rsidR="00A8212D">
        <w:rPr>
          <w:rFonts w:ascii="Palatino Linotype" w:hAnsi="Palatino Linotype"/>
          <w:sz w:val="22"/>
          <w:szCs w:val="22"/>
        </w:rPr>
        <w:t>Poskytovatel</w:t>
      </w:r>
      <w:r w:rsidRPr="009145BA">
        <w:rPr>
          <w:rFonts w:ascii="Palatino Linotype" w:hAnsi="Palatino Linotype"/>
          <w:sz w:val="22"/>
          <w:szCs w:val="22"/>
        </w:rPr>
        <w:t>e o poskytnutí součinnosti</w:t>
      </w:r>
      <w:r>
        <w:rPr>
          <w:rFonts w:ascii="Palatino Linotype" w:hAnsi="Palatino Linotype"/>
          <w:sz w:val="22"/>
          <w:szCs w:val="22"/>
        </w:rPr>
        <w:t xml:space="preserve">. </w:t>
      </w:r>
    </w:p>
    <w:p w:rsidR="005642C7" w:rsidRDefault="005642C7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002A4D">
        <w:rPr>
          <w:rFonts w:ascii="Palatino Linotype" w:hAnsi="Palatino Linotype"/>
          <w:sz w:val="22"/>
          <w:szCs w:val="22"/>
        </w:rPr>
        <w:t xml:space="preserve">Veškerá komunikace </w:t>
      </w:r>
      <w:r w:rsidR="003A70BA">
        <w:rPr>
          <w:rFonts w:ascii="Palatino Linotype" w:hAnsi="Palatino Linotype"/>
          <w:sz w:val="22"/>
          <w:szCs w:val="22"/>
        </w:rPr>
        <w:t xml:space="preserve">s výjimkou ustanovení čl. </w:t>
      </w:r>
      <w:r w:rsidR="009F5810">
        <w:rPr>
          <w:rFonts w:ascii="Palatino Linotype" w:hAnsi="Palatino Linotype"/>
          <w:sz w:val="22"/>
          <w:szCs w:val="22"/>
        </w:rPr>
        <w:t xml:space="preserve">4.3, 4.4 a 4.5 Smlouvy </w:t>
      </w:r>
      <w:r w:rsidRPr="00002A4D">
        <w:rPr>
          <w:rFonts w:ascii="Palatino Linotype" w:hAnsi="Palatino Linotype"/>
          <w:sz w:val="22"/>
          <w:szCs w:val="22"/>
        </w:rPr>
        <w:t xml:space="preserve">mezi </w:t>
      </w:r>
      <w:r>
        <w:rPr>
          <w:rFonts w:ascii="Palatino Linotype" w:hAnsi="Palatino Linotype"/>
          <w:sz w:val="22"/>
          <w:szCs w:val="22"/>
        </w:rPr>
        <w:t>S</w:t>
      </w:r>
      <w:r w:rsidRPr="009145BA">
        <w:rPr>
          <w:rFonts w:ascii="Palatino Linotype" w:hAnsi="Palatino Linotype"/>
          <w:sz w:val="22"/>
          <w:szCs w:val="22"/>
        </w:rPr>
        <w:t>mluvními stranami bude probíhat prostřednictvím odpovědných osob uvedených v</w:t>
      </w:r>
      <w:r>
        <w:rPr>
          <w:rFonts w:ascii="Palatino Linotype" w:hAnsi="Palatino Linotype"/>
          <w:sz w:val="22"/>
          <w:szCs w:val="22"/>
        </w:rPr>
        <w:t> odst.</w:t>
      </w:r>
      <w:r w:rsidR="008E0F21">
        <w:rPr>
          <w:rFonts w:ascii="Palatino Linotype" w:hAnsi="Palatino Linotype"/>
          <w:sz w:val="22"/>
          <w:szCs w:val="22"/>
        </w:rPr>
        <w:t xml:space="preserve"> 8.6 </w:t>
      </w:r>
      <w:r w:rsidRPr="009145BA">
        <w:rPr>
          <w:rFonts w:ascii="Palatino Linotype" w:hAnsi="Palatino Linotype"/>
          <w:sz w:val="22"/>
          <w:szCs w:val="22"/>
        </w:rPr>
        <w:t>Smlouvy, pověřených</w:t>
      </w:r>
      <w:r w:rsidRPr="00002A4D">
        <w:rPr>
          <w:rFonts w:ascii="Palatino Linotype" w:hAnsi="Palatino Linotype"/>
          <w:sz w:val="22"/>
          <w:szCs w:val="22"/>
        </w:rPr>
        <w:t xml:space="preserve"> pracovníků nebo statutárních zástupců </w:t>
      </w:r>
      <w:r>
        <w:rPr>
          <w:rFonts w:ascii="Palatino Linotype" w:hAnsi="Palatino Linotype"/>
          <w:sz w:val="22"/>
          <w:szCs w:val="22"/>
        </w:rPr>
        <w:t>S</w:t>
      </w:r>
      <w:r w:rsidRPr="00002A4D">
        <w:rPr>
          <w:rFonts w:ascii="Palatino Linotype" w:hAnsi="Palatino Linotype"/>
          <w:sz w:val="22"/>
          <w:szCs w:val="22"/>
        </w:rPr>
        <w:t>mluvních stran</w:t>
      </w:r>
      <w:r>
        <w:rPr>
          <w:rFonts w:ascii="Palatino Linotype" w:hAnsi="Palatino Linotype"/>
          <w:sz w:val="22"/>
          <w:szCs w:val="22"/>
        </w:rPr>
        <w:t>.</w:t>
      </w:r>
      <w:r w:rsidRPr="00002A4D">
        <w:rPr>
          <w:rFonts w:ascii="Palatino Linotype" w:hAnsi="Palatino Linotype"/>
          <w:sz w:val="22"/>
          <w:szCs w:val="22"/>
        </w:rPr>
        <w:t xml:space="preserve"> </w:t>
      </w:r>
    </w:p>
    <w:p w:rsidR="005642C7" w:rsidRPr="005642C7" w:rsidRDefault="005642C7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DF6F81">
        <w:rPr>
          <w:rFonts w:ascii="Palatino Linotype" w:hAnsi="Palatino Linotype"/>
          <w:sz w:val="22"/>
          <w:szCs w:val="22"/>
        </w:rPr>
        <w:t>Veškerá oznámení, tj. jakáko</w:t>
      </w:r>
      <w:r>
        <w:rPr>
          <w:rFonts w:ascii="Palatino Linotype" w:hAnsi="Palatino Linotype"/>
          <w:sz w:val="22"/>
          <w:szCs w:val="22"/>
        </w:rPr>
        <w:t>liv komunikace na základě S</w:t>
      </w:r>
      <w:r w:rsidRPr="00DF6F81">
        <w:rPr>
          <w:rFonts w:ascii="Palatino Linotype" w:hAnsi="Palatino Linotype"/>
          <w:sz w:val="22"/>
          <w:szCs w:val="22"/>
        </w:rPr>
        <w:t>mlouvy,</w:t>
      </w:r>
      <w:r w:rsidR="009F5810">
        <w:rPr>
          <w:rFonts w:ascii="Palatino Linotype" w:hAnsi="Palatino Linotype"/>
          <w:sz w:val="22"/>
          <w:szCs w:val="22"/>
        </w:rPr>
        <w:t xml:space="preserve"> s výjimkou ustanovení čl. 4.3, 4.4 a 4.5 Smlouvy,</w:t>
      </w:r>
      <w:r w:rsidRPr="00DF6F81">
        <w:rPr>
          <w:rFonts w:ascii="Palatino Linotype" w:hAnsi="Palatino Linotype"/>
          <w:sz w:val="22"/>
          <w:szCs w:val="22"/>
        </w:rPr>
        <w:t xml:space="preserve"> bude probíhat v souladu s tímto článkem</w:t>
      </w:r>
      <w:r>
        <w:rPr>
          <w:rFonts w:ascii="Palatino Linotype" w:hAnsi="Palatino Linotype"/>
          <w:sz w:val="22"/>
          <w:szCs w:val="22"/>
        </w:rPr>
        <w:t xml:space="preserve"> Smlouvy</w:t>
      </w:r>
      <w:r w:rsidRPr="00DF6F81">
        <w:rPr>
          <w:rFonts w:ascii="Palatino Linotype" w:hAnsi="Palatino Linotype"/>
          <w:sz w:val="22"/>
          <w:szCs w:val="22"/>
        </w:rPr>
        <w:t>.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0A579A">
        <w:rPr>
          <w:rFonts w:ascii="Palatino Linotype" w:hAnsi="Palatino Linotype"/>
          <w:sz w:val="22"/>
          <w:szCs w:val="22"/>
        </w:rPr>
        <w:t xml:space="preserve">Jakékoli oznámení, žádost či jiné sdělení, jež má být učiněno či dáno </w:t>
      </w:r>
      <w:r>
        <w:rPr>
          <w:rFonts w:ascii="Palatino Linotype" w:hAnsi="Palatino Linotype"/>
          <w:sz w:val="22"/>
          <w:szCs w:val="22"/>
        </w:rPr>
        <w:t>s</w:t>
      </w:r>
      <w:r w:rsidRPr="000A579A">
        <w:rPr>
          <w:rFonts w:ascii="Palatino Linotype" w:hAnsi="Palatino Linotype"/>
          <w:sz w:val="22"/>
          <w:szCs w:val="22"/>
        </w:rPr>
        <w:t xml:space="preserve">mluvní straně dle </w:t>
      </w:r>
      <w:r>
        <w:rPr>
          <w:rFonts w:ascii="Palatino Linotype" w:hAnsi="Palatino Linotype"/>
          <w:sz w:val="22"/>
          <w:szCs w:val="22"/>
        </w:rPr>
        <w:t>S</w:t>
      </w:r>
      <w:r w:rsidRPr="000A579A">
        <w:rPr>
          <w:rFonts w:ascii="Palatino Linotype" w:hAnsi="Palatino Linotype"/>
          <w:sz w:val="22"/>
          <w:szCs w:val="22"/>
        </w:rPr>
        <w:t>mlouvy</w:t>
      </w:r>
      <w:r>
        <w:rPr>
          <w:rFonts w:ascii="Palatino Linotype" w:hAnsi="Palatino Linotype"/>
          <w:sz w:val="22"/>
          <w:szCs w:val="22"/>
        </w:rPr>
        <w:t>,</w:t>
      </w:r>
      <w:r w:rsidRPr="000A579A">
        <w:rPr>
          <w:rFonts w:ascii="Palatino Linotype" w:hAnsi="Palatino Linotype"/>
          <w:sz w:val="22"/>
          <w:szCs w:val="22"/>
        </w:rPr>
        <w:t xml:space="preserve"> bude učiněno či dáno písemně</w:t>
      </w:r>
      <w:r w:rsidR="009F5810">
        <w:rPr>
          <w:rFonts w:ascii="Palatino Linotype" w:hAnsi="Palatino Linotype"/>
          <w:sz w:val="22"/>
          <w:szCs w:val="22"/>
        </w:rPr>
        <w:t xml:space="preserve">. </w:t>
      </w:r>
      <w:r w:rsidRPr="00DF6F81">
        <w:rPr>
          <w:rFonts w:ascii="Palatino Linotype" w:hAnsi="Palatino Linotype"/>
          <w:sz w:val="22"/>
          <w:szCs w:val="22"/>
        </w:rPr>
        <w:t>Kromě jiných způsobů komunikace dohodnutých mezi</w:t>
      </w:r>
      <w:r w:rsidR="009F5810">
        <w:rPr>
          <w:rFonts w:ascii="Palatino Linotype" w:hAnsi="Palatino Linotype"/>
          <w:sz w:val="22"/>
          <w:szCs w:val="22"/>
        </w:rPr>
        <w:t xml:space="preserve"> stranami se za účinné považují</w:t>
      </w:r>
      <w:r w:rsidR="00D777B9">
        <w:rPr>
          <w:rFonts w:ascii="Palatino Linotype" w:hAnsi="Palatino Linotype"/>
          <w:sz w:val="22"/>
          <w:szCs w:val="22"/>
        </w:rPr>
        <w:t xml:space="preserve"> </w:t>
      </w:r>
      <w:r w:rsidRPr="00DF6F81">
        <w:rPr>
          <w:rFonts w:ascii="Palatino Linotype" w:hAnsi="Palatino Linotype"/>
          <w:sz w:val="22"/>
          <w:szCs w:val="22"/>
        </w:rPr>
        <w:t>osobní doručování, doručování doporučenou poštou</w:t>
      </w:r>
      <w:r>
        <w:rPr>
          <w:rFonts w:ascii="Palatino Linotype" w:hAnsi="Palatino Linotype"/>
          <w:sz w:val="22"/>
          <w:szCs w:val="22"/>
        </w:rPr>
        <w:t>, kurýrní službou</w:t>
      </w:r>
      <w:r w:rsidRPr="00DF6F81">
        <w:rPr>
          <w:rFonts w:ascii="Palatino Linotype" w:hAnsi="Palatino Linotype"/>
          <w:sz w:val="22"/>
          <w:szCs w:val="22"/>
        </w:rPr>
        <w:t>, datovou schránkou či elektronickou poštou, a to na adresy smluvních stran</w:t>
      </w:r>
      <w:r>
        <w:rPr>
          <w:rFonts w:ascii="Palatino Linotype" w:hAnsi="Palatino Linotype"/>
          <w:sz w:val="22"/>
          <w:szCs w:val="22"/>
        </w:rPr>
        <w:t xml:space="preserve"> uvedené v záhlaví Smlouvy</w:t>
      </w:r>
      <w:r w:rsidRPr="00DF6F81">
        <w:rPr>
          <w:rFonts w:ascii="Palatino Linotype" w:hAnsi="Palatino Linotype"/>
          <w:sz w:val="22"/>
          <w:szCs w:val="22"/>
        </w:rPr>
        <w:t>, nebo na takové adresy, které si strany vzájemně písemně oznámí</w:t>
      </w:r>
      <w:r w:rsidRPr="005642C7">
        <w:rPr>
          <w:rFonts w:ascii="Palatino Linotype" w:hAnsi="Palatino Linotype"/>
          <w:sz w:val="22"/>
          <w:szCs w:val="22"/>
        </w:rPr>
        <w:t>.</w:t>
      </w:r>
    </w:p>
    <w:p w:rsidR="005642C7" w:rsidRDefault="005642C7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DF6F81">
        <w:rPr>
          <w:rFonts w:ascii="Palatino Linotype" w:hAnsi="Palatino Linotype"/>
          <w:sz w:val="22"/>
          <w:szCs w:val="22"/>
        </w:rPr>
        <w:t>Oznámení správně adresovaná</w:t>
      </w:r>
      <w:r w:rsidR="009F5810">
        <w:rPr>
          <w:rFonts w:ascii="Palatino Linotype" w:hAnsi="Palatino Linotype"/>
          <w:sz w:val="22"/>
          <w:szCs w:val="22"/>
        </w:rPr>
        <w:t xml:space="preserve"> dle odst. 1</w:t>
      </w:r>
      <w:r w:rsidR="00D47F39">
        <w:rPr>
          <w:rFonts w:ascii="Palatino Linotype" w:hAnsi="Palatino Linotype"/>
          <w:sz w:val="22"/>
          <w:szCs w:val="22"/>
        </w:rPr>
        <w:t>3</w:t>
      </w:r>
      <w:r w:rsidR="009F5810">
        <w:rPr>
          <w:rFonts w:ascii="Palatino Linotype" w:hAnsi="Palatino Linotype"/>
          <w:sz w:val="22"/>
          <w:szCs w:val="22"/>
        </w:rPr>
        <w:t>. 5 Smlouvy</w:t>
      </w:r>
      <w:r w:rsidRPr="00DF6F81">
        <w:rPr>
          <w:rFonts w:ascii="Palatino Linotype" w:hAnsi="Palatino Linotype"/>
          <w:sz w:val="22"/>
          <w:szCs w:val="22"/>
        </w:rPr>
        <w:t xml:space="preserve"> se považují za </w:t>
      </w:r>
      <w:r>
        <w:rPr>
          <w:rFonts w:ascii="Palatino Linotype" w:hAnsi="Palatino Linotype"/>
          <w:sz w:val="22"/>
          <w:szCs w:val="22"/>
        </w:rPr>
        <w:t>doručená</w:t>
      </w:r>
    </w:p>
    <w:p w:rsidR="005642C7" w:rsidRPr="00C67EBE" w:rsidRDefault="005642C7" w:rsidP="00E17EC7">
      <w:pPr>
        <w:numPr>
          <w:ilvl w:val="2"/>
          <w:numId w:val="3"/>
        </w:numPr>
        <w:spacing w:line="276" w:lineRule="auto"/>
        <w:ind w:left="1276" w:hanging="709"/>
        <w:jc w:val="both"/>
        <w:rPr>
          <w:rFonts w:ascii="Palatino Linotype" w:hAnsi="Palatino Linotype" w:cs="Tahoma"/>
          <w:sz w:val="22"/>
          <w:szCs w:val="22"/>
        </w:rPr>
      </w:pPr>
      <w:r w:rsidRPr="00C67EBE">
        <w:rPr>
          <w:rFonts w:ascii="Palatino Linotype" w:hAnsi="Palatino Linotype"/>
          <w:sz w:val="22"/>
          <w:szCs w:val="22"/>
        </w:rPr>
        <w:t xml:space="preserve">dnem, o němž tak stanoví zákon č. 300/2008 </w:t>
      </w:r>
      <w:r w:rsidR="00D777B9">
        <w:rPr>
          <w:rFonts w:ascii="Palatino Linotype" w:hAnsi="Palatino Linotype"/>
          <w:sz w:val="22"/>
          <w:szCs w:val="22"/>
        </w:rPr>
        <w:t>Sb., o elektronických úkonech a </w:t>
      </w:r>
      <w:r w:rsidRPr="00C67EBE">
        <w:rPr>
          <w:rFonts w:ascii="Palatino Linotype" w:hAnsi="Palatino Linotype"/>
          <w:sz w:val="22"/>
          <w:szCs w:val="22"/>
        </w:rPr>
        <w:t>autorizované konverzi dokumentů, ve znění pozdějších předpisů (dále jen „</w:t>
      </w:r>
      <w:r w:rsidRPr="00C67EBE">
        <w:rPr>
          <w:rFonts w:ascii="Palatino Linotype" w:hAnsi="Palatino Linotype"/>
          <w:b/>
          <w:i/>
          <w:sz w:val="22"/>
          <w:szCs w:val="22"/>
        </w:rPr>
        <w:t>ZDS</w:t>
      </w:r>
      <w:r w:rsidRPr="00C67EBE">
        <w:rPr>
          <w:rFonts w:ascii="Palatino Linotype" w:hAnsi="Palatino Linotype"/>
          <w:sz w:val="22"/>
          <w:szCs w:val="22"/>
        </w:rPr>
        <w:t>“), je-li oznámení zasíláno prostřednictvím datové zprávy do datové schránky ve smyslu ZDS;</w:t>
      </w:r>
      <w:r>
        <w:rPr>
          <w:rFonts w:ascii="Palatino Linotype" w:hAnsi="Palatino Linotype"/>
          <w:sz w:val="22"/>
          <w:szCs w:val="22"/>
        </w:rPr>
        <w:t xml:space="preserve"> nebo</w:t>
      </w:r>
    </w:p>
    <w:p w:rsidR="005642C7" w:rsidRDefault="005642C7" w:rsidP="00E17EC7">
      <w:pPr>
        <w:numPr>
          <w:ilvl w:val="2"/>
          <w:numId w:val="3"/>
        </w:numPr>
        <w:spacing w:line="276" w:lineRule="auto"/>
        <w:ind w:left="1276" w:hanging="709"/>
        <w:jc w:val="both"/>
        <w:rPr>
          <w:rFonts w:ascii="Palatino Linotype" w:hAnsi="Palatino Linotype"/>
          <w:sz w:val="22"/>
          <w:szCs w:val="22"/>
        </w:rPr>
      </w:pPr>
      <w:r w:rsidRPr="00C56563">
        <w:rPr>
          <w:rFonts w:ascii="Palatino Linotype" w:hAnsi="Palatino Linotype"/>
          <w:sz w:val="22"/>
          <w:szCs w:val="22"/>
        </w:rPr>
        <w:t>dnem fyzického předání oznámení, je-li oznámení zasíláno prostřednictvím kurýra nebo doručováno osobně; nebo</w:t>
      </w:r>
    </w:p>
    <w:p w:rsidR="005642C7" w:rsidRPr="005642C7" w:rsidRDefault="005642C7" w:rsidP="00E17EC7">
      <w:pPr>
        <w:numPr>
          <w:ilvl w:val="2"/>
          <w:numId w:val="3"/>
        </w:numPr>
        <w:spacing w:line="276" w:lineRule="auto"/>
        <w:ind w:left="1276" w:hanging="709"/>
        <w:jc w:val="both"/>
        <w:rPr>
          <w:rFonts w:ascii="Palatino Linotype" w:hAnsi="Palatino Linotype"/>
          <w:sz w:val="22"/>
          <w:szCs w:val="22"/>
        </w:rPr>
      </w:pPr>
      <w:r w:rsidRPr="00C56563">
        <w:rPr>
          <w:rFonts w:ascii="Palatino Linotype" w:hAnsi="Palatino Linotype"/>
          <w:sz w:val="22"/>
          <w:szCs w:val="22"/>
        </w:rPr>
        <w:t>dnem doručení potvrzeným na doručence, je-li oznámení zasíláno doporučenou poštou; nebo</w:t>
      </w:r>
    </w:p>
    <w:p w:rsidR="005642C7" w:rsidRPr="005642C7" w:rsidRDefault="005642C7" w:rsidP="00E17EC7">
      <w:pPr>
        <w:numPr>
          <w:ilvl w:val="2"/>
          <w:numId w:val="3"/>
        </w:numPr>
        <w:spacing w:line="276" w:lineRule="auto"/>
        <w:ind w:left="1276" w:hanging="709"/>
        <w:jc w:val="both"/>
        <w:rPr>
          <w:rFonts w:ascii="Palatino Linotype" w:hAnsi="Palatino Linotype"/>
          <w:sz w:val="22"/>
          <w:szCs w:val="22"/>
        </w:rPr>
      </w:pPr>
      <w:r w:rsidRPr="00C56563">
        <w:rPr>
          <w:rFonts w:ascii="Palatino Linotype" w:hAnsi="Palatino Linotype"/>
          <w:sz w:val="22"/>
          <w:szCs w:val="22"/>
        </w:rPr>
        <w:lastRenderedPageBreak/>
        <w:t xml:space="preserve">dnem, kdy bude, v případě, že doručení </w:t>
      </w:r>
      <w:r w:rsidR="00D777B9">
        <w:rPr>
          <w:rFonts w:ascii="Palatino Linotype" w:hAnsi="Palatino Linotype"/>
          <w:sz w:val="22"/>
          <w:szCs w:val="22"/>
        </w:rPr>
        <w:t>výše uvedeným způsobem nebude z </w:t>
      </w:r>
      <w:r w:rsidRPr="00C56563">
        <w:rPr>
          <w:rFonts w:ascii="Palatino Linotype" w:hAnsi="Palatino Linotype"/>
          <w:sz w:val="22"/>
          <w:szCs w:val="22"/>
        </w:rPr>
        <w:t>jakéhokoli důvodu možné, oznámení zasláno doporučenou poštou na adresu smluvní strany, avšak k jeho převzetí z jakéhokoli důvodu nedojde, a to ani ve lhůtě tří (3) pracovních dnů od jeho uložení na příslušné pobočce pošty</w:t>
      </w:r>
      <w:r>
        <w:rPr>
          <w:rFonts w:ascii="Palatino Linotype" w:hAnsi="Palatino Linotype"/>
          <w:sz w:val="22"/>
          <w:szCs w:val="22"/>
        </w:rPr>
        <w:t>.</w:t>
      </w:r>
    </w:p>
    <w:p w:rsidR="005642C7" w:rsidRPr="00B70FBD" w:rsidRDefault="005642C7" w:rsidP="008E0F21">
      <w:pPr>
        <w:numPr>
          <w:ilvl w:val="0"/>
          <w:numId w:val="3"/>
        </w:numPr>
        <w:spacing w:before="480" w:after="360" w:line="276" w:lineRule="auto"/>
        <w:ind w:left="1077"/>
        <w:jc w:val="center"/>
        <w:rPr>
          <w:rFonts w:ascii="Palatino Linotype" w:hAnsi="Palatino Linotype"/>
          <w:b/>
          <w:sz w:val="22"/>
          <w:szCs w:val="22"/>
        </w:rPr>
      </w:pPr>
      <w:bookmarkStart w:id="43" w:name="_Toc335318148"/>
      <w:bookmarkStart w:id="44" w:name="_Toc343753104"/>
      <w:r w:rsidRPr="00B70FBD">
        <w:rPr>
          <w:rFonts w:ascii="Palatino Linotype" w:hAnsi="Palatino Linotype"/>
          <w:b/>
          <w:caps/>
          <w:sz w:val="22"/>
          <w:szCs w:val="22"/>
        </w:rPr>
        <w:t>ZÁVĚREČNÁ USTANOVENÍ</w:t>
      </w:r>
      <w:bookmarkEnd w:id="43"/>
      <w:bookmarkEnd w:id="44"/>
    </w:p>
    <w:p w:rsidR="004306A5" w:rsidRPr="004306A5" w:rsidRDefault="000E5EE1" w:rsidP="004306A5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0E5EE1">
        <w:rPr>
          <w:rFonts w:ascii="Palatino Linotype" w:hAnsi="Palatino Linotype"/>
          <w:sz w:val="22"/>
          <w:szCs w:val="22"/>
        </w:rPr>
        <w:t>Smlouva nabývá platnosti a účinnosti dnem jejího podpisu smluvními stranami.</w:t>
      </w:r>
      <w:r w:rsidR="004306A5">
        <w:rPr>
          <w:rFonts w:ascii="Palatino Linotype" w:hAnsi="Palatino Linotype"/>
          <w:sz w:val="22"/>
          <w:szCs w:val="22"/>
        </w:rPr>
        <w:t xml:space="preserve"> </w:t>
      </w:r>
      <w:r w:rsidR="004306A5" w:rsidRPr="009B18AB">
        <w:rPr>
          <w:rFonts w:ascii="Palatino Linotype" w:hAnsi="Palatino Linotype"/>
          <w:sz w:val="22"/>
          <w:szCs w:val="22"/>
          <w:lang w:eastAsia="en-US"/>
        </w:rPr>
        <w:t>Jestliže bude Smlouva podepsána po 30. 6. 2017, nabývá platnosti dnem jejího podpisu ob</w:t>
      </w:r>
      <w:r w:rsidR="004306A5" w:rsidRPr="009B18AB">
        <w:rPr>
          <w:rFonts w:ascii="Palatino Linotype" w:hAnsi="Palatino Linotype" w:hint="eastAsia"/>
          <w:sz w:val="22"/>
          <w:szCs w:val="22"/>
          <w:lang w:eastAsia="en-US"/>
        </w:rPr>
        <w:t>ě</w:t>
      </w:r>
      <w:r w:rsidR="004306A5" w:rsidRPr="009B18AB">
        <w:rPr>
          <w:rFonts w:ascii="Palatino Linotype" w:hAnsi="Palatino Linotype"/>
          <w:sz w:val="22"/>
          <w:szCs w:val="22"/>
          <w:lang w:eastAsia="en-US"/>
        </w:rPr>
        <w:t xml:space="preserve">ma smluvními stranami a </w:t>
      </w:r>
      <w:r w:rsidR="004306A5" w:rsidRPr="009B18AB">
        <w:rPr>
          <w:rFonts w:ascii="Palatino Linotype" w:hAnsi="Palatino Linotype" w:hint="eastAsia"/>
          <w:sz w:val="22"/>
          <w:szCs w:val="22"/>
          <w:lang w:eastAsia="en-US"/>
        </w:rPr>
        <w:t>úč</w:t>
      </w:r>
      <w:r w:rsidR="004306A5" w:rsidRPr="009B18AB">
        <w:rPr>
          <w:rFonts w:ascii="Palatino Linotype" w:hAnsi="Palatino Linotype"/>
          <w:sz w:val="22"/>
          <w:szCs w:val="22"/>
          <w:lang w:eastAsia="en-US"/>
        </w:rPr>
        <w:t>innosti dnem uve</w:t>
      </w:r>
      <w:r w:rsidR="004306A5" w:rsidRPr="009B18AB">
        <w:rPr>
          <w:rFonts w:ascii="Palatino Linotype" w:hAnsi="Palatino Linotype" w:hint="eastAsia"/>
          <w:sz w:val="22"/>
          <w:szCs w:val="22"/>
          <w:lang w:eastAsia="en-US"/>
        </w:rPr>
        <w:t>ř</w:t>
      </w:r>
      <w:r w:rsidR="004306A5" w:rsidRPr="009B18AB">
        <w:rPr>
          <w:rFonts w:ascii="Palatino Linotype" w:hAnsi="Palatino Linotype"/>
          <w:sz w:val="22"/>
          <w:szCs w:val="22"/>
          <w:lang w:eastAsia="en-US"/>
        </w:rPr>
        <w:t>ejn</w:t>
      </w:r>
      <w:r w:rsidR="004306A5" w:rsidRPr="009B18AB">
        <w:rPr>
          <w:rFonts w:ascii="Palatino Linotype" w:hAnsi="Palatino Linotype" w:hint="eastAsia"/>
          <w:sz w:val="22"/>
          <w:szCs w:val="22"/>
          <w:lang w:eastAsia="en-US"/>
        </w:rPr>
        <w:t>ě</w:t>
      </w:r>
      <w:r w:rsidR="004306A5" w:rsidRPr="009B18AB">
        <w:rPr>
          <w:rFonts w:ascii="Palatino Linotype" w:hAnsi="Palatino Linotype"/>
          <w:sz w:val="22"/>
          <w:szCs w:val="22"/>
          <w:lang w:eastAsia="en-US"/>
        </w:rPr>
        <w:t>ní</w:t>
      </w:r>
      <w:r w:rsidR="004306A5">
        <w:rPr>
          <w:rFonts w:ascii="Palatino Linotype" w:hAnsi="Palatino Linotype"/>
          <w:sz w:val="22"/>
          <w:szCs w:val="22"/>
          <w:lang w:eastAsia="en-US"/>
        </w:rPr>
        <w:t xml:space="preserve"> v registru smluv dle zákona č. </w:t>
      </w:r>
      <w:r w:rsidR="004306A5" w:rsidRPr="009B18AB">
        <w:rPr>
          <w:rFonts w:ascii="Palatino Linotype" w:hAnsi="Palatino Linotype"/>
          <w:sz w:val="22"/>
          <w:szCs w:val="22"/>
          <w:lang w:eastAsia="en-US"/>
        </w:rPr>
        <w:t>340/2015 Sb., o zvláštních podmínkách ú</w:t>
      </w:r>
      <w:r w:rsidR="004306A5" w:rsidRPr="009B18AB">
        <w:rPr>
          <w:rFonts w:ascii="Palatino Linotype" w:hAnsi="Palatino Linotype" w:hint="eastAsia"/>
          <w:sz w:val="22"/>
          <w:szCs w:val="22"/>
          <w:lang w:eastAsia="en-US"/>
        </w:rPr>
        <w:t>č</w:t>
      </w:r>
      <w:r w:rsidR="004306A5" w:rsidRPr="009B18AB">
        <w:rPr>
          <w:rFonts w:ascii="Palatino Linotype" w:hAnsi="Palatino Linotype"/>
          <w:sz w:val="22"/>
          <w:szCs w:val="22"/>
          <w:lang w:eastAsia="en-US"/>
        </w:rPr>
        <w:t>innosti n</w:t>
      </w:r>
      <w:r w:rsidR="004306A5" w:rsidRPr="009B18AB">
        <w:rPr>
          <w:rFonts w:ascii="Palatino Linotype" w:hAnsi="Palatino Linotype" w:hint="eastAsia"/>
          <w:sz w:val="22"/>
          <w:szCs w:val="22"/>
          <w:lang w:eastAsia="en-US"/>
        </w:rPr>
        <w:t>ě</w:t>
      </w:r>
      <w:r w:rsidR="004306A5" w:rsidRPr="009B18AB">
        <w:rPr>
          <w:rFonts w:ascii="Palatino Linotype" w:hAnsi="Palatino Linotype"/>
          <w:sz w:val="22"/>
          <w:szCs w:val="22"/>
          <w:lang w:eastAsia="en-US"/>
        </w:rPr>
        <w:t>kterých smluv, uve</w:t>
      </w:r>
      <w:r w:rsidR="004306A5" w:rsidRPr="009B18AB">
        <w:rPr>
          <w:rFonts w:ascii="Palatino Linotype" w:hAnsi="Palatino Linotype" w:hint="eastAsia"/>
          <w:sz w:val="22"/>
          <w:szCs w:val="22"/>
          <w:lang w:eastAsia="en-US"/>
        </w:rPr>
        <w:t>ř</w:t>
      </w:r>
      <w:r w:rsidR="004306A5" w:rsidRPr="009B18AB">
        <w:rPr>
          <w:rFonts w:ascii="Palatino Linotype" w:hAnsi="Palatino Linotype"/>
          <w:sz w:val="22"/>
          <w:szCs w:val="22"/>
          <w:lang w:eastAsia="en-US"/>
        </w:rPr>
        <w:t>ej</w:t>
      </w:r>
      <w:r w:rsidR="004306A5" w:rsidRPr="009B18AB">
        <w:rPr>
          <w:rFonts w:ascii="Palatino Linotype" w:hAnsi="Palatino Linotype" w:hint="eastAsia"/>
          <w:sz w:val="22"/>
          <w:szCs w:val="22"/>
          <w:lang w:eastAsia="en-US"/>
        </w:rPr>
        <w:t>ň</w:t>
      </w:r>
      <w:r w:rsidR="004306A5" w:rsidRPr="009B18AB">
        <w:rPr>
          <w:rFonts w:ascii="Palatino Linotype" w:hAnsi="Palatino Linotype"/>
          <w:sz w:val="22"/>
          <w:szCs w:val="22"/>
          <w:lang w:eastAsia="en-US"/>
        </w:rPr>
        <w:t>ování t</w:t>
      </w:r>
      <w:r w:rsidR="004306A5" w:rsidRPr="009B18AB">
        <w:rPr>
          <w:rFonts w:ascii="Palatino Linotype" w:hAnsi="Palatino Linotype" w:hint="eastAsia"/>
          <w:sz w:val="22"/>
          <w:szCs w:val="22"/>
          <w:lang w:eastAsia="en-US"/>
        </w:rPr>
        <w:t>ě</w:t>
      </w:r>
      <w:r w:rsidR="004306A5" w:rsidRPr="009B18AB">
        <w:rPr>
          <w:rFonts w:ascii="Palatino Linotype" w:hAnsi="Palatino Linotype"/>
          <w:sz w:val="22"/>
          <w:szCs w:val="22"/>
          <w:lang w:eastAsia="en-US"/>
        </w:rPr>
        <w:t>chto smluv a o registru smluv (zákon o registru smluv), ve zn</w:t>
      </w:r>
      <w:r w:rsidR="004306A5" w:rsidRPr="009B18AB">
        <w:rPr>
          <w:rFonts w:ascii="Palatino Linotype" w:hAnsi="Palatino Linotype" w:hint="eastAsia"/>
          <w:sz w:val="22"/>
          <w:szCs w:val="22"/>
          <w:lang w:eastAsia="en-US"/>
        </w:rPr>
        <w:t>ě</w:t>
      </w:r>
      <w:r w:rsidR="004306A5" w:rsidRPr="009B18AB">
        <w:rPr>
          <w:rFonts w:ascii="Palatino Linotype" w:hAnsi="Palatino Linotype"/>
          <w:sz w:val="22"/>
          <w:szCs w:val="22"/>
          <w:lang w:eastAsia="en-US"/>
        </w:rPr>
        <w:t>ní pozd</w:t>
      </w:r>
      <w:r w:rsidR="004306A5" w:rsidRPr="009B18AB">
        <w:rPr>
          <w:rFonts w:ascii="Palatino Linotype" w:hAnsi="Palatino Linotype" w:hint="eastAsia"/>
          <w:sz w:val="22"/>
          <w:szCs w:val="22"/>
          <w:lang w:eastAsia="en-US"/>
        </w:rPr>
        <w:t>ě</w:t>
      </w:r>
      <w:r w:rsidR="004306A5" w:rsidRPr="009B18AB">
        <w:rPr>
          <w:rFonts w:ascii="Palatino Linotype" w:hAnsi="Palatino Linotype"/>
          <w:sz w:val="22"/>
          <w:szCs w:val="22"/>
          <w:lang w:eastAsia="en-US"/>
        </w:rPr>
        <w:t>jších p</w:t>
      </w:r>
      <w:r w:rsidR="004306A5" w:rsidRPr="009B18AB">
        <w:rPr>
          <w:rFonts w:ascii="Palatino Linotype" w:hAnsi="Palatino Linotype" w:hint="eastAsia"/>
          <w:sz w:val="22"/>
          <w:szCs w:val="22"/>
          <w:lang w:eastAsia="en-US"/>
        </w:rPr>
        <w:t>ř</w:t>
      </w:r>
      <w:r w:rsidR="004306A5" w:rsidRPr="009B18AB">
        <w:rPr>
          <w:rFonts w:ascii="Palatino Linotype" w:hAnsi="Palatino Linotype"/>
          <w:sz w:val="22"/>
          <w:szCs w:val="22"/>
          <w:lang w:eastAsia="en-US"/>
        </w:rPr>
        <w:t>edpis</w:t>
      </w:r>
      <w:r w:rsidR="004306A5" w:rsidRPr="009B18AB">
        <w:rPr>
          <w:rFonts w:ascii="Palatino Linotype" w:hAnsi="Palatino Linotype" w:hint="eastAsia"/>
          <w:sz w:val="22"/>
          <w:szCs w:val="22"/>
          <w:lang w:eastAsia="en-US"/>
        </w:rPr>
        <w:t>ů</w:t>
      </w:r>
      <w:r w:rsidR="004306A5" w:rsidRPr="009B18AB">
        <w:rPr>
          <w:rFonts w:ascii="Palatino Linotype" w:hAnsi="Palatino Linotype"/>
          <w:sz w:val="22"/>
          <w:szCs w:val="22"/>
          <w:lang w:eastAsia="en-US"/>
        </w:rPr>
        <w:t>.</w:t>
      </w:r>
    </w:p>
    <w:p w:rsidR="005642C7" w:rsidRDefault="00B70FBD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</w:t>
      </w:r>
      <w:r w:rsidR="00D91288" w:rsidRPr="00EC700B">
        <w:rPr>
          <w:rFonts w:ascii="Palatino Linotype" w:hAnsi="Palatino Linotype"/>
          <w:sz w:val="22"/>
          <w:szCs w:val="22"/>
        </w:rPr>
        <w:t xml:space="preserve">mlouva je vyhotovena </w:t>
      </w:r>
      <w:r w:rsidR="008E0F21">
        <w:rPr>
          <w:rFonts w:ascii="Palatino Linotype" w:hAnsi="Palatino Linotype"/>
          <w:sz w:val="22"/>
          <w:szCs w:val="22"/>
        </w:rPr>
        <w:t>ve čtyřech (4</w:t>
      </w:r>
      <w:r w:rsidR="00D91288" w:rsidRPr="005F3E4D">
        <w:rPr>
          <w:rFonts w:ascii="Palatino Linotype" w:hAnsi="Palatino Linotype"/>
          <w:sz w:val="22"/>
          <w:szCs w:val="22"/>
        </w:rPr>
        <w:t xml:space="preserve">) vyhotoveních s platností originálu, </w:t>
      </w:r>
      <w:r w:rsidR="008E0F21">
        <w:rPr>
          <w:rFonts w:ascii="Palatino Linotype" w:hAnsi="Palatino Linotype"/>
          <w:sz w:val="22"/>
          <w:szCs w:val="22"/>
        </w:rPr>
        <w:t>z nichž Objednatel obdrží dvě (2</w:t>
      </w:r>
      <w:r w:rsidR="00D91288" w:rsidRPr="005F3E4D">
        <w:rPr>
          <w:rFonts w:ascii="Palatino Linotype" w:hAnsi="Palatino Linotype"/>
          <w:sz w:val="22"/>
          <w:szCs w:val="22"/>
        </w:rPr>
        <w:t xml:space="preserve">) vyhotovení a </w:t>
      </w:r>
      <w:r w:rsidR="00A8212D" w:rsidRPr="005F3E4D">
        <w:rPr>
          <w:rFonts w:ascii="Palatino Linotype" w:hAnsi="Palatino Linotype"/>
          <w:sz w:val="22"/>
          <w:szCs w:val="22"/>
        </w:rPr>
        <w:t>Poskytovatel</w:t>
      </w:r>
      <w:r w:rsidR="008E0F21">
        <w:rPr>
          <w:rFonts w:ascii="Palatino Linotype" w:hAnsi="Palatino Linotype"/>
          <w:sz w:val="22"/>
          <w:szCs w:val="22"/>
        </w:rPr>
        <w:t xml:space="preserve"> dvě (2</w:t>
      </w:r>
      <w:r w:rsidR="00D91288" w:rsidRPr="005F3E4D">
        <w:rPr>
          <w:rFonts w:ascii="Palatino Linotype" w:hAnsi="Palatino Linotype"/>
          <w:sz w:val="22"/>
          <w:szCs w:val="22"/>
        </w:rPr>
        <w:t>) vyhotovení</w:t>
      </w:r>
      <w:r w:rsidR="005642C7" w:rsidRPr="00EC700B">
        <w:rPr>
          <w:rFonts w:ascii="Palatino Linotype" w:hAnsi="Palatino Linotype"/>
          <w:sz w:val="22"/>
          <w:szCs w:val="22"/>
        </w:rPr>
        <w:t>.</w:t>
      </w:r>
      <w:r w:rsidR="005642C7">
        <w:rPr>
          <w:rFonts w:ascii="Palatino Linotype" w:hAnsi="Palatino Linotype"/>
          <w:sz w:val="22"/>
          <w:szCs w:val="22"/>
        </w:rPr>
        <w:t xml:space="preserve"> </w:t>
      </w:r>
    </w:p>
    <w:p w:rsidR="00622989" w:rsidRDefault="00622989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622989">
        <w:rPr>
          <w:rFonts w:ascii="Palatino Linotype" w:hAnsi="Palatino Linotype"/>
          <w:sz w:val="22"/>
          <w:szCs w:val="22"/>
        </w:rPr>
        <w:t xml:space="preserve">Smluvní strany si podpisem </w:t>
      </w:r>
      <w:r>
        <w:rPr>
          <w:rFonts w:ascii="Palatino Linotype" w:hAnsi="Palatino Linotype"/>
          <w:sz w:val="22"/>
          <w:szCs w:val="22"/>
        </w:rPr>
        <w:t>S</w:t>
      </w:r>
      <w:r w:rsidRPr="00622989">
        <w:rPr>
          <w:rFonts w:ascii="Palatino Linotype" w:hAnsi="Palatino Linotype"/>
          <w:sz w:val="22"/>
          <w:szCs w:val="22"/>
        </w:rPr>
        <w:t xml:space="preserve">mlouvy sjednávají (pokud </w:t>
      </w:r>
      <w:r>
        <w:rPr>
          <w:rFonts w:ascii="Palatino Linotype" w:hAnsi="Palatino Linotype"/>
          <w:sz w:val="22"/>
          <w:szCs w:val="22"/>
        </w:rPr>
        <w:t>S</w:t>
      </w:r>
      <w:r w:rsidRPr="00622989">
        <w:rPr>
          <w:rFonts w:ascii="Palatino Linotype" w:hAnsi="Palatino Linotype"/>
          <w:sz w:val="22"/>
          <w:szCs w:val="22"/>
        </w:rPr>
        <w:t xml:space="preserve">mlouva nestanoví jinak), že závazky </w:t>
      </w:r>
      <w:r>
        <w:rPr>
          <w:rFonts w:ascii="Palatino Linotype" w:hAnsi="Palatino Linotype"/>
          <w:sz w:val="22"/>
          <w:szCs w:val="22"/>
        </w:rPr>
        <w:t>S</w:t>
      </w:r>
      <w:r w:rsidRPr="00622989">
        <w:rPr>
          <w:rFonts w:ascii="Palatino Linotype" w:hAnsi="Palatino Linotype"/>
          <w:sz w:val="22"/>
          <w:szCs w:val="22"/>
        </w:rPr>
        <w:t xml:space="preserve">mlouvou založené budou vykládány výhradně podle obsahu </w:t>
      </w:r>
      <w:r>
        <w:rPr>
          <w:rFonts w:ascii="Palatino Linotype" w:hAnsi="Palatino Linotype"/>
          <w:sz w:val="22"/>
          <w:szCs w:val="22"/>
        </w:rPr>
        <w:t>S</w:t>
      </w:r>
      <w:r w:rsidRPr="00622989">
        <w:rPr>
          <w:rFonts w:ascii="Palatino Linotype" w:hAnsi="Palatino Linotype"/>
          <w:sz w:val="22"/>
          <w:szCs w:val="22"/>
        </w:rPr>
        <w:t xml:space="preserve">mlouvy, bez přihlédnutí k jakékoli skutečnosti, která nastala a/nebo byla sdělena, jednou stranou druhé straně před uzavřením </w:t>
      </w:r>
      <w:r>
        <w:rPr>
          <w:rFonts w:ascii="Palatino Linotype" w:hAnsi="Palatino Linotype"/>
          <w:sz w:val="22"/>
          <w:szCs w:val="22"/>
        </w:rPr>
        <w:t>S</w:t>
      </w:r>
      <w:r w:rsidRPr="00622989">
        <w:rPr>
          <w:rFonts w:ascii="Palatino Linotype" w:hAnsi="Palatino Linotype"/>
          <w:sz w:val="22"/>
          <w:szCs w:val="22"/>
        </w:rPr>
        <w:t>mlouvy</w:t>
      </w:r>
      <w:r>
        <w:rPr>
          <w:rFonts w:ascii="Palatino Linotype" w:hAnsi="Palatino Linotype"/>
          <w:sz w:val="22"/>
          <w:szCs w:val="22"/>
        </w:rPr>
        <w:t>.</w:t>
      </w:r>
    </w:p>
    <w:p w:rsidR="005642C7" w:rsidRDefault="005642C7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Smlouva představuje úplnou dohodu Smluvních stran o předmětu Smlouvy</w:t>
      </w:r>
      <w:r w:rsidR="00C42177">
        <w:rPr>
          <w:rFonts w:ascii="Palatino Linotype" w:hAnsi="Palatino Linotype"/>
          <w:sz w:val="22"/>
          <w:szCs w:val="22"/>
        </w:rPr>
        <w:t xml:space="preserve"> </w:t>
      </w:r>
      <w:r w:rsidR="00C42177" w:rsidRPr="00C42177">
        <w:rPr>
          <w:rFonts w:ascii="Palatino Linotype" w:hAnsi="Palatino Linotype"/>
          <w:sz w:val="22"/>
          <w:szCs w:val="22"/>
        </w:rPr>
        <w:t xml:space="preserve">a všech náležitostech, které strany měly a chtěly ve smlouvě ujednat, a které považují za důležité pro závaznost </w:t>
      </w:r>
      <w:r w:rsidR="00FA4C40">
        <w:rPr>
          <w:rFonts w:ascii="Palatino Linotype" w:hAnsi="Palatino Linotype"/>
          <w:sz w:val="22"/>
          <w:szCs w:val="22"/>
        </w:rPr>
        <w:t>S</w:t>
      </w:r>
      <w:r w:rsidR="00C42177" w:rsidRPr="00C42177">
        <w:rPr>
          <w:rFonts w:ascii="Palatino Linotype" w:hAnsi="Palatino Linotype"/>
          <w:sz w:val="22"/>
          <w:szCs w:val="22"/>
        </w:rPr>
        <w:t>mlouvy</w:t>
      </w:r>
      <w:r>
        <w:rPr>
          <w:rFonts w:ascii="Palatino Linotype" w:hAnsi="Palatino Linotype"/>
          <w:sz w:val="22"/>
          <w:szCs w:val="22"/>
        </w:rPr>
        <w:t xml:space="preserve">. </w:t>
      </w:r>
      <w:r w:rsidR="00C42177" w:rsidRPr="00C42177">
        <w:rPr>
          <w:rFonts w:ascii="Palatino Linotype" w:hAnsi="Palatino Linotype"/>
          <w:sz w:val="22"/>
          <w:szCs w:val="22"/>
        </w:rPr>
        <w:t xml:space="preserve">Žádný projev stran učiněný při jednání o </w:t>
      </w:r>
      <w:r w:rsidR="00C42177">
        <w:rPr>
          <w:rFonts w:ascii="Palatino Linotype" w:hAnsi="Palatino Linotype"/>
          <w:sz w:val="22"/>
          <w:szCs w:val="22"/>
        </w:rPr>
        <w:t>S</w:t>
      </w:r>
      <w:r w:rsidR="00C42177" w:rsidRPr="00C42177">
        <w:rPr>
          <w:rFonts w:ascii="Palatino Linotype" w:hAnsi="Palatino Linotype"/>
          <w:sz w:val="22"/>
          <w:szCs w:val="22"/>
        </w:rPr>
        <w:t xml:space="preserve">mlouvě ani projev učiněný po uzavření </w:t>
      </w:r>
      <w:r w:rsidR="00C42177">
        <w:rPr>
          <w:rFonts w:ascii="Palatino Linotype" w:hAnsi="Palatino Linotype"/>
          <w:sz w:val="22"/>
          <w:szCs w:val="22"/>
        </w:rPr>
        <w:t>S</w:t>
      </w:r>
      <w:r w:rsidR="00C42177" w:rsidRPr="00C42177">
        <w:rPr>
          <w:rFonts w:ascii="Palatino Linotype" w:hAnsi="Palatino Linotype"/>
          <w:sz w:val="22"/>
          <w:szCs w:val="22"/>
        </w:rPr>
        <w:t xml:space="preserve">mlouvy nesmí být vykládán v rozporu s výslovnými ustanoveními </w:t>
      </w:r>
      <w:r w:rsidR="00C42177">
        <w:rPr>
          <w:rFonts w:ascii="Palatino Linotype" w:hAnsi="Palatino Linotype"/>
          <w:sz w:val="22"/>
          <w:szCs w:val="22"/>
        </w:rPr>
        <w:t>S</w:t>
      </w:r>
      <w:r w:rsidR="00C42177" w:rsidRPr="00C42177">
        <w:rPr>
          <w:rFonts w:ascii="Palatino Linotype" w:hAnsi="Palatino Linotype"/>
          <w:sz w:val="22"/>
          <w:szCs w:val="22"/>
        </w:rPr>
        <w:t xml:space="preserve">mlouvy a nezakládá žádný závazek žádné ze </w:t>
      </w:r>
      <w:r w:rsidR="00FA4C40">
        <w:rPr>
          <w:rFonts w:ascii="Palatino Linotype" w:hAnsi="Palatino Linotype"/>
          <w:sz w:val="22"/>
          <w:szCs w:val="22"/>
        </w:rPr>
        <w:t xml:space="preserve">smluvních </w:t>
      </w:r>
      <w:r w:rsidR="00C42177" w:rsidRPr="00C42177">
        <w:rPr>
          <w:rFonts w:ascii="Palatino Linotype" w:hAnsi="Palatino Linotype"/>
          <w:sz w:val="22"/>
          <w:szCs w:val="22"/>
        </w:rPr>
        <w:t>stran</w:t>
      </w:r>
      <w:r w:rsidR="00C42177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S</w:t>
      </w:r>
      <w:r w:rsidRPr="00EC700B">
        <w:rPr>
          <w:rFonts w:ascii="Palatino Linotype" w:hAnsi="Palatino Linotype"/>
          <w:sz w:val="22"/>
          <w:szCs w:val="22"/>
        </w:rPr>
        <w:t xml:space="preserve">mlouvu je možné měnit pouze písemnou dohodou </w:t>
      </w:r>
      <w:r>
        <w:rPr>
          <w:rFonts w:ascii="Palatino Linotype" w:hAnsi="Palatino Linotype"/>
          <w:sz w:val="22"/>
          <w:szCs w:val="22"/>
        </w:rPr>
        <w:t>S</w:t>
      </w:r>
      <w:r w:rsidRPr="00EC700B">
        <w:rPr>
          <w:rFonts w:ascii="Palatino Linotype" w:hAnsi="Palatino Linotype"/>
          <w:sz w:val="22"/>
          <w:szCs w:val="22"/>
        </w:rPr>
        <w:t xml:space="preserve">mluvních stran ve formě číslovaných dodatků </w:t>
      </w:r>
      <w:r>
        <w:rPr>
          <w:rFonts w:ascii="Palatino Linotype" w:hAnsi="Palatino Linotype"/>
          <w:sz w:val="22"/>
          <w:szCs w:val="22"/>
        </w:rPr>
        <w:t>S</w:t>
      </w:r>
      <w:r w:rsidRPr="00EC700B">
        <w:rPr>
          <w:rFonts w:ascii="Palatino Linotype" w:hAnsi="Palatino Linotype"/>
          <w:sz w:val="22"/>
          <w:szCs w:val="22"/>
        </w:rPr>
        <w:t xml:space="preserve">mlouvy, podepsaných oprávněnými zástupci obou </w:t>
      </w:r>
      <w:r>
        <w:rPr>
          <w:rFonts w:ascii="Palatino Linotype" w:hAnsi="Palatino Linotype"/>
          <w:sz w:val="22"/>
          <w:szCs w:val="22"/>
        </w:rPr>
        <w:t>S</w:t>
      </w:r>
      <w:r w:rsidRPr="00EC700B">
        <w:rPr>
          <w:rFonts w:ascii="Palatino Linotype" w:hAnsi="Palatino Linotype"/>
          <w:sz w:val="22"/>
          <w:szCs w:val="22"/>
        </w:rPr>
        <w:t>mluvních stran.</w:t>
      </w:r>
    </w:p>
    <w:p w:rsidR="00C42177" w:rsidRPr="001A5E74" w:rsidRDefault="00C42177" w:rsidP="00C4217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1A5E74">
        <w:rPr>
          <w:rFonts w:ascii="Palatino Linotype" w:hAnsi="Palatino Linotype"/>
          <w:sz w:val="22"/>
          <w:szCs w:val="22"/>
        </w:rPr>
        <w:t>Smluvní strany se podpisem Smlouvy dohodly, že vyluč</w:t>
      </w:r>
      <w:r w:rsidR="005E1D1E">
        <w:rPr>
          <w:rFonts w:ascii="Palatino Linotype" w:hAnsi="Palatino Linotype"/>
          <w:sz w:val="22"/>
          <w:szCs w:val="22"/>
        </w:rPr>
        <w:t>ují aplikaci ustanovení § 557 a </w:t>
      </w:r>
      <w:r w:rsidRPr="001A5E74">
        <w:rPr>
          <w:rFonts w:ascii="Palatino Linotype" w:hAnsi="Palatino Linotype"/>
          <w:sz w:val="22"/>
          <w:szCs w:val="22"/>
        </w:rPr>
        <w:t>§ 1805 Občanského zákoníku.</w:t>
      </w:r>
    </w:p>
    <w:p w:rsidR="00C42177" w:rsidRPr="001A5E74" w:rsidRDefault="00C42177" w:rsidP="00C4217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Smluvní s</w:t>
      </w:r>
      <w:r w:rsidRPr="00C42177">
        <w:rPr>
          <w:rFonts w:ascii="Palatino Linotype" w:hAnsi="Palatino Linotype"/>
          <w:sz w:val="22"/>
          <w:szCs w:val="22"/>
        </w:rPr>
        <w:t xml:space="preserve">trany si nepřejí, aby nad rámec výslovných ustanovení </w:t>
      </w:r>
      <w:r>
        <w:rPr>
          <w:rFonts w:ascii="Palatino Linotype" w:hAnsi="Palatino Linotype"/>
          <w:sz w:val="22"/>
          <w:szCs w:val="22"/>
        </w:rPr>
        <w:t>S</w:t>
      </w:r>
      <w:r w:rsidRPr="00C42177">
        <w:rPr>
          <w:rFonts w:ascii="Palatino Linotype" w:hAnsi="Palatino Linotype"/>
          <w:sz w:val="22"/>
          <w:szCs w:val="22"/>
        </w:rPr>
        <w:t xml:space="preserve">mlouvy byla jakákoliv práva a povinnosti dovozovány z dosavadní či budoucí praxe zavedené mezi </w:t>
      </w:r>
      <w:r w:rsidR="00FA4C40">
        <w:rPr>
          <w:rFonts w:ascii="Palatino Linotype" w:hAnsi="Palatino Linotype"/>
          <w:sz w:val="22"/>
          <w:szCs w:val="22"/>
        </w:rPr>
        <w:t xml:space="preserve">smluvními </w:t>
      </w:r>
      <w:r w:rsidRPr="00C42177">
        <w:rPr>
          <w:rFonts w:ascii="Palatino Linotype" w:hAnsi="Palatino Linotype"/>
          <w:sz w:val="22"/>
          <w:szCs w:val="22"/>
        </w:rPr>
        <w:t xml:space="preserve">stranami či zvyklostí zachovávaných obecně či v odvětví týkajícím se předmětu plnění </w:t>
      </w:r>
      <w:r>
        <w:rPr>
          <w:rFonts w:ascii="Palatino Linotype" w:hAnsi="Palatino Linotype"/>
          <w:sz w:val="22"/>
          <w:szCs w:val="22"/>
        </w:rPr>
        <w:t>S</w:t>
      </w:r>
      <w:r w:rsidRPr="00C42177">
        <w:rPr>
          <w:rFonts w:ascii="Palatino Linotype" w:hAnsi="Palatino Linotype"/>
          <w:sz w:val="22"/>
          <w:szCs w:val="22"/>
        </w:rPr>
        <w:t>ml</w:t>
      </w:r>
      <w:r>
        <w:rPr>
          <w:rFonts w:ascii="Palatino Linotype" w:hAnsi="Palatino Linotype"/>
          <w:sz w:val="22"/>
          <w:szCs w:val="22"/>
        </w:rPr>
        <w:t>ouvy, ledaže je ve S</w:t>
      </w:r>
      <w:r w:rsidRPr="00C42177">
        <w:rPr>
          <w:rFonts w:ascii="Palatino Linotype" w:hAnsi="Palatino Linotype"/>
          <w:sz w:val="22"/>
          <w:szCs w:val="22"/>
        </w:rPr>
        <w:t xml:space="preserve">mlouvě výslovně sjednáno jinak. Vedle shora uvedeného si </w:t>
      </w:r>
      <w:r>
        <w:rPr>
          <w:rFonts w:ascii="Palatino Linotype" w:hAnsi="Palatino Linotype"/>
          <w:sz w:val="22"/>
          <w:szCs w:val="22"/>
        </w:rPr>
        <w:t xml:space="preserve">smluvní </w:t>
      </w:r>
      <w:r w:rsidRPr="00C42177">
        <w:rPr>
          <w:rFonts w:ascii="Palatino Linotype" w:hAnsi="Palatino Linotype"/>
          <w:sz w:val="22"/>
          <w:szCs w:val="22"/>
        </w:rPr>
        <w:t xml:space="preserve">strany potvrzují, že si nejsou vědomy žádných dosud mezi nimi </w:t>
      </w:r>
      <w:r w:rsidRPr="001A5E74">
        <w:rPr>
          <w:rFonts w:ascii="Palatino Linotype" w:hAnsi="Palatino Linotype"/>
          <w:sz w:val="22"/>
          <w:szCs w:val="22"/>
        </w:rPr>
        <w:t>zavedených obchodních zvyklostí či praxe.</w:t>
      </w:r>
    </w:p>
    <w:p w:rsidR="00C42177" w:rsidRPr="001A5E74" w:rsidRDefault="00C42177" w:rsidP="00C4217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1A5E74">
        <w:rPr>
          <w:rFonts w:ascii="Palatino Linotype" w:hAnsi="Palatino Linotype"/>
          <w:sz w:val="22"/>
          <w:szCs w:val="22"/>
        </w:rPr>
        <w:t xml:space="preserve">Pro vyloučení pochybností </w:t>
      </w:r>
      <w:r w:rsidR="00FA4C40" w:rsidRPr="001A5E74">
        <w:rPr>
          <w:rFonts w:ascii="Palatino Linotype" w:hAnsi="Palatino Linotype"/>
          <w:sz w:val="22"/>
          <w:szCs w:val="22"/>
        </w:rPr>
        <w:t>Poskytovatel</w:t>
      </w:r>
      <w:r w:rsidRPr="001A5E74">
        <w:rPr>
          <w:rFonts w:ascii="Palatino Linotype" w:hAnsi="Palatino Linotype"/>
          <w:sz w:val="22"/>
          <w:szCs w:val="22"/>
        </w:rPr>
        <w:t xml:space="preserve"> výslovně potvrzuje, že je podnikatelem, uzavírá </w:t>
      </w:r>
      <w:r w:rsidR="00622989" w:rsidRPr="001A5E74">
        <w:rPr>
          <w:rFonts w:ascii="Palatino Linotype" w:hAnsi="Palatino Linotype"/>
          <w:sz w:val="22"/>
          <w:szCs w:val="22"/>
        </w:rPr>
        <w:t>S</w:t>
      </w:r>
      <w:r w:rsidRPr="001A5E74">
        <w:rPr>
          <w:rFonts w:ascii="Palatino Linotype" w:hAnsi="Palatino Linotype"/>
          <w:sz w:val="22"/>
          <w:szCs w:val="22"/>
        </w:rPr>
        <w:t xml:space="preserve">mlouvu při svém podnikání, a na </w:t>
      </w:r>
      <w:r w:rsidR="00FA4C40" w:rsidRPr="001A5E74">
        <w:rPr>
          <w:rFonts w:ascii="Palatino Linotype" w:hAnsi="Palatino Linotype"/>
          <w:sz w:val="22"/>
          <w:szCs w:val="22"/>
        </w:rPr>
        <w:t>S</w:t>
      </w:r>
      <w:r w:rsidRPr="001A5E74">
        <w:rPr>
          <w:rFonts w:ascii="Palatino Linotype" w:hAnsi="Palatino Linotype"/>
          <w:sz w:val="22"/>
          <w:szCs w:val="22"/>
        </w:rPr>
        <w:t xml:space="preserve">mlouvu se tudíž neuplatní </w:t>
      </w:r>
      <w:r w:rsidR="00A57AA4" w:rsidRPr="001A5E74">
        <w:rPr>
          <w:rFonts w:ascii="Palatino Linotype" w:hAnsi="Palatino Linotype"/>
          <w:sz w:val="22"/>
          <w:szCs w:val="22"/>
        </w:rPr>
        <w:t>ustanovení § </w:t>
      </w:r>
      <w:r w:rsidRPr="001A5E74">
        <w:rPr>
          <w:rFonts w:ascii="Palatino Linotype" w:hAnsi="Palatino Linotype"/>
          <w:sz w:val="22"/>
          <w:szCs w:val="22"/>
        </w:rPr>
        <w:t>1793 Občanského zákoníku ani § 1796 Občanského zákoníku.</w:t>
      </w:r>
    </w:p>
    <w:p w:rsidR="00C42177" w:rsidRPr="001A5E74" w:rsidRDefault="00C42177" w:rsidP="00C4217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1A5E74">
        <w:rPr>
          <w:rFonts w:ascii="Palatino Linotype" w:hAnsi="Palatino Linotype"/>
          <w:sz w:val="22"/>
          <w:szCs w:val="22"/>
        </w:rPr>
        <w:t>Poskytovatel na sebe v souladu s ustanovením § 1765 odst. 2 Občanského zákoníku přebírá nebezpečí změny okolností. Tímto však nejsou nikterak dotčena práva smluvních stran upravená ve Smlouvě.</w:t>
      </w:r>
    </w:p>
    <w:p w:rsidR="00622989" w:rsidRDefault="00622989" w:rsidP="00C4217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622989">
        <w:rPr>
          <w:rFonts w:ascii="Palatino Linotype" w:hAnsi="Palatino Linotype"/>
          <w:sz w:val="22"/>
          <w:szCs w:val="22"/>
        </w:rPr>
        <w:lastRenderedPageBreak/>
        <w:t>Práva vyplývající z</w:t>
      </w:r>
      <w:r>
        <w:rPr>
          <w:rFonts w:ascii="Palatino Linotype" w:hAnsi="Palatino Linotype"/>
          <w:sz w:val="22"/>
          <w:szCs w:val="22"/>
        </w:rPr>
        <w:t>e</w:t>
      </w:r>
      <w:r w:rsidRPr="00622989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S</w:t>
      </w:r>
      <w:r w:rsidRPr="00622989">
        <w:rPr>
          <w:rFonts w:ascii="Palatino Linotype" w:hAnsi="Palatino Linotype"/>
          <w:sz w:val="22"/>
          <w:szCs w:val="22"/>
        </w:rPr>
        <w:t xml:space="preserve">mlouvy či jejího porušení se promlčují ve lhůtě </w:t>
      </w:r>
      <w:r>
        <w:rPr>
          <w:rFonts w:ascii="Palatino Linotype" w:hAnsi="Palatino Linotype"/>
          <w:sz w:val="22"/>
          <w:szCs w:val="22"/>
        </w:rPr>
        <w:t>5</w:t>
      </w:r>
      <w:r w:rsidRPr="00622989">
        <w:rPr>
          <w:rFonts w:ascii="Palatino Linotype" w:hAnsi="Palatino Linotype"/>
          <w:sz w:val="22"/>
          <w:szCs w:val="22"/>
        </w:rPr>
        <w:t xml:space="preserve"> let ode dne, kdy právo mohlo být uplatněno poprvé</w:t>
      </w:r>
      <w:r>
        <w:rPr>
          <w:rFonts w:ascii="Palatino Linotype" w:hAnsi="Palatino Linotype"/>
          <w:sz w:val="22"/>
          <w:szCs w:val="22"/>
        </w:rPr>
        <w:t>.</w:t>
      </w:r>
    </w:p>
    <w:p w:rsidR="005642C7" w:rsidRDefault="00A8212D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Poskytovatel</w:t>
      </w:r>
      <w:r w:rsidR="005642C7" w:rsidRPr="00002A4D">
        <w:rPr>
          <w:rFonts w:ascii="Palatino Linotype" w:hAnsi="Palatino Linotype"/>
          <w:sz w:val="22"/>
          <w:szCs w:val="22"/>
        </w:rPr>
        <w:t xml:space="preserve"> se zavazuje bez předchozího výslovného písemného souhlasu </w:t>
      </w:r>
      <w:r w:rsidR="005642C7">
        <w:rPr>
          <w:rFonts w:ascii="Palatino Linotype" w:hAnsi="Palatino Linotype"/>
          <w:sz w:val="22"/>
          <w:szCs w:val="22"/>
        </w:rPr>
        <w:t>O</w:t>
      </w:r>
      <w:r w:rsidR="005642C7" w:rsidRPr="00002A4D">
        <w:rPr>
          <w:rFonts w:ascii="Palatino Linotype" w:hAnsi="Palatino Linotype"/>
          <w:sz w:val="22"/>
          <w:szCs w:val="22"/>
        </w:rPr>
        <w:t>bjednatele nepostoupit ani nepřevést jakákoliv práva či povin</w:t>
      </w:r>
      <w:r w:rsidR="005642C7">
        <w:rPr>
          <w:rFonts w:ascii="Palatino Linotype" w:hAnsi="Palatino Linotype"/>
          <w:sz w:val="22"/>
          <w:szCs w:val="22"/>
        </w:rPr>
        <w:t>nosti</w:t>
      </w:r>
      <w:r w:rsidR="005642C7" w:rsidRPr="00002A4D">
        <w:rPr>
          <w:rFonts w:ascii="Palatino Linotype" w:hAnsi="Palatino Linotype"/>
          <w:sz w:val="22"/>
          <w:szCs w:val="22"/>
        </w:rPr>
        <w:t xml:space="preserve"> vyplývající ze </w:t>
      </w:r>
      <w:r w:rsidR="005642C7">
        <w:rPr>
          <w:rFonts w:ascii="Palatino Linotype" w:hAnsi="Palatino Linotype"/>
          <w:sz w:val="22"/>
          <w:szCs w:val="22"/>
        </w:rPr>
        <w:t>S</w:t>
      </w:r>
      <w:r w:rsidR="005642C7" w:rsidRPr="00002A4D">
        <w:rPr>
          <w:rFonts w:ascii="Palatino Linotype" w:hAnsi="Palatino Linotype"/>
          <w:sz w:val="22"/>
          <w:szCs w:val="22"/>
        </w:rPr>
        <w:t>mlouvy</w:t>
      </w:r>
      <w:r w:rsidR="00A46F1F">
        <w:rPr>
          <w:rFonts w:ascii="Palatino Linotype" w:hAnsi="Palatino Linotype"/>
          <w:sz w:val="22"/>
          <w:szCs w:val="22"/>
        </w:rPr>
        <w:t>, ani Smlouvu jako celek,</w:t>
      </w:r>
      <w:r w:rsidR="005642C7" w:rsidRPr="00002A4D">
        <w:rPr>
          <w:rFonts w:ascii="Palatino Linotype" w:hAnsi="Palatino Linotype"/>
          <w:sz w:val="22"/>
          <w:szCs w:val="22"/>
        </w:rPr>
        <w:t xml:space="preserve"> na třetí osobu či osoby</w:t>
      </w:r>
      <w:r w:rsidR="005642C7">
        <w:rPr>
          <w:rFonts w:ascii="Palatino Linotype" w:hAnsi="Palatino Linotype"/>
          <w:sz w:val="22"/>
          <w:szCs w:val="22"/>
        </w:rPr>
        <w:t>.</w:t>
      </w:r>
    </w:p>
    <w:p w:rsidR="005642C7" w:rsidRPr="00160B9C" w:rsidRDefault="005642C7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D2774F">
        <w:rPr>
          <w:rFonts w:ascii="Palatino Linotype" w:hAnsi="Palatino Linotype"/>
          <w:sz w:val="22"/>
          <w:szCs w:val="22"/>
        </w:rPr>
        <w:t xml:space="preserve">Jednacím jazykem mezi Objednatelem a </w:t>
      </w:r>
      <w:r w:rsidR="00A8212D">
        <w:rPr>
          <w:rFonts w:ascii="Palatino Linotype" w:hAnsi="Palatino Linotype"/>
          <w:sz w:val="22"/>
          <w:szCs w:val="22"/>
        </w:rPr>
        <w:t>Poskytovatel</w:t>
      </w:r>
      <w:r w:rsidRPr="00D2774F">
        <w:rPr>
          <w:rFonts w:ascii="Palatino Linotype" w:hAnsi="Palatino Linotype"/>
          <w:sz w:val="22"/>
          <w:szCs w:val="22"/>
        </w:rPr>
        <w:t>em bude pro veškerá plnění vyplývající z</w:t>
      </w:r>
      <w:r w:rsidR="00935049">
        <w:rPr>
          <w:rFonts w:ascii="Palatino Linotype" w:hAnsi="Palatino Linotype"/>
          <w:sz w:val="22"/>
          <w:szCs w:val="22"/>
        </w:rPr>
        <w:t>e</w:t>
      </w:r>
      <w:r w:rsidRPr="00D2774F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S</w:t>
      </w:r>
      <w:r w:rsidRPr="00D2774F">
        <w:rPr>
          <w:rFonts w:ascii="Palatino Linotype" w:hAnsi="Palatino Linotype"/>
          <w:sz w:val="22"/>
          <w:szCs w:val="22"/>
        </w:rPr>
        <w:t xml:space="preserve">mlouvy výhradně jazyk český, a to včetně veškeré dokumentace </w:t>
      </w:r>
      <w:r w:rsidRPr="00160B9C">
        <w:rPr>
          <w:rFonts w:ascii="Palatino Linotype" w:hAnsi="Palatino Linotype"/>
          <w:sz w:val="22"/>
          <w:szCs w:val="22"/>
        </w:rPr>
        <w:t>vztahující se k předmětu Smlouvy.</w:t>
      </w:r>
    </w:p>
    <w:p w:rsidR="005642C7" w:rsidRPr="004020D3" w:rsidRDefault="005642C7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4020D3">
        <w:rPr>
          <w:rFonts w:ascii="Palatino Linotype" w:hAnsi="Palatino Linotype"/>
          <w:sz w:val="22"/>
          <w:szCs w:val="22"/>
        </w:rPr>
        <w:t xml:space="preserve">Je-li nebo stane-li se jakékoli ustanovení Smlouvy neplatným, nezákonným nebo nevynutitelným, netýká se tato neplatnost a nevynutitelnost zbývajících ustanovení Smlouvy. </w:t>
      </w:r>
      <w:r w:rsidR="00E933BC" w:rsidRPr="00E933BC">
        <w:rPr>
          <w:rFonts w:ascii="Palatino Linotype" w:hAnsi="Palatino Linotype"/>
          <w:sz w:val="22"/>
          <w:szCs w:val="22"/>
        </w:rPr>
        <w:t>Smluvní strany se zavazují nahradit do 5 (pěti) pracovních dnů po doručení výzvy druhé smluvní strany neplatné, nevymahatelné nebo neúčinné ustanovení ustanovením platným, vymahatelným a účinným se stejným nebo obdobným obchodním a právním smyslem</w:t>
      </w:r>
      <w:r w:rsidRPr="004020D3">
        <w:rPr>
          <w:rFonts w:ascii="Palatino Linotype" w:hAnsi="Palatino Linotype"/>
          <w:sz w:val="22"/>
          <w:szCs w:val="22"/>
        </w:rPr>
        <w:t>.</w:t>
      </w:r>
    </w:p>
    <w:p w:rsidR="00E933BC" w:rsidRPr="00B70FBD" w:rsidRDefault="005642C7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9849F1">
        <w:rPr>
          <w:rFonts w:ascii="Palatino Linotype" w:hAnsi="Palatino Linotype"/>
          <w:sz w:val="22"/>
          <w:szCs w:val="22"/>
        </w:rPr>
        <w:t>Práva a povinnosti</w:t>
      </w:r>
      <w:r w:rsidR="00814957">
        <w:rPr>
          <w:rFonts w:ascii="Palatino Linotype" w:hAnsi="Palatino Linotype"/>
          <w:sz w:val="22"/>
          <w:szCs w:val="22"/>
        </w:rPr>
        <w:t>,</w:t>
      </w:r>
      <w:r w:rsidRPr="009849F1">
        <w:rPr>
          <w:rFonts w:ascii="Palatino Linotype" w:hAnsi="Palatino Linotype"/>
          <w:sz w:val="22"/>
          <w:szCs w:val="22"/>
        </w:rPr>
        <w:t xml:space="preserve"> vzniklé na základě Smlouvy nebo v souvislosti s</w:t>
      </w:r>
      <w:r w:rsidR="00814957">
        <w:rPr>
          <w:rFonts w:ascii="Palatino Linotype" w:hAnsi="Palatino Linotype"/>
          <w:sz w:val="22"/>
          <w:szCs w:val="22"/>
        </w:rPr>
        <w:t> </w:t>
      </w:r>
      <w:r w:rsidRPr="009849F1">
        <w:rPr>
          <w:rFonts w:ascii="Palatino Linotype" w:hAnsi="Palatino Linotype"/>
          <w:sz w:val="22"/>
          <w:szCs w:val="22"/>
        </w:rPr>
        <w:t>ní</w:t>
      </w:r>
      <w:r w:rsidR="00814957">
        <w:rPr>
          <w:rFonts w:ascii="Palatino Linotype" w:hAnsi="Palatino Linotype"/>
          <w:sz w:val="22"/>
          <w:szCs w:val="22"/>
        </w:rPr>
        <w:t>,</w:t>
      </w:r>
      <w:r w:rsidRPr="009849F1">
        <w:rPr>
          <w:rFonts w:ascii="Palatino Linotype" w:hAnsi="Palatino Linotype"/>
          <w:sz w:val="22"/>
          <w:szCs w:val="22"/>
        </w:rPr>
        <w:t xml:space="preserve"> se řídí českým právním řádem, zejména pak </w:t>
      </w:r>
      <w:r w:rsidR="00CF2106">
        <w:rPr>
          <w:rFonts w:ascii="Palatino Linotype" w:hAnsi="Palatino Linotype"/>
          <w:sz w:val="22"/>
          <w:szCs w:val="22"/>
        </w:rPr>
        <w:t>Občanským</w:t>
      </w:r>
      <w:r w:rsidRPr="009849F1">
        <w:rPr>
          <w:rFonts w:ascii="Palatino Linotype" w:hAnsi="Palatino Linotype"/>
          <w:sz w:val="22"/>
          <w:szCs w:val="22"/>
        </w:rPr>
        <w:t xml:space="preserve"> zákoníkem. Veškeré případné spory ze Smlouvy budou v prvé řadě řešeny smírem. Pokud smíru nebude dosaženo během třiceti</w:t>
      </w:r>
      <w:r w:rsidR="007E2DDA" w:rsidRPr="009849F1">
        <w:rPr>
          <w:rFonts w:ascii="Palatino Linotype" w:hAnsi="Palatino Linotype"/>
          <w:sz w:val="22"/>
          <w:szCs w:val="22"/>
        </w:rPr>
        <w:t xml:space="preserve"> (30)</w:t>
      </w:r>
      <w:r w:rsidRPr="009849F1">
        <w:rPr>
          <w:rFonts w:ascii="Palatino Linotype" w:hAnsi="Palatino Linotype"/>
          <w:sz w:val="22"/>
          <w:szCs w:val="22"/>
        </w:rPr>
        <w:t xml:space="preserve"> </w:t>
      </w:r>
      <w:r w:rsidR="00B23F38">
        <w:rPr>
          <w:rFonts w:ascii="Palatino Linotype" w:hAnsi="Palatino Linotype"/>
          <w:sz w:val="22"/>
          <w:szCs w:val="22"/>
        </w:rPr>
        <w:t xml:space="preserve">kalendářních </w:t>
      </w:r>
      <w:r w:rsidRPr="009849F1">
        <w:rPr>
          <w:rFonts w:ascii="Palatino Linotype" w:hAnsi="Palatino Linotype"/>
          <w:sz w:val="22"/>
          <w:szCs w:val="22"/>
        </w:rPr>
        <w:t>dnů, všechny spory z</w:t>
      </w:r>
      <w:r w:rsidR="00B70FBD">
        <w:rPr>
          <w:rFonts w:ascii="Palatino Linotype" w:hAnsi="Palatino Linotype"/>
          <w:sz w:val="22"/>
          <w:szCs w:val="22"/>
        </w:rPr>
        <w:t>e</w:t>
      </w:r>
      <w:r w:rsidRPr="009849F1">
        <w:rPr>
          <w:rFonts w:ascii="Palatino Linotype" w:hAnsi="Palatino Linotype"/>
          <w:sz w:val="22"/>
          <w:szCs w:val="22"/>
        </w:rPr>
        <w:t xml:space="preserve"> Smlouvy a v souvislosti s ní budou řešeny věcně a místně příslušným soudem v České republice. Smluvní strany se dohodly, že místně příslušným soudem pro řešení případných sporů bude soud příslušný dle místa sídla Objednatele.</w:t>
      </w:r>
      <w:r w:rsidR="009849F1" w:rsidRPr="009849F1">
        <w:rPr>
          <w:rFonts w:ascii="Palatino Linotype" w:hAnsi="Palatino Linotype"/>
          <w:sz w:val="22"/>
          <w:szCs w:val="22"/>
        </w:rPr>
        <w:t xml:space="preserve"> </w:t>
      </w:r>
      <w:r w:rsidR="00E933BC" w:rsidRPr="00B70FBD">
        <w:rPr>
          <w:rFonts w:ascii="Palatino Linotype" w:eastAsia="Batang" w:hAnsi="Palatino Linotype" w:cs="Arial"/>
          <w:sz w:val="22"/>
          <w:szCs w:val="22"/>
        </w:rPr>
        <w:t xml:space="preserve">Vztahy smluvních stran </w:t>
      </w:r>
      <w:r w:rsidR="00B70FBD">
        <w:rPr>
          <w:rFonts w:ascii="Palatino Linotype" w:eastAsia="Batang" w:hAnsi="Palatino Linotype" w:cs="Arial"/>
          <w:sz w:val="22"/>
          <w:szCs w:val="22"/>
        </w:rPr>
        <w:t>Sm</w:t>
      </w:r>
      <w:r w:rsidR="00E933BC" w:rsidRPr="00B70FBD">
        <w:rPr>
          <w:rFonts w:ascii="Palatino Linotype" w:eastAsia="Batang" w:hAnsi="Palatino Linotype" w:cs="Arial"/>
          <w:sz w:val="22"/>
          <w:szCs w:val="22"/>
        </w:rPr>
        <w:t xml:space="preserve">louvou výslovně neupravené se řídí příslušnými ustanoveními </w:t>
      </w:r>
      <w:r w:rsidR="005A2F90">
        <w:rPr>
          <w:rFonts w:ascii="Palatino Linotype" w:eastAsia="Batang" w:hAnsi="Palatino Linotype" w:cs="Arial"/>
          <w:sz w:val="22"/>
          <w:szCs w:val="22"/>
        </w:rPr>
        <w:t>Občanského</w:t>
      </w:r>
      <w:r w:rsidR="00E933BC" w:rsidRPr="00B70FBD">
        <w:rPr>
          <w:rFonts w:ascii="Palatino Linotype" w:eastAsia="Batang" w:hAnsi="Palatino Linotype" w:cs="Arial"/>
          <w:sz w:val="22"/>
          <w:szCs w:val="22"/>
        </w:rPr>
        <w:t xml:space="preserve"> zákoníku</w:t>
      </w:r>
      <w:r w:rsidR="00B70FBD">
        <w:rPr>
          <w:rFonts w:ascii="Palatino Linotype" w:eastAsia="Batang" w:hAnsi="Palatino Linotype" w:cs="Arial"/>
          <w:sz w:val="22"/>
          <w:szCs w:val="22"/>
        </w:rPr>
        <w:t>.</w:t>
      </w:r>
    </w:p>
    <w:p w:rsidR="005642C7" w:rsidRPr="00D32238" w:rsidRDefault="005642C7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D2774F">
        <w:rPr>
          <w:rFonts w:ascii="Palatino Linotype" w:hAnsi="Palatino Linotype"/>
          <w:sz w:val="22"/>
          <w:szCs w:val="22"/>
        </w:rPr>
        <w:t xml:space="preserve">Žádné ustanovení </w:t>
      </w:r>
      <w:r>
        <w:rPr>
          <w:rFonts w:ascii="Palatino Linotype" w:hAnsi="Palatino Linotype"/>
          <w:sz w:val="22"/>
          <w:szCs w:val="22"/>
        </w:rPr>
        <w:t>S</w:t>
      </w:r>
      <w:r w:rsidRPr="00D2774F">
        <w:rPr>
          <w:rFonts w:ascii="Palatino Linotype" w:hAnsi="Palatino Linotype"/>
          <w:sz w:val="22"/>
          <w:szCs w:val="22"/>
        </w:rPr>
        <w:t>mlouvy nesmí být vykládáno tak, aby omezovalo oprávnění Objednatele uvedená v </w:t>
      </w:r>
      <w:r>
        <w:rPr>
          <w:rFonts w:ascii="Palatino Linotype" w:hAnsi="Palatino Linotype"/>
          <w:sz w:val="22"/>
          <w:szCs w:val="22"/>
        </w:rPr>
        <w:t>Z</w:t>
      </w:r>
      <w:r w:rsidRPr="00D2774F">
        <w:rPr>
          <w:rFonts w:ascii="Palatino Linotype" w:hAnsi="Palatino Linotype"/>
          <w:sz w:val="22"/>
          <w:szCs w:val="22"/>
        </w:rPr>
        <w:t xml:space="preserve">adávací dokumentaci </w:t>
      </w:r>
      <w:r>
        <w:rPr>
          <w:rFonts w:ascii="Palatino Linotype" w:hAnsi="Palatino Linotype"/>
          <w:sz w:val="22"/>
          <w:szCs w:val="22"/>
        </w:rPr>
        <w:t>V</w:t>
      </w:r>
      <w:r w:rsidRPr="00D2774F">
        <w:rPr>
          <w:rFonts w:ascii="Palatino Linotype" w:hAnsi="Palatino Linotype"/>
          <w:sz w:val="22"/>
          <w:szCs w:val="22"/>
        </w:rPr>
        <w:t>eřejné zakázky.</w:t>
      </w:r>
    </w:p>
    <w:p w:rsidR="005642C7" w:rsidRPr="00FF2716" w:rsidRDefault="005642C7" w:rsidP="00E17EC7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FF2716">
        <w:rPr>
          <w:rFonts w:ascii="Palatino Linotype" w:hAnsi="Palatino Linotype"/>
          <w:sz w:val="22"/>
          <w:szCs w:val="22"/>
        </w:rPr>
        <w:t xml:space="preserve">Nedílnou součástí Smlouvy jsou následující </w:t>
      </w:r>
      <w:r w:rsidR="00283645">
        <w:rPr>
          <w:rFonts w:ascii="Palatino Linotype" w:hAnsi="Palatino Linotype"/>
          <w:sz w:val="22"/>
          <w:szCs w:val="22"/>
        </w:rPr>
        <w:t>přílohy:</w:t>
      </w:r>
    </w:p>
    <w:p w:rsidR="005642C7" w:rsidRPr="00B70FBD" w:rsidRDefault="005642C7" w:rsidP="00E17EC7">
      <w:pPr>
        <w:numPr>
          <w:ilvl w:val="0"/>
          <w:numId w:val="8"/>
        </w:numPr>
        <w:spacing w:line="276" w:lineRule="auto"/>
        <w:ind w:left="1494"/>
        <w:jc w:val="both"/>
        <w:rPr>
          <w:rFonts w:ascii="Palatino Linotype" w:hAnsi="Palatino Linotype"/>
          <w:i/>
          <w:sz w:val="22"/>
          <w:szCs w:val="22"/>
        </w:rPr>
      </w:pPr>
      <w:r w:rsidRPr="00E933BC">
        <w:rPr>
          <w:rFonts w:ascii="Palatino Linotype" w:hAnsi="Palatino Linotype"/>
          <w:sz w:val="22"/>
          <w:szCs w:val="22"/>
        </w:rPr>
        <w:t xml:space="preserve">Příloha č. 1 – Podrobná specifikace </w:t>
      </w:r>
      <w:r w:rsidR="00674EA0">
        <w:rPr>
          <w:rFonts w:ascii="Palatino Linotype" w:hAnsi="Palatino Linotype"/>
          <w:sz w:val="22"/>
          <w:szCs w:val="22"/>
        </w:rPr>
        <w:t xml:space="preserve">předmětu </w:t>
      </w:r>
      <w:r w:rsidR="00283645">
        <w:rPr>
          <w:rFonts w:ascii="Palatino Linotype" w:hAnsi="Palatino Linotype"/>
          <w:sz w:val="22"/>
          <w:szCs w:val="22"/>
        </w:rPr>
        <w:t>plnění</w:t>
      </w:r>
    </w:p>
    <w:p w:rsidR="00B70FBD" w:rsidRPr="004C37BB" w:rsidRDefault="00674EA0" w:rsidP="00E17EC7">
      <w:pPr>
        <w:numPr>
          <w:ilvl w:val="0"/>
          <w:numId w:val="8"/>
        </w:numPr>
        <w:spacing w:line="276" w:lineRule="auto"/>
        <w:ind w:left="1494"/>
        <w:jc w:val="both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Příloha č. 2 – Detailní specifikace ceny plnění</w:t>
      </w:r>
    </w:p>
    <w:p w:rsidR="00674EA0" w:rsidRPr="00B420B2" w:rsidRDefault="00BE331D" w:rsidP="00E17EC7">
      <w:pPr>
        <w:numPr>
          <w:ilvl w:val="0"/>
          <w:numId w:val="8"/>
        </w:numPr>
        <w:spacing w:line="276" w:lineRule="auto"/>
        <w:ind w:left="1494"/>
        <w:jc w:val="both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Příloha č. </w:t>
      </w:r>
      <w:r w:rsidR="004A7B80">
        <w:rPr>
          <w:rFonts w:ascii="Palatino Linotype" w:hAnsi="Palatino Linotype"/>
          <w:sz w:val="22"/>
          <w:szCs w:val="22"/>
        </w:rPr>
        <w:t>3</w:t>
      </w:r>
      <w:r>
        <w:rPr>
          <w:rFonts w:ascii="Palatino Linotype" w:hAnsi="Palatino Linotype"/>
          <w:sz w:val="22"/>
          <w:szCs w:val="22"/>
        </w:rPr>
        <w:t xml:space="preserve"> - </w:t>
      </w:r>
      <w:r w:rsidR="00674EA0">
        <w:rPr>
          <w:rFonts w:ascii="Palatino Linotype" w:hAnsi="Palatino Linotype"/>
          <w:sz w:val="22"/>
          <w:szCs w:val="22"/>
        </w:rPr>
        <w:t xml:space="preserve">Seznam </w:t>
      </w:r>
      <w:r w:rsidR="004306A5">
        <w:rPr>
          <w:rFonts w:ascii="Palatino Linotype" w:hAnsi="Palatino Linotype"/>
          <w:sz w:val="22"/>
          <w:szCs w:val="22"/>
        </w:rPr>
        <w:t>pod</w:t>
      </w:r>
      <w:r w:rsidR="00674EA0">
        <w:rPr>
          <w:rFonts w:ascii="Palatino Linotype" w:hAnsi="Palatino Linotype"/>
          <w:sz w:val="22"/>
          <w:szCs w:val="22"/>
        </w:rPr>
        <w:t>dodavatelů</w:t>
      </w:r>
    </w:p>
    <w:p w:rsidR="00674EA0" w:rsidRPr="00837740" w:rsidRDefault="00674EA0" w:rsidP="00E17EC7">
      <w:pPr>
        <w:numPr>
          <w:ilvl w:val="0"/>
          <w:numId w:val="8"/>
        </w:numPr>
        <w:spacing w:line="276" w:lineRule="auto"/>
        <w:ind w:left="1494"/>
        <w:jc w:val="both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Příloha č. </w:t>
      </w:r>
      <w:r w:rsidR="004A7B80">
        <w:rPr>
          <w:rFonts w:ascii="Palatino Linotype" w:hAnsi="Palatino Linotype"/>
          <w:sz w:val="22"/>
          <w:szCs w:val="22"/>
        </w:rPr>
        <w:t>4</w:t>
      </w:r>
      <w:r>
        <w:rPr>
          <w:rFonts w:ascii="Palatino Linotype" w:hAnsi="Palatino Linotype"/>
          <w:sz w:val="22"/>
          <w:szCs w:val="22"/>
        </w:rPr>
        <w:t xml:space="preserve"> – Realizační tým</w:t>
      </w:r>
    </w:p>
    <w:p w:rsidR="005109AB" w:rsidRDefault="005109AB" w:rsidP="00E17EC7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:rsidR="005642C7" w:rsidRDefault="005642C7" w:rsidP="00E17EC7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Smluvní strany shodně prohlašují, že si Smlouvu před jejím podpisem přečetly a že byla uzavřena po vzájemném projednání podle jejich pravé a svobodné vůle, určitě, vážně a srozumitelně, a že se dohodly o celém jejím obsahu, což stvrzují svými podpisy.</w:t>
      </w:r>
    </w:p>
    <w:p w:rsidR="005642C7" w:rsidRDefault="005642C7" w:rsidP="00E17EC7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:rsidR="000F3341" w:rsidRDefault="000F3341" w:rsidP="00E17EC7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:rsidR="000F3341" w:rsidRDefault="000F3341" w:rsidP="00E17EC7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:rsidR="000F3341" w:rsidRDefault="000F3341" w:rsidP="00E17EC7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:rsidR="000F3341" w:rsidRDefault="000F3341" w:rsidP="00E17EC7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:rsidR="000F3341" w:rsidRDefault="000F3341" w:rsidP="00E17EC7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:rsidR="000F3341" w:rsidRDefault="000F3341" w:rsidP="00E17EC7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:rsidR="000F3341" w:rsidRDefault="000F3341" w:rsidP="00E17EC7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tbl>
      <w:tblPr>
        <w:tblW w:w="92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2"/>
        <w:gridCol w:w="1338"/>
        <w:gridCol w:w="4281"/>
      </w:tblGrid>
      <w:tr w:rsidR="005642C7" w:rsidRPr="00641D45" w:rsidTr="006E52B2">
        <w:trPr>
          <w:trHeight w:val="230"/>
        </w:trPr>
        <w:tc>
          <w:tcPr>
            <w:tcW w:w="3602" w:type="dxa"/>
          </w:tcPr>
          <w:p w:rsidR="005642C7" w:rsidRDefault="001C7DEC" w:rsidP="00E17EC7">
            <w:pPr>
              <w:snapToGrid w:val="0"/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lastRenderedPageBreak/>
              <w:t xml:space="preserve">Za </w:t>
            </w:r>
            <w:r w:rsidR="005642C7">
              <w:rPr>
                <w:rFonts w:ascii="Palatino Linotype" w:hAnsi="Palatino Linotype" w:cs="Tahoma"/>
                <w:sz w:val="22"/>
                <w:szCs w:val="22"/>
              </w:rPr>
              <w:t>Objednatel</w:t>
            </w:r>
            <w:r>
              <w:rPr>
                <w:rFonts w:ascii="Palatino Linotype" w:hAnsi="Palatino Linotype" w:cs="Tahoma"/>
                <w:sz w:val="22"/>
                <w:szCs w:val="22"/>
              </w:rPr>
              <w:t>e</w:t>
            </w:r>
            <w:r w:rsidR="005642C7">
              <w:rPr>
                <w:rFonts w:ascii="Palatino Linotype" w:hAnsi="Palatino Linotype" w:cs="Tahoma"/>
                <w:sz w:val="22"/>
                <w:szCs w:val="22"/>
              </w:rPr>
              <w:t>:</w:t>
            </w:r>
          </w:p>
          <w:p w:rsidR="002751CF" w:rsidRDefault="002751CF" w:rsidP="00E17EC7">
            <w:pPr>
              <w:snapToGrid w:val="0"/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  <w:p w:rsidR="00713D22" w:rsidRDefault="00713D22" w:rsidP="00E17EC7">
            <w:pPr>
              <w:snapToGrid w:val="0"/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  <w:p w:rsidR="005642C7" w:rsidRPr="00641D45" w:rsidRDefault="00713D22" w:rsidP="00FE5DF7">
            <w:pPr>
              <w:snapToGrid w:val="0"/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>V</w:t>
            </w:r>
            <w:r w:rsidR="005642C7" w:rsidRPr="00641D45">
              <w:rPr>
                <w:rFonts w:ascii="Palatino Linotype" w:hAnsi="Palatino Linotype" w:cs="Tahoma"/>
                <w:sz w:val="22"/>
                <w:szCs w:val="22"/>
              </w:rPr>
              <w:t> </w:t>
            </w:r>
            <w:r w:rsidR="005642C7">
              <w:rPr>
                <w:rFonts w:ascii="Palatino Linotype" w:hAnsi="Palatino Linotype" w:cs="Tahoma"/>
                <w:sz w:val="22"/>
                <w:szCs w:val="22"/>
              </w:rPr>
              <w:t>Praze</w:t>
            </w:r>
            <w:r w:rsidR="005642C7" w:rsidRPr="00641D45">
              <w:rPr>
                <w:rFonts w:ascii="Palatino Linotype" w:hAnsi="Palatino Linotype" w:cs="Tahoma"/>
                <w:sz w:val="22"/>
                <w:szCs w:val="22"/>
              </w:rPr>
              <w:t xml:space="preserve"> dne </w:t>
            </w:r>
          </w:p>
        </w:tc>
        <w:tc>
          <w:tcPr>
            <w:tcW w:w="1338" w:type="dxa"/>
          </w:tcPr>
          <w:p w:rsidR="005642C7" w:rsidRPr="00641D45" w:rsidRDefault="005642C7" w:rsidP="00E17EC7">
            <w:pPr>
              <w:snapToGrid w:val="0"/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  <w:tc>
          <w:tcPr>
            <w:tcW w:w="4281" w:type="dxa"/>
          </w:tcPr>
          <w:p w:rsidR="005642C7" w:rsidRDefault="001C7DEC" w:rsidP="00E17EC7">
            <w:pPr>
              <w:snapToGrid w:val="0"/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 xml:space="preserve">Za </w:t>
            </w:r>
            <w:r w:rsidR="00A8212D">
              <w:rPr>
                <w:rFonts w:ascii="Palatino Linotype" w:hAnsi="Palatino Linotype" w:cs="Tahoma"/>
                <w:sz w:val="22"/>
                <w:szCs w:val="22"/>
              </w:rPr>
              <w:t>Poskytovatel</w:t>
            </w:r>
            <w:r>
              <w:rPr>
                <w:rFonts w:ascii="Palatino Linotype" w:hAnsi="Palatino Linotype" w:cs="Tahoma"/>
                <w:sz w:val="22"/>
                <w:szCs w:val="22"/>
              </w:rPr>
              <w:t>e</w:t>
            </w:r>
            <w:r w:rsidR="005642C7">
              <w:rPr>
                <w:rFonts w:ascii="Palatino Linotype" w:hAnsi="Palatino Linotype" w:cs="Tahoma"/>
                <w:sz w:val="22"/>
                <w:szCs w:val="22"/>
              </w:rPr>
              <w:t>:</w:t>
            </w:r>
          </w:p>
          <w:p w:rsidR="002751CF" w:rsidRDefault="002751CF" w:rsidP="00E17EC7">
            <w:pPr>
              <w:snapToGrid w:val="0"/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  <w:p w:rsidR="002751CF" w:rsidRDefault="002751CF" w:rsidP="00E17EC7">
            <w:pPr>
              <w:snapToGrid w:val="0"/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  <w:p w:rsidR="005642C7" w:rsidRDefault="005642C7" w:rsidP="00FE5DF7">
            <w:pPr>
              <w:snapToGrid w:val="0"/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  <w:r w:rsidRPr="00641D45">
              <w:rPr>
                <w:rFonts w:ascii="Palatino Linotype" w:hAnsi="Palatino Linotype" w:cs="Tahoma"/>
                <w:sz w:val="22"/>
                <w:szCs w:val="22"/>
              </w:rPr>
              <w:t>V</w:t>
            </w:r>
            <w:r w:rsidR="00FE5DF7">
              <w:rPr>
                <w:rFonts w:ascii="Palatino Linotype" w:hAnsi="Palatino Linotype" w:cs="Tahoma"/>
                <w:sz w:val="22"/>
                <w:szCs w:val="22"/>
              </w:rPr>
              <w:t xml:space="preserve"> Olomouci </w:t>
            </w:r>
            <w:r w:rsidRPr="00641D45">
              <w:rPr>
                <w:rFonts w:ascii="Palatino Linotype" w:hAnsi="Palatino Linotype" w:cs="Tahoma"/>
                <w:sz w:val="22"/>
                <w:szCs w:val="22"/>
              </w:rPr>
              <w:t xml:space="preserve">dne </w:t>
            </w:r>
            <w:r w:rsidR="007477C1">
              <w:rPr>
                <w:rFonts w:ascii="Palatino Linotype" w:hAnsi="Palatino Linotype" w:cs="Tahoma"/>
                <w:sz w:val="22"/>
                <w:szCs w:val="22"/>
              </w:rPr>
              <w:t xml:space="preserve"> </w:t>
            </w:r>
            <w:bookmarkStart w:id="45" w:name="_GoBack"/>
            <w:bookmarkEnd w:id="45"/>
          </w:p>
          <w:p w:rsidR="00713D22" w:rsidRDefault="00713D22" w:rsidP="00FE5DF7">
            <w:pPr>
              <w:snapToGrid w:val="0"/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  <w:p w:rsidR="00713D22" w:rsidRDefault="00713D22" w:rsidP="00FE5DF7">
            <w:pPr>
              <w:snapToGrid w:val="0"/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  <w:p w:rsidR="00713D22" w:rsidRDefault="00713D22" w:rsidP="00FE5DF7">
            <w:pPr>
              <w:snapToGrid w:val="0"/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  <w:p w:rsidR="00713D22" w:rsidRDefault="00713D22" w:rsidP="00FE5DF7">
            <w:pPr>
              <w:snapToGrid w:val="0"/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  <w:p w:rsidR="00713D22" w:rsidRPr="00641D45" w:rsidRDefault="00713D22" w:rsidP="00FE5DF7">
            <w:pPr>
              <w:snapToGrid w:val="0"/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5642C7" w:rsidRPr="00641D45" w:rsidTr="006E52B2">
        <w:trPr>
          <w:trHeight w:val="1082"/>
        </w:trPr>
        <w:tc>
          <w:tcPr>
            <w:tcW w:w="3602" w:type="dxa"/>
            <w:tcBorders>
              <w:bottom w:val="single" w:sz="4" w:space="0" w:color="000000"/>
            </w:tcBorders>
            <w:vAlign w:val="center"/>
          </w:tcPr>
          <w:p w:rsidR="005642C7" w:rsidRPr="00641D45" w:rsidRDefault="005642C7" w:rsidP="00E17EC7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5642C7" w:rsidRPr="00641D45" w:rsidRDefault="005642C7" w:rsidP="00E17EC7">
            <w:pPr>
              <w:snapToGrid w:val="0"/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  <w:tc>
          <w:tcPr>
            <w:tcW w:w="4281" w:type="dxa"/>
            <w:tcBorders>
              <w:bottom w:val="single" w:sz="4" w:space="0" w:color="000000"/>
            </w:tcBorders>
            <w:vAlign w:val="center"/>
          </w:tcPr>
          <w:p w:rsidR="005642C7" w:rsidRPr="00641D45" w:rsidRDefault="005642C7" w:rsidP="00E17EC7">
            <w:pPr>
              <w:snapToGrid w:val="0"/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5642C7" w:rsidRPr="00641D45" w:rsidTr="006E52B2">
        <w:trPr>
          <w:trHeight w:val="1295"/>
        </w:trPr>
        <w:tc>
          <w:tcPr>
            <w:tcW w:w="3602" w:type="dxa"/>
            <w:tcBorders>
              <w:top w:val="single" w:sz="4" w:space="0" w:color="000000"/>
            </w:tcBorders>
          </w:tcPr>
          <w:p w:rsidR="005642C7" w:rsidRDefault="005109AB" w:rsidP="00E17EC7">
            <w:pPr>
              <w:spacing w:line="276" w:lineRule="auto"/>
              <w:jc w:val="center"/>
              <w:rPr>
                <w:rFonts w:ascii="Palatino Linotype" w:hAnsi="Palatino Linotype" w:cs="Tahoma"/>
                <w:i/>
                <w:iCs/>
                <w:sz w:val="22"/>
                <w:szCs w:val="22"/>
              </w:rPr>
            </w:pPr>
            <w:r w:rsidRPr="00825F59">
              <w:rPr>
                <w:rFonts w:ascii="Palatino Linotype" w:hAnsi="Palatino Linotype"/>
                <w:b/>
                <w:sz w:val="22"/>
                <w:szCs w:val="22"/>
              </w:rPr>
              <w:t>Ředitelství silnic a dálnic ČR</w:t>
            </w:r>
            <w:r w:rsidR="005642C7" w:rsidRPr="00641D45">
              <w:rPr>
                <w:rFonts w:ascii="Palatino Linotype" w:hAnsi="Palatino Linotype" w:cs="Tahoma"/>
                <w:i/>
                <w:iCs/>
                <w:sz w:val="22"/>
                <w:szCs w:val="22"/>
              </w:rPr>
              <w:t xml:space="preserve"> </w:t>
            </w:r>
          </w:p>
          <w:p w:rsidR="005642C7" w:rsidRPr="008A2511" w:rsidRDefault="00146BD5" w:rsidP="00C519AA">
            <w:pPr>
              <w:spacing w:line="276" w:lineRule="auto"/>
              <w:jc w:val="center"/>
              <w:rPr>
                <w:rFonts w:ascii="Palatino Linotype" w:hAnsi="Palatino Linotype" w:cs="Tahoma"/>
                <w:iCs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xxxxxxxxxxxxxxxxxxxxxxxxxx</w:t>
            </w:r>
          </w:p>
        </w:tc>
        <w:tc>
          <w:tcPr>
            <w:tcW w:w="1338" w:type="dxa"/>
            <w:vAlign w:val="center"/>
          </w:tcPr>
          <w:p w:rsidR="005642C7" w:rsidRPr="00641D45" w:rsidRDefault="005642C7" w:rsidP="00E17EC7">
            <w:pPr>
              <w:snapToGrid w:val="0"/>
              <w:spacing w:line="276" w:lineRule="auto"/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  <w:tc>
          <w:tcPr>
            <w:tcW w:w="4281" w:type="dxa"/>
            <w:tcBorders>
              <w:top w:val="single" w:sz="4" w:space="0" w:color="000000"/>
            </w:tcBorders>
          </w:tcPr>
          <w:p w:rsidR="005642C7" w:rsidRPr="00FE5DF7" w:rsidRDefault="00FE5DF7" w:rsidP="00E17EC7">
            <w:pPr>
              <w:spacing w:line="276" w:lineRule="auto"/>
              <w:jc w:val="center"/>
              <w:rPr>
                <w:rFonts w:ascii="Palatino Linotype" w:hAnsi="Palatino Linotype" w:cs="Tahoma"/>
                <w:b/>
                <w:sz w:val="22"/>
                <w:szCs w:val="22"/>
              </w:rPr>
            </w:pPr>
            <w:r w:rsidRPr="00FE5DF7">
              <w:rPr>
                <w:rFonts w:ascii="Palatino Linotype" w:hAnsi="Palatino Linotype" w:cs="Tahoma"/>
                <w:b/>
                <w:sz w:val="22"/>
                <w:szCs w:val="22"/>
              </w:rPr>
              <w:t>SPEMAX s.r.o.</w:t>
            </w:r>
          </w:p>
          <w:p w:rsidR="00FE5DF7" w:rsidRPr="00641D45" w:rsidRDefault="00146BD5" w:rsidP="00FE5DF7">
            <w:pPr>
              <w:spacing w:line="276" w:lineRule="auto"/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xxxxxxxxxxxxxxxxxxxxxxxxxxxxxxx</w:t>
            </w:r>
          </w:p>
        </w:tc>
      </w:tr>
    </w:tbl>
    <w:p w:rsidR="005642C7" w:rsidRDefault="005642C7" w:rsidP="00E17EC7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sectPr w:rsidR="005642C7" w:rsidSect="003B55C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1EB" w:rsidRDefault="00A051EB" w:rsidP="00E17EC7">
      <w:r>
        <w:separator/>
      </w:r>
    </w:p>
  </w:endnote>
  <w:endnote w:type="continuationSeparator" w:id="0">
    <w:p w:rsidR="00A051EB" w:rsidRDefault="00A051EB" w:rsidP="00E1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E74" w:rsidRDefault="005B0ED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6BD5">
      <w:rPr>
        <w:noProof/>
      </w:rPr>
      <w:t>17</w:t>
    </w:r>
    <w:r>
      <w:rPr>
        <w:noProof/>
      </w:rPr>
      <w:fldChar w:fldCharType="end"/>
    </w:r>
  </w:p>
  <w:p w:rsidR="000C6E74" w:rsidRDefault="000C6E7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1EB" w:rsidRDefault="00A051EB" w:rsidP="00E17EC7">
      <w:r>
        <w:separator/>
      </w:r>
    </w:p>
  </w:footnote>
  <w:footnote w:type="continuationSeparator" w:id="0">
    <w:p w:rsidR="00A051EB" w:rsidRDefault="00A051EB" w:rsidP="00E17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Smlouva-slo"/>
      <w:lvlText w:val="%1."/>
      <w:lvlJc w:val="left"/>
      <w:pPr>
        <w:tabs>
          <w:tab w:val="num" w:pos="0"/>
        </w:tabs>
        <w:ind w:left="810" w:hanging="450"/>
      </w:p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9"/>
    <w:multiLevelType w:val="multilevel"/>
    <w:tmpl w:val="00000019"/>
    <w:name w:val="WW8StyleNum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23A1A66"/>
    <w:multiLevelType w:val="hybridMultilevel"/>
    <w:tmpl w:val="7806EDCC"/>
    <w:lvl w:ilvl="0" w:tplc="24F6496E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3FC1912"/>
    <w:multiLevelType w:val="hybridMultilevel"/>
    <w:tmpl w:val="FA0A1752"/>
    <w:lvl w:ilvl="0" w:tplc="04FEF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A8279B"/>
    <w:multiLevelType w:val="hybridMultilevel"/>
    <w:tmpl w:val="1A92ABDC"/>
    <w:name w:val="WW8Num36"/>
    <w:lvl w:ilvl="0" w:tplc="4522831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B7D28B64" w:tentative="1">
      <w:start w:val="1"/>
      <w:numFmt w:val="lowerLetter"/>
      <w:lvlText w:val="%2."/>
      <w:lvlJc w:val="left"/>
      <w:pPr>
        <w:ind w:left="1789" w:hanging="360"/>
      </w:pPr>
    </w:lvl>
    <w:lvl w:ilvl="2" w:tplc="2376BB9A" w:tentative="1">
      <w:start w:val="1"/>
      <w:numFmt w:val="lowerRoman"/>
      <w:lvlText w:val="%3."/>
      <w:lvlJc w:val="right"/>
      <w:pPr>
        <w:ind w:left="2509" w:hanging="180"/>
      </w:pPr>
    </w:lvl>
    <w:lvl w:ilvl="3" w:tplc="91283428" w:tentative="1">
      <w:start w:val="1"/>
      <w:numFmt w:val="decimal"/>
      <w:lvlText w:val="%4."/>
      <w:lvlJc w:val="left"/>
      <w:pPr>
        <w:ind w:left="3229" w:hanging="360"/>
      </w:pPr>
    </w:lvl>
    <w:lvl w:ilvl="4" w:tplc="4724965C" w:tentative="1">
      <w:start w:val="1"/>
      <w:numFmt w:val="lowerLetter"/>
      <w:lvlText w:val="%5."/>
      <w:lvlJc w:val="left"/>
      <w:pPr>
        <w:ind w:left="3949" w:hanging="360"/>
      </w:pPr>
    </w:lvl>
    <w:lvl w:ilvl="5" w:tplc="CE5E752E" w:tentative="1">
      <w:start w:val="1"/>
      <w:numFmt w:val="lowerRoman"/>
      <w:lvlText w:val="%6."/>
      <w:lvlJc w:val="right"/>
      <w:pPr>
        <w:ind w:left="4669" w:hanging="180"/>
      </w:pPr>
    </w:lvl>
    <w:lvl w:ilvl="6" w:tplc="FD729296" w:tentative="1">
      <w:start w:val="1"/>
      <w:numFmt w:val="decimal"/>
      <w:lvlText w:val="%7."/>
      <w:lvlJc w:val="left"/>
      <w:pPr>
        <w:ind w:left="5389" w:hanging="360"/>
      </w:pPr>
    </w:lvl>
    <w:lvl w:ilvl="7" w:tplc="E93EB3DC" w:tentative="1">
      <w:start w:val="1"/>
      <w:numFmt w:val="lowerLetter"/>
      <w:lvlText w:val="%8."/>
      <w:lvlJc w:val="left"/>
      <w:pPr>
        <w:ind w:left="6109" w:hanging="360"/>
      </w:pPr>
    </w:lvl>
    <w:lvl w:ilvl="8" w:tplc="815E537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92878BA"/>
    <w:multiLevelType w:val="hybridMultilevel"/>
    <w:tmpl w:val="320AF490"/>
    <w:lvl w:ilvl="0" w:tplc="046C0F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592F4A"/>
    <w:multiLevelType w:val="hybridMultilevel"/>
    <w:tmpl w:val="EC201554"/>
    <w:lvl w:ilvl="0" w:tplc="F6500088">
      <w:numFmt w:val="bullet"/>
      <w:lvlText w:val="-"/>
      <w:lvlJc w:val="left"/>
      <w:pPr>
        <w:ind w:left="1140" w:hanging="360"/>
      </w:pPr>
      <w:rPr>
        <w:rFonts w:ascii="Palatino Linotype" w:eastAsia="DotumChe" w:hAnsi="Palatino Linotype" w:cs="Kartika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0D645527"/>
    <w:multiLevelType w:val="hybridMultilevel"/>
    <w:tmpl w:val="4AB08FFC"/>
    <w:lvl w:ilvl="0" w:tplc="D456729C">
      <w:start w:val="7"/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156633"/>
    <w:multiLevelType w:val="multilevel"/>
    <w:tmpl w:val="F35479FE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Palatino Linotype" w:hAnsi="Palatino Linotype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2" w15:restartNumberingAfterBreak="0">
    <w:nsid w:val="1C831231"/>
    <w:multiLevelType w:val="hybridMultilevel"/>
    <w:tmpl w:val="FCDC2CD2"/>
    <w:lvl w:ilvl="0" w:tplc="93EC51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2F95BA4"/>
    <w:multiLevelType w:val="multilevel"/>
    <w:tmpl w:val="CA42EE50"/>
    <w:lvl w:ilvl="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Palatino Linotype" w:hAnsi="Palatino Linotype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3555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4" w15:restartNumberingAfterBreak="0">
    <w:nsid w:val="23C047AC"/>
    <w:multiLevelType w:val="hybridMultilevel"/>
    <w:tmpl w:val="58E6E040"/>
    <w:lvl w:ilvl="0" w:tplc="BC9E9CD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9DA4E2B"/>
    <w:multiLevelType w:val="hybridMultilevel"/>
    <w:tmpl w:val="1D00F814"/>
    <w:lvl w:ilvl="0" w:tplc="ECEA89D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132AD5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776E2F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CCE43C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392EB6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20A726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722793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5C8A62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0B4E8D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146179D"/>
    <w:multiLevelType w:val="hybridMultilevel"/>
    <w:tmpl w:val="058E7B94"/>
    <w:lvl w:ilvl="0" w:tplc="3B4EAC6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2DF454E"/>
    <w:multiLevelType w:val="hybridMultilevel"/>
    <w:tmpl w:val="59381C2E"/>
    <w:lvl w:ilvl="0" w:tplc="953A4F1C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62C6FCD"/>
    <w:multiLevelType w:val="multilevel"/>
    <w:tmpl w:val="B2BA1E7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lowerRoman"/>
      <w:pStyle w:val="RLTextlnkuslovan"/>
      <w:lvlText w:val="%2)"/>
      <w:lvlJc w:val="left"/>
      <w:pPr>
        <w:tabs>
          <w:tab w:val="num" w:pos="1474"/>
        </w:tabs>
        <w:ind w:left="1474" w:hanging="737"/>
      </w:pPr>
      <w:rPr>
        <w:rFonts w:ascii="Palatino Linotype" w:eastAsia="Times New Roman" w:hAnsi="Palatino Linotype" w:cs="Arial"/>
        <w:b w:val="0"/>
        <w:sz w:val="22"/>
        <w:szCs w:val="22"/>
      </w:rPr>
    </w:lvl>
    <w:lvl w:ilvl="2">
      <w:start w:val="1"/>
      <w:numFmt w:val="decimal"/>
      <w:pStyle w:val="podbod1"/>
      <w:lvlText w:val="%1.%2.%3"/>
      <w:lvlJc w:val="left"/>
      <w:pPr>
        <w:tabs>
          <w:tab w:val="num" w:pos="2237"/>
        </w:tabs>
        <w:ind w:left="2237" w:hanging="737"/>
      </w:pPr>
      <w:rPr>
        <w:rFonts w:ascii="Garamond" w:hAnsi="Garamond" w:cs="Arial" w:hint="default"/>
        <w:b w:val="0"/>
        <w:i w:val="0"/>
        <w:sz w:val="24"/>
        <w:szCs w:val="24"/>
      </w:rPr>
    </w:lvl>
    <w:lvl w:ilvl="3">
      <w:start w:val="1"/>
      <w:numFmt w:val="decimal"/>
      <w:pStyle w:val="podbod2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9CD252F"/>
    <w:multiLevelType w:val="hybridMultilevel"/>
    <w:tmpl w:val="B03A45DC"/>
    <w:lvl w:ilvl="0" w:tplc="3E96574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D3B65"/>
    <w:multiLevelType w:val="hybridMultilevel"/>
    <w:tmpl w:val="C47AF99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1" w15:restartNumberingAfterBreak="0">
    <w:nsid w:val="40025081"/>
    <w:multiLevelType w:val="hybridMultilevel"/>
    <w:tmpl w:val="3222CF10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2" w15:restartNumberingAfterBreak="0">
    <w:nsid w:val="405113B9"/>
    <w:multiLevelType w:val="multilevel"/>
    <w:tmpl w:val="846229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Styl6"/>
      <w:isLgl/>
      <w:lvlText w:val="%1.%2"/>
      <w:lvlJc w:val="left"/>
      <w:pPr>
        <w:ind w:left="720" w:hanging="360"/>
      </w:pPr>
      <w:rPr>
        <w:rFonts w:ascii="Palatino Linotype" w:hAnsi="Palatino Linotype" w:hint="default"/>
        <w:b w:val="0"/>
        <w:sz w:val="22"/>
        <w:szCs w:val="22"/>
      </w:rPr>
    </w:lvl>
    <w:lvl w:ilvl="2">
      <w:start w:val="1"/>
      <w:numFmt w:val="decimal"/>
      <w:pStyle w:val="Styl1"/>
      <w:isLgl/>
      <w:lvlText w:val="%1.%2.%3"/>
      <w:lvlJc w:val="left"/>
      <w:pPr>
        <w:ind w:left="3555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3" w15:restartNumberingAfterBreak="0">
    <w:nsid w:val="44374198"/>
    <w:multiLevelType w:val="hybridMultilevel"/>
    <w:tmpl w:val="69E87232"/>
    <w:lvl w:ilvl="0" w:tplc="F6500088">
      <w:numFmt w:val="bullet"/>
      <w:lvlText w:val="-"/>
      <w:lvlJc w:val="left"/>
      <w:pPr>
        <w:ind w:left="1140" w:hanging="360"/>
      </w:pPr>
      <w:rPr>
        <w:rFonts w:ascii="Palatino Linotype" w:eastAsia="DotumChe" w:hAnsi="Palatino Linotype" w:cs="Kartika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4DBE4953"/>
    <w:multiLevelType w:val="hybridMultilevel"/>
    <w:tmpl w:val="6DE08400"/>
    <w:lvl w:ilvl="0" w:tplc="550E5A10">
      <w:start w:val="1"/>
      <w:numFmt w:val="lowerRoman"/>
      <w:lvlText w:val="%1)"/>
      <w:lvlJc w:val="left"/>
      <w:pPr>
        <w:ind w:left="1422" w:hanging="720"/>
      </w:pPr>
      <w:rPr>
        <w:rFonts w:ascii="Palatino Linotype" w:hAnsi="Palatino Linotype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5" w15:restartNumberingAfterBreak="0">
    <w:nsid w:val="52E86173"/>
    <w:multiLevelType w:val="hybridMultilevel"/>
    <w:tmpl w:val="E3DC211E"/>
    <w:lvl w:ilvl="0" w:tplc="00087CA2">
      <w:numFmt w:val="bullet"/>
      <w:lvlText w:val="-"/>
      <w:lvlJc w:val="left"/>
      <w:pPr>
        <w:ind w:left="1068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2FB3C8F"/>
    <w:multiLevelType w:val="hybridMultilevel"/>
    <w:tmpl w:val="0A78F8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1239E"/>
    <w:multiLevelType w:val="hybridMultilevel"/>
    <w:tmpl w:val="C8FAAFBE"/>
    <w:lvl w:ilvl="0" w:tplc="D826A4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CFACFF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59A0BC8">
      <w:start w:val="1"/>
      <w:numFmt w:val="lowerLetter"/>
      <w:lvlText w:val="%3)"/>
      <w:lvlJc w:val="left"/>
      <w:pPr>
        <w:ind w:left="2160" w:hanging="180"/>
      </w:pPr>
    </w:lvl>
    <w:lvl w:ilvl="3" w:tplc="32902AD4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95764E52">
      <w:start w:val="1"/>
      <w:numFmt w:val="lowerLetter"/>
      <w:lvlText w:val="%5."/>
      <w:lvlJc w:val="left"/>
      <w:pPr>
        <w:ind w:left="3600" w:hanging="360"/>
      </w:pPr>
    </w:lvl>
    <w:lvl w:ilvl="5" w:tplc="F6E40FB2">
      <w:start w:val="1"/>
      <w:numFmt w:val="bullet"/>
      <w:lvlText w:val="-"/>
      <w:lvlJc w:val="left"/>
      <w:pPr>
        <w:ind w:left="4500" w:hanging="360"/>
      </w:pPr>
      <w:rPr>
        <w:rFonts w:ascii="Palatino Linotype" w:eastAsia="Times New Roman" w:hAnsi="Palatino Linotype" w:cs="Tahoma" w:hint="default"/>
      </w:rPr>
    </w:lvl>
    <w:lvl w:ilvl="6" w:tplc="9E023750" w:tentative="1">
      <w:start w:val="1"/>
      <w:numFmt w:val="decimal"/>
      <w:lvlText w:val="%7."/>
      <w:lvlJc w:val="left"/>
      <w:pPr>
        <w:ind w:left="5040" w:hanging="360"/>
      </w:pPr>
    </w:lvl>
    <w:lvl w:ilvl="7" w:tplc="802444F8" w:tentative="1">
      <w:start w:val="1"/>
      <w:numFmt w:val="lowerLetter"/>
      <w:lvlText w:val="%8."/>
      <w:lvlJc w:val="left"/>
      <w:pPr>
        <w:ind w:left="5760" w:hanging="360"/>
      </w:pPr>
    </w:lvl>
    <w:lvl w:ilvl="8" w:tplc="650ACC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B6B0B"/>
    <w:multiLevelType w:val="hybridMultilevel"/>
    <w:tmpl w:val="9DD445EE"/>
    <w:lvl w:ilvl="0" w:tplc="DA50C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9301A8"/>
    <w:multiLevelType w:val="multilevel"/>
    <w:tmpl w:val="2F4CDE82"/>
    <w:lvl w:ilvl="0">
      <w:start w:val="1"/>
      <w:numFmt w:val="decimal"/>
      <w:pStyle w:val="Nadpis1"/>
      <w:lvlText w:val="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2.%2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pStyle w:val="Nadpis3"/>
      <w:lvlText w:val="3.2.%3"/>
      <w:lvlJc w:val="left"/>
      <w:pPr>
        <w:tabs>
          <w:tab w:val="num" w:pos="1440"/>
        </w:tabs>
        <w:ind w:left="720" w:firstLine="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0" w15:restartNumberingAfterBreak="0">
    <w:nsid w:val="5EE834D4"/>
    <w:multiLevelType w:val="hybridMultilevel"/>
    <w:tmpl w:val="E2FC78AE"/>
    <w:lvl w:ilvl="0" w:tplc="FC003FBA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31480D50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AF2258A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9348BAC2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46A131E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ACBC2B64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EB8EC62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E8AEE1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E5E9C96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60987C19"/>
    <w:multiLevelType w:val="hybridMultilevel"/>
    <w:tmpl w:val="513004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BC48BC"/>
    <w:multiLevelType w:val="hybridMultilevel"/>
    <w:tmpl w:val="2EC6EC2C"/>
    <w:lvl w:ilvl="0" w:tplc="312E357E">
      <w:start w:val="1"/>
      <w:numFmt w:val="lowerLetter"/>
      <w:lvlText w:val="%1)"/>
      <w:lvlJc w:val="left"/>
      <w:pPr>
        <w:ind w:left="2138" w:hanging="360"/>
      </w:pPr>
    </w:lvl>
    <w:lvl w:ilvl="1" w:tplc="B218EE86" w:tentative="1">
      <w:start w:val="1"/>
      <w:numFmt w:val="lowerLetter"/>
      <w:lvlText w:val="%2."/>
      <w:lvlJc w:val="left"/>
      <w:pPr>
        <w:ind w:left="2858" w:hanging="360"/>
      </w:pPr>
    </w:lvl>
    <w:lvl w:ilvl="2" w:tplc="1EA4F52C" w:tentative="1">
      <w:start w:val="1"/>
      <w:numFmt w:val="lowerRoman"/>
      <w:lvlText w:val="%3."/>
      <w:lvlJc w:val="right"/>
      <w:pPr>
        <w:ind w:left="3578" w:hanging="180"/>
      </w:pPr>
    </w:lvl>
    <w:lvl w:ilvl="3" w:tplc="5A76D070" w:tentative="1">
      <w:start w:val="1"/>
      <w:numFmt w:val="decimal"/>
      <w:lvlText w:val="%4."/>
      <w:lvlJc w:val="left"/>
      <w:pPr>
        <w:ind w:left="4298" w:hanging="360"/>
      </w:pPr>
    </w:lvl>
    <w:lvl w:ilvl="4" w:tplc="EA020296" w:tentative="1">
      <w:start w:val="1"/>
      <w:numFmt w:val="lowerLetter"/>
      <w:lvlText w:val="%5."/>
      <w:lvlJc w:val="left"/>
      <w:pPr>
        <w:ind w:left="5018" w:hanging="360"/>
      </w:pPr>
    </w:lvl>
    <w:lvl w:ilvl="5" w:tplc="78FAA070" w:tentative="1">
      <w:start w:val="1"/>
      <w:numFmt w:val="lowerRoman"/>
      <w:lvlText w:val="%6."/>
      <w:lvlJc w:val="right"/>
      <w:pPr>
        <w:ind w:left="5738" w:hanging="180"/>
      </w:pPr>
    </w:lvl>
    <w:lvl w:ilvl="6" w:tplc="58144EB8" w:tentative="1">
      <w:start w:val="1"/>
      <w:numFmt w:val="decimal"/>
      <w:lvlText w:val="%7."/>
      <w:lvlJc w:val="left"/>
      <w:pPr>
        <w:ind w:left="6458" w:hanging="360"/>
      </w:pPr>
    </w:lvl>
    <w:lvl w:ilvl="7" w:tplc="465E0348" w:tentative="1">
      <w:start w:val="1"/>
      <w:numFmt w:val="lowerLetter"/>
      <w:lvlText w:val="%8."/>
      <w:lvlJc w:val="left"/>
      <w:pPr>
        <w:ind w:left="7178" w:hanging="360"/>
      </w:pPr>
    </w:lvl>
    <w:lvl w:ilvl="8" w:tplc="4EB039A6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681D74A1"/>
    <w:multiLevelType w:val="hybridMultilevel"/>
    <w:tmpl w:val="DF789A7A"/>
    <w:lvl w:ilvl="0" w:tplc="403C8CAA">
      <w:numFmt w:val="bullet"/>
      <w:pStyle w:val="Styl2"/>
      <w:lvlText w:val="-"/>
      <w:lvlJc w:val="left"/>
      <w:pPr>
        <w:ind w:left="927" w:hanging="360"/>
      </w:pPr>
      <w:rPr>
        <w:rFonts w:ascii="Palatino Linotype" w:eastAsia="Times New Roman" w:hAnsi="Palatino Linotype" w:cs="Tahoma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70292DF2"/>
    <w:multiLevelType w:val="multilevel"/>
    <w:tmpl w:val="D6D2F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1FB73BA"/>
    <w:multiLevelType w:val="multilevel"/>
    <w:tmpl w:val="CA42EE50"/>
    <w:lvl w:ilvl="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Palatino Linotype" w:hAnsi="Palatino Linotype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3555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6" w15:restartNumberingAfterBreak="0">
    <w:nsid w:val="766605FD"/>
    <w:multiLevelType w:val="hybridMultilevel"/>
    <w:tmpl w:val="2F321AF8"/>
    <w:lvl w:ilvl="0" w:tplc="636CBE4C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694CEBC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A6BACF2E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931C42EA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62527E3C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EE66D54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A4E442F4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D592EB84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D130AB00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 w15:restartNumberingAfterBreak="0">
    <w:nsid w:val="773E4AEF"/>
    <w:multiLevelType w:val="hybridMultilevel"/>
    <w:tmpl w:val="7CAA1BA0"/>
    <w:lvl w:ilvl="0" w:tplc="A3C0863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5110358C">
      <w:start w:val="1"/>
      <w:numFmt w:val="lowerLetter"/>
      <w:lvlText w:val="%2."/>
      <w:lvlJc w:val="left"/>
      <w:pPr>
        <w:ind w:left="2160" w:hanging="360"/>
      </w:pPr>
    </w:lvl>
    <w:lvl w:ilvl="2" w:tplc="8EC4599C" w:tentative="1">
      <w:start w:val="1"/>
      <w:numFmt w:val="lowerRoman"/>
      <w:lvlText w:val="%3."/>
      <w:lvlJc w:val="right"/>
      <w:pPr>
        <w:ind w:left="2880" w:hanging="180"/>
      </w:pPr>
    </w:lvl>
    <w:lvl w:ilvl="3" w:tplc="2196CE6E" w:tentative="1">
      <w:start w:val="1"/>
      <w:numFmt w:val="decimal"/>
      <w:lvlText w:val="%4."/>
      <w:lvlJc w:val="left"/>
      <w:pPr>
        <w:ind w:left="3600" w:hanging="360"/>
      </w:pPr>
    </w:lvl>
    <w:lvl w:ilvl="4" w:tplc="C8C2676A" w:tentative="1">
      <w:start w:val="1"/>
      <w:numFmt w:val="lowerLetter"/>
      <w:lvlText w:val="%5."/>
      <w:lvlJc w:val="left"/>
      <w:pPr>
        <w:ind w:left="4320" w:hanging="360"/>
      </w:pPr>
    </w:lvl>
    <w:lvl w:ilvl="5" w:tplc="EAF695D2" w:tentative="1">
      <w:start w:val="1"/>
      <w:numFmt w:val="lowerRoman"/>
      <w:lvlText w:val="%6."/>
      <w:lvlJc w:val="right"/>
      <w:pPr>
        <w:ind w:left="5040" w:hanging="180"/>
      </w:pPr>
    </w:lvl>
    <w:lvl w:ilvl="6" w:tplc="01E87236" w:tentative="1">
      <w:start w:val="1"/>
      <w:numFmt w:val="decimal"/>
      <w:lvlText w:val="%7."/>
      <w:lvlJc w:val="left"/>
      <w:pPr>
        <w:ind w:left="5760" w:hanging="360"/>
      </w:pPr>
    </w:lvl>
    <w:lvl w:ilvl="7" w:tplc="DC0C430E" w:tentative="1">
      <w:start w:val="1"/>
      <w:numFmt w:val="lowerLetter"/>
      <w:lvlText w:val="%8."/>
      <w:lvlJc w:val="left"/>
      <w:pPr>
        <w:ind w:left="6480" w:hanging="360"/>
      </w:pPr>
    </w:lvl>
    <w:lvl w:ilvl="8" w:tplc="C310B6E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7B07BDF"/>
    <w:multiLevelType w:val="hybridMultilevel"/>
    <w:tmpl w:val="C19C2FB0"/>
    <w:lvl w:ilvl="0" w:tplc="125002C4">
      <w:start w:val="1"/>
      <w:numFmt w:val="lowerRoman"/>
      <w:lvlText w:val="%1)"/>
      <w:lvlJc w:val="left"/>
      <w:pPr>
        <w:ind w:left="1422" w:hanging="720"/>
      </w:pPr>
      <w:rPr>
        <w:rFonts w:ascii="Palatino Linotype" w:hAnsi="Palatino Linotype" w:hint="default"/>
        <w:sz w:val="22"/>
      </w:rPr>
    </w:lvl>
    <w:lvl w:ilvl="1" w:tplc="5C14F28A" w:tentative="1">
      <w:start w:val="1"/>
      <w:numFmt w:val="lowerLetter"/>
      <w:lvlText w:val="%2."/>
      <w:lvlJc w:val="left"/>
      <w:pPr>
        <w:ind w:left="1782" w:hanging="360"/>
      </w:pPr>
    </w:lvl>
    <w:lvl w:ilvl="2" w:tplc="43F4343E" w:tentative="1">
      <w:start w:val="1"/>
      <w:numFmt w:val="lowerRoman"/>
      <w:lvlText w:val="%3."/>
      <w:lvlJc w:val="right"/>
      <w:pPr>
        <w:ind w:left="2502" w:hanging="180"/>
      </w:pPr>
    </w:lvl>
    <w:lvl w:ilvl="3" w:tplc="945AD0C0" w:tentative="1">
      <w:start w:val="1"/>
      <w:numFmt w:val="decimal"/>
      <w:lvlText w:val="%4."/>
      <w:lvlJc w:val="left"/>
      <w:pPr>
        <w:ind w:left="3222" w:hanging="360"/>
      </w:pPr>
    </w:lvl>
    <w:lvl w:ilvl="4" w:tplc="0746896C" w:tentative="1">
      <w:start w:val="1"/>
      <w:numFmt w:val="lowerLetter"/>
      <w:lvlText w:val="%5."/>
      <w:lvlJc w:val="left"/>
      <w:pPr>
        <w:ind w:left="3942" w:hanging="360"/>
      </w:pPr>
    </w:lvl>
    <w:lvl w:ilvl="5" w:tplc="9FA2B964" w:tentative="1">
      <w:start w:val="1"/>
      <w:numFmt w:val="lowerRoman"/>
      <w:lvlText w:val="%6."/>
      <w:lvlJc w:val="right"/>
      <w:pPr>
        <w:ind w:left="4662" w:hanging="180"/>
      </w:pPr>
    </w:lvl>
    <w:lvl w:ilvl="6" w:tplc="D3C6D9EA" w:tentative="1">
      <w:start w:val="1"/>
      <w:numFmt w:val="decimal"/>
      <w:lvlText w:val="%7."/>
      <w:lvlJc w:val="left"/>
      <w:pPr>
        <w:ind w:left="5382" w:hanging="360"/>
      </w:pPr>
    </w:lvl>
    <w:lvl w:ilvl="7" w:tplc="6DD4E448" w:tentative="1">
      <w:start w:val="1"/>
      <w:numFmt w:val="lowerLetter"/>
      <w:lvlText w:val="%8."/>
      <w:lvlJc w:val="left"/>
      <w:pPr>
        <w:ind w:left="6102" w:hanging="360"/>
      </w:pPr>
    </w:lvl>
    <w:lvl w:ilvl="8" w:tplc="22D227A8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9" w15:restartNumberingAfterBreak="0">
    <w:nsid w:val="7A491CCC"/>
    <w:multiLevelType w:val="multilevel"/>
    <w:tmpl w:val="CA42EE50"/>
    <w:lvl w:ilvl="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Palatino Linotype" w:hAnsi="Palatino Linotype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3555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40" w15:restartNumberingAfterBreak="0">
    <w:nsid w:val="7F495F3E"/>
    <w:multiLevelType w:val="multilevel"/>
    <w:tmpl w:val="34B4414E"/>
    <w:lvl w:ilvl="0">
      <w:start w:val="15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6"/>
  </w:num>
  <w:num w:numId="2">
    <w:abstractNumId w:val="37"/>
  </w:num>
  <w:num w:numId="3">
    <w:abstractNumId w:val="22"/>
  </w:num>
  <w:num w:numId="4">
    <w:abstractNumId w:val="29"/>
  </w:num>
  <w:num w:numId="5">
    <w:abstractNumId w:val="11"/>
  </w:num>
  <w:num w:numId="6">
    <w:abstractNumId w:val="29"/>
  </w:num>
  <w:num w:numId="7">
    <w:abstractNumId w:val="29"/>
  </w:num>
  <w:num w:numId="8">
    <w:abstractNumId w:val="15"/>
  </w:num>
  <w:num w:numId="9">
    <w:abstractNumId w:val="7"/>
  </w:num>
  <w:num w:numId="10">
    <w:abstractNumId w:val="27"/>
  </w:num>
  <w:num w:numId="11">
    <w:abstractNumId w:val="34"/>
  </w:num>
  <w:num w:numId="12">
    <w:abstractNumId w:val="12"/>
  </w:num>
  <w:num w:numId="13">
    <w:abstractNumId w:val="40"/>
  </w:num>
  <w:num w:numId="14">
    <w:abstractNumId w:val="18"/>
  </w:num>
  <w:num w:numId="15">
    <w:abstractNumId w:val="14"/>
  </w:num>
  <w:num w:numId="16">
    <w:abstractNumId w:val="17"/>
  </w:num>
  <w:num w:numId="17">
    <w:abstractNumId w:val="1"/>
  </w:num>
  <w:num w:numId="18">
    <w:abstractNumId w:val="4"/>
  </w:num>
  <w:num w:numId="19">
    <w:abstractNumId w:val="24"/>
  </w:num>
  <w:num w:numId="20">
    <w:abstractNumId w:val="38"/>
  </w:num>
  <w:num w:numId="21">
    <w:abstractNumId w:val="3"/>
  </w:num>
  <w:num w:numId="22">
    <w:abstractNumId w:val="30"/>
  </w:num>
  <w:num w:numId="23">
    <w:abstractNumId w:val="16"/>
  </w:num>
  <w:num w:numId="24">
    <w:abstractNumId w:val="2"/>
  </w:num>
  <w:num w:numId="25">
    <w:abstractNumId w:val="0"/>
  </w:num>
  <w:num w:numId="26">
    <w:abstractNumId w:val="5"/>
  </w:num>
  <w:num w:numId="27">
    <w:abstractNumId w:val="8"/>
  </w:num>
  <w:num w:numId="28">
    <w:abstractNumId w:val="28"/>
  </w:num>
  <w:num w:numId="29">
    <w:abstractNumId w:val="10"/>
  </w:num>
  <w:num w:numId="30">
    <w:abstractNumId w:val="19"/>
  </w:num>
  <w:num w:numId="31">
    <w:abstractNumId w:val="26"/>
  </w:num>
  <w:num w:numId="32">
    <w:abstractNumId w:val="25"/>
  </w:num>
  <w:num w:numId="33">
    <w:abstractNumId w:val="31"/>
  </w:num>
  <w:num w:numId="34">
    <w:abstractNumId w:val="36"/>
  </w:num>
  <w:num w:numId="35">
    <w:abstractNumId w:val="9"/>
  </w:num>
  <w:num w:numId="36">
    <w:abstractNumId w:val="23"/>
  </w:num>
  <w:num w:numId="37">
    <w:abstractNumId w:val="39"/>
  </w:num>
  <w:num w:numId="38">
    <w:abstractNumId w:val="35"/>
  </w:num>
  <w:num w:numId="39">
    <w:abstractNumId w:val="13"/>
  </w:num>
  <w:num w:numId="40">
    <w:abstractNumId w:val="32"/>
  </w:num>
  <w:num w:numId="41">
    <w:abstractNumId w:val="21"/>
  </w:num>
  <w:num w:numId="42">
    <w:abstractNumId w:val="20"/>
  </w:num>
  <w:num w:numId="43">
    <w:abstractNumId w:val="33"/>
  </w:num>
  <w:num w:numId="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967"/>
    <w:rsid w:val="00003F61"/>
    <w:rsid w:val="000171D6"/>
    <w:rsid w:val="00017D68"/>
    <w:rsid w:val="000212BE"/>
    <w:rsid w:val="00023980"/>
    <w:rsid w:val="00025159"/>
    <w:rsid w:val="00027120"/>
    <w:rsid w:val="00027B6C"/>
    <w:rsid w:val="00027F7F"/>
    <w:rsid w:val="00031AC0"/>
    <w:rsid w:val="00032245"/>
    <w:rsid w:val="00032F63"/>
    <w:rsid w:val="00036A86"/>
    <w:rsid w:val="0004293F"/>
    <w:rsid w:val="00042FD7"/>
    <w:rsid w:val="00043E39"/>
    <w:rsid w:val="000509FD"/>
    <w:rsid w:val="00052AAD"/>
    <w:rsid w:val="0005746E"/>
    <w:rsid w:val="000630D8"/>
    <w:rsid w:val="00063C09"/>
    <w:rsid w:val="00063EC1"/>
    <w:rsid w:val="00064883"/>
    <w:rsid w:val="00066CE8"/>
    <w:rsid w:val="000754D1"/>
    <w:rsid w:val="00075B68"/>
    <w:rsid w:val="00077302"/>
    <w:rsid w:val="00077FB4"/>
    <w:rsid w:val="00077FBA"/>
    <w:rsid w:val="00081BE2"/>
    <w:rsid w:val="0008665F"/>
    <w:rsid w:val="00090E3C"/>
    <w:rsid w:val="000927BE"/>
    <w:rsid w:val="0009358C"/>
    <w:rsid w:val="000952D1"/>
    <w:rsid w:val="0009656E"/>
    <w:rsid w:val="000A4E0E"/>
    <w:rsid w:val="000A5829"/>
    <w:rsid w:val="000A5C50"/>
    <w:rsid w:val="000A6BD0"/>
    <w:rsid w:val="000B62BB"/>
    <w:rsid w:val="000C3680"/>
    <w:rsid w:val="000C429A"/>
    <w:rsid w:val="000C494B"/>
    <w:rsid w:val="000C5874"/>
    <w:rsid w:val="000C6E74"/>
    <w:rsid w:val="000D6C81"/>
    <w:rsid w:val="000E05CF"/>
    <w:rsid w:val="000E10A9"/>
    <w:rsid w:val="000E1534"/>
    <w:rsid w:val="000E3507"/>
    <w:rsid w:val="000E5EE1"/>
    <w:rsid w:val="000E62DE"/>
    <w:rsid w:val="000F02B7"/>
    <w:rsid w:val="000F0695"/>
    <w:rsid w:val="000F0E43"/>
    <w:rsid w:val="000F25D2"/>
    <w:rsid w:val="000F3341"/>
    <w:rsid w:val="000F374B"/>
    <w:rsid w:val="000F5FCB"/>
    <w:rsid w:val="000F69C0"/>
    <w:rsid w:val="0011448D"/>
    <w:rsid w:val="00114D20"/>
    <w:rsid w:val="00115777"/>
    <w:rsid w:val="001173A7"/>
    <w:rsid w:val="00120DD8"/>
    <w:rsid w:val="00122386"/>
    <w:rsid w:val="00124C9D"/>
    <w:rsid w:val="00127E42"/>
    <w:rsid w:val="00130E67"/>
    <w:rsid w:val="00131C5E"/>
    <w:rsid w:val="00132394"/>
    <w:rsid w:val="00133958"/>
    <w:rsid w:val="00133F6D"/>
    <w:rsid w:val="0014055E"/>
    <w:rsid w:val="001408F4"/>
    <w:rsid w:val="00142836"/>
    <w:rsid w:val="00142F2E"/>
    <w:rsid w:val="00145381"/>
    <w:rsid w:val="00146BD5"/>
    <w:rsid w:val="00150F54"/>
    <w:rsid w:val="00151220"/>
    <w:rsid w:val="00151742"/>
    <w:rsid w:val="0015399B"/>
    <w:rsid w:val="00157F72"/>
    <w:rsid w:val="00160711"/>
    <w:rsid w:val="0016074F"/>
    <w:rsid w:val="0016715D"/>
    <w:rsid w:val="00170D83"/>
    <w:rsid w:val="00173FD1"/>
    <w:rsid w:val="001745D7"/>
    <w:rsid w:val="00174F68"/>
    <w:rsid w:val="001751C8"/>
    <w:rsid w:val="001804AA"/>
    <w:rsid w:val="001804B8"/>
    <w:rsid w:val="001812B7"/>
    <w:rsid w:val="0018353E"/>
    <w:rsid w:val="00185235"/>
    <w:rsid w:val="00190834"/>
    <w:rsid w:val="001910EB"/>
    <w:rsid w:val="00193EAE"/>
    <w:rsid w:val="0019500F"/>
    <w:rsid w:val="001962EE"/>
    <w:rsid w:val="001A1BF8"/>
    <w:rsid w:val="001A5E74"/>
    <w:rsid w:val="001A782E"/>
    <w:rsid w:val="001A796C"/>
    <w:rsid w:val="001B21C5"/>
    <w:rsid w:val="001B70CE"/>
    <w:rsid w:val="001C421E"/>
    <w:rsid w:val="001C6450"/>
    <w:rsid w:val="001C7DEC"/>
    <w:rsid w:val="001D051C"/>
    <w:rsid w:val="001D3592"/>
    <w:rsid w:val="001D7F33"/>
    <w:rsid w:val="001F02B4"/>
    <w:rsid w:val="001F06A5"/>
    <w:rsid w:val="001F2524"/>
    <w:rsid w:val="001F2D54"/>
    <w:rsid w:val="001F64E0"/>
    <w:rsid w:val="001F7589"/>
    <w:rsid w:val="0020326C"/>
    <w:rsid w:val="00206C2D"/>
    <w:rsid w:val="002118A8"/>
    <w:rsid w:val="00211D74"/>
    <w:rsid w:val="0021425B"/>
    <w:rsid w:val="00214B3B"/>
    <w:rsid w:val="00216C1D"/>
    <w:rsid w:val="00222B73"/>
    <w:rsid w:val="00223FFF"/>
    <w:rsid w:val="00225095"/>
    <w:rsid w:val="00226B10"/>
    <w:rsid w:val="002278AD"/>
    <w:rsid w:val="0022790B"/>
    <w:rsid w:val="00227EDC"/>
    <w:rsid w:val="00231B19"/>
    <w:rsid w:val="0023225F"/>
    <w:rsid w:val="00235120"/>
    <w:rsid w:val="00237394"/>
    <w:rsid w:val="002412B4"/>
    <w:rsid w:val="00241ACD"/>
    <w:rsid w:val="00253655"/>
    <w:rsid w:val="00254C41"/>
    <w:rsid w:val="00256D1B"/>
    <w:rsid w:val="00257ABE"/>
    <w:rsid w:val="00261824"/>
    <w:rsid w:val="00262040"/>
    <w:rsid w:val="0026246B"/>
    <w:rsid w:val="002648B2"/>
    <w:rsid w:val="00264F5A"/>
    <w:rsid w:val="002657A7"/>
    <w:rsid w:val="0027135D"/>
    <w:rsid w:val="002751CF"/>
    <w:rsid w:val="00277BDA"/>
    <w:rsid w:val="00281374"/>
    <w:rsid w:val="00281863"/>
    <w:rsid w:val="00283645"/>
    <w:rsid w:val="00287C44"/>
    <w:rsid w:val="00287C4A"/>
    <w:rsid w:val="00293CE7"/>
    <w:rsid w:val="00295D98"/>
    <w:rsid w:val="002A123A"/>
    <w:rsid w:val="002A3149"/>
    <w:rsid w:val="002A3242"/>
    <w:rsid w:val="002B3B59"/>
    <w:rsid w:val="002B5D92"/>
    <w:rsid w:val="002B6782"/>
    <w:rsid w:val="002B74BC"/>
    <w:rsid w:val="002C3AF4"/>
    <w:rsid w:val="002C47D5"/>
    <w:rsid w:val="002C5779"/>
    <w:rsid w:val="002D007E"/>
    <w:rsid w:val="002D178F"/>
    <w:rsid w:val="002D1F63"/>
    <w:rsid w:val="002D294F"/>
    <w:rsid w:val="002D4CE0"/>
    <w:rsid w:val="002E0925"/>
    <w:rsid w:val="002E301C"/>
    <w:rsid w:val="002E44BC"/>
    <w:rsid w:val="002F0819"/>
    <w:rsid w:val="002F7E61"/>
    <w:rsid w:val="00300014"/>
    <w:rsid w:val="00300BB9"/>
    <w:rsid w:val="00301464"/>
    <w:rsid w:val="0030510B"/>
    <w:rsid w:val="00305230"/>
    <w:rsid w:val="00305EFA"/>
    <w:rsid w:val="003104EF"/>
    <w:rsid w:val="003119FD"/>
    <w:rsid w:val="00311D88"/>
    <w:rsid w:val="0031371C"/>
    <w:rsid w:val="00316795"/>
    <w:rsid w:val="00316943"/>
    <w:rsid w:val="00321BBF"/>
    <w:rsid w:val="0032351A"/>
    <w:rsid w:val="0032370A"/>
    <w:rsid w:val="003301A9"/>
    <w:rsid w:val="00331C62"/>
    <w:rsid w:val="00331E1B"/>
    <w:rsid w:val="00335731"/>
    <w:rsid w:val="00335BCF"/>
    <w:rsid w:val="00337643"/>
    <w:rsid w:val="00343D55"/>
    <w:rsid w:val="00352045"/>
    <w:rsid w:val="00357D21"/>
    <w:rsid w:val="003635DB"/>
    <w:rsid w:val="00366BAB"/>
    <w:rsid w:val="0037235C"/>
    <w:rsid w:val="00372E88"/>
    <w:rsid w:val="0037458B"/>
    <w:rsid w:val="00375760"/>
    <w:rsid w:val="00376AC5"/>
    <w:rsid w:val="003815A7"/>
    <w:rsid w:val="00381935"/>
    <w:rsid w:val="003832AD"/>
    <w:rsid w:val="0038574A"/>
    <w:rsid w:val="00387DB7"/>
    <w:rsid w:val="00391123"/>
    <w:rsid w:val="00393219"/>
    <w:rsid w:val="00393AE6"/>
    <w:rsid w:val="00397477"/>
    <w:rsid w:val="003977C9"/>
    <w:rsid w:val="003A0405"/>
    <w:rsid w:val="003A064B"/>
    <w:rsid w:val="003A1934"/>
    <w:rsid w:val="003A3FCF"/>
    <w:rsid w:val="003A70BA"/>
    <w:rsid w:val="003A7663"/>
    <w:rsid w:val="003A76B4"/>
    <w:rsid w:val="003B024E"/>
    <w:rsid w:val="003B55C8"/>
    <w:rsid w:val="003B5F69"/>
    <w:rsid w:val="003C19BF"/>
    <w:rsid w:val="003C3776"/>
    <w:rsid w:val="003C467E"/>
    <w:rsid w:val="003D0577"/>
    <w:rsid w:val="003D15E0"/>
    <w:rsid w:val="003D1A42"/>
    <w:rsid w:val="003D270E"/>
    <w:rsid w:val="003D57C0"/>
    <w:rsid w:val="003D68EC"/>
    <w:rsid w:val="003D6B0E"/>
    <w:rsid w:val="003E0D11"/>
    <w:rsid w:val="003E7DF5"/>
    <w:rsid w:val="003F0205"/>
    <w:rsid w:val="003F0286"/>
    <w:rsid w:val="003F1D46"/>
    <w:rsid w:val="003F2D26"/>
    <w:rsid w:val="003F3481"/>
    <w:rsid w:val="003F3E67"/>
    <w:rsid w:val="003F4255"/>
    <w:rsid w:val="003F6320"/>
    <w:rsid w:val="00400C24"/>
    <w:rsid w:val="00403C11"/>
    <w:rsid w:val="00411760"/>
    <w:rsid w:val="00413ED5"/>
    <w:rsid w:val="004147D3"/>
    <w:rsid w:val="00416BF0"/>
    <w:rsid w:val="00422931"/>
    <w:rsid w:val="004263F1"/>
    <w:rsid w:val="004306A5"/>
    <w:rsid w:val="00433C45"/>
    <w:rsid w:val="0043522C"/>
    <w:rsid w:val="00440FF1"/>
    <w:rsid w:val="0044132A"/>
    <w:rsid w:val="004442DF"/>
    <w:rsid w:val="00445296"/>
    <w:rsid w:val="004461C9"/>
    <w:rsid w:val="00447397"/>
    <w:rsid w:val="004507DA"/>
    <w:rsid w:val="004529D4"/>
    <w:rsid w:val="00453541"/>
    <w:rsid w:val="00462E68"/>
    <w:rsid w:val="00463AF5"/>
    <w:rsid w:val="004645FF"/>
    <w:rsid w:val="004649A6"/>
    <w:rsid w:val="00466AEA"/>
    <w:rsid w:val="00471713"/>
    <w:rsid w:val="00472268"/>
    <w:rsid w:val="004742FE"/>
    <w:rsid w:val="00474B01"/>
    <w:rsid w:val="00476FE8"/>
    <w:rsid w:val="00480D9B"/>
    <w:rsid w:val="00481BAF"/>
    <w:rsid w:val="00484495"/>
    <w:rsid w:val="00484A0F"/>
    <w:rsid w:val="004859B1"/>
    <w:rsid w:val="00487E43"/>
    <w:rsid w:val="004915C3"/>
    <w:rsid w:val="0049285E"/>
    <w:rsid w:val="00494267"/>
    <w:rsid w:val="00496AA4"/>
    <w:rsid w:val="00497C4A"/>
    <w:rsid w:val="004A048B"/>
    <w:rsid w:val="004A1CED"/>
    <w:rsid w:val="004A28ED"/>
    <w:rsid w:val="004A62A7"/>
    <w:rsid w:val="004A641D"/>
    <w:rsid w:val="004A7B80"/>
    <w:rsid w:val="004A7BF7"/>
    <w:rsid w:val="004B33D0"/>
    <w:rsid w:val="004B7507"/>
    <w:rsid w:val="004B75ED"/>
    <w:rsid w:val="004C2391"/>
    <w:rsid w:val="004C24F0"/>
    <w:rsid w:val="004C37BB"/>
    <w:rsid w:val="004C61BD"/>
    <w:rsid w:val="004C6BA6"/>
    <w:rsid w:val="004D18B7"/>
    <w:rsid w:val="004D26C9"/>
    <w:rsid w:val="004D498A"/>
    <w:rsid w:val="004E0F96"/>
    <w:rsid w:val="004E126A"/>
    <w:rsid w:val="004E62C2"/>
    <w:rsid w:val="004E7BA0"/>
    <w:rsid w:val="004F1121"/>
    <w:rsid w:val="004F3373"/>
    <w:rsid w:val="004F4C50"/>
    <w:rsid w:val="004F56DF"/>
    <w:rsid w:val="004F7B43"/>
    <w:rsid w:val="00500AA0"/>
    <w:rsid w:val="00500E52"/>
    <w:rsid w:val="00502E26"/>
    <w:rsid w:val="005033DE"/>
    <w:rsid w:val="005069BE"/>
    <w:rsid w:val="00507766"/>
    <w:rsid w:val="005107D2"/>
    <w:rsid w:val="005109AB"/>
    <w:rsid w:val="00514563"/>
    <w:rsid w:val="00514DDC"/>
    <w:rsid w:val="00526665"/>
    <w:rsid w:val="005271FD"/>
    <w:rsid w:val="005324B0"/>
    <w:rsid w:val="005324CE"/>
    <w:rsid w:val="005326CB"/>
    <w:rsid w:val="00534568"/>
    <w:rsid w:val="005350B9"/>
    <w:rsid w:val="005350D9"/>
    <w:rsid w:val="00537096"/>
    <w:rsid w:val="00537D25"/>
    <w:rsid w:val="00541D05"/>
    <w:rsid w:val="00543FC4"/>
    <w:rsid w:val="00544BE2"/>
    <w:rsid w:val="00545347"/>
    <w:rsid w:val="005519FC"/>
    <w:rsid w:val="0055248B"/>
    <w:rsid w:val="00554B11"/>
    <w:rsid w:val="0055633A"/>
    <w:rsid w:val="00560AD3"/>
    <w:rsid w:val="00562655"/>
    <w:rsid w:val="005642C7"/>
    <w:rsid w:val="0056482B"/>
    <w:rsid w:val="0056607F"/>
    <w:rsid w:val="00566EB6"/>
    <w:rsid w:val="00567FA4"/>
    <w:rsid w:val="00570C96"/>
    <w:rsid w:val="00571A7C"/>
    <w:rsid w:val="00580533"/>
    <w:rsid w:val="00580992"/>
    <w:rsid w:val="00584AF3"/>
    <w:rsid w:val="00584F56"/>
    <w:rsid w:val="0059237D"/>
    <w:rsid w:val="00593A1F"/>
    <w:rsid w:val="00596582"/>
    <w:rsid w:val="00597E4F"/>
    <w:rsid w:val="005A19F5"/>
    <w:rsid w:val="005A1E53"/>
    <w:rsid w:val="005A2F90"/>
    <w:rsid w:val="005A431E"/>
    <w:rsid w:val="005A7EF8"/>
    <w:rsid w:val="005B06D9"/>
    <w:rsid w:val="005B0ED4"/>
    <w:rsid w:val="005B47DF"/>
    <w:rsid w:val="005B5FDE"/>
    <w:rsid w:val="005B6FA6"/>
    <w:rsid w:val="005B73BB"/>
    <w:rsid w:val="005C1DBD"/>
    <w:rsid w:val="005C1E1D"/>
    <w:rsid w:val="005C4450"/>
    <w:rsid w:val="005D1256"/>
    <w:rsid w:val="005D255D"/>
    <w:rsid w:val="005D3A75"/>
    <w:rsid w:val="005D3E37"/>
    <w:rsid w:val="005D6190"/>
    <w:rsid w:val="005E059E"/>
    <w:rsid w:val="005E1D1E"/>
    <w:rsid w:val="005E262F"/>
    <w:rsid w:val="005E2858"/>
    <w:rsid w:val="005E2BC4"/>
    <w:rsid w:val="005E33D6"/>
    <w:rsid w:val="005E5219"/>
    <w:rsid w:val="005E5EC1"/>
    <w:rsid w:val="005E675F"/>
    <w:rsid w:val="005F0B57"/>
    <w:rsid w:val="005F3E4D"/>
    <w:rsid w:val="00600243"/>
    <w:rsid w:val="00603ACF"/>
    <w:rsid w:val="00604DC5"/>
    <w:rsid w:val="0060560F"/>
    <w:rsid w:val="006064F2"/>
    <w:rsid w:val="00607175"/>
    <w:rsid w:val="00616B5A"/>
    <w:rsid w:val="00617889"/>
    <w:rsid w:val="0061796D"/>
    <w:rsid w:val="006209AC"/>
    <w:rsid w:val="00621F40"/>
    <w:rsid w:val="0062287B"/>
    <w:rsid w:val="00622989"/>
    <w:rsid w:val="00622C56"/>
    <w:rsid w:val="006242B0"/>
    <w:rsid w:val="006249BB"/>
    <w:rsid w:val="00625B1F"/>
    <w:rsid w:val="00626631"/>
    <w:rsid w:val="00626866"/>
    <w:rsid w:val="00627EB1"/>
    <w:rsid w:val="00631F30"/>
    <w:rsid w:val="00632696"/>
    <w:rsid w:val="00632D52"/>
    <w:rsid w:val="00633AB4"/>
    <w:rsid w:val="006347AA"/>
    <w:rsid w:val="00635281"/>
    <w:rsid w:val="00643D14"/>
    <w:rsid w:val="00644363"/>
    <w:rsid w:val="006451FD"/>
    <w:rsid w:val="006461CC"/>
    <w:rsid w:val="00646539"/>
    <w:rsid w:val="00646AC7"/>
    <w:rsid w:val="006473C2"/>
    <w:rsid w:val="00650998"/>
    <w:rsid w:val="006606B8"/>
    <w:rsid w:val="00661289"/>
    <w:rsid w:val="00661C4B"/>
    <w:rsid w:val="006625E9"/>
    <w:rsid w:val="00663870"/>
    <w:rsid w:val="00663F41"/>
    <w:rsid w:val="00664629"/>
    <w:rsid w:val="0066674C"/>
    <w:rsid w:val="006706C7"/>
    <w:rsid w:val="0067074D"/>
    <w:rsid w:val="006719A8"/>
    <w:rsid w:val="006746F2"/>
    <w:rsid w:val="00674EA0"/>
    <w:rsid w:val="00675E59"/>
    <w:rsid w:val="0068063B"/>
    <w:rsid w:val="00680EE8"/>
    <w:rsid w:val="00681135"/>
    <w:rsid w:val="006814BD"/>
    <w:rsid w:val="00683ECA"/>
    <w:rsid w:val="00685CCF"/>
    <w:rsid w:val="00687CEA"/>
    <w:rsid w:val="00690BFA"/>
    <w:rsid w:val="006A23AA"/>
    <w:rsid w:val="006A2A64"/>
    <w:rsid w:val="006A2F95"/>
    <w:rsid w:val="006A3A90"/>
    <w:rsid w:val="006A5E6C"/>
    <w:rsid w:val="006A616D"/>
    <w:rsid w:val="006A693B"/>
    <w:rsid w:val="006A7516"/>
    <w:rsid w:val="006A7CB3"/>
    <w:rsid w:val="006B3E76"/>
    <w:rsid w:val="006B4D69"/>
    <w:rsid w:val="006B5FCC"/>
    <w:rsid w:val="006B7DBF"/>
    <w:rsid w:val="006C38A9"/>
    <w:rsid w:val="006D0C34"/>
    <w:rsid w:val="006D2BCB"/>
    <w:rsid w:val="006D3C49"/>
    <w:rsid w:val="006D4F1A"/>
    <w:rsid w:val="006D7DFF"/>
    <w:rsid w:val="006E2931"/>
    <w:rsid w:val="006E2E0B"/>
    <w:rsid w:val="006E3D02"/>
    <w:rsid w:val="006E52B2"/>
    <w:rsid w:val="006F1893"/>
    <w:rsid w:val="006F2B74"/>
    <w:rsid w:val="006F37CE"/>
    <w:rsid w:val="006F3DB5"/>
    <w:rsid w:val="006F64F7"/>
    <w:rsid w:val="006F6C77"/>
    <w:rsid w:val="006F6CA2"/>
    <w:rsid w:val="007008A3"/>
    <w:rsid w:val="0070307A"/>
    <w:rsid w:val="00712249"/>
    <w:rsid w:val="00713D22"/>
    <w:rsid w:val="00721F45"/>
    <w:rsid w:val="00722170"/>
    <w:rsid w:val="00722445"/>
    <w:rsid w:val="007237E5"/>
    <w:rsid w:val="00724853"/>
    <w:rsid w:val="00725257"/>
    <w:rsid w:val="0072720A"/>
    <w:rsid w:val="00732EDA"/>
    <w:rsid w:val="0073588E"/>
    <w:rsid w:val="00742C4E"/>
    <w:rsid w:val="00743B60"/>
    <w:rsid w:val="007443EC"/>
    <w:rsid w:val="00744C87"/>
    <w:rsid w:val="00746C31"/>
    <w:rsid w:val="007477C1"/>
    <w:rsid w:val="0075220A"/>
    <w:rsid w:val="00753343"/>
    <w:rsid w:val="00756319"/>
    <w:rsid w:val="0076211F"/>
    <w:rsid w:val="00762998"/>
    <w:rsid w:val="00762D9C"/>
    <w:rsid w:val="007644A0"/>
    <w:rsid w:val="00764721"/>
    <w:rsid w:val="007706CA"/>
    <w:rsid w:val="0077476D"/>
    <w:rsid w:val="00775C9D"/>
    <w:rsid w:val="00777D15"/>
    <w:rsid w:val="007823A3"/>
    <w:rsid w:val="007834D4"/>
    <w:rsid w:val="007862C1"/>
    <w:rsid w:val="00790AC2"/>
    <w:rsid w:val="00790FE6"/>
    <w:rsid w:val="0079358D"/>
    <w:rsid w:val="00797DD3"/>
    <w:rsid w:val="007A0E3B"/>
    <w:rsid w:val="007A5475"/>
    <w:rsid w:val="007A6D4B"/>
    <w:rsid w:val="007B11ED"/>
    <w:rsid w:val="007B3D0F"/>
    <w:rsid w:val="007B4AA7"/>
    <w:rsid w:val="007B6054"/>
    <w:rsid w:val="007C0840"/>
    <w:rsid w:val="007C0FBE"/>
    <w:rsid w:val="007D593D"/>
    <w:rsid w:val="007D6967"/>
    <w:rsid w:val="007E0B98"/>
    <w:rsid w:val="007E1522"/>
    <w:rsid w:val="007E2DDA"/>
    <w:rsid w:val="007E35BD"/>
    <w:rsid w:val="007E58DD"/>
    <w:rsid w:val="007E682F"/>
    <w:rsid w:val="007E7E25"/>
    <w:rsid w:val="007F0526"/>
    <w:rsid w:val="007F0979"/>
    <w:rsid w:val="007F0A7D"/>
    <w:rsid w:val="007F2789"/>
    <w:rsid w:val="00800261"/>
    <w:rsid w:val="00801E60"/>
    <w:rsid w:val="00802E18"/>
    <w:rsid w:val="00804F3A"/>
    <w:rsid w:val="008052E3"/>
    <w:rsid w:val="0080721F"/>
    <w:rsid w:val="00810783"/>
    <w:rsid w:val="00810D18"/>
    <w:rsid w:val="0081151F"/>
    <w:rsid w:val="00813059"/>
    <w:rsid w:val="00813C6C"/>
    <w:rsid w:val="00814957"/>
    <w:rsid w:val="00814C90"/>
    <w:rsid w:val="0081592C"/>
    <w:rsid w:val="00822461"/>
    <w:rsid w:val="00823431"/>
    <w:rsid w:val="00823744"/>
    <w:rsid w:val="00823A5D"/>
    <w:rsid w:val="00825CC5"/>
    <w:rsid w:val="00825F59"/>
    <w:rsid w:val="008273E2"/>
    <w:rsid w:val="00827416"/>
    <w:rsid w:val="00827F4C"/>
    <w:rsid w:val="00830540"/>
    <w:rsid w:val="00830B02"/>
    <w:rsid w:val="008341BB"/>
    <w:rsid w:val="00834E93"/>
    <w:rsid w:val="00837398"/>
    <w:rsid w:val="00837740"/>
    <w:rsid w:val="00837824"/>
    <w:rsid w:val="00840B2D"/>
    <w:rsid w:val="008411D6"/>
    <w:rsid w:val="00842488"/>
    <w:rsid w:val="00842EFD"/>
    <w:rsid w:val="00845009"/>
    <w:rsid w:val="00845FAB"/>
    <w:rsid w:val="00847B36"/>
    <w:rsid w:val="00850DF1"/>
    <w:rsid w:val="008512EC"/>
    <w:rsid w:val="00852EDC"/>
    <w:rsid w:val="008538A0"/>
    <w:rsid w:val="00854201"/>
    <w:rsid w:val="00862BC9"/>
    <w:rsid w:val="00864D13"/>
    <w:rsid w:val="00865B2E"/>
    <w:rsid w:val="0086769D"/>
    <w:rsid w:val="0087464D"/>
    <w:rsid w:val="00876F98"/>
    <w:rsid w:val="00881A38"/>
    <w:rsid w:val="00883CCF"/>
    <w:rsid w:val="00884355"/>
    <w:rsid w:val="00886A9B"/>
    <w:rsid w:val="00886BB2"/>
    <w:rsid w:val="00887304"/>
    <w:rsid w:val="00887C7E"/>
    <w:rsid w:val="0089095E"/>
    <w:rsid w:val="00893054"/>
    <w:rsid w:val="00893EF8"/>
    <w:rsid w:val="00896063"/>
    <w:rsid w:val="008A108C"/>
    <w:rsid w:val="008A26D0"/>
    <w:rsid w:val="008A3F96"/>
    <w:rsid w:val="008A7055"/>
    <w:rsid w:val="008B1D60"/>
    <w:rsid w:val="008B5340"/>
    <w:rsid w:val="008C0784"/>
    <w:rsid w:val="008C2BB7"/>
    <w:rsid w:val="008C46F6"/>
    <w:rsid w:val="008C4F1D"/>
    <w:rsid w:val="008D4D32"/>
    <w:rsid w:val="008D5C9D"/>
    <w:rsid w:val="008D6897"/>
    <w:rsid w:val="008D7673"/>
    <w:rsid w:val="008E01D1"/>
    <w:rsid w:val="008E0F21"/>
    <w:rsid w:val="008E40E5"/>
    <w:rsid w:val="008E58C1"/>
    <w:rsid w:val="008E633A"/>
    <w:rsid w:val="00900925"/>
    <w:rsid w:val="00902168"/>
    <w:rsid w:val="009038C8"/>
    <w:rsid w:val="009056C5"/>
    <w:rsid w:val="00906378"/>
    <w:rsid w:val="0090780E"/>
    <w:rsid w:val="00907E1D"/>
    <w:rsid w:val="009101AB"/>
    <w:rsid w:val="00914AD3"/>
    <w:rsid w:val="00917FD3"/>
    <w:rsid w:val="009214EA"/>
    <w:rsid w:val="00924067"/>
    <w:rsid w:val="00927A5C"/>
    <w:rsid w:val="00927A6D"/>
    <w:rsid w:val="0093330B"/>
    <w:rsid w:val="00934A0A"/>
    <w:rsid w:val="00935049"/>
    <w:rsid w:val="00943686"/>
    <w:rsid w:val="00947D01"/>
    <w:rsid w:val="00952812"/>
    <w:rsid w:val="009535A5"/>
    <w:rsid w:val="00961AC9"/>
    <w:rsid w:val="009638FA"/>
    <w:rsid w:val="00963AC0"/>
    <w:rsid w:val="00965204"/>
    <w:rsid w:val="0096544A"/>
    <w:rsid w:val="00966835"/>
    <w:rsid w:val="00966E71"/>
    <w:rsid w:val="0096715A"/>
    <w:rsid w:val="009735D8"/>
    <w:rsid w:val="00981A54"/>
    <w:rsid w:val="00982A11"/>
    <w:rsid w:val="009849F1"/>
    <w:rsid w:val="0098544C"/>
    <w:rsid w:val="00985DD2"/>
    <w:rsid w:val="00991691"/>
    <w:rsid w:val="0099279B"/>
    <w:rsid w:val="009962E0"/>
    <w:rsid w:val="009979D9"/>
    <w:rsid w:val="009A08D3"/>
    <w:rsid w:val="009A1992"/>
    <w:rsid w:val="009A3540"/>
    <w:rsid w:val="009A507C"/>
    <w:rsid w:val="009A66BB"/>
    <w:rsid w:val="009A70F8"/>
    <w:rsid w:val="009A7583"/>
    <w:rsid w:val="009B18AB"/>
    <w:rsid w:val="009B20BD"/>
    <w:rsid w:val="009B4AEC"/>
    <w:rsid w:val="009B540D"/>
    <w:rsid w:val="009B7208"/>
    <w:rsid w:val="009C3CA2"/>
    <w:rsid w:val="009C49A2"/>
    <w:rsid w:val="009C4D86"/>
    <w:rsid w:val="009C5390"/>
    <w:rsid w:val="009C7210"/>
    <w:rsid w:val="009D11B2"/>
    <w:rsid w:val="009D7524"/>
    <w:rsid w:val="009E0003"/>
    <w:rsid w:val="009E2128"/>
    <w:rsid w:val="009E57F1"/>
    <w:rsid w:val="009F062D"/>
    <w:rsid w:val="009F1B3D"/>
    <w:rsid w:val="009F1EAC"/>
    <w:rsid w:val="009F2022"/>
    <w:rsid w:val="009F5810"/>
    <w:rsid w:val="00A02934"/>
    <w:rsid w:val="00A0454C"/>
    <w:rsid w:val="00A051EB"/>
    <w:rsid w:val="00A05A62"/>
    <w:rsid w:val="00A076DA"/>
    <w:rsid w:val="00A07811"/>
    <w:rsid w:val="00A078B8"/>
    <w:rsid w:val="00A12DED"/>
    <w:rsid w:val="00A1327C"/>
    <w:rsid w:val="00A133AB"/>
    <w:rsid w:val="00A133EF"/>
    <w:rsid w:val="00A13D6A"/>
    <w:rsid w:val="00A224DF"/>
    <w:rsid w:val="00A22E43"/>
    <w:rsid w:val="00A23301"/>
    <w:rsid w:val="00A23AA9"/>
    <w:rsid w:val="00A24BB3"/>
    <w:rsid w:val="00A25980"/>
    <w:rsid w:val="00A30795"/>
    <w:rsid w:val="00A34F25"/>
    <w:rsid w:val="00A35F29"/>
    <w:rsid w:val="00A37E01"/>
    <w:rsid w:val="00A40878"/>
    <w:rsid w:val="00A40931"/>
    <w:rsid w:val="00A41F35"/>
    <w:rsid w:val="00A41F53"/>
    <w:rsid w:val="00A46F1F"/>
    <w:rsid w:val="00A50334"/>
    <w:rsid w:val="00A508E2"/>
    <w:rsid w:val="00A57AA4"/>
    <w:rsid w:val="00A609E7"/>
    <w:rsid w:val="00A66D45"/>
    <w:rsid w:val="00A675A5"/>
    <w:rsid w:val="00A71172"/>
    <w:rsid w:val="00A71BF5"/>
    <w:rsid w:val="00A7261F"/>
    <w:rsid w:val="00A72996"/>
    <w:rsid w:val="00A72B3B"/>
    <w:rsid w:val="00A73514"/>
    <w:rsid w:val="00A738D0"/>
    <w:rsid w:val="00A76515"/>
    <w:rsid w:val="00A8212D"/>
    <w:rsid w:val="00A82372"/>
    <w:rsid w:val="00A839B8"/>
    <w:rsid w:val="00A83C93"/>
    <w:rsid w:val="00A84FC5"/>
    <w:rsid w:val="00A90CB2"/>
    <w:rsid w:val="00A910BF"/>
    <w:rsid w:val="00A92924"/>
    <w:rsid w:val="00AA0A5E"/>
    <w:rsid w:val="00AA31E0"/>
    <w:rsid w:val="00AA44E6"/>
    <w:rsid w:val="00AA5350"/>
    <w:rsid w:val="00AA5549"/>
    <w:rsid w:val="00AA72B4"/>
    <w:rsid w:val="00AB112F"/>
    <w:rsid w:val="00AB1B11"/>
    <w:rsid w:val="00AC1392"/>
    <w:rsid w:val="00AC3212"/>
    <w:rsid w:val="00AC3D17"/>
    <w:rsid w:val="00AC61AF"/>
    <w:rsid w:val="00AC71EE"/>
    <w:rsid w:val="00AC7A19"/>
    <w:rsid w:val="00AC7B3B"/>
    <w:rsid w:val="00AD015B"/>
    <w:rsid w:val="00AD11A0"/>
    <w:rsid w:val="00AD1238"/>
    <w:rsid w:val="00AD3292"/>
    <w:rsid w:val="00AD3A4D"/>
    <w:rsid w:val="00AD5BFF"/>
    <w:rsid w:val="00AD683C"/>
    <w:rsid w:val="00AE3077"/>
    <w:rsid w:val="00AF36BC"/>
    <w:rsid w:val="00AF43E4"/>
    <w:rsid w:val="00B034CD"/>
    <w:rsid w:val="00B04A7C"/>
    <w:rsid w:val="00B04F28"/>
    <w:rsid w:val="00B060A8"/>
    <w:rsid w:val="00B06EDE"/>
    <w:rsid w:val="00B0718E"/>
    <w:rsid w:val="00B0791A"/>
    <w:rsid w:val="00B11FD6"/>
    <w:rsid w:val="00B121F8"/>
    <w:rsid w:val="00B124ED"/>
    <w:rsid w:val="00B14954"/>
    <w:rsid w:val="00B15E9A"/>
    <w:rsid w:val="00B16DE1"/>
    <w:rsid w:val="00B17BB7"/>
    <w:rsid w:val="00B22CDD"/>
    <w:rsid w:val="00B23F38"/>
    <w:rsid w:val="00B26E17"/>
    <w:rsid w:val="00B2736B"/>
    <w:rsid w:val="00B313F5"/>
    <w:rsid w:val="00B32BDD"/>
    <w:rsid w:val="00B347AE"/>
    <w:rsid w:val="00B34ABA"/>
    <w:rsid w:val="00B366FE"/>
    <w:rsid w:val="00B36FEE"/>
    <w:rsid w:val="00B405F3"/>
    <w:rsid w:val="00B420B2"/>
    <w:rsid w:val="00B43882"/>
    <w:rsid w:val="00B438C1"/>
    <w:rsid w:val="00B439EA"/>
    <w:rsid w:val="00B43C1F"/>
    <w:rsid w:val="00B47DB6"/>
    <w:rsid w:val="00B544F3"/>
    <w:rsid w:val="00B57E53"/>
    <w:rsid w:val="00B7024E"/>
    <w:rsid w:val="00B70FBD"/>
    <w:rsid w:val="00B72752"/>
    <w:rsid w:val="00B83630"/>
    <w:rsid w:val="00B83A06"/>
    <w:rsid w:val="00B85974"/>
    <w:rsid w:val="00B9110B"/>
    <w:rsid w:val="00B9448B"/>
    <w:rsid w:val="00B96268"/>
    <w:rsid w:val="00BA147F"/>
    <w:rsid w:val="00BA1AE0"/>
    <w:rsid w:val="00BA1D91"/>
    <w:rsid w:val="00BA3278"/>
    <w:rsid w:val="00BA4F3F"/>
    <w:rsid w:val="00BA55DD"/>
    <w:rsid w:val="00BB01D1"/>
    <w:rsid w:val="00BB3424"/>
    <w:rsid w:val="00BB3950"/>
    <w:rsid w:val="00BB4FBE"/>
    <w:rsid w:val="00BB787A"/>
    <w:rsid w:val="00BC3BAF"/>
    <w:rsid w:val="00BD4389"/>
    <w:rsid w:val="00BD4CF0"/>
    <w:rsid w:val="00BE0DC8"/>
    <w:rsid w:val="00BE1C88"/>
    <w:rsid w:val="00BE331D"/>
    <w:rsid w:val="00BE610F"/>
    <w:rsid w:val="00BE7088"/>
    <w:rsid w:val="00BF07CB"/>
    <w:rsid w:val="00BF2B26"/>
    <w:rsid w:val="00BF3ABE"/>
    <w:rsid w:val="00BF43B0"/>
    <w:rsid w:val="00BF4E97"/>
    <w:rsid w:val="00BF7045"/>
    <w:rsid w:val="00BF7814"/>
    <w:rsid w:val="00C032F7"/>
    <w:rsid w:val="00C07810"/>
    <w:rsid w:val="00C11F9B"/>
    <w:rsid w:val="00C1516E"/>
    <w:rsid w:val="00C16781"/>
    <w:rsid w:val="00C17F68"/>
    <w:rsid w:val="00C2075A"/>
    <w:rsid w:val="00C233AF"/>
    <w:rsid w:val="00C271F0"/>
    <w:rsid w:val="00C300C5"/>
    <w:rsid w:val="00C3454D"/>
    <w:rsid w:val="00C34AA1"/>
    <w:rsid w:val="00C35FD3"/>
    <w:rsid w:val="00C36671"/>
    <w:rsid w:val="00C41D52"/>
    <w:rsid w:val="00C42177"/>
    <w:rsid w:val="00C43A9A"/>
    <w:rsid w:val="00C4435B"/>
    <w:rsid w:val="00C47411"/>
    <w:rsid w:val="00C509AA"/>
    <w:rsid w:val="00C5185B"/>
    <w:rsid w:val="00C519AA"/>
    <w:rsid w:val="00C540CE"/>
    <w:rsid w:val="00C5491F"/>
    <w:rsid w:val="00C54CDF"/>
    <w:rsid w:val="00C55B17"/>
    <w:rsid w:val="00C563AA"/>
    <w:rsid w:val="00C56FF1"/>
    <w:rsid w:val="00C6147B"/>
    <w:rsid w:val="00C618C6"/>
    <w:rsid w:val="00C6368F"/>
    <w:rsid w:val="00C6540E"/>
    <w:rsid w:val="00C65DE2"/>
    <w:rsid w:val="00C65F27"/>
    <w:rsid w:val="00C665EB"/>
    <w:rsid w:val="00C674E6"/>
    <w:rsid w:val="00C72F9D"/>
    <w:rsid w:val="00C74E53"/>
    <w:rsid w:val="00C77030"/>
    <w:rsid w:val="00C77D1E"/>
    <w:rsid w:val="00C81F6B"/>
    <w:rsid w:val="00C8314D"/>
    <w:rsid w:val="00C843C9"/>
    <w:rsid w:val="00C86DCE"/>
    <w:rsid w:val="00C87E66"/>
    <w:rsid w:val="00C93FEA"/>
    <w:rsid w:val="00C9451D"/>
    <w:rsid w:val="00CA003A"/>
    <w:rsid w:val="00CA4878"/>
    <w:rsid w:val="00CB1632"/>
    <w:rsid w:val="00CB2969"/>
    <w:rsid w:val="00CB6322"/>
    <w:rsid w:val="00CC0B17"/>
    <w:rsid w:val="00CC5403"/>
    <w:rsid w:val="00CC6452"/>
    <w:rsid w:val="00CC786A"/>
    <w:rsid w:val="00CD3FC9"/>
    <w:rsid w:val="00CD768F"/>
    <w:rsid w:val="00CE3915"/>
    <w:rsid w:val="00CE4C8A"/>
    <w:rsid w:val="00CE7D35"/>
    <w:rsid w:val="00CE7FF2"/>
    <w:rsid w:val="00CF2106"/>
    <w:rsid w:val="00CF5E7A"/>
    <w:rsid w:val="00CF7E37"/>
    <w:rsid w:val="00CF7E94"/>
    <w:rsid w:val="00D00472"/>
    <w:rsid w:val="00D026AA"/>
    <w:rsid w:val="00D06C71"/>
    <w:rsid w:val="00D12B61"/>
    <w:rsid w:val="00D149A1"/>
    <w:rsid w:val="00D1580D"/>
    <w:rsid w:val="00D17EFE"/>
    <w:rsid w:val="00D23ECA"/>
    <w:rsid w:val="00D270C8"/>
    <w:rsid w:val="00D27F3D"/>
    <w:rsid w:val="00D30B39"/>
    <w:rsid w:val="00D312F1"/>
    <w:rsid w:val="00D3783E"/>
    <w:rsid w:val="00D433A5"/>
    <w:rsid w:val="00D44C01"/>
    <w:rsid w:val="00D453FE"/>
    <w:rsid w:val="00D47F39"/>
    <w:rsid w:val="00D503F8"/>
    <w:rsid w:val="00D519E3"/>
    <w:rsid w:val="00D52586"/>
    <w:rsid w:val="00D53959"/>
    <w:rsid w:val="00D54224"/>
    <w:rsid w:val="00D54615"/>
    <w:rsid w:val="00D63DA2"/>
    <w:rsid w:val="00D63E1E"/>
    <w:rsid w:val="00D71A42"/>
    <w:rsid w:val="00D71F3B"/>
    <w:rsid w:val="00D746D1"/>
    <w:rsid w:val="00D75DE9"/>
    <w:rsid w:val="00D76E9C"/>
    <w:rsid w:val="00D777B9"/>
    <w:rsid w:val="00D77D3D"/>
    <w:rsid w:val="00D80472"/>
    <w:rsid w:val="00D80505"/>
    <w:rsid w:val="00D84119"/>
    <w:rsid w:val="00D84837"/>
    <w:rsid w:val="00D84CB3"/>
    <w:rsid w:val="00D8749D"/>
    <w:rsid w:val="00D90A70"/>
    <w:rsid w:val="00D91288"/>
    <w:rsid w:val="00DA04BA"/>
    <w:rsid w:val="00DA4CCA"/>
    <w:rsid w:val="00DA586A"/>
    <w:rsid w:val="00DB3FAC"/>
    <w:rsid w:val="00DB58E3"/>
    <w:rsid w:val="00DC163F"/>
    <w:rsid w:val="00DC2C59"/>
    <w:rsid w:val="00DC5BCD"/>
    <w:rsid w:val="00DC5DE1"/>
    <w:rsid w:val="00DD1195"/>
    <w:rsid w:val="00DD4711"/>
    <w:rsid w:val="00DD4FC8"/>
    <w:rsid w:val="00DD7FE6"/>
    <w:rsid w:val="00DE0FA0"/>
    <w:rsid w:val="00DE1FBF"/>
    <w:rsid w:val="00DE368E"/>
    <w:rsid w:val="00DE477A"/>
    <w:rsid w:val="00DE621D"/>
    <w:rsid w:val="00DE74DD"/>
    <w:rsid w:val="00DF0526"/>
    <w:rsid w:val="00DF1E4B"/>
    <w:rsid w:val="00DF3C5C"/>
    <w:rsid w:val="00DF4BBE"/>
    <w:rsid w:val="00DF5BFF"/>
    <w:rsid w:val="00DF5D6F"/>
    <w:rsid w:val="00DF7140"/>
    <w:rsid w:val="00E010B9"/>
    <w:rsid w:val="00E03A56"/>
    <w:rsid w:val="00E06587"/>
    <w:rsid w:val="00E136C5"/>
    <w:rsid w:val="00E14086"/>
    <w:rsid w:val="00E15EDE"/>
    <w:rsid w:val="00E17EC7"/>
    <w:rsid w:val="00E2036D"/>
    <w:rsid w:val="00E2129D"/>
    <w:rsid w:val="00E23054"/>
    <w:rsid w:val="00E2450F"/>
    <w:rsid w:val="00E26A80"/>
    <w:rsid w:val="00E31AB3"/>
    <w:rsid w:val="00E372D1"/>
    <w:rsid w:val="00E376DD"/>
    <w:rsid w:val="00E37960"/>
    <w:rsid w:val="00E40F64"/>
    <w:rsid w:val="00E41991"/>
    <w:rsid w:val="00E452A2"/>
    <w:rsid w:val="00E460D3"/>
    <w:rsid w:val="00E47C57"/>
    <w:rsid w:val="00E509EB"/>
    <w:rsid w:val="00E510EA"/>
    <w:rsid w:val="00E53640"/>
    <w:rsid w:val="00E563DA"/>
    <w:rsid w:val="00E608A3"/>
    <w:rsid w:val="00E622B0"/>
    <w:rsid w:val="00E6565A"/>
    <w:rsid w:val="00E6576F"/>
    <w:rsid w:val="00E71458"/>
    <w:rsid w:val="00E71F54"/>
    <w:rsid w:val="00E76F04"/>
    <w:rsid w:val="00E842ED"/>
    <w:rsid w:val="00E8474E"/>
    <w:rsid w:val="00E84B00"/>
    <w:rsid w:val="00E84BFB"/>
    <w:rsid w:val="00E85D9B"/>
    <w:rsid w:val="00E916F0"/>
    <w:rsid w:val="00E933BC"/>
    <w:rsid w:val="00EA3876"/>
    <w:rsid w:val="00EA5F55"/>
    <w:rsid w:val="00EA6105"/>
    <w:rsid w:val="00EA7A90"/>
    <w:rsid w:val="00EA7AFB"/>
    <w:rsid w:val="00EB00B3"/>
    <w:rsid w:val="00EB07B1"/>
    <w:rsid w:val="00EB16C5"/>
    <w:rsid w:val="00EB1726"/>
    <w:rsid w:val="00EB3BDE"/>
    <w:rsid w:val="00EB4DAA"/>
    <w:rsid w:val="00EB760A"/>
    <w:rsid w:val="00EB7C69"/>
    <w:rsid w:val="00EC0FBD"/>
    <w:rsid w:val="00EC15B9"/>
    <w:rsid w:val="00EC2A5D"/>
    <w:rsid w:val="00EC3D01"/>
    <w:rsid w:val="00ED1866"/>
    <w:rsid w:val="00ED28E2"/>
    <w:rsid w:val="00ED6330"/>
    <w:rsid w:val="00EE017B"/>
    <w:rsid w:val="00EE02EF"/>
    <w:rsid w:val="00EE1527"/>
    <w:rsid w:val="00EE4B2D"/>
    <w:rsid w:val="00EE4DFA"/>
    <w:rsid w:val="00EE7F7F"/>
    <w:rsid w:val="00EF1A8E"/>
    <w:rsid w:val="00EF30BA"/>
    <w:rsid w:val="00EF34F5"/>
    <w:rsid w:val="00EF5420"/>
    <w:rsid w:val="00EF5980"/>
    <w:rsid w:val="00EF6938"/>
    <w:rsid w:val="00F000EF"/>
    <w:rsid w:val="00F04BCB"/>
    <w:rsid w:val="00F05750"/>
    <w:rsid w:val="00F105BA"/>
    <w:rsid w:val="00F11602"/>
    <w:rsid w:val="00F12B80"/>
    <w:rsid w:val="00F16142"/>
    <w:rsid w:val="00F21803"/>
    <w:rsid w:val="00F262DB"/>
    <w:rsid w:val="00F27A5C"/>
    <w:rsid w:val="00F31EA4"/>
    <w:rsid w:val="00F35E37"/>
    <w:rsid w:val="00F409CE"/>
    <w:rsid w:val="00F40FEC"/>
    <w:rsid w:val="00F427BE"/>
    <w:rsid w:val="00F42854"/>
    <w:rsid w:val="00F43D80"/>
    <w:rsid w:val="00F448E8"/>
    <w:rsid w:val="00F45A21"/>
    <w:rsid w:val="00F4624E"/>
    <w:rsid w:val="00F469C7"/>
    <w:rsid w:val="00F473CC"/>
    <w:rsid w:val="00F474C8"/>
    <w:rsid w:val="00F50E24"/>
    <w:rsid w:val="00F524DF"/>
    <w:rsid w:val="00F532BB"/>
    <w:rsid w:val="00F5528C"/>
    <w:rsid w:val="00F60A93"/>
    <w:rsid w:val="00F67AAF"/>
    <w:rsid w:val="00F74311"/>
    <w:rsid w:val="00F80089"/>
    <w:rsid w:val="00F805F5"/>
    <w:rsid w:val="00F846FA"/>
    <w:rsid w:val="00F84AA9"/>
    <w:rsid w:val="00F86611"/>
    <w:rsid w:val="00F91935"/>
    <w:rsid w:val="00F926C8"/>
    <w:rsid w:val="00F941B4"/>
    <w:rsid w:val="00F974A4"/>
    <w:rsid w:val="00FA18D7"/>
    <w:rsid w:val="00FA4C40"/>
    <w:rsid w:val="00FA72C3"/>
    <w:rsid w:val="00FC0988"/>
    <w:rsid w:val="00FC1A7B"/>
    <w:rsid w:val="00FC5072"/>
    <w:rsid w:val="00FC545D"/>
    <w:rsid w:val="00FC74AD"/>
    <w:rsid w:val="00FC7AE2"/>
    <w:rsid w:val="00FD532C"/>
    <w:rsid w:val="00FD6E1E"/>
    <w:rsid w:val="00FD719B"/>
    <w:rsid w:val="00FD7710"/>
    <w:rsid w:val="00FE0E87"/>
    <w:rsid w:val="00FE0FE2"/>
    <w:rsid w:val="00FE22CE"/>
    <w:rsid w:val="00FE42D6"/>
    <w:rsid w:val="00FE4F95"/>
    <w:rsid w:val="00FE5DF7"/>
    <w:rsid w:val="00FE664C"/>
    <w:rsid w:val="00FF0AEB"/>
    <w:rsid w:val="00FF0BB6"/>
    <w:rsid w:val="00FF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576BD-3EB6-4968-B7CA-C249CEA2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783E"/>
    <w:rPr>
      <w:rFonts w:ascii="CG Times (W1)" w:eastAsia="Times New Roman" w:hAnsi="CG Times (W1)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1F7589"/>
    <w:pPr>
      <w:keepNext/>
      <w:numPr>
        <w:numId w:val="4"/>
      </w:numPr>
      <w:jc w:val="center"/>
      <w:outlineLvl w:val="0"/>
    </w:pPr>
    <w:rPr>
      <w:rFonts w:ascii="Times New Roman" w:hAnsi="Times New Roman"/>
      <w:sz w:val="28"/>
    </w:rPr>
  </w:style>
  <w:style w:type="paragraph" w:styleId="Nadpis2">
    <w:name w:val="heading 2"/>
    <w:aliases w:val="Podkapitola1,hlavicka,l2,h2,list2,head2,G2,PA Major Section,hlavní odstavec,Nadpis 21,F2,F21,ASAPHeading 2,Nadpis 2T,2,sub-sect,21,sub-sect1,22,sub-sect2,211,sub-sect11,Nadpis kapitoly,V_Head2,V_Head21,V_Head22,0Überschrift 2,1Überschrift 2"/>
    <w:basedOn w:val="Normln"/>
    <w:next w:val="Normln"/>
    <w:link w:val="Nadpis2Char"/>
    <w:qFormat/>
    <w:rsid w:val="001F7589"/>
    <w:pPr>
      <w:keepNext/>
      <w:numPr>
        <w:ilvl w:val="1"/>
        <w:numId w:val="4"/>
      </w:numPr>
      <w:outlineLvl w:val="1"/>
    </w:pPr>
    <w:rPr>
      <w:rFonts w:ascii="Times New Roman" w:hAnsi="Times New Roman"/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1F7589"/>
    <w:pPr>
      <w:keepNext/>
      <w:numPr>
        <w:ilvl w:val="2"/>
        <w:numId w:val="4"/>
      </w:numPr>
      <w:jc w:val="both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1F7589"/>
    <w:pPr>
      <w:keepNext/>
      <w:numPr>
        <w:ilvl w:val="3"/>
        <w:numId w:val="4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1F7589"/>
    <w:pPr>
      <w:numPr>
        <w:ilvl w:val="4"/>
        <w:numId w:val="4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F7589"/>
    <w:pPr>
      <w:keepNext/>
      <w:numPr>
        <w:ilvl w:val="5"/>
        <w:numId w:val="4"/>
      </w:numPr>
      <w:outlineLvl w:val="5"/>
    </w:pPr>
    <w:rPr>
      <w:rFonts w:ascii="Times New Roman" w:hAnsi="Times New Roman"/>
      <w:sz w:val="28"/>
    </w:rPr>
  </w:style>
  <w:style w:type="paragraph" w:styleId="Nadpis7">
    <w:name w:val="heading 7"/>
    <w:basedOn w:val="Normln"/>
    <w:next w:val="Normln"/>
    <w:link w:val="Nadpis7Char"/>
    <w:qFormat/>
    <w:rsid w:val="001F7589"/>
    <w:pPr>
      <w:keepNext/>
      <w:numPr>
        <w:ilvl w:val="6"/>
        <w:numId w:val="4"/>
      </w:numPr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link w:val="Nadpis8Char"/>
    <w:qFormat/>
    <w:rsid w:val="001F7589"/>
    <w:pPr>
      <w:keepNext/>
      <w:numPr>
        <w:ilvl w:val="7"/>
        <w:numId w:val="4"/>
      </w:numPr>
      <w:spacing w:after="60"/>
      <w:jc w:val="both"/>
      <w:outlineLvl w:val="7"/>
    </w:pPr>
    <w:rPr>
      <w:rFonts w:ascii="Times New Roman" w:hAnsi="Times New Roman"/>
      <w:sz w:val="28"/>
    </w:rPr>
  </w:style>
  <w:style w:type="paragraph" w:styleId="Nadpis9">
    <w:name w:val="heading 9"/>
    <w:basedOn w:val="Normln"/>
    <w:next w:val="Normln"/>
    <w:link w:val="Nadpis9Char"/>
    <w:qFormat/>
    <w:rsid w:val="001F7589"/>
    <w:pPr>
      <w:keepNext/>
      <w:numPr>
        <w:ilvl w:val="8"/>
        <w:numId w:val="4"/>
      </w:numPr>
      <w:jc w:val="both"/>
      <w:outlineLvl w:val="8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D6967"/>
    <w:pPr>
      <w:jc w:val="center"/>
    </w:pPr>
    <w:rPr>
      <w:rFonts w:ascii="Times New Roman" w:hAnsi="Times New Roman"/>
      <w:b/>
      <w:sz w:val="40"/>
    </w:rPr>
  </w:style>
  <w:style w:type="character" w:customStyle="1" w:styleId="NzevChar">
    <w:name w:val="Název Char"/>
    <w:link w:val="Nzev"/>
    <w:rsid w:val="007D6967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Zkladntext3">
    <w:name w:val="Body Text 3"/>
    <w:basedOn w:val="Normln"/>
    <w:link w:val="Zkladntext3Char"/>
    <w:rsid w:val="007D6967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7D6967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Bezmezer">
    <w:name w:val="No Spacing"/>
    <w:uiPriority w:val="1"/>
    <w:qFormat/>
    <w:rsid w:val="001F7589"/>
    <w:rPr>
      <w:rFonts w:ascii="CG Times (W1)" w:eastAsia="Times New Roman" w:hAnsi="CG Times (W1)"/>
    </w:rPr>
  </w:style>
  <w:style w:type="character" w:styleId="Odkaznakoment">
    <w:name w:val="annotation reference"/>
    <w:uiPriority w:val="99"/>
    <w:unhideWhenUsed/>
    <w:rsid w:val="001F758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F7589"/>
    <w:rPr>
      <w:rFonts w:ascii="Times New Roman" w:hAnsi="Times New Roman"/>
    </w:rPr>
  </w:style>
  <w:style w:type="character" w:customStyle="1" w:styleId="TextkomenteChar">
    <w:name w:val="Text komentáře Char"/>
    <w:link w:val="Textkomente"/>
    <w:rsid w:val="001F7589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758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F7589"/>
    <w:rPr>
      <w:rFonts w:ascii="Tahoma" w:eastAsia="Times New Roman" w:hAnsi="Tahoma" w:cs="Tahoma"/>
      <w:sz w:val="16"/>
      <w:szCs w:val="16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link w:val="Nadpis1"/>
    <w:rsid w:val="001F7589"/>
    <w:rPr>
      <w:rFonts w:ascii="Times New Roman" w:eastAsia="Times New Roman" w:hAnsi="Times New Roman"/>
      <w:sz w:val="28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F2 Char,F21 Char,ASAPHeading 2 Char,Nadpis 2T Char,2 Char,sub-sect Char,21 Char,sub-sect1 Char,22 Char"/>
    <w:link w:val="Nadpis2"/>
    <w:rsid w:val="001F7589"/>
    <w:rPr>
      <w:rFonts w:ascii="Times New Roman" w:eastAsia="Times New Roman" w:hAnsi="Times New Roman"/>
      <w:sz w:val="24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link w:val="Nadpis3"/>
    <w:rsid w:val="001F7589"/>
    <w:rPr>
      <w:rFonts w:ascii="Times New Roman" w:eastAsia="Times New Roman" w:hAnsi="Times New Roman"/>
      <w:b/>
      <w:sz w:val="24"/>
    </w:rPr>
  </w:style>
  <w:style w:type="character" w:customStyle="1" w:styleId="Nadpis4Char">
    <w:name w:val="Nadpis 4 Char"/>
    <w:link w:val="Nadpis4"/>
    <w:rsid w:val="001F7589"/>
    <w:rPr>
      <w:rFonts w:eastAsia="Times New Roman"/>
      <w:b/>
      <w:bCs/>
      <w:sz w:val="28"/>
      <w:szCs w:val="28"/>
    </w:rPr>
  </w:style>
  <w:style w:type="character" w:customStyle="1" w:styleId="Nadpis5Char">
    <w:name w:val="Nadpis 5 Char"/>
    <w:link w:val="Nadpis5"/>
    <w:rsid w:val="001F7589"/>
    <w:rPr>
      <w:rFonts w:eastAsia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1F7589"/>
    <w:rPr>
      <w:rFonts w:ascii="Times New Roman" w:eastAsia="Times New Roman" w:hAnsi="Times New Roman"/>
      <w:sz w:val="28"/>
    </w:rPr>
  </w:style>
  <w:style w:type="character" w:customStyle="1" w:styleId="Nadpis7Char">
    <w:name w:val="Nadpis 7 Char"/>
    <w:link w:val="Nadpis7"/>
    <w:rsid w:val="001F7589"/>
    <w:rPr>
      <w:rFonts w:ascii="Times New Roman" w:eastAsia="Times New Roman" w:hAnsi="Times New Roman"/>
      <w:sz w:val="24"/>
    </w:rPr>
  </w:style>
  <w:style w:type="character" w:customStyle="1" w:styleId="Nadpis8Char">
    <w:name w:val="Nadpis 8 Char"/>
    <w:link w:val="Nadpis8"/>
    <w:rsid w:val="001F7589"/>
    <w:rPr>
      <w:rFonts w:ascii="Times New Roman" w:eastAsia="Times New Roman" w:hAnsi="Times New Roman"/>
      <w:sz w:val="28"/>
    </w:rPr>
  </w:style>
  <w:style w:type="character" w:customStyle="1" w:styleId="Nadpis9Char">
    <w:name w:val="Nadpis 9 Char"/>
    <w:link w:val="Nadpis9"/>
    <w:rsid w:val="001F7589"/>
    <w:rPr>
      <w:rFonts w:ascii="Times New Roman" w:eastAsia="Times New Roman" w:hAnsi="Times New Roman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1AE0"/>
    <w:rPr>
      <w:rFonts w:ascii="CG Times (W1)" w:hAnsi="CG Times (W1)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1AE0"/>
    <w:rPr>
      <w:rFonts w:ascii="CG Times (W1)" w:eastAsia="Times New Roman" w:hAnsi="CG Times (W1)"/>
      <w:b/>
      <w:bCs/>
    </w:rPr>
  </w:style>
  <w:style w:type="paragraph" w:customStyle="1" w:styleId="ACNormln">
    <w:name w:val="AC Normální"/>
    <w:basedOn w:val="Normln"/>
    <w:link w:val="ACNormlnChar"/>
    <w:rsid w:val="009A3540"/>
    <w:pPr>
      <w:widowControl w:val="0"/>
      <w:spacing w:before="120"/>
      <w:jc w:val="both"/>
    </w:pPr>
    <w:rPr>
      <w:rFonts w:ascii="Times New Roman" w:hAnsi="Times New Roman"/>
    </w:rPr>
  </w:style>
  <w:style w:type="character" w:customStyle="1" w:styleId="ACNormlnChar">
    <w:name w:val="AC Normální Char"/>
    <w:link w:val="ACNormln"/>
    <w:rsid w:val="009A3540"/>
    <w:rPr>
      <w:rFonts w:ascii="Times New Roman" w:eastAsia="Times New Roman" w:hAnsi="Times New Roman"/>
    </w:rPr>
  </w:style>
  <w:style w:type="paragraph" w:styleId="Odstavecseseznamem">
    <w:name w:val="List Paragraph"/>
    <w:basedOn w:val="Normln"/>
    <w:link w:val="OdstavecseseznamemChar"/>
    <w:uiPriority w:val="34"/>
    <w:qFormat/>
    <w:rsid w:val="00301464"/>
    <w:pPr>
      <w:ind w:left="708"/>
    </w:pPr>
  </w:style>
  <w:style w:type="paragraph" w:customStyle="1" w:styleId="RLTextlnkuslovan">
    <w:name w:val="RL Text článku číslovaný"/>
    <w:basedOn w:val="Normln"/>
    <w:rsid w:val="005642C7"/>
    <w:pPr>
      <w:numPr>
        <w:ilvl w:val="1"/>
        <w:numId w:val="14"/>
      </w:numPr>
      <w:spacing w:after="120" w:line="280" w:lineRule="exact"/>
      <w:jc w:val="both"/>
    </w:pPr>
    <w:rPr>
      <w:rFonts w:ascii="Garamond" w:hAnsi="Garamond"/>
      <w:sz w:val="24"/>
      <w:szCs w:val="24"/>
      <w:lang w:eastAsia="ar-SA"/>
    </w:rPr>
  </w:style>
  <w:style w:type="paragraph" w:customStyle="1" w:styleId="RLlneksmlouvy">
    <w:name w:val="RL Článek smlouvy"/>
    <w:basedOn w:val="Normln"/>
    <w:next w:val="RLTextlnkuslovan"/>
    <w:rsid w:val="005642C7"/>
    <w:pPr>
      <w:keepNext/>
      <w:numPr>
        <w:numId w:val="14"/>
      </w:numPr>
      <w:suppressAutoHyphens/>
      <w:spacing w:before="360" w:after="120" w:line="280" w:lineRule="exact"/>
      <w:jc w:val="both"/>
      <w:outlineLvl w:val="0"/>
    </w:pPr>
    <w:rPr>
      <w:rFonts w:ascii="Garamond" w:hAnsi="Garamond"/>
      <w:b/>
      <w:sz w:val="24"/>
      <w:szCs w:val="24"/>
      <w:lang w:eastAsia="en-US"/>
    </w:rPr>
  </w:style>
  <w:style w:type="paragraph" w:customStyle="1" w:styleId="podbod2">
    <w:name w:val="podbod 2"/>
    <w:basedOn w:val="RLTextlnkuslovan"/>
    <w:rsid w:val="005642C7"/>
    <w:pPr>
      <w:numPr>
        <w:ilvl w:val="3"/>
      </w:numPr>
      <w:tabs>
        <w:tab w:val="clear" w:pos="3062"/>
        <w:tab w:val="left" w:pos="3005"/>
      </w:tabs>
      <w:ind w:left="3006" w:hanging="720"/>
    </w:pPr>
    <w:rPr>
      <w:rFonts w:cs="Arial"/>
    </w:rPr>
  </w:style>
  <w:style w:type="paragraph" w:customStyle="1" w:styleId="podbod1">
    <w:name w:val="podbod 1"/>
    <w:basedOn w:val="RLTextlnkuslovan"/>
    <w:rsid w:val="005642C7"/>
    <w:pPr>
      <w:numPr>
        <w:ilvl w:val="2"/>
      </w:numPr>
      <w:tabs>
        <w:tab w:val="clear" w:pos="2237"/>
      </w:tabs>
      <w:ind w:left="1800" w:hanging="720"/>
    </w:pPr>
    <w:rPr>
      <w:rFonts w:cs="Arial"/>
    </w:rPr>
  </w:style>
  <w:style w:type="paragraph" w:customStyle="1" w:styleId="Smlouva-slo">
    <w:name w:val="Smlouva-číslo"/>
    <w:basedOn w:val="Normln"/>
    <w:rsid w:val="000F5FCB"/>
    <w:pPr>
      <w:widowControl w:val="0"/>
      <w:numPr>
        <w:numId w:val="25"/>
      </w:numPr>
      <w:spacing w:before="120" w:line="240" w:lineRule="atLeast"/>
      <w:jc w:val="both"/>
    </w:pPr>
    <w:rPr>
      <w:rFonts w:ascii="Times New Roman" w:hAnsi="Times New Roman"/>
      <w:sz w:val="24"/>
      <w:lang w:eastAsia="ar-SA"/>
    </w:rPr>
  </w:style>
  <w:style w:type="paragraph" w:styleId="Zkladntext">
    <w:name w:val="Body Text"/>
    <w:basedOn w:val="Normln"/>
    <w:link w:val="ZkladntextChar"/>
    <w:uiPriority w:val="99"/>
    <w:unhideWhenUsed/>
    <w:rsid w:val="00FF0BB6"/>
    <w:pPr>
      <w:spacing w:after="120"/>
    </w:pPr>
  </w:style>
  <w:style w:type="character" w:customStyle="1" w:styleId="ZkladntextChar">
    <w:name w:val="Základní text Char"/>
    <w:link w:val="Zkladntext"/>
    <w:uiPriority w:val="99"/>
    <w:rsid w:val="00FF0BB6"/>
    <w:rPr>
      <w:rFonts w:ascii="CG Times (W1)" w:eastAsia="Times New Roman" w:hAnsi="CG Times (W1)"/>
    </w:rPr>
  </w:style>
  <w:style w:type="character" w:customStyle="1" w:styleId="TextkomenteChar1">
    <w:name w:val="Text komentáře Char1"/>
    <w:basedOn w:val="Standardnpsmoodstavce"/>
    <w:locked/>
    <w:rsid w:val="005033DE"/>
  </w:style>
  <w:style w:type="character" w:customStyle="1" w:styleId="OdstavecseseznamemChar">
    <w:name w:val="Odstavec se seznamem Char"/>
    <w:link w:val="Odstavecseseznamem"/>
    <w:uiPriority w:val="34"/>
    <w:locked/>
    <w:rsid w:val="005033DE"/>
    <w:rPr>
      <w:rFonts w:ascii="CG Times (W1)" w:eastAsia="Times New Roman" w:hAnsi="CG Times (W1)"/>
    </w:rPr>
  </w:style>
  <w:style w:type="paragraph" w:customStyle="1" w:styleId="Styl">
    <w:name w:val="Styl"/>
    <w:uiPriority w:val="99"/>
    <w:rsid w:val="0059237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17EC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17EC7"/>
    <w:rPr>
      <w:rFonts w:ascii="CG Times (W1)" w:eastAsia="Times New Roman" w:hAnsi="CG Times (W1)"/>
    </w:rPr>
  </w:style>
  <w:style w:type="paragraph" w:styleId="Zpat">
    <w:name w:val="footer"/>
    <w:basedOn w:val="Normln"/>
    <w:link w:val="ZpatChar"/>
    <w:uiPriority w:val="99"/>
    <w:unhideWhenUsed/>
    <w:rsid w:val="00E17EC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17EC7"/>
    <w:rPr>
      <w:rFonts w:ascii="CG Times (W1)" w:eastAsia="Times New Roman" w:hAnsi="CG Times (W1)"/>
    </w:rPr>
  </w:style>
  <w:style w:type="paragraph" w:styleId="Normlnweb">
    <w:name w:val="Normal (Web)"/>
    <w:basedOn w:val="Normln"/>
    <w:uiPriority w:val="99"/>
    <w:semiHidden/>
    <w:unhideWhenUsed/>
    <w:rsid w:val="004915C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F4624E"/>
    <w:rPr>
      <w:rFonts w:ascii="CG Times (W1)" w:eastAsia="Times New Roman" w:hAnsi="CG Times (W1)"/>
    </w:rPr>
  </w:style>
  <w:style w:type="paragraph" w:customStyle="1" w:styleId="Styl3">
    <w:name w:val="Styl3"/>
    <w:basedOn w:val="Normln"/>
    <w:qFormat/>
    <w:rsid w:val="00287C44"/>
    <w:pPr>
      <w:autoSpaceDE w:val="0"/>
      <w:autoSpaceDN w:val="0"/>
      <w:adjustRightInd w:val="0"/>
      <w:spacing w:after="120" w:line="276" w:lineRule="auto"/>
      <w:jc w:val="both"/>
    </w:pPr>
    <w:rPr>
      <w:rFonts w:ascii="Verdana" w:hAnsi="Verdana"/>
      <w:sz w:val="22"/>
      <w:szCs w:val="22"/>
    </w:rPr>
  </w:style>
  <w:style w:type="paragraph" w:customStyle="1" w:styleId="Styl1">
    <w:name w:val="Styl1"/>
    <w:basedOn w:val="Nadpis3"/>
    <w:qFormat/>
    <w:rsid w:val="006C38A9"/>
    <w:pPr>
      <w:keepNext w:val="0"/>
      <w:numPr>
        <w:numId w:val="3"/>
      </w:numPr>
      <w:spacing w:line="276" w:lineRule="auto"/>
      <w:ind w:left="1418"/>
    </w:pPr>
    <w:rPr>
      <w:rFonts w:ascii="Palatino Linotype" w:hAnsi="Palatino Linotype" w:cs="Tahoma"/>
      <w:b w:val="0"/>
      <w:sz w:val="22"/>
      <w:szCs w:val="22"/>
    </w:rPr>
  </w:style>
  <w:style w:type="paragraph" w:customStyle="1" w:styleId="Styl2">
    <w:name w:val="Styl2"/>
    <w:basedOn w:val="Normln"/>
    <w:qFormat/>
    <w:rsid w:val="003119FD"/>
    <w:pPr>
      <w:widowControl w:val="0"/>
      <w:numPr>
        <w:numId w:val="43"/>
      </w:numPr>
      <w:spacing w:after="120"/>
      <w:ind w:hanging="502"/>
      <w:jc w:val="both"/>
    </w:pPr>
    <w:rPr>
      <w:rFonts w:ascii="Verdana" w:hAnsi="Verdana"/>
      <w:sz w:val="24"/>
      <w:szCs w:val="24"/>
    </w:rPr>
  </w:style>
  <w:style w:type="paragraph" w:customStyle="1" w:styleId="Styl4">
    <w:name w:val="Styl4"/>
    <w:basedOn w:val="Odstavecseseznamem"/>
    <w:qFormat/>
    <w:rsid w:val="003119FD"/>
    <w:pPr>
      <w:tabs>
        <w:tab w:val="left" w:pos="426"/>
        <w:tab w:val="left" w:pos="851"/>
        <w:tab w:val="left" w:pos="1134"/>
      </w:tabs>
      <w:ind w:left="1800" w:hanging="1080"/>
      <w:contextualSpacing/>
      <w:jc w:val="both"/>
    </w:pPr>
    <w:rPr>
      <w:rFonts w:ascii="Verdana" w:hAnsi="Verdana"/>
      <w:sz w:val="24"/>
      <w:szCs w:val="24"/>
    </w:rPr>
  </w:style>
  <w:style w:type="paragraph" w:customStyle="1" w:styleId="Styl5">
    <w:name w:val="Styl5"/>
    <w:basedOn w:val="Styl4"/>
    <w:qFormat/>
    <w:rsid w:val="003119FD"/>
    <w:pPr>
      <w:tabs>
        <w:tab w:val="clear" w:pos="1134"/>
        <w:tab w:val="left" w:pos="1985"/>
      </w:tabs>
      <w:spacing w:before="120" w:after="120"/>
      <w:ind w:left="2977" w:hanging="1219"/>
    </w:pPr>
  </w:style>
  <w:style w:type="paragraph" w:customStyle="1" w:styleId="Styl6">
    <w:name w:val="Styl6"/>
    <w:basedOn w:val="Normln"/>
    <w:qFormat/>
    <w:rsid w:val="005D3A75"/>
    <w:pPr>
      <w:numPr>
        <w:ilvl w:val="1"/>
        <w:numId w:val="3"/>
      </w:numPr>
      <w:spacing w:line="276" w:lineRule="auto"/>
      <w:ind w:left="567" w:hanging="567"/>
      <w:jc w:val="both"/>
    </w:pPr>
    <w:rPr>
      <w:rFonts w:ascii="Palatino Linotype" w:hAnsi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9FD71-2528-4A37-9231-25C706321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5855</Words>
  <Characters>34546</Characters>
  <Application>Microsoft Office Word</Application>
  <DocSecurity>0</DocSecurity>
  <Lines>287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cp:lastModifiedBy>Pour Václav Ing.</cp:lastModifiedBy>
  <cp:revision>3</cp:revision>
  <cp:lastPrinted>2017-05-01T15:07:00Z</cp:lastPrinted>
  <dcterms:created xsi:type="dcterms:W3CDTF">2017-08-17T06:12:00Z</dcterms:created>
  <dcterms:modified xsi:type="dcterms:W3CDTF">2017-08-17T06:12:00Z</dcterms:modified>
</cp:coreProperties>
</file>