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E85" w:rsidRPr="007A151D" w:rsidRDefault="00981E85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165/AV1/25</w:t>
      </w:r>
    </w:p>
    <w:p w:rsidR="00981E85" w:rsidRPr="007A151D" w:rsidRDefault="00981E85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81E85" w:rsidRPr="007A151D" w:rsidRDefault="00981E85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KK02943/2025</w:t>
      </w:r>
    </w:p>
    <w:p w:rsidR="00981E85" w:rsidRPr="007A151D" w:rsidRDefault="00981E85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1E85" w:rsidRPr="007A151D" w:rsidRDefault="00981E85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981E85" w:rsidRPr="007A151D" w:rsidRDefault="00981E85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981E85" w:rsidRPr="007A151D" w:rsidRDefault="00981E85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981E85" w:rsidRPr="007A151D" w:rsidRDefault="00981E85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81E85" w:rsidRPr="007A151D" w:rsidRDefault="00981E85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81E85" w:rsidRPr="007A151D" w:rsidRDefault="00981E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981E85" w:rsidRPr="007A151D" w:rsidRDefault="00981E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81E85" w:rsidRPr="007A151D" w:rsidRDefault="00981E85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981E85" w:rsidRPr="007A151D" w:rsidRDefault="00981E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981E85" w:rsidRPr="007A151D" w:rsidRDefault="00981E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981E85" w:rsidRPr="007A151D" w:rsidRDefault="00981E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981E85" w:rsidRPr="007A151D" w:rsidRDefault="00981E85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981E85" w:rsidRPr="007A151D" w:rsidRDefault="00981E85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981E85" w:rsidRPr="007A151D" w:rsidRDefault="00981E85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981E85" w:rsidRPr="007A151D" w:rsidRDefault="00981E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981E85" w:rsidRPr="007A151D" w:rsidRDefault="00981E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981E85" w:rsidRPr="007A151D" w:rsidRDefault="00981E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81E85" w:rsidRPr="007A151D" w:rsidRDefault="00981E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981E85" w:rsidRPr="007A151D" w:rsidRDefault="00981E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81E85" w:rsidRPr="007A151D" w:rsidRDefault="00981E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981E85" w:rsidRPr="007A151D" w:rsidRDefault="00981E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81E85" w:rsidRPr="007A151D" w:rsidRDefault="00981E8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X-Team BaNo K. Vary z.s.</w:t>
      </w:r>
    </w:p>
    <w:p w:rsidR="00981E85" w:rsidRPr="007A151D" w:rsidRDefault="00981E8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5. května 89/36, 36001 Karlovy Vary</w:t>
      </w:r>
    </w:p>
    <w:p w:rsidR="00981E85" w:rsidRPr="007A151D" w:rsidRDefault="00981E8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27048438</w:t>
      </w:r>
    </w:p>
    <w:p w:rsidR="00981E85" w:rsidRPr="007A151D" w:rsidRDefault="00981E8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5D2CC8">
        <w:rPr>
          <w:rFonts w:ascii="Times New Roman" w:eastAsia="Times New Roman" w:hAnsi="Times New Roman" w:cs="Times New Roman"/>
          <w:bCs/>
        </w:rPr>
        <w:t>---</w:t>
      </w:r>
    </w:p>
    <w:p w:rsidR="00981E85" w:rsidRPr="007A151D" w:rsidRDefault="00981E85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Ing. Pavlína Nováková</w:t>
      </w:r>
    </w:p>
    <w:p w:rsidR="00981E85" w:rsidRPr="007A151D" w:rsidRDefault="00981E85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Československá obchodní banka, a.s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tab/>
      </w:r>
    </w:p>
    <w:p w:rsidR="00981E85" w:rsidRPr="007A151D" w:rsidRDefault="00981E85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214794686/0300</w:t>
      </w:r>
    </w:p>
    <w:p w:rsidR="00981E85" w:rsidRPr="007A151D" w:rsidRDefault="00981E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5ucnttu</w:t>
      </w:r>
    </w:p>
    <w:p w:rsidR="00981E85" w:rsidRPr="007A151D" w:rsidRDefault="00981E8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981E85" w:rsidRPr="007A151D" w:rsidRDefault="00981E85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981E85" w:rsidRPr="007A151D" w:rsidRDefault="00981E8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981E85" w:rsidRPr="007A151D" w:rsidRDefault="00981E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981E85" w:rsidRPr="007A151D" w:rsidRDefault="00981E8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81E85" w:rsidRPr="007A151D" w:rsidRDefault="00981E8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981E85" w:rsidRPr="007A151D" w:rsidRDefault="00981E85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981E85" w:rsidRPr="007A151D" w:rsidRDefault="00981E85" w:rsidP="00981E8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981E85" w:rsidRPr="007A151D" w:rsidRDefault="00981E85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81E85" w:rsidRPr="007A151D" w:rsidRDefault="00981E8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81E85" w:rsidRPr="007A151D" w:rsidRDefault="00981E8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981E85" w:rsidRPr="007A151D" w:rsidRDefault="00981E8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981E85" w:rsidRPr="007A151D" w:rsidRDefault="00981E85" w:rsidP="00981E85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981E85" w:rsidRPr="005D2CC8" w:rsidRDefault="00981E85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5D2CC8">
        <w:rPr>
          <w:sz w:val="22"/>
          <w:szCs w:val="22"/>
        </w:rPr>
        <w:t>Údaje o dotaci:</w:t>
      </w:r>
    </w:p>
    <w:p w:rsidR="00981E85" w:rsidRPr="005D2CC8" w:rsidRDefault="00981E85" w:rsidP="00CC11A9">
      <w:pPr>
        <w:pStyle w:val="Normlnweb"/>
        <w:ind w:left="426"/>
        <w:rPr>
          <w:b/>
          <w:bCs/>
          <w:sz w:val="22"/>
          <w:szCs w:val="22"/>
        </w:rPr>
      </w:pPr>
      <w:r w:rsidRPr="005D2CC8">
        <w:rPr>
          <w:sz w:val="22"/>
          <w:szCs w:val="22"/>
        </w:rPr>
        <w:lastRenderedPageBreak/>
        <w:t>Dotace se poskytuje v kalendářním roce:</w:t>
      </w:r>
      <w:r w:rsidRPr="005D2CC8">
        <w:rPr>
          <w:sz w:val="22"/>
          <w:szCs w:val="22"/>
        </w:rPr>
        <w:tab/>
      </w:r>
      <w:r w:rsidRPr="005D2CC8">
        <w:rPr>
          <w:sz w:val="22"/>
          <w:szCs w:val="22"/>
        </w:rPr>
        <w:tab/>
      </w:r>
      <w:r w:rsidRPr="005D2CC8">
        <w:rPr>
          <w:sz w:val="22"/>
          <w:szCs w:val="22"/>
        </w:rPr>
        <w:tab/>
      </w:r>
      <w:r w:rsidRPr="005D2CC8">
        <w:rPr>
          <w:b/>
          <w:sz w:val="22"/>
          <w:szCs w:val="22"/>
        </w:rPr>
        <w:t>2025</w:t>
      </w:r>
    </w:p>
    <w:p w:rsidR="00981E85" w:rsidRPr="005D2CC8" w:rsidRDefault="00981E85" w:rsidP="00CC11A9">
      <w:pPr>
        <w:pStyle w:val="Normlnweb"/>
        <w:ind w:left="426"/>
        <w:rPr>
          <w:b/>
          <w:bCs/>
          <w:sz w:val="22"/>
          <w:szCs w:val="22"/>
        </w:rPr>
      </w:pPr>
      <w:r w:rsidRPr="005D2CC8">
        <w:rPr>
          <w:sz w:val="22"/>
          <w:szCs w:val="22"/>
        </w:rPr>
        <w:t>Dotace se poskytuje ve výši:</w:t>
      </w:r>
      <w:r w:rsidRPr="005D2CC8">
        <w:rPr>
          <w:sz w:val="22"/>
          <w:szCs w:val="22"/>
        </w:rPr>
        <w:tab/>
      </w:r>
      <w:r w:rsidRPr="005D2CC8">
        <w:rPr>
          <w:sz w:val="22"/>
          <w:szCs w:val="22"/>
        </w:rPr>
        <w:tab/>
      </w:r>
      <w:r w:rsidRPr="005D2CC8">
        <w:rPr>
          <w:sz w:val="22"/>
          <w:szCs w:val="22"/>
        </w:rPr>
        <w:tab/>
      </w:r>
      <w:r w:rsidRPr="005D2CC8">
        <w:rPr>
          <w:sz w:val="22"/>
          <w:szCs w:val="22"/>
        </w:rPr>
        <w:tab/>
      </w:r>
      <w:r w:rsidRPr="005D2CC8">
        <w:rPr>
          <w:b/>
          <w:noProof/>
          <w:sz w:val="22"/>
          <w:szCs w:val="22"/>
        </w:rPr>
        <w:t>15.000</w:t>
      </w:r>
      <w:r w:rsidRPr="005D2CC8">
        <w:rPr>
          <w:sz w:val="22"/>
          <w:szCs w:val="22"/>
        </w:rPr>
        <w:t xml:space="preserve"> Kč</w:t>
      </w:r>
    </w:p>
    <w:p w:rsidR="00981E85" w:rsidRPr="005D2CC8" w:rsidRDefault="00981E85" w:rsidP="00CC11A9">
      <w:pPr>
        <w:pStyle w:val="Normlnweb"/>
        <w:ind w:left="426"/>
        <w:rPr>
          <w:sz w:val="22"/>
          <w:szCs w:val="22"/>
        </w:rPr>
      </w:pPr>
      <w:r w:rsidRPr="005D2CC8">
        <w:rPr>
          <w:sz w:val="22"/>
          <w:szCs w:val="22"/>
        </w:rPr>
        <w:t xml:space="preserve">(slovy: </w:t>
      </w:r>
      <w:r w:rsidRPr="005D2CC8">
        <w:rPr>
          <w:noProof/>
          <w:sz w:val="22"/>
          <w:szCs w:val="22"/>
        </w:rPr>
        <w:t>patnáct tisíc korun českých</w:t>
      </w:r>
      <w:r w:rsidRPr="005D2CC8">
        <w:rPr>
          <w:sz w:val="22"/>
          <w:szCs w:val="22"/>
        </w:rPr>
        <w:t>)</w:t>
      </w:r>
    </w:p>
    <w:p w:rsidR="00981E85" w:rsidRPr="005D2CC8" w:rsidRDefault="00981E85" w:rsidP="005F06BD">
      <w:pPr>
        <w:pStyle w:val="Normlnweb"/>
        <w:ind w:left="426"/>
        <w:rPr>
          <w:b/>
          <w:bCs/>
          <w:sz w:val="22"/>
          <w:szCs w:val="22"/>
        </w:rPr>
      </w:pPr>
      <w:r w:rsidRPr="005D2CC8">
        <w:rPr>
          <w:sz w:val="22"/>
          <w:szCs w:val="22"/>
        </w:rPr>
        <w:t>Platba dotace bude opatřena variabilním symbolem:</w:t>
      </w:r>
      <w:r w:rsidRPr="005D2CC8">
        <w:rPr>
          <w:sz w:val="22"/>
          <w:szCs w:val="22"/>
        </w:rPr>
        <w:tab/>
      </w:r>
      <w:r w:rsidRPr="005D2CC8">
        <w:rPr>
          <w:noProof/>
          <w:sz w:val="22"/>
          <w:szCs w:val="22"/>
        </w:rPr>
        <w:t>2596185114</w:t>
      </w:r>
    </w:p>
    <w:p w:rsidR="00981E85" w:rsidRPr="005D2CC8" w:rsidRDefault="00981E85" w:rsidP="00CC11A9">
      <w:pPr>
        <w:pStyle w:val="Normlnweb"/>
        <w:ind w:left="426"/>
        <w:rPr>
          <w:b/>
          <w:bCs/>
          <w:sz w:val="22"/>
          <w:szCs w:val="22"/>
        </w:rPr>
      </w:pPr>
      <w:r w:rsidRPr="005D2CC8">
        <w:rPr>
          <w:sz w:val="22"/>
          <w:szCs w:val="22"/>
        </w:rPr>
        <w:t xml:space="preserve">Dotace se poskytuje na účel: </w:t>
      </w:r>
      <w:r w:rsidRPr="005D2CC8">
        <w:rPr>
          <w:b/>
          <w:noProof/>
          <w:sz w:val="22"/>
          <w:szCs w:val="22"/>
        </w:rPr>
        <w:t>Podpora sportovních aktivit v roce 2025</w:t>
      </w:r>
    </w:p>
    <w:p w:rsidR="00981E85" w:rsidRPr="007A151D" w:rsidRDefault="00981E8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81E85" w:rsidRPr="007A151D" w:rsidRDefault="00981E8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81E85" w:rsidRPr="007A151D" w:rsidRDefault="00981E8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981E85" w:rsidRPr="007A151D" w:rsidRDefault="00981E8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981E85" w:rsidRPr="007A151D" w:rsidRDefault="00981E85" w:rsidP="00981E85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981E85" w:rsidRPr="007A151D" w:rsidRDefault="00981E85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981E85" w:rsidRPr="007A151D" w:rsidRDefault="00981E85" w:rsidP="00981E85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981E85" w:rsidRPr="007A151D" w:rsidRDefault="00981E85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981E85" w:rsidRPr="007A151D" w:rsidRDefault="00981E8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81E85" w:rsidRPr="007A151D" w:rsidRDefault="00981E8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981E85" w:rsidRPr="007A151D" w:rsidRDefault="00981E8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981E85" w:rsidRPr="007A151D" w:rsidRDefault="00981E85" w:rsidP="00981E85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981E85" w:rsidRPr="007A151D" w:rsidRDefault="00981E85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81E85" w:rsidRPr="007A151D" w:rsidRDefault="00981E85" w:rsidP="00981E8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981E85" w:rsidRDefault="00981E85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D2CC8" w:rsidRPr="007A151D" w:rsidRDefault="005D2CC8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81E85" w:rsidRPr="007A151D" w:rsidRDefault="00981E8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981E85" w:rsidRPr="007A151D" w:rsidRDefault="00981E8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981E85" w:rsidRPr="007A151D" w:rsidRDefault="00981E85" w:rsidP="00981E85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981E85" w:rsidRPr="007A151D" w:rsidRDefault="00981E85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981E85" w:rsidRPr="007A151D" w:rsidRDefault="00981E85" w:rsidP="005D2CC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981E85" w:rsidRPr="007A151D" w:rsidRDefault="00981E85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981E85" w:rsidRPr="007A151D" w:rsidRDefault="00981E85" w:rsidP="00981E85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981E85" w:rsidRPr="007A151D" w:rsidRDefault="00981E85" w:rsidP="00A06CB6">
      <w:pPr>
        <w:spacing w:after="0" w:line="240" w:lineRule="auto"/>
        <w:rPr>
          <w:rFonts w:ascii="Times New Roman" w:hAnsi="Times New Roman" w:cs="Times New Roman"/>
        </w:rPr>
      </w:pPr>
    </w:p>
    <w:p w:rsidR="00981E85" w:rsidRPr="007A151D" w:rsidRDefault="00981E85" w:rsidP="00981E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981E85" w:rsidRPr="007A151D" w:rsidRDefault="00981E8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81E85" w:rsidRPr="007A151D" w:rsidRDefault="00981E85" w:rsidP="005D2CC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981E85" w:rsidRPr="007A151D" w:rsidRDefault="00981E8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81E85" w:rsidRPr="007A151D" w:rsidRDefault="00981E85" w:rsidP="00981E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981E85" w:rsidRPr="007A151D" w:rsidRDefault="00981E8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81E85" w:rsidRPr="007A151D" w:rsidRDefault="00981E85" w:rsidP="00981E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981E85" w:rsidRPr="007A151D" w:rsidRDefault="00981E8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81E85" w:rsidRPr="007A151D" w:rsidRDefault="00981E85" w:rsidP="00981E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981E85" w:rsidRPr="007A151D" w:rsidRDefault="00981E85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981E85" w:rsidRPr="007A151D" w:rsidRDefault="00981E85" w:rsidP="00981E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981E85" w:rsidRPr="007A151D" w:rsidRDefault="00981E8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81E85" w:rsidRPr="007A151D" w:rsidRDefault="00981E85" w:rsidP="00981E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981E85" w:rsidRPr="007A151D" w:rsidRDefault="00981E8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81E85" w:rsidRPr="007A151D" w:rsidRDefault="00981E85" w:rsidP="00981E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981E85" w:rsidRPr="007A151D" w:rsidRDefault="00981E8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81E85" w:rsidRPr="007A151D" w:rsidRDefault="00981E8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81E85" w:rsidRPr="007A151D" w:rsidRDefault="00981E8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981E85" w:rsidRPr="007A151D" w:rsidRDefault="00981E8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981E85" w:rsidRPr="007A151D" w:rsidRDefault="00981E85" w:rsidP="00981E8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981E85" w:rsidRPr="007A151D" w:rsidRDefault="00981E8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81E85" w:rsidRPr="007A151D" w:rsidRDefault="00981E85" w:rsidP="00981E8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981E85" w:rsidRPr="007A151D" w:rsidRDefault="00981E8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81E85" w:rsidRPr="007A151D" w:rsidRDefault="00981E85" w:rsidP="00981E8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981E85" w:rsidRPr="007A151D" w:rsidRDefault="00981E8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81E85" w:rsidRPr="007A151D" w:rsidRDefault="00981E85" w:rsidP="00981E8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981E85" w:rsidRPr="007A151D" w:rsidRDefault="00981E8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81E85" w:rsidRPr="007A151D" w:rsidRDefault="00981E85" w:rsidP="00981E8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zejména povinen oznámit poskytovateli do 10 pracovních dnů ode dne, kdy došlo k události, skutečnosti, které mají nebo mohou mít za následek příjemcův zánik, transformaci, </w:t>
      </w:r>
      <w:r w:rsidRPr="007A151D">
        <w:rPr>
          <w:rFonts w:ascii="Times New Roman" w:eastAsia="Arial Unicode MS" w:hAnsi="Times New Roman" w:cs="Times New Roman"/>
        </w:rPr>
        <w:lastRenderedPageBreak/>
        <w:t>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981E85" w:rsidRPr="007A151D" w:rsidRDefault="00981E8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81E85" w:rsidRPr="007A151D" w:rsidRDefault="00981E85" w:rsidP="00981E8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981E85" w:rsidRPr="007A151D" w:rsidRDefault="00981E8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81E85" w:rsidRPr="007A151D" w:rsidRDefault="00981E8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981E85" w:rsidRPr="007A151D" w:rsidRDefault="00981E8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981E85" w:rsidRPr="007A151D" w:rsidRDefault="00981E85" w:rsidP="00981E85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981E85" w:rsidRPr="007A151D" w:rsidRDefault="00981E85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981E85" w:rsidRPr="007A151D" w:rsidRDefault="00981E85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981E85" w:rsidRPr="007A151D" w:rsidRDefault="00981E8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981E85" w:rsidRPr="007A151D" w:rsidRDefault="00981E8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981E85" w:rsidRPr="007A151D" w:rsidRDefault="00981E85" w:rsidP="00981E85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981E85" w:rsidRPr="007A151D" w:rsidRDefault="00981E8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81E85" w:rsidRPr="007A151D" w:rsidRDefault="00981E85" w:rsidP="00981E85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981E85" w:rsidRPr="007A151D" w:rsidRDefault="00981E8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81E85" w:rsidRPr="007A151D" w:rsidRDefault="00981E85" w:rsidP="00981E85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981E85" w:rsidRPr="007A151D" w:rsidRDefault="00981E8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81E85" w:rsidRPr="007A151D" w:rsidRDefault="00981E85" w:rsidP="00981E85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981E85" w:rsidRPr="007A151D" w:rsidRDefault="00981E85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81E85" w:rsidRPr="007A151D" w:rsidRDefault="00981E8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81E85" w:rsidRPr="007A151D" w:rsidRDefault="00981E8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981E85" w:rsidRPr="007A151D" w:rsidRDefault="00981E8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981E85" w:rsidRPr="007A151D" w:rsidRDefault="00981E85" w:rsidP="00981E8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981E85" w:rsidRPr="007A151D" w:rsidRDefault="00981E8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81E85" w:rsidRPr="007A151D" w:rsidRDefault="00981E85" w:rsidP="00981E8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</w:t>
      </w:r>
      <w:r w:rsidRPr="007A151D">
        <w:rPr>
          <w:rFonts w:ascii="Times New Roman" w:eastAsia="Times New Roman" w:hAnsi="Times New Roman" w:cs="Times New Roman"/>
        </w:rPr>
        <w:lastRenderedPageBreak/>
        <w:t>že výpověď byla doručena 5. pracovním dnem od jejího odeslání. Ve výpovědní lhůtě může poskytovatel zastavit poskytnutí dotace.</w:t>
      </w:r>
    </w:p>
    <w:p w:rsidR="00981E85" w:rsidRPr="007A151D" w:rsidRDefault="00981E8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81E85" w:rsidRPr="007A151D" w:rsidRDefault="00981E85" w:rsidP="00981E8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981E85" w:rsidRDefault="00981E85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D2CC8" w:rsidRPr="007A151D" w:rsidRDefault="005D2CC8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81E85" w:rsidRPr="007A151D" w:rsidRDefault="00981E8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981E85" w:rsidRPr="007A151D" w:rsidRDefault="00981E8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981E85" w:rsidRPr="007A151D" w:rsidRDefault="00981E85" w:rsidP="00981E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981E85" w:rsidRPr="007A151D" w:rsidRDefault="00981E85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81E85" w:rsidRPr="007A151D" w:rsidRDefault="00981E85" w:rsidP="00981E85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981E85" w:rsidRPr="007A151D" w:rsidRDefault="00981E8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981E85" w:rsidRPr="007A151D" w:rsidRDefault="00981E8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981E85" w:rsidRPr="007A151D" w:rsidRDefault="00981E8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981E85" w:rsidRPr="007A151D" w:rsidRDefault="00981E8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981E85" w:rsidRPr="007A151D" w:rsidRDefault="00981E85" w:rsidP="00981E85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981E85" w:rsidRPr="007A151D" w:rsidRDefault="00981E8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81E85" w:rsidRPr="007A151D" w:rsidRDefault="00981E85" w:rsidP="00981E85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981E85" w:rsidRPr="007A151D" w:rsidRDefault="00981E8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81E85" w:rsidRPr="007A151D" w:rsidRDefault="00981E85" w:rsidP="00981E85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981E85" w:rsidRPr="007A151D" w:rsidRDefault="00981E85" w:rsidP="005F06BD">
      <w:pPr>
        <w:pStyle w:val="Odstavecseseznamem"/>
        <w:rPr>
          <w:rFonts w:eastAsia="Times New Roman"/>
          <w:lang w:eastAsia="cs-CZ"/>
        </w:rPr>
      </w:pPr>
    </w:p>
    <w:p w:rsidR="00981E85" w:rsidRPr="007A151D" w:rsidRDefault="00981E85" w:rsidP="00981E85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981E85" w:rsidRPr="007A151D" w:rsidRDefault="00981E85" w:rsidP="005F06BD">
      <w:pPr>
        <w:pStyle w:val="Odstavecseseznamem"/>
        <w:rPr>
          <w:rFonts w:eastAsia="Times New Roman"/>
          <w:lang w:eastAsia="cs-CZ"/>
        </w:rPr>
      </w:pPr>
    </w:p>
    <w:p w:rsidR="00981E85" w:rsidRPr="007A151D" w:rsidRDefault="00981E85" w:rsidP="00981E85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981E85" w:rsidRPr="007A151D" w:rsidRDefault="00981E85" w:rsidP="005F06BD">
      <w:pPr>
        <w:pStyle w:val="Odstavecseseznamem"/>
        <w:rPr>
          <w:rFonts w:eastAsia="Times New Roman"/>
          <w:lang w:eastAsia="cs-CZ"/>
        </w:rPr>
      </w:pPr>
    </w:p>
    <w:p w:rsidR="00981E85" w:rsidRPr="007A151D" w:rsidRDefault="00981E85" w:rsidP="005F06BD">
      <w:pPr>
        <w:pStyle w:val="Odstavecseseznamem"/>
        <w:rPr>
          <w:rFonts w:eastAsia="Times New Roman"/>
          <w:lang w:eastAsia="cs-CZ"/>
        </w:rPr>
      </w:pPr>
    </w:p>
    <w:p w:rsidR="00981E85" w:rsidRPr="007A151D" w:rsidRDefault="00981E85" w:rsidP="005F06BD">
      <w:pPr>
        <w:pStyle w:val="Odstavecseseznamem"/>
        <w:rPr>
          <w:rFonts w:eastAsia="Times New Roman"/>
          <w:lang w:eastAsia="cs-CZ"/>
        </w:rPr>
      </w:pPr>
    </w:p>
    <w:p w:rsidR="00981E85" w:rsidRPr="007A151D" w:rsidRDefault="00981E85" w:rsidP="005F06BD">
      <w:pPr>
        <w:pStyle w:val="Odstavecseseznamem"/>
        <w:rPr>
          <w:rFonts w:eastAsia="Times New Roman"/>
          <w:lang w:eastAsia="cs-CZ"/>
        </w:rPr>
      </w:pPr>
    </w:p>
    <w:p w:rsidR="00981E85" w:rsidRPr="007A151D" w:rsidRDefault="00981E85" w:rsidP="00981E85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981E85" w:rsidRPr="007A151D" w:rsidRDefault="00981E85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81E85" w:rsidRPr="007A151D" w:rsidRDefault="00981E85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981E85" w:rsidRPr="007A151D" w:rsidTr="00D52C39">
        <w:trPr>
          <w:trHeight w:val="644"/>
        </w:trPr>
        <w:tc>
          <w:tcPr>
            <w:tcW w:w="2265" w:type="dxa"/>
            <w:vAlign w:val="center"/>
          </w:tcPr>
          <w:p w:rsidR="00981E85" w:rsidRPr="007A151D" w:rsidRDefault="00981E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981E85" w:rsidRPr="007A151D" w:rsidRDefault="00981E85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981E85" w:rsidRPr="007A151D" w:rsidRDefault="00981E8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981E85" w:rsidRPr="007A151D" w:rsidRDefault="00981E8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981E85" w:rsidRPr="007A151D" w:rsidRDefault="00981E85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981E85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981E85" w:rsidRPr="007A151D" w:rsidRDefault="00981E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1E85" w:rsidRPr="007A151D" w:rsidRDefault="00981E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1E85" w:rsidRPr="007A151D" w:rsidRDefault="00981E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1E85" w:rsidRPr="007A151D" w:rsidRDefault="00981E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1E85" w:rsidRPr="007A151D" w:rsidRDefault="00981E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981E85" w:rsidRPr="007A151D" w:rsidRDefault="00981E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981E85" w:rsidRPr="007A151D" w:rsidRDefault="00981E85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981E85" w:rsidRPr="007A151D" w:rsidRDefault="00981E85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981E85" w:rsidRPr="007A151D" w:rsidRDefault="00981E85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981E85" w:rsidRPr="007A151D" w:rsidRDefault="00981E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981E85" w:rsidRPr="007A151D" w:rsidRDefault="00981E85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981E85" w:rsidRPr="007A151D" w:rsidRDefault="00981E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1E85" w:rsidRPr="007A151D" w:rsidRDefault="00981E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1E85" w:rsidRPr="007A151D" w:rsidRDefault="00981E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1E85" w:rsidRPr="007A151D" w:rsidRDefault="00981E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1E85" w:rsidRPr="007A151D" w:rsidRDefault="00981E8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981E85" w:rsidRPr="007A151D" w:rsidRDefault="00981E8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981E85" w:rsidRPr="007A151D" w:rsidRDefault="00981E85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664DA" w:rsidRDefault="001664DA"/>
    <w:sectPr w:rsidR="00166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D8DE39A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B66CD36E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85"/>
    <w:rsid w:val="001664DA"/>
    <w:rsid w:val="005D2CC8"/>
    <w:rsid w:val="00981E85"/>
    <w:rsid w:val="00F2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C488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1E85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1E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981E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981E85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981E8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81E85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2181</Words>
  <Characters>12873</Characters>
  <Application>Microsoft Office Word</Application>
  <DocSecurity>0</DocSecurity>
  <Lines>107</Lines>
  <Paragraphs>30</Paragraphs>
  <ScaleCrop>false</ScaleCrop>
  <Company/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3</cp:revision>
  <dcterms:created xsi:type="dcterms:W3CDTF">2025-10-02T08:55:00Z</dcterms:created>
  <dcterms:modified xsi:type="dcterms:W3CDTF">2025-10-02T15:19:00Z</dcterms:modified>
</cp:coreProperties>
</file>