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912E59">
        <w:rPr>
          <w:b/>
          <w:sz w:val="26"/>
          <w:szCs w:val="26"/>
        </w:rPr>
        <w:t>224</w:t>
      </w:r>
    </w:p>
    <w:p w:rsidR="00193612" w:rsidRDefault="00EB2578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77470</wp:posOffset>
                </wp:positionV>
                <wp:extent cx="3314700" cy="14192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19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83F2" id="Obdélník 4" o:spid="_x0000_s1026" style="position:absolute;margin-left:-22.15pt;margin-top:6.1pt;width:261pt;height:11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" fillcolor="white [3201]" strokecolor="black [3200]" strokeweight=".5pt"/>
            </w:pict>
          </mc:Fallback>
        </mc:AlternateContent>
      </w:r>
      <w:r w:rsidR="005D620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7554D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 w:rsidR="008C60F5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68ED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AB207C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2E59">
        <w:t xml:space="preserve">DETO Group Most, s. r. o. </w:t>
      </w:r>
      <w:r w:rsidR="000850F4">
        <w:t xml:space="preserve"> </w:t>
      </w:r>
      <w:r w:rsidR="0064216A">
        <w:t xml:space="preserve"> </w:t>
      </w:r>
      <w:r w:rsidR="00076792">
        <w:t xml:space="preserve"> </w:t>
      </w:r>
      <w:r w:rsidR="005D620D">
        <w:t xml:space="preserve"> </w:t>
      </w:r>
      <w:r w:rsidR="002124F8">
        <w:t xml:space="preserve"> </w:t>
      </w:r>
    </w:p>
    <w:p w:rsidR="00193612" w:rsidRPr="00396955" w:rsidRDefault="00193612" w:rsidP="000850F4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0E0C">
        <w:t>Bankovní 1300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1E0E0C">
        <w:t xml:space="preserve">434 01  Most </w:t>
      </w:r>
    </w:p>
    <w:p w:rsidR="00193612" w:rsidRDefault="005722B3" w:rsidP="001936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1E0E0C">
        <w:t>19423462</w:t>
      </w: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4216A">
        <w:tab/>
      </w:r>
      <w:r w:rsidR="00912E59">
        <w:t xml:space="preserve">Komořanská 818, Most </w:t>
      </w:r>
      <w:r w:rsidR="00912E59"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912E59">
        <w:t>26</w:t>
      </w:r>
      <w:r w:rsidR="005D40E7">
        <w:t>.0</w:t>
      </w:r>
      <w:r w:rsidR="008D438E">
        <w:t>9</w:t>
      </w:r>
      <w:r w:rsidR="005D40E7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912E59">
        <w:t>30</w:t>
      </w:r>
      <w:r w:rsidR="008D438E">
        <w:t>.11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0850F4">
        <w:t xml:space="preserve">CPV </w:t>
      </w:r>
      <w:r w:rsidR="001E0E0C">
        <w:t>4511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Pr="008C60F5" w:rsidRDefault="003350AA" w:rsidP="00193612">
      <w:pPr>
        <w:spacing w:after="0" w:line="240" w:lineRule="auto"/>
        <w:jc w:val="both"/>
        <w:rPr>
          <w:sz w:val="10"/>
          <w:szCs w:val="10"/>
        </w:rPr>
      </w:pPr>
    </w:p>
    <w:p w:rsidR="00076792" w:rsidRDefault="001E0E0C" w:rsidP="005D40E7">
      <w:pPr>
        <w:spacing w:after="0" w:line="240" w:lineRule="auto"/>
        <w:jc w:val="both"/>
      </w:pPr>
      <w:r>
        <w:t xml:space="preserve">demontáž tří příček – dle cen. </w:t>
      </w:r>
      <w:proofErr w:type="gramStart"/>
      <w:r>
        <w:t>nabídky</w:t>
      </w:r>
      <w:proofErr w:type="gramEnd"/>
      <w:r w:rsidR="00076792">
        <w:tab/>
      </w:r>
      <w:r w:rsidR="00076792">
        <w:tab/>
      </w:r>
      <w:r w:rsidR="008D438E">
        <w:tab/>
      </w:r>
      <w:r>
        <w:t>54469</w:t>
      </w:r>
      <w:r w:rsidR="00DE02F3">
        <w:t>.</w:t>
      </w:r>
      <w:r w:rsidR="008D438E">
        <w:t>00</w:t>
      </w:r>
      <w:r w:rsidR="00076792">
        <w:tab/>
      </w:r>
      <w:r w:rsidR="00076792">
        <w:tab/>
        <w:t>1.000 ks</w:t>
      </w:r>
      <w:r w:rsidR="00222EB8">
        <w:t xml:space="preserve"> </w:t>
      </w:r>
    </w:p>
    <w:p w:rsidR="00222EB8" w:rsidRDefault="00222EB8" w:rsidP="005D40E7">
      <w:pPr>
        <w:spacing w:after="0" w:line="240" w:lineRule="auto"/>
        <w:jc w:val="both"/>
      </w:pPr>
    </w:p>
    <w:p w:rsidR="0064216A" w:rsidRDefault="005D40E7" w:rsidP="0064216A">
      <w:pPr>
        <w:spacing w:after="0" w:line="240" w:lineRule="auto"/>
        <w:jc w:val="both"/>
      </w:pPr>
      <w:r>
        <w:t xml:space="preserve">Cena objednávky vč. dopravy nepřesáhne částku </w:t>
      </w:r>
      <w:r w:rsidR="001E0E0C">
        <w:t xml:space="preserve">54.469 </w:t>
      </w:r>
      <w:r>
        <w:t xml:space="preserve">Kč / bez DPH.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8C60F5" w:rsidRDefault="008C60F5" w:rsidP="008C60F5">
      <w:pPr>
        <w:spacing w:after="0" w:line="240" w:lineRule="auto"/>
        <w:jc w:val="both"/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 xml:space="preserve">Datum: </w:t>
      </w:r>
      <w:r w:rsidRPr="00417343">
        <w:rPr>
          <w:sz w:val="20"/>
          <w:szCs w:val="20"/>
        </w:rPr>
        <w:tab/>
      </w:r>
      <w:proofErr w:type="gramStart"/>
      <w:r w:rsidR="001E0E0C">
        <w:rPr>
          <w:sz w:val="20"/>
          <w:szCs w:val="20"/>
        </w:rPr>
        <w:t>26</w:t>
      </w:r>
      <w:r w:rsidR="008D438E">
        <w:rPr>
          <w:sz w:val="20"/>
          <w:szCs w:val="20"/>
        </w:rPr>
        <w:t>.09.2025</w:t>
      </w:r>
      <w:proofErr w:type="gramEnd"/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  <w:t xml:space="preserve">Datum: </w:t>
      </w:r>
      <w:proofErr w:type="gramStart"/>
      <w:r w:rsidR="001E0E0C">
        <w:rPr>
          <w:sz w:val="20"/>
          <w:szCs w:val="20"/>
        </w:rPr>
        <w:t>26</w:t>
      </w:r>
      <w:r w:rsidR="008D438E">
        <w:rPr>
          <w:sz w:val="20"/>
          <w:szCs w:val="20"/>
        </w:rPr>
        <w:t>.09.2025</w:t>
      </w:r>
      <w:proofErr w:type="gram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Pr="00417343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Luboš </w:t>
      </w:r>
      <w:proofErr w:type="spellStart"/>
      <w:r>
        <w:rPr>
          <w:sz w:val="20"/>
          <w:szCs w:val="20"/>
        </w:rPr>
        <w:t>Trojna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podpis správce rozpočtu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příkazce operace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Vyřizuje: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Telefon: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Mail: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Default="008C60F5" w:rsidP="008C60F5">
      <w:pPr>
        <w:spacing w:after="0" w:line="240" w:lineRule="auto"/>
        <w:jc w:val="both"/>
      </w:pPr>
    </w:p>
    <w:p w:rsidR="008C60F5" w:rsidRDefault="001E0E0C" w:rsidP="008C60F5">
      <w:pPr>
        <w:spacing w:after="0" w:line="240" w:lineRule="auto"/>
        <w:jc w:val="both"/>
      </w:pPr>
      <w:r>
        <w:t xml:space="preserve">Most 1, dne </w:t>
      </w:r>
      <w:proofErr w:type="gramStart"/>
      <w:r>
        <w:t>26</w:t>
      </w:r>
      <w:r w:rsidR="008C60F5">
        <w:t>.0</w:t>
      </w:r>
      <w:r w:rsidR="008D438E">
        <w:t>9</w:t>
      </w:r>
      <w:r w:rsidR="008C60F5">
        <w:t>.2025</w:t>
      </w:r>
      <w:proofErr w:type="gramEnd"/>
    </w:p>
    <w:p w:rsidR="008C60F5" w:rsidRDefault="008C60F5" w:rsidP="008C60F5">
      <w:pPr>
        <w:spacing w:after="0" w:line="240" w:lineRule="auto"/>
        <w:jc w:val="right"/>
      </w:pPr>
      <w:r>
        <w:t>Razítko resp. podpis</w:t>
      </w:r>
    </w:p>
    <w:p w:rsidR="008C60F5" w:rsidRDefault="008C60F5" w:rsidP="008C60F5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8C60F5" w:rsidRDefault="008C60F5" w:rsidP="008C60F5">
      <w:pPr>
        <w:spacing w:after="0" w:line="240" w:lineRule="auto"/>
      </w:pPr>
    </w:p>
    <w:p w:rsidR="008C60F5" w:rsidRDefault="001E0E0C" w:rsidP="008C60F5">
      <w:pPr>
        <w:spacing w:after="0" w:line="240" w:lineRule="auto"/>
      </w:pPr>
      <w:r>
        <w:t>Datum: 29</w:t>
      </w:r>
      <w:r w:rsidR="008C60F5">
        <w:t>.0</w:t>
      </w:r>
      <w:r w:rsidR="008D438E">
        <w:t>9</w:t>
      </w:r>
      <w:r w:rsidR="008C60F5">
        <w:t>.2025</w:t>
      </w:r>
      <w:r w:rsidR="008C60F5">
        <w:tab/>
      </w:r>
      <w:r w:rsidR="008C60F5">
        <w:tab/>
        <w:t>Podpis:</w:t>
      </w:r>
    </w:p>
    <w:p w:rsidR="002D65B4" w:rsidRDefault="002D65B4" w:rsidP="0064216A">
      <w:pPr>
        <w:spacing w:after="0" w:line="240" w:lineRule="auto"/>
        <w:jc w:val="both"/>
      </w:pPr>
    </w:p>
    <w:p w:rsidR="00461E90" w:rsidRDefault="00461E90" w:rsidP="0064216A">
      <w:pPr>
        <w:spacing w:after="0" w:line="240" w:lineRule="auto"/>
        <w:jc w:val="both"/>
      </w:pPr>
    </w:p>
    <w:p w:rsidR="00461E90" w:rsidRDefault="00461E90" w:rsidP="0064216A">
      <w:pPr>
        <w:spacing w:after="0" w:line="240" w:lineRule="auto"/>
        <w:jc w:val="both"/>
      </w:pPr>
    </w:p>
    <w:tbl>
      <w:tblPr>
        <w:tblW w:w="103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59"/>
        <w:gridCol w:w="812"/>
        <w:gridCol w:w="812"/>
        <w:gridCol w:w="697"/>
        <w:gridCol w:w="2605"/>
        <w:gridCol w:w="2004"/>
        <w:gridCol w:w="2004"/>
      </w:tblGrid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61E9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DETO Group Most s.r.o.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61E9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Bankovní </w:t>
            </w:r>
            <w:proofErr w:type="gramStart"/>
            <w:r w:rsidRPr="00461E9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1300 , 434 01</w:t>
            </w:r>
            <w:proofErr w:type="gramEnd"/>
            <w:r w:rsidRPr="00461E9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Most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Default="00461E90" w:rsidP="00461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61E9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IČ 19423462  </w:t>
            </w:r>
          </w:p>
          <w:p w:rsidR="00461E90" w:rsidRPr="00461E90" w:rsidRDefault="00461E90" w:rsidP="00461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61E9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DIČ CZ 19423462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Cenová nabídka:  </w:t>
            </w:r>
            <w:r w:rsidRPr="00461E9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MSSS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–</w:t>
            </w:r>
            <w:r w:rsidRPr="00461E9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</w:t>
            </w:r>
            <w:bookmarkStart w:id="0" w:name="_GoBack"/>
            <w:bookmarkEnd w:id="0"/>
            <w:r w:rsidRPr="00461E9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emon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táže příček Komořanská v Mostě 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461E90" w:rsidRPr="00461E90" w:rsidTr="00461E90">
        <w:trPr>
          <w:trHeight w:val="33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1" w:name="RANGE!A7:H17"/>
            <w:bookmarkEnd w:id="1"/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1E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1E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1E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1E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4" w:space="0" w:color="333300"/>
              <w:bottom w:val="nil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461E90" w:rsidRPr="00461E90" w:rsidTr="00461E90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333300"/>
              <w:right w:val="single" w:sz="8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333300"/>
              <w:bottom w:val="single" w:sz="8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461E90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  <w:t>m.j</w:t>
            </w:r>
            <w:proofErr w:type="spellEnd"/>
            <w:proofErr w:type="gramEnd"/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461E90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  <w:t>jedn</w:t>
            </w:r>
            <w:proofErr w:type="gramEnd"/>
            <w:r w:rsidRPr="00461E90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461E90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  <w:t>cena</w:t>
            </w:r>
            <w:proofErr w:type="spellEnd"/>
            <w:proofErr w:type="gramEnd"/>
          </w:p>
        </w:tc>
        <w:tc>
          <w:tcPr>
            <w:tcW w:w="2004" w:type="dxa"/>
            <w:tcBorders>
              <w:top w:val="single" w:sz="4" w:space="0" w:color="333300"/>
              <w:left w:val="single" w:sz="4" w:space="0" w:color="333300"/>
              <w:bottom w:val="single" w:sz="8" w:space="0" w:color="333300"/>
              <w:right w:val="single" w:sz="8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single" w:sz="4" w:space="0" w:color="333300"/>
              <w:left w:val="single" w:sz="8" w:space="0" w:color="auto"/>
              <w:bottom w:val="single" w:sz="4" w:space="0" w:color="333300"/>
              <w:right w:val="single" w:sz="8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Demontáže příček</w:t>
            </w:r>
          </w:p>
        </w:tc>
        <w:tc>
          <w:tcPr>
            <w:tcW w:w="812" w:type="dxa"/>
            <w:tcBorders>
              <w:top w:val="single" w:sz="4" w:space="0" w:color="333300"/>
              <w:left w:val="nil"/>
              <w:bottom w:val="single" w:sz="4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single" w:sz="4" w:space="0" w:color="333300"/>
              <w:left w:val="nil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2605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45,30</w:t>
            </w:r>
          </w:p>
        </w:tc>
        <w:tc>
          <w:tcPr>
            <w:tcW w:w="2004" w:type="dxa"/>
            <w:tcBorders>
              <w:top w:val="single" w:sz="4" w:space="0" w:color="333300"/>
              <w:left w:val="nil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i/>
                <w:iCs/>
                <w:color w:val="000000"/>
                <w:sz w:val="16"/>
                <w:szCs w:val="16"/>
                <w:lang w:eastAsia="cs-CZ"/>
              </w:rPr>
              <w:t>250,00 Kč</w:t>
            </w:r>
          </w:p>
        </w:tc>
        <w:tc>
          <w:tcPr>
            <w:tcW w:w="2004" w:type="dxa"/>
            <w:tcBorders>
              <w:top w:val="single" w:sz="4" w:space="0" w:color="333300"/>
              <w:left w:val="nil"/>
              <w:bottom w:val="single" w:sz="4" w:space="0" w:color="333300"/>
              <w:right w:val="single" w:sz="8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11 325,00 Kč</w:t>
            </w: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333300"/>
              <w:right w:val="single" w:sz="8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 xml:space="preserve">začištění </w:t>
            </w:r>
            <w:proofErr w:type="gramStart"/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podlah , stěn</w:t>
            </w:r>
            <w:proofErr w:type="gramEnd"/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 xml:space="preserve"> a stropů po vybourané </w:t>
            </w:r>
            <w:proofErr w:type="spellStart"/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příččce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2605" w:type="dxa"/>
            <w:tcBorders>
              <w:top w:val="nil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50,40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i/>
                <w:iCs/>
                <w:color w:val="000000"/>
                <w:sz w:val="16"/>
                <w:szCs w:val="16"/>
                <w:lang w:eastAsia="cs-CZ"/>
              </w:rPr>
              <w:t>360,00 Kč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333300"/>
              <w:right w:val="single" w:sz="8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18 144,00 Kč</w:t>
            </w: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333300"/>
              <w:right w:val="single" w:sz="8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zakrytí podlah před bouráním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soub</w:t>
            </w:r>
            <w:proofErr w:type="spellEnd"/>
          </w:p>
        </w:tc>
        <w:tc>
          <w:tcPr>
            <w:tcW w:w="2605" w:type="dxa"/>
            <w:tcBorders>
              <w:top w:val="nil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i/>
                <w:iCs/>
                <w:color w:val="000000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333300"/>
              <w:right w:val="single" w:sz="8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3 000,00 Kč</w:t>
            </w: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333300"/>
              <w:right w:val="single" w:sz="8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přesun suti ručně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2605" w:type="dxa"/>
            <w:tcBorders>
              <w:top w:val="nil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i/>
                <w:iCs/>
                <w:color w:val="000000"/>
                <w:sz w:val="16"/>
                <w:szCs w:val="16"/>
                <w:lang w:eastAsia="cs-CZ"/>
              </w:rPr>
              <w:t>1 500,00 Kč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333300"/>
              <w:right w:val="single" w:sz="8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7 500,00 Kč</w:t>
            </w: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333300"/>
              <w:right w:val="single" w:sz="8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odvoz a likvidace suti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soub</w:t>
            </w:r>
            <w:proofErr w:type="spellEnd"/>
          </w:p>
        </w:tc>
        <w:tc>
          <w:tcPr>
            <w:tcW w:w="2605" w:type="dxa"/>
            <w:tcBorders>
              <w:top w:val="nil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i/>
                <w:iCs/>
                <w:color w:val="000000"/>
                <w:sz w:val="16"/>
                <w:szCs w:val="16"/>
                <w:lang w:eastAsia="cs-CZ"/>
              </w:rPr>
              <w:t>2 500,00 Kč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333300"/>
              <w:right w:val="single" w:sz="8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12 500,00 Kč</w:t>
            </w:r>
          </w:p>
        </w:tc>
      </w:tr>
      <w:tr w:rsidR="00461E90" w:rsidRPr="00461E90" w:rsidTr="00461E90">
        <w:trPr>
          <w:trHeight w:val="315"/>
          <w:jc w:val="center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přidružné</w:t>
            </w:r>
            <w:proofErr w:type="spellEnd"/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 xml:space="preserve"> práce a provoz investora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soub</w:t>
            </w:r>
            <w:proofErr w:type="spellEnd"/>
          </w:p>
        </w:tc>
        <w:tc>
          <w:tcPr>
            <w:tcW w:w="2605" w:type="dxa"/>
            <w:tcBorders>
              <w:top w:val="nil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i/>
                <w:iCs/>
                <w:color w:val="000000"/>
                <w:sz w:val="16"/>
                <w:szCs w:val="16"/>
                <w:lang w:eastAsia="cs-CZ"/>
              </w:rPr>
              <w:t>2 000,00 Kč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333300"/>
              <w:right w:val="single" w:sz="8" w:space="0" w:color="333300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2 000,00 Kč</w:t>
            </w:r>
          </w:p>
        </w:tc>
      </w:tr>
      <w:tr w:rsidR="00461E90" w:rsidRPr="00461E90" w:rsidTr="00461E90">
        <w:trPr>
          <w:trHeight w:val="60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83" w:type="dxa"/>
            <w:gridSpan w:val="3"/>
            <w:tcBorders>
              <w:top w:val="single" w:sz="8" w:space="0" w:color="333300"/>
              <w:left w:val="single" w:sz="8" w:space="0" w:color="333300"/>
              <w:bottom w:val="single" w:sz="8" w:space="0" w:color="333300"/>
              <w:right w:val="nil"/>
            </w:tcBorders>
            <w:shd w:val="clear" w:color="CCCCFF" w:fill="C0C0C0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  <w:t>Cena celkem bez DPH…</w:t>
            </w:r>
          </w:p>
        </w:tc>
        <w:tc>
          <w:tcPr>
            <w:tcW w:w="697" w:type="dxa"/>
            <w:tcBorders>
              <w:top w:val="single" w:sz="8" w:space="0" w:color="333300"/>
              <w:left w:val="nil"/>
              <w:bottom w:val="single" w:sz="8" w:space="0" w:color="333300"/>
              <w:right w:val="nil"/>
            </w:tcBorders>
            <w:shd w:val="clear" w:color="CCCCFF" w:fill="C0C0C0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5" w:type="dxa"/>
            <w:tcBorders>
              <w:top w:val="single" w:sz="8" w:space="0" w:color="333300"/>
              <w:left w:val="nil"/>
              <w:bottom w:val="single" w:sz="8" w:space="0" w:color="333300"/>
              <w:right w:val="nil"/>
            </w:tcBorders>
            <w:shd w:val="clear" w:color="CCCCFF" w:fill="C0C0C0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04" w:type="dxa"/>
            <w:tcBorders>
              <w:top w:val="single" w:sz="8" w:space="0" w:color="333300"/>
              <w:left w:val="nil"/>
              <w:bottom w:val="single" w:sz="8" w:space="0" w:color="333300"/>
              <w:right w:val="nil"/>
            </w:tcBorders>
            <w:shd w:val="clear" w:color="CCCCFF" w:fill="C0C0C0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61E90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  <w:t>54 469,00 Kč</w:t>
            </w: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461E90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 xml:space="preserve">Celkem cena bez DPH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461E90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54 469,00 Kč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461E90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DPH 21 %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461E90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11 438,49 Kč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461E90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Celkem cena s DPH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461E90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65 907,49 Kč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E90" w:rsidRPr="00461E90" w:rsidTr="00461E90">
        <w:trPr>
          <w:trHeight w:val="30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  <w:r w:rsidRPr="00461E90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 xml:space="preserve">Vystaveno dne </w:t>
            </w:r>
            <w:proofErr w:type="gramStart"/>
            <w:r w:rsidRPr="00461E90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>24.9.2025</w:t>
            </w:r>
            <w:proofErr w:type="gramEnd"/>
            <w:r w:rsidRPr="00461E90"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  <w:t xml:space="preserve"> a platnost nabídky je jeden měsíc 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90" w:rsidRPr="00461E90" w:rsidRDefault="00461E90" w:rsidP="0046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61E90" w:rsidRDefault="00461E90" w:rsidP="0064216A">
      <w:pPr>
        <w:spacing w:after="0" w:line="240" w:lineRule="auto"/>
        <w:jc w:val="both"/>
      </w:pPr>
    </w:p>
    <w:p w:rsidR="00461E90" w:rsidRDefault="00461E90" w:rsidP="0064216A">
      <w:pPr>
        <w:spacing w:after="0" w:line="240" w:lineRule="auto"/>
        <w:jc w:val="both"/>
      </w:pPr>
    </w:p>
    <w:p w:rsidR="00461E90" w:rsidRDefault="00461E90" w:rsidP="0064216A">
      <w:pPr>
        <w:spacing w:after="0" w:line="240" w:lineRule="auto"/>
        <w:jc w:val="both"/>
      </w:pPr>
    </w:p>
    <w:sectPr w:rsidR="00461E90" w:rsidSect="004173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5BDE"/>
    <w:rsid w:val="00076792"/>
    <w:rsid w:val="0008326D"/>
    <w:rsid w:val="000850F4"/>
    <w:rsid w:val="000A1C25"/>
    <w:rsid w:val="000D11C4"/>
    <w:rsid w:val="001229D3"/>
    <w:rsid w:val="00136181"/>
    <w:rsid w:val="00140EC0"/>
    <w:rsid w:val="00190793"/>
    <w:rsid w:val="00193612"/>
    <w:rsid w:val="00194E26"/>
    <w:rsid w:val="001E0E0C"/>
    <w:rsid w:val="001F02E4"/>
    <w:rsid w:val="001F4D9B"/>
    <w:rsid w:val="002124F8"/>
    <w:rsid w:val="00222EB8"/>
    <w:rsid w:val="0023474B"/>
    <w:rsid w:val="0024613D"/>
    <w:rsid w:val="002564BB"/>
    <w:rsid w:val="00260663"/>
    <w:rsid w:val="002C4447"/>
    <w:rsid w:val="002C4B4C"/>
    <w:rsid w:val="002D65B4"/>
    <w:rsid w:val="0033049E"/>
    <w:rsid w:val="003350AA"/>
    <w:rsid w:val="00351E32"/>
    <w:rsid w:val="003B27F9"/>
    <w:rsid w:val="003B2A6D"/>
    <w:rsid w:val="003F0976"/>
    <w:rsid w:val="00417343"/>
    <w:rsid w:val="00461E90"/>
    <w:rsid w:val="00480171"/>
    <w:rsid w:val="004A1FFC"/>
    <w:rsid w:val="004B3E38"/>
    <w:rsid w:val="00513E44"/>
    <w:rsid w:val="00562097"/>
    <w:rsid w:val="005722B3"/>
    <w:rsid w:val="005B5D06"/>
    <w:rsid w:val="005D40E7"/>
    <w:rsid w:val="005D620D"/>
    <w:rsid w:val="0064216A"/>
    <w:rsid w:val="00674165"/>
    <w:rsid w:val="006C1CDE"/>
    <w:rsid w:val="006F6C58"/>
    <w:rsid w:val="00727AB1"/>
    <w:rsid w:val="00772AB3"/>
    <w:rsid w:val="00791F1E"/>
    <w:rsid w:val="007938A0"/>
    <w:rsid w:val="00803D54"/>
    <w:rsid w:val="008528EE"/>
    <w:rsid w:val="008B2BE8"/>
    <w:rsid w:val="008C60F5"/>
    <w:rsid w:val="008D438E"/>
    <w:rsid w:val="00902F3E"/>
    <w:rsid w:val="0090613E"/>
    <w:rsid w:val="00912E59"/>
    <w:rsid w:val="00935CB2"/>
    <w:rsid w:val="00A506ED"/>
    <w:rsid w:val="00A76205"/>
    <w:rsid w:val="00AB207C"/>
    <w:rsid w:val="00B1705C"/>
    <w:rsid w:val="00B311DF"/>
    <w:rsid w:val="00B420F4"/>
    <w:rsid w:val="00B515AC"/>
    <w:rsid w:val="00B6254F"/>
    <w:rsid w:val="00BB316D"/>
    <w:rsid w:val="00BC1DCB"/>
    <w:rsid w:val="00BC44F7"/>
    <w:rsid w:val="00BD5BA1"/>
    <w:rsid w:val="00C27271"/>
    <w:rsid w:val="00CB0CE1"/>
    <w:rsid w:val="00D44195"/>
    <w:rsid w:val="00D57F9F"/>
    <w:rsid w:val="00D7277B"/>
    <w:rsid w:val="00D90C15"/>
    <w:rsid w:val="00D92521"/>
    <w:rsid w:val="00D9767F"/>
    <w:rsid w:val="00DA0526"/>
    <w:rsid w:val="00DE02F3"/>
    <w:rsid w:val="00DE6BF5"/>
    <w:rsid w:val="00E04E72"/>
    <w:rsid w:val="00E07FC1"/>
    <w:rsid w:val="00E47A4E"/>
    <w:rsid w:val="00E67BF5"/>
    <w:rsid w:val="00E86E68"/>
    <w:rsid w:val="00EB2578"/>
    <w:rsid w:val="00ED0C5D"/>
    <w:rsid w:val="00ED7908"/>
    <w:rsid w:val="00F41703"/>
    <w:rsid w:val="00F75F2E"/>
    <w:rsid w:val="00F8117E"/>
    <w:rsid w:val="00FA0262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6727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4</cp:revision>
  <dcterms:created xsi:type="dcterms:W3CDTF">2025-10-10T09:36:00Z</dcterms:created>
  <dcterms:modified xsi:type="dcterms:W3CDTF">2025-10-10T09:47:00Z</dcterms:modified>
</cp:coreProperties>
</file>