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42" w:rsidRPr="009B4B52" w:rsidRDefault="007B1DE5" w:rsidP="00232242">
      <w:pPr>
        <w:spacing w:after="0"/>
        <w:jc w:val="center"/>
        <w:rPr>
          <w:rFonts w:ascii="Arial" w:hAnsi="Arial" w:cs="Arial"/>
          <w:b/>
        </w:rPr>
      </w:pPr>
      <w:r w:rsidRPr="009B4B52">
        <w:rPr>
          <w:rFonts w:ascii="Arial" w:hAnsi="Arial" w:cs="Arial"/>
          <w:b/>
        </w:rPr>
        <w:t>Smlouva o dílo</w:t>
      </w:r>
      <w:r>
        <w:rPr>
          <w:rFonts w:ascii="Arial" w:hAnsi="Arial" w:cs="Arial"/>
          <w:b/>
        </w:rPr>
        <w:t xml:space="preserve"> – stavební práce</w:t>
      </w:r>
    </w:p>
    <w:p w:rsidR="00232242" w:rsidRPr="009B4B52" w:rsidRDefault="007B1DE5" w:rsidP="00232242">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232242">
        <w:rPr>
          <w:rFonts w:ascii="Arial" w:eastAsia="Arial" w:hAnsi="Arial" w:cs="Arial"/>
          <w:b w:val="0"/>
          <w:bCs/>
          <w:sz w:val="22"/>
          <w:szCs w:val="22"/>
        </w:rPr>
        <w:t>Oprava konstrukce stání v areálu SÚS PK Úněšov</w:t>
      </w:r>
      <w:r w:rsidRPr="009B4B52">
        <w:rPr>
          <w:rFonts w:ascii="Arial" w:eastAsia="Arial" w:hAnsi="Arial" w:cs="Arial"/>
          <w:bCs/>
          <w:sz w:val="22"/>
          <w:szCs w:val="22"/>
        </w:rPr>
        <w:t>"</w:t>
      </w:r>
    </w:p>
    <w:p w:rsidR="00232242" w:rsidRPr="002A7DD5" w:rsidRDefault="007B1DE5" w:rsidP="00232242">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232242" w:rsidRPr="002A7DD5" w:rsidRDefault="007B1DE5" w:rsidP="00232242">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232242" w:rsidRPr="002A7DD5" w:rsidRDefault="00232242">
      <w:pPr>
        <w:pStyle w:val="Bezseznamu1"/>
        <w:jc w:val="center"/>
        <w:rPr>
          <w:rFonts w:ascii="Arial" w:eastAsia="Arial" w:hAnsi="Arial" w:cs="Arial"/>
        </w:rPr>
      </w:pPr>
    </w:p>
    <w:p w:rsidR="00232242" w:rsidRPr="00877457" w:rsidRDefault="007B1DE5" w:rsidP="00232242">
      <w:pPr>
        <w:pStyle w:val="Bezseznamu1"/>
        <w:rPr>
          <w:rFonts w:ascii="Arial" w:hAnsi="Arial" w:cs="Arial"/>
          <w:bCs/>
        </w:rPr>
      </w:pPr>
      <w:r w:rsidRPr="002A7DD5">
        <w:rPr>
          <w:rFonts w:ascii="Arial" w:eastAsia="Arial" w:hAnsi="Arial" w:cs="Arial"/>
        </w:rPr>
        <w:t xml:space="preserve">číslo smlouvy objednatele: </w:t>
      </w:r>
    </w:p>
    <w:p w:rsidR="00232242" w:rsidRPr="002A7DD5" w:rsidRDefault="007B1DE5" w:rsidP="00232242">
      <w:pPr>
        <w:pStyle w:val="Bezseznamu1"/>
        <w:rPr>
          <w:rFonts w:ascii="Arial" w:eastAsia="Arial" w:hAnsi="Arial" w:cs="Arial"/>
        </w:rPr>
      </w:pPr>
      <w:r w:rsidRPr="002A7DD5">
        <w:rPr>
          <w:rFonts w:ascii="Arial" w:eastAsia="Arial" w:hAnsi="Arial" w:cs="Arial"/>
        </w:rPr>
        <w:t>číslo smlouvy zhotovitele:</w:t>
      </w:r>
    </w:p>
    <w:p w:rsidR="00232242" w:rsidRDefault="007B1DE5" w:rsidP="00232242">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232242" w:rsidRPr="002A7DD5" w:rsidRDefault="00232242" w:rsidP="00232242">
      <w:pPr>
        <w:pStyle w:val="Bezseznamu1"/>
        <w:spacing w:before="60"/>
        <w:jc w:val="both"/>
        <w:rPr>
          <w:rFonts w:ascii="Arial" w:hAnsi="Arial" w:cs="Arial"/>
        </w:rPr>
      </w:pP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232242" w:rsidRPr="002A7DD5" w:rsidRDefault="007B1DE5" w:rsidP="0023224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232242" w:rsidRPr="002A7DD5" w:rsidRDefault="007B1DE5" w:rsidP="00232242">
      <w:pPr>
        <w:pStyle w:val="Bezseznamu1"/>
        <w:rPr>
          <w:rFonts w:ascii="Arial" w:hAnsi="Arial" w:cs="Arial"/>
          <w:b/>
          <w:bCs/>
        </w:rPr>
      </w:pPr>
      <w:r w:rsidRPr="002A7DD5">
        <w:rPr>
          <w:rFonts w:ascii="Arial" w:hAnsi="Arial" w:cs="Arial"/>
          <w:b/>
          <w:bCs/>
        </w:rPr>
        <w:t>Správa a údržba silnic Plzeňského kraje, p.o.</w:t>
      </w:r>
    </w:p>
    <w:p w:rsidR="00232242" w:rsidRPr="000D20E2" w:rsidRDefault="007B1DE5" w:rsidP="00232242">
      <w:pPr>
        <w:pStyle w:val="Bezseznamu1"/>
        <w:rPr>
          <w:rFonts w:ascii="Arial" w:hAnsi="Arial" w:cs="Arial"/>
        </w:rPr>
      </w:pPr>
      <w:r w:rsidRPr="000D20E2">
        <w:rPr>
          <w:rFonts w:ascii="Arial" w:hAnsi="Arial" w:cs="Arial"/>
        </w:rPr>
        <w:t>zapsaná v obchodním rejstříku pod sp. zn.: Pr 737 vedenou u Krajského soudu v Plzni</w:t>
      </w:r>
    </w:p>
    <w:p w:rsidR="00232242" w:rsidRPr="002A7DD5" w:rsidRDefault="007B1DE5" w:rsidP="00232242">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232242" w:rsidRPr="002A7DD5" w:rsidRDefault="007B1DE5" w:rsidP="00232242">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232242" w:rsidRPr="002A7DD5" w:rsidRDefault="007B1DE5" w:rsidP="00232242">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232242" w:rsidRPr="002A7DD5" w:rsidRDefault="007B1DE5" w:rsidP="00232242">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232242" w:rsidRPr="002A7DD5" w:rsidRDefault="007B1DE5" w:rsidP="00232242">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232242" w:rsidRPr="002A7DD5" w:rsidRDefault="007B1DE5" w:rsidP="00232242">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232242" w:rsidRPr="002A7DD5" w:rsidRDefault="007B1DE5" w:rsidP="00232242">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8F1A64">
        <w:rPr>
          <w:rFonts w:ascii="Arial" w:hAnsi="Arial" w:cs="Arial"/>
        </w:rPr>
        <w:t xml:space="preserve">            </w:t>
      </w:r>
      <w:r w:rsidRPr="002A7DD5">
        <w:rPr>
          <w:rFonts w:ascii="Arial" w:hAnsi="Arial" w:cs="Arial"/>
        </w:rPr>
        <w:t>+420 377 172 101</w:t>
      </w:r>
    </w:p>
    <w:p w:rsidR="00232242" w:rsidRDefault="007B1DE5" w:rsidP="00232242">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4E2785">
        <w:rPr>
          <w:rFonts w:ascii="Arial" w:eastAsia="Arial" w:hAnsi="Arial" w:cs="Arial"/>
          <w:bCs/>
        </w:rPr>
        <w:t>Jiří Mužík</w:t>
      </w:r>
      <w:r w:rsidRPr="002A7DD5">
        <w:rPr>
          <w:rFonts w:ascii="Arial" w:eastAsia="Arial" w:hAnsi="Arial" w:cs="Arial"/>
        </w:rPr>
        <w:t>, tel.</w:t>
      </w:r>
      <w:r w:rsidR="008F1A64">
        <w:rPr>
          <w:rFonts w:ascii="Arial" w:eastAsia="Arial" w:hAnsi="Arial" w:cs="Arial"/>
        </w:rPr>
        <w:t> </w:t>
      </w:r>
      <w:r w:rsidR="004E2785">
        <w:rPr>
          <w:rFonts w:ascii="Arial" w:eastAsia="Arial" w:hAnsi="Arial" w:cs="Arial"/>
        </w:rPr>
        <w:t>724 201 928</w:t>
      </w:r>
      <w:r w:rsidRPr="002A7DD5">
        <w:rPr>
          <w:rFonts w:ascii="Arial" w:eastAsia="Arial" w:hAnsi="Arial" w:cs="Arial"/>
        </w:rPr>
        <w:t xml:space="preserve">, e-mail: </w:t>
      </w:r>
      <w:hyperlink r:id="rId9" w:history="1">
        <w:r w:rsidR="004E2785" w:rsidRPr="00EC4CD0">
          <w:rPr>
            <w:rStyle w:val="Hypertextovodkaz"/>
            <w:rFonts w:ascii="Arial" w:eastAsia="Arial" w:hAnsi="Arial" w:cs="Arial"/>
            <w:bCs/>
          </w:rPr>
          <w:t>jiri.muzik</w:t>
        </w:r>
        <w:r w:rsidR="004E2785" w:rsidRPr="00EC4CD0">
          <w:rPr>
            <w:rStyle w:val="Hypertextovodkaz"/>
            <w:rFonts w:ascii="Arial" w:eastAsia="Arial" w:hAnsi="Arial" w:cs="Arial"/>
          </w:rPr>
          <w:t>@suspk.eu</w:t>
        </w:r>
      </w:hyperlink>
    </w:p>
    <w:p w:rsidR="008F1A64" w:rsidRPr="002A7DD5" w:rsidRDefault="008F1A64" w:rsidP="00232242">
      <w:pPr>
        <w:pStyle w:val="Bezseznamu1"/>
        <w:rPr>
          <w:rFonts w:ascii="Arial" w:eastAsia="Arial" w:hAnsi="Arial" w:cs="Arial"/>
        </w:rPr>
      </w:pPr>
      <w:r>
        <w:rPr>
          <w:rFonts w:ascii="Arial" w:eastAsia="Arial" w:hAnsi="Arial" w:cs="Arial"/>
        </w:rPr>
        <w:t xml:space="preserve">                                       </w:t>
      </w:r>
    </w:p>
    <w:p w:rsidR="00232242" w:rsidRPr="000150C6" w:rsidRDefault="007B1DE5" w:rsidP="00232242">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232242" w:rsidRPr="002A7DD5" w:rsidRDefault="007B1DE5" w:rsidP="00232242">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w:t>
      </w:r>
      <w:r w:rsidRPr="003E3C82">
        <w:rPr>
          <w:rFonts w:ascii="Arial" w:hAnsi="Arial" w:cs="Arial"/>
          <w:sz w:val="20"/>
        </w:rPr>
        <w:t>(dále jen „objednatel“)</w:t>
      </w:r>
    </w:p>
    <w:p w:rsidR="00232242" w:rsidRPr="002A7DD5" w:rsidRDefault="007B1DE5" w:rsidP="0023224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3E3C82" w:rsidRPr="00A175C1" w:rsidRDefault="00232242" w:rsidP="003E3C82">
      <w:pPr>
        <w:pStyle w:val="Bezseznamu1"/>
        <w:rPr>
          <w:rFonts w:ascii="Arial" w:hAnsi="Arial" w:cs="Arial"/>
          <w:b/>
        </w:rPr>
      </w:pPr>
      <w:r w:rsidRPr="00A175C1">
        <w:rPr>
          <w:rFonts w:ascii="Arial" w:hAnsi="Arial" w:cs="Arial"/>
          <w:b/>
        </w:rPr>
        <w:t>Oto Růžička - AGROMONT Slatina</w:t>
      </w:r>
    </w:p>
    <w:p w:rsidR="003E3C82" w:rsidRPr="00A175C1" w:rsidRDefault="003E3C82" w:rsidP="003E3C82">
      <w:pPr>
        <w:pStyle w:val="Bezseznamu1"/>
        <w:rPr>
          <w:rFonts w:ascii="Arial" w:hAnsi="Arial" w:cs="Arial"/>
        </w:rPr>
      </w:pPr>
      <w:r w:rsidRPr="00A175C1">
        <w:rPr>
          <w:rFonts w:ascii="Arial" w:hAnsi="Arial" w:cs="Arial"/>
        </w:rPr>
        <w:t>sídlo:</w:t>
      </w:r>
      <w:r w:rsidRPr="00A175C1">
        <w:rPr>
          <w:rFonts w:ascii="Arial" w:hAnsi="Arial" w:cs="Arial"/>
        </w:rPr>
        <w:tab/>
        <w:t xml:space="preserve">              </w:t>
      </w:r>
      <w:r w:rsidR="00232242" w:rsidRPr="00A175C1">
        <w:rPr>
          <w:rFonts w:ascii="Arial" w:hAnsi="Arial" w:cs="Arial"/>
        </w:rPr>
        <w:t>Všeruby 289, 330 16 Všeruby</w:t>
      </w:r>
      <w:bookmarkStart w:id="0" w:name="_GoBack"/>
      <w:bookmarkEnd w:id="0"/>
    </w:p>
    <w:p w:rsidR="003E3C82" w:rsidRPr="00A175C1" w:rsidRDefault="003E3C82" w:rsidP="003E3C82">
      <w:pPr>
        <w:pStyle w:val="Bezseznamu1"/>
        <w:rPr>
          <w:rFonts w:ascii="Arial" w:hAnsi="Arial" w:cs="Arial"/>
        </w:rPr>
      </w:pPr>
      <w:r w:rsidRPr="00A175C1">
        <w:rPr>
          <w:rFonts w:ascii="Arial" w:hAnsi="Arial" w:cs="Arial"/>
        </w:rPr>
        <w:t xml:space="preserve">zastoupená:       </w:t>
      </w:r>
      <w:r w:rsidR="00A175C1" w:rsidRPr="00A175C1">
        <w:rPr>
          <w:rFonts w:ascii="Arial" w:hAnsi="Arial" w:cs="Arial"/>
          <w:sz w:val="22"/>
          <w:szCs w:val="22"/>
        </w:rPr>
        <w:t>Oto Růžičkou - majitelem</w:t>
      </w:r>
    </w:p>
    <w:p w:rsidR="003E3C82" w:rsidRPr="00A175C1" w:rsidRDefault="003E3C82" w:rsidP="003E3C82">
      <w:pPr>
        <w:pStyle w:val="Bezseznamu1"/>
        <w:rPr>
          <w:rFonts w:ascii="Arial" w:hAnsi="Arial" w:cs="Arial"/>
        </w:rPr>
      </w:pPr>
      <w:r w:rsidRPr="00A175C1">
        <w:rPr>
          <w:rFonts w:ascii="Arial" w:hAnsi="Arial" w:cs="Arial"/>
        </w:rPr>
        <w:t>IČO:</w:t>
      </w:r>
      <w:r w:rsidRPr="00A175C1">
        <w:rPr>
          <w:rFonts w:ascii="Arial" w:hAnsi="Arial" w:cs="Arial"/>
        </w:rPr>
        <w:tab/>
        <w:t xml:space="preserve">              </w:t>
      </w:r>
      <w:r w:rsidR="00232242" w:rsidRPr="00A175C1">
        <w:rPr>
          <w:rFonts w:ascii="Arial" w:hAnsi="Arial" w:cs="Arial"/>
        </w:rPr>
        <w:t>16683099</w:t>
      </w:r>
      <w:r w:rsidRPr="00A175C1">
        <w:rPr>
          <w:rFonts w:ascii="Arial" w:hAnsi="Arial" w:cs="Arial"/>
        </w:rPr>
        <w:t xml:space="preserve"> </w:t>
      </w:r>
      <w:r w:rsidRPr="00A175C1">
        <w:rPr>
          <w:rFonts w:ascii="Arial" w:hAnsi="Arial" w:cs="Arial"/>
        </w:rPr>
        <w:tab/>
      </w:r>
    </w:p>
    <w:p w:rsidR="003E3C82" w:rsidRPr="00A175C1" w:rsidRDefault="003E3C82" w:rsidP="003E3C82">
      <w:pPr>
        <w:pStyle w:val="Bezseznamu1"/>
        <w:rPr>
          <w:rFonts w:ascii="Arial" w:hAnsi="Arial" w:cs="Arial"/>
        </w:rPr>
      </w:pPr>
      <w:r w:rsidRPr="00A175C1">
        <w:rPr>
          <w:rFonts w:ascii="Arial" w:hAnsi="Arial" w:cs="Arial"/>
        </w:rPr>
        <w:t>telefon:</w:t>
      </w:r>
      <w:r w:rsidRPr="00A175C1">
        <w:rPr>
          <w:rFonts w:ascii="Arial" w:hAnsi="Arial" w:cs="Arial"/>
        </w:rPr>
        <w:tab/>
        <w:t xml:space="preserve">              </w:t>
      </w:r>
      <w:r w:rsidR="00232242" w:rsidRPr="00A175C1">
        <w:rPr>
          <w:rFonts w:ascii="Arial" w:hAnsi="Arial" w:cs="Arial"/>
        </w:rPr>
        <w:t>724702559</w:t>
      </w:r>
      <w:r w:rsidRPr="00A175C1">
        <w:rPr>
          <w:rFonts w:ascii="Arial" w:hAnsi="Arial" w:cs="Arial"/>
        </w:rPr>
        <w:tab/>
      </w:r>
    </w:p>
    <w:p w:rsidR="003E3C82" w:rsidRPr="00A175C1" w:rsidRDefault="003E3C82" w:rsidP="003E3C82">
      <w:pPr>
        <w:pStyle w:val="Bezseznamu1"/>
        <w:rPr>
          <w:rFonts w:ascii="Arial" w:hAnsi="Arial" w:cs="Arial"/>
        </w:rPr>
      </w:pPr>
      <w:r w:rsidRPr="00A175C1">
        <w:rPr>
          <w:rFonts w:ascii="Arial" w:hAnsi="Arial" w:cs="Arial"/>
        </w:rPr>
        <w:t>e-mail:</w:t>
      </w:r>
      <w:r w:rsidRPr="00A175C1">
        <w:rPr>
          <w:rFonts w:ascii="Arial" w:hAnsi="Arial" w:cs="Arial"/>
        </w:rPr>
        <w:tab/>
        <w:t xml:space="preserve">              </w:t>
      </w:r>
      <w:r w:rsidR="00232242" w:rsidRPr="00A175C1">
        <w:rPr>
          <w:rFonts w:ascii="Arial" w:hAnsi="Arial" w:cs="Arial"/>
        </w:rPr>
        <w:t>filip.bily</w:t>
      </w:r>
      <w:r w:rsidRPr="00A175C1">
        <w:rPr>
          <w:rFonts w:ascii="Arial" w:hAnsi="Arial" w:cs="Arial"/>
        </w:rPr>
        <w:t>@</w:t>
      </w:r>
      <w:r w:rsidR="00232242" w:rsidRPr="00A175C1">
        <w:rPr>
          <w:rFonts w:ascii="Arial" w:hAnsi="Arial" w:cs="Arial"/>
        </w:rPr>
        <w:t>nevagroup.cz</w:t>
      </w:r>
      <w:r w:rsidRPr="00A175C1">
        <w:rPr>
          <w:rFonts w:ascii="Arial" w:hAnsi="Arial" w:cs="Arial"/>
        </w:rPr>
        <w:tab/>
      </w:r>
    </w:p>
    <w:p w:rsidR="003E3C82" w:rsidRPr="003E3C82" w:rsidRDefault="003E3C82" w:rsidP="003E3C82">
      <w:pPr>
        <w:pStyle w:val="Bezseznamu1"/>
        <w:rPr>
          <w:rFonts w:ascii="Arial" w:hAnsi="Arial" w:cs="Arial"/>
        </w:rPr>
      </w:pPr>
      <w:r w:rsidRPr="00A175C1">
        <w:rPr>
          <w:rFonts w:ascii="Arial" w:hAnsi="Arial" w:cs="Arial"/>
        </w:rPr>
        <w:t xml:space="preserve">kontaktní osoba ve věcech technických: </w:t>
      </w:r>
      <w:r w:rsidR="00232242" w:rsidRPr="00A175C1">
        <w:rPr>
          <w:rFonts w:ascii="Arial" w:hAnsi="Arial" w:cs="Arial"/>
        </w:rPr>
        <w:t>Filip Bílý, tel.724 702 559</w:t>
      </w:r>
    </w:p>
    <w:p w:rsidR="003E3C82" w:rsidRDefault="003E3C82" w:rsidP="003E3C82">
      <w:pPr>
        <w:pStyle w:val="Bezseznamu1"/>
        <w:rPr>
          <w:rFonts w:ascii="Arial" w:hAnsi="Arial" w:cs="Arial"/>
        </w:rPr>
      </w:pPr>
    </w:p>
    <w:p w:rsidR="00232242" w:rsidRPr="003E3C82" w:rsidRDefault="003E3C82" w:rsidP="003E3C82">
      <w:pPr>
        <w:pStyle w:val="Bezseznamu1"/>
        <w:rPr>
          <w:rFonts w:ascii="Arial" w:hAnsi="Arial" w:cs="Arial"/>
        </w:rPr>
      </w:pPr>
      <w:r w:rsidRPr="003E3C82">
        <w:rPr>
          <w:rFonts w:ascii="Arial" w:hAnsi="Arial" w:cs="Arial"/>
        </w:rPr>
        <w:t>(dále jen „zhotovitel“)</w:t>
      </w:r>
      <w:r>
        <w:rPr>
          <w:rFonts w:ascii="Arial" w:hAnsi="Arial" w:cs="Arial"/>
        </w:rPr>
        <w:t xml:space="preserve"> </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232242" w:rsidRPr="002A7DD5" w:rsidRDefault="007B1DE5" w:rsidP="0023224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232242">
        <w:rPr>
          <w:rFonts w:ascii="Arial" w:eastAsia="Arial" w:hAnsi="Arial" w:cs="Arial"/>
          <w:b/>
          <w:bCs/>
          <w:sz w:val="22"/>
          <w:szCs w:val="22"/>
        </w:rPr>
        <w:t>Oprava konstrukce stání v areálu SÚS PK Úněšov</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232242" w:rsidRPr="003E3C82" w:rsidRDefault="00232242" w:rsidP="00232242">
      <w:pPr>
        <w:pStyle w:val="Odstavecseseznamem"/>
        <w:numPr>
          <w:ilvl w:val="1"/>
          <w:numId w:val="4"/>
        </w:numPr>
        <w:spacing w:after="120" w:line="276" w:lineRule="auto"/>
        <w:contextualSpacing w:val="0"/>
        <w:rPr>
          <w:rFonts w:ascii="Arial" w:eastAsia="Arial" w:hAnsi="Arial" w:cs="Arial"/>
          <w:sz w:val="20"/>
        </w:rPr>
      </w:pPr>
      <w:r>
        <w:rPr>
          <w:rFonts w:ascii="Arial" w:eastAsia="Arial" w:hAnsi="Arial" w:cs="Arial"/>
          <w:sz w:val="20"/>
        </w:rPr>
        <w:t xml:space="preserve">   </w:t>
      </w:r>
      <w:r w:rsidR="007B1DE5" w:rsidRPr="003E3C82">
        <w:rPr>
          <w:rFonts w:ascii="Arial" w:eastAsia="Arial" w:hAnsi="Arial" w:cs="Arial"/>
          <w:sz w:val="20"/>
        </w:rPr>
        <w:t>Předmětem díla dle této smlouvy je</w:t>
      </w:r>
      <w:r w:rsidR="007B1DE5" w:rsidRPr="002A7DD5">
        <w:rPr>
          <w:rFonts w:ascii="Arial" w:eastAsia="Arial" w:hAnsi="Arial" w:cs="Arial"/>
          <w:sz w:val="22"/>
          <w:szCs w:val="22"/>
        </w:rPr>
        <w:t xml:space="preserve"> </w:t>
      </w:r>
      <w:r>
        <w:rPr>
          <w:rFonts w:ascii="Arial" w:eastAsia="Arial" w:hAnsi="Arial" w:cs="Arial"/>
          <w:sz w:val="20"/>
        </w:rPr>
        <w:t>o</w:t>
      </w:r>
      <w:r w:rsidRPr="00232242">
        <w:rPr>
          <w:rFonts w:ascii="Arial" w:eastAsia="Arial" w:hAnsi="Arial" w:cs="Arial"/>
          <w:sz w:val="20"/>
        </w:rPr>
        <w:t>prava konstrukce stání v areálu SÚS PK Úněšov</w:t>
      </w:r>
      <w:r w:rsidR="003E3C82">
        <w:rPr>
          <w:rFonts w:ascii="Arial" w:eastAsia="Arial" w:hAnsi="Arial" w:cs="Arial"/>
          <w:sz w:val="20"/>
        </w:rPr>
        <w:t>.</w:t>
      </w:r>
    </w:p>
    <w:p w:rsidR="00232242" w:rsidRPr="003E3C82" w:rsidRDefault="007B1DE5" w:rsidP="00232242">
      <w:pPr>
        <w:pStyle w:val="Odstavecseseznamem"/>
        <w:tabs>
          <w:tab w:val="left" w:pos="567"/>
          <w:tab w:val="left" w:pos="1134"/>
        </w:tabs>
        <w:spacing w:after="120" w:line="276" w:lineRule="auto"/>
        <w:ind w:left="567"/>
        <w:contextualSpacing w:val="0"/>
        <w:jc w:val="left"/>
        <w:rPr>
          <w:rFonts w:ascii="Arial" w:eastAsia="Arial" w:hAnsi="Arial" w:cs="Arial"/>
          <w:sz w:val="20"/>
        </w:rPr>
      </w:pPr>
      <w:r w:rsidRPr="003E3C82">
        <w:rPr>
          <w:rFonts w:ascii="Arial" w:eastAsia="Arial" w:hAnsi="Arial" w:cs="Arial"/>
          <w:sz w:val="20"/>
        </w:rPr>
        <w:t>dále jen („dílo“).</w:t>
      </w:r>
    </w:p>
    <w:p w:rsidR="00232242" w:rsidRPr="003E3C82" w:rsidRDefault="007B1DE5" w:rsidP="00232242">
      <w:pPr>
        <w:pStyle w:val="Bezseznamu1"/>
        <w:numPr>
          <w:ilvl w:val="1"/>
          <w:numId w:val="4"/>
        </w:numPr>
        <w:spacing w:after="120"/>
        <w:ind w:left="567" w:hanging="567"/>
        <w:jc w:val="both"/>
        <w:rPr>
          <w:rFonts w:ascii="Arial" w:eastAsia="Arial" w:hAnsi="Arial" w:cs="Arial"/>
        </w:rPr>
      </w:pPr>
      <w:r w:rsidRPr="003E3C82">
        <w:rPr>
          <w:rFonts w:ascii="Arial" w:eastAsia="Arial" w:hAnsi="Arial" w:cs="Arial"/>
        </w:rPr>
        <w:t>Podklady pro provedení díla jsou:</w:t>
      </w:r>
    </w:p>
    <w:p w:rsidR="00232242" w:rsidRPr="003E3C82" w:rsidRDefault="00232242" w:rsidP="00232242">
      <w:pPr>
        <w:pStyle w:val="Odstavecseseznamem"/>
        <w:numPr>
          <w:ilvl w:val="2"/>
          <w:numId w:val="4"/>
        </w:numPr>
        <w:spacing w:before="120" w:after="120" w:line="276" w:lineRule="auto"/>
        <w:ind w:left="567" w:firstLine="0"/>
        <w:contextualSpacing w:val="0"/>
        <w:rPr>
          <w:rFonts w:ascii="Arial" w:eastAsia="Arial" w:hAnsi="Arial" w:cs="Arial"/>
          <w:sz w:val="20"/>
        </w:rPr>
      </w:pPr>
      <w:r>
        <w:rPr>
          <w:rFonts w:ascii="Arial" w:eastAsia="Arial" w:hAnsi="Arial" w:cs="Arial"/>
          <w:sz w:val="20"/>
        </w:rPr>
        <w:t>cenová nabídka</w:t>
      </w:r>
    </w:p>
    <w:p w:rsidR="00232242" w:rsidRPr="003E3C82" w:rsidRDefault="007B1DE5" w:rsidP="00232242">
      <w:pPr>
        <w:pStyle w:val="Bezseznamu1"/>
        <w:numPr>
          <w:ilvl w:val="1"/>
          <w:numId w:val="4"/>
        </w:numPr>
        <w:spacing w:before="120" w:after="120"/>
        <w:ind w:left="567" w:hanging="567"/>
        <w:jc w:val="both"/>
        <w:rPr>
          <w:rFonts w:ascii="Arial" w:eastAsia="Arial" w:hAnsi="Arial" w:cs="Arial"/>
          <w:bCs/>
        </w:rPr>
      </w:pPr>
      <w:r w:rsidRPr="003E3C82">
        <w:rPr>
          <w:rFonts w:ascii="Arial" w:eastAsia="Arial" w:hAnsi="Arial" w:cs="Arial"/>
        </w:rPr>
        <w:t>Zhotovitel podpisem této smlouvy stvrzuje, že již před jejím uzavřením převzal od</w:t>
      </w:r>
      <w:r w:rsidRPr="003E3C82">
        <w:rPr>
          <w:rFonts w:ascii="Arial" w:eastAsia="Arial" w:hAnsi="Arial" w:cs="Arial"/>
          <w:b/>
          <w:bCs/>
        </w:rPr>
        <w:t xml:space="preserve"> </w:t>
      </w:r>
      <w:r w:rsidRPr="003E3C82">
        <w:rPr>
          <w:rFonts w:ascii="Arial" w:eastAsia="Arial" w:hAnsi="Arial" w:cs="Arial"/>
          <w:bCs/>
        </w:rPr>
        <w:t>objednatele veškeré podklady pro provedení díla dle odst. 2.3. tohoto článku smlouvy,</w:t>
      </w:r>
      <w:r w:rsidRPr="003E3C82">
        <w:rPr>
          <w:rFonts w:ascii="Arial" w:eastAsia="Arial" w:hAnsi="Arial" w:cs="Arial"/>
          <w:b/>
          <w:bCs/>
        </w:rPr>
        <w:t xml:space="preserve"> </w:t>
      </w:r>
      <w:r w:rsidRPr="003E3C82">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232242" w:rsidRPr="003E3C82"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3E3C82">
        <w:rPr>
          <w:rFonts w:ascii="Arial" w:eastAsia="Arial" w:hAnsi="Arial" w:cs="Arial"/>
          <w:b/>
          <w:u w:val="single"/>
        </w:rPr>
        <w:lastRenderedPageBreak/>
        <w:t>CENA DÍLA  A PLATEBNÍ PODMÍNKY</w:t>
      </w:r>
    </w:p>
    <w:p w:rsidR="00232242" w:rsidRPr="006C30A2" w:rsidRDefault="007B1DE5" w:rsidP="00232242">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232242">
        <w:rPr>
          <w:rFonts w:ascii="Arial" w:eastAsia="Arial" w:hAnsi="Arial" w:cs="Arial"/>
          <w:b/>
        </w:rPr>
        <w:t>60 420</w:t>
      </w:r>
      <w:r w:rsidR="003E3C82" w:rsidRPr="003E3C82">
        <w:rPr>
          <w:rFonts w:ascii="Arial" w:eastAsia="Arial" w:hAnsi="Arial" w:cs="Arial"/>
          <w:b/>
        </w:rPr>
        <w:t>,00</w:t>
      </w:r>
      <w:r w:rsidRPr="006C30A2">
        <w:rPr>
          <w:rFonts w:ascii="Arial" w:eastAsia="Arial" w:hAnsi="Arial" w:cs="Arial"/>
          <w:b/>
        </w:rPr>
        <w:t xml:space="preserve"> Kč bez DPH.</w:t>
      </w:r>
    </w:p>
    <w:p w:rsidR="00232242" w:rsidRPr="006C30A2" w:rsidRDefault="007B1DE5" w:rsidP="00232242">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232242" w:rsidRPr="002A7DD5" w:rsidRDefault="007B1DE5" w:rsidP="00232242">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232242" w:rsidRPr="00BE6BAF" w:rsidRDefault="007B1DE5" w:rsidP="00232242">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232242" w:rsidRPr="002A7DD5" w:rsidRDefault="007B1DE5">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232242" w:rsidRPr="00471AD8" w:rsidRDefault="007B1DE5" w:rsidP="00232242">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232242" w:rsidRPr="002A7DD5" w:rsidRDefault="007B1DE5">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232242" w:rsidRPr="002A7DD5" w:rsidRDefault="007B1DE5">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232242" w:rsidRPr="002A7DD5" w:rsidRDefault="007B1DE5">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232242" w:rsidRPr="002A7DD5" w:rsidRDefault="007B1DE5">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232242" w:rsidRPr="002A7DD5" w:rsidRDefault="007B1DE5">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232242" w:rsidRPr="002A7DD5" w:rsidRDefault="007B1DE5" w:rsidP="00232242">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232242" w:rsidRPr="003E3C82" w:rsidRDefault="007B1DE5" w:rsidP="00232242">
      <w:pPr>
        <w:pStyle w:val="Bezseznamu1"/>
        <w:numPr>
          <w:ilvl w:val="1"/>
          <w:numId w:val="4"/>
        </w:numPr>
        <w:spacing w:after="120"/>
        <w:ind w:left="567" w:hanging="567"/>
        <w:jc w:val="both"/>
        <w:rPr>
          <w:rFonts w:ascii="Arial" w:eastAsia="Arial" w:hAnsi="Arial" w:cs="Arial"/>
        </w:rPr>
      </w:pPr>
      <w:r w:rsidRPr="003E3C82">
        <w:rPr>
          <w:rFonts w:ascii="Arial" w:eastAsia="Arial" w:hAnsi="Arial" w:cs="Arial"/>
        </w:rPr>
        <w:t xml:space="preserve">Splatnost faktury se stanovuje v délce 30-ti dnů ode dne doručení vystavené faktury mající všechny stanovené náležitosti objednateli. </w:t>
      </w:r>
    </w:p>
    <w:p w:rsidR="00232242" w:rsidRPr="003E3C82" w:rsidRDefault="007B1DE5" w:rsidP="00232242">
      <w:pPr>
        <w:pStyle w:val="Bezseznamu1"/>
        <w:numPr>
          <w:ilvl w:val="1"/>
          <w:numId w:val="4"/>
        </w:numPr>
        <w:spacing w:after="120"/>
        <w:ind w:left="567" w:hanging="567"/>
        <w:jc w:val="both"/>
        <w:rPr>
          <w:rFonts w:ascii="Arial" w:eastAsia="Arial" w:hAnsi="Arial" w:cs="Arial"/>
        </w:rPr>
      </w:pPr>
      <w:r w:rsidRPr="003E3C82">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w:t>
      </w:r>
      <w:r w:rsidRPr="002A7DD5">
        <w:rPr>
          <w:rFonts w:ascii="Arial" w:eastAsia="Arial" w:hAnsi="Arial" w:cs="Arial"/>
        </w:rPr>
        <w:lastRenderedPageBreak/>
        <w:t xml:space="preserve">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232242" w:rsidRPr="002A7DD5" w:rsidRDefault="007B1DE5" w:rsidP="00232242">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4E2785">
        <w:rPr>
          <w:rFonts w:ascii="Arial" w:eastAsia="Arial" w:hAnsi="Arial" w:cs="Arial"/>
          <w:b/>
          <w:bCs/>
        </w:rPr>
        <w:t>31</w:t>
      </w:r>
      <w:r w:rsidR="003E3C82">
        <w:rPr>
          <w:rFonts w:ascii="Arial" w:eastAsia="Arial" w:hAnsi="Arial" w:cs="Arial"/>
          <w:b/>
          <w:bCs/>
        </w:rPr>
        <w:t>.10.2017</w:t>
      </w:r>
      <w:r w:rsidRPr="002A7DD5">
        <w:rPr>
          <w:rFonts w:ascii="Arial" w:eastAsia="Arial" w:hAnsi="Arial" w:cs="Arial"/>
          <w:b/>
        </w:rPr>
        <w:t xml:space="preserve"> </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232242" w:rsidRPr="003E3C82" w:rsidRDefault="004E2785" w:rsidP="004E2785">
      <w:pPr>
        <w:pStyle w:val="Bezseznamu1"/>
        <w:numPr>
          <w:ilvl w:val="1"/>
          <w:numId w:val="4"/>
        </w:numPr>
        <w:spacing w:after="120"/>
        <w:jc w:val="both"/>
        <w:rPr>
          <w:rFonts w:ascii="Arial" w:eastAsia="Arial" w:hAnsi="Arial" w:cs="Arial"/>
        </w:rPr>
      </w:pPr>
      <w:r>
        <w:rPr>
          <w:rFonts w:ascii="Arial" w:eastAsia="Arial" w:hAnsi="Arial" w:cs="Arial"/>
        </w:rPr>
        <w:t xml:space="preserve">    Místo plnění:</w:t>
      </w:r>
      <w:r>
        <w:rPr>
          <w:rFonts w:ascii="Arial" w:eastAsia="Arial" w:hAnsi="Arial" w:cs="Arial"/>
          <w:b/>
          <w:bCs/>
        </w:rPr>
        <w:t xml:space="preserve"> areál</w:t>
      </w:r>
      <w:r w:rsidRPr="004E2785">
        <w:rPr>
          <w:rFonts w:ascii="Arial" w:eastAsia="Arial" w:hAnsi="Arial" w:cs="Arial"/>
          <w:b/>
          <w:bCs/>
        </w:rPr>
        <w:t xml:space="preserve"> SÚS PK Úněšov</w:t>
      </w:r>
      <w:r w:rsidR="007B1DE5" w:rsidRPr="003E3C82">
        <w:rPr>
          <w:rFonts w:ascii="Arial" w:eastAsia="Arial" w:hAnsi="Arial" w:cs="Arial"/>
        </w:rPr>
        <w:t>.</w:t>
      </w:r>
    </w:p>
    <w:p w:rsidR="00232242" w:rsidRPr="003E3C82" w:rsidRDefault="007B1DE5" w:rsidP="00232242">
      <w:pPr>
        <w:pStyle w:val="Bezseznamu1"/>
        <w:numPr>
          <w:ilvl w:val="1"/>
          <w:numId w:val="4"/>
        </w:numPr>
        <w:spacing w:after="120"/>
        <w:ind w:left="567" w:hanging="567"/>
        <w:jc w:val="both"/>
        <w:rPr>
          <w:rFonts w:ascii="Arial" w:eastAsia="Arial" w:hAnsi="Arial" w:cs="Arial"/>
        </w:rPr>
      </w:pPr>
      <w:r w:rsidRPr="003E3C82">
        <w:rPr>
          <w:rFonts w:ascii="Arial" w:eastAsia="Arial" w:hAnsi="Arial" w:cs="Arial"/>
        </w:rPr>
        <w:t xml:space="preserve">Zhotovitel je povinen objednateli písemně oznámit nejpozději </w:t>
      </w:r>
      <w:r w:rsidRPr="003E3C82">
        <w:rPr>
          <w:rFonts w:ascii="Arial" w:eastAsia="Arial" w:hAnsi="Arial" w:cs="Arial"/>
          <w:bCs/>
        </w:rPr>
        <w:fldChar w:fldCharType="begin">
          <w:ffData>
            <w:name w:val=""/>
            <w:enabled/>
            <w:calcOnExit w:val="0"/>
            <w:textInput>
              <w:default w:val="5"/>
              <w:format w:val="None"/>
            </w:textInput>
          </w:ffData>
        </w:fldChar>
      </w:r>
      <w:r w:rsidRPr="003E3C82">
        <w:rPr>
          <w:rFonts w:ascii="Arial" w:eastAsia="Arial" w:hAnsi="Arial" w:cs="Arial"/>
          <w:bCs/>
        </w:rPr>
        <w:instrText xml:space="preserve"> FORMTEXT </w:instrText>
      </w:r>
      <w:r w:rsidRPr="003E3C82">
        <w:rPr>
          <w:rFonts w:ascii="Arial" w:eastAsia="Arial" w:hAnsi="Arial" w:cs="Arial"/>
          <w:bCs/>
        </w:rPr>
      </w:r>
      <w:r w:rsidRPr="003E3C82">
        <w:rPr>
          <w:rFonts w:ascii="Arial" w:eastAsia="Arial" w:hAnsi="Arial" w:cs="Arial"/>
          <w:bCs/>
        </w:rPr>
        <w:fldChar w:fldCharType="separate"/>
      </w:r>
      <w:r w:rsidRPr="003E3C82">
        <w:rPr>
          <w:rFonts w:ascii="Arial" w:eastAsia="Arial" w:hAnsi="Arial" w:cs="Arial"/>
          <w:bCs/>
          <w:noProof/>
        </w:rPr>
        <w:t>5</w:t>
      </w:r>
      <w:r w:rsidRPr="003E3C82">
        <w:rPr>
          <w:rFonts w:ascii="Arial" w:eastAsia="Arial" w:hAnsi="Arial" w:cs="Arial"/>
          <w:bCs/>
        </w:rPr>
        <w:fldChar w:fldCharType="end"/>
      </w:r>
      <w:r w:rsidRPr="003E3C82">
        <w:rPr>
          <w:rFonts w:ascii="Arial" w:eastAsia="Arial" w:hAnsi="Arial" w:cs="Arial"/>
        </w:rPr>
        <w:t xml:space="preserve"> kalendářních dnů předem, kdy bude dílo připraveno k předání.</w:t>
      </w:r>
    </w:p>
    <w:p w:rsidR="00232242" w:rsidRPr="003E3C82"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3E3C82">
        <w:rPr>
          <w:rFonts w:ascii="Arial" w:eastAsia="Arial" w:hAnsi="Arial" w:cs="Arial"/>
          <w:b/>
          <w:bCs/>
          <w:u w:val="single"/>
        </w:rPr>
        <w:t>ODPOVĚDNOST</w:t>
      </w:r>
      <w:r w:rsidRPr="003E3C82">
        <w:rPr>
          <w:rFonts w:ascii="Arial" w:eastAsia="Arial" w:hAnsi="Arial" w:cs="Arial"/>
          <w:b/>
          <w:u w:val="single"/>
        </w:rPr>
        <w:t xml:space="preserve"> ZA VADY</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232242" w:rsidRPr="002A7DD5" w:rsidRDefault="007B1DE5" w:rsidP="00232242">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232242" w:rsidRDefault="007B1DE5" w:rsidP="00232242">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232242" w:rsidRPr="003F1E5E" w:rsidRDefault="007B1DE5" w:rsidP="00232242">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232242" w:rsidRPr="002A7DD5" w:rsidRDefault="007B1DE5" w:rsidP="00232242">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232242" w:rsidRPr="00791DD5" w:rsidRDefault="007B1DE5" w:rsidP="00232242">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232242" w:rsidRPr="00791DD5" w:rsidRDefault="007B1DE5" w:rsidP="00232242">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232242" w:rsidRDefault="007B1DE5" w:rsidP="00232242">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232242" w:rsidRDefault="007B1DE5" w:rsidP="00232242">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232242" w:rsidRPr="002A7DD5"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ZÁVĚREČNÁ USTANOVENÍ</w:t>
      </w:r>
    </w:p>
    <w:p w:rsidR="00232242" w:rsidRPr="00934828" w:rsidRDefault="007B1DE5" w:rsidP="00232242">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232242" w:rsidRPr="0021246E" w:rsidRDefault="007B1DE5" w:rsidP="00232242">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232242" w:rsidRPr="000150C6" w:rsidRDefault="007B1DE5" w:rsidP="00232242">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232242" w:rsidRDefault="007B1DE5" w:rsidP="00232242">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232242" w:rsidRPr="000150C6" w:rsidRDefault="007B1DE5" w:rsidP="00232242">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232242" w:rsidRPr="002A7DD5" w:rsidRDefault="007B1DE5" w:rsidP="00232242">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232242" w:rsidRDefault="007B1DE5" w:rsidP="00232242">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232242" w:rsidRDefault="007B1DE5" w:rsidP="00232242">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232242" w:rsidRPr="003E3C82" w:rsidRDefault="007B1DE5" w:rsidP="00232242">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xml:space="preserve">, </w:t>
      </w:r>
      <w:r w:rsidRPr="003E3C82">
        <w:rPr>
          <w:rFonts w:ascii="Arial" w:hAnsi="Arial" w:cs="Arial"/>
        </w:rPr>
        <w:t>pokud zvláštní právní předpis (zejm. zák. č. 340/2015 Sb.) nestanoví jinak.</w:t>
      </w:r>
    </w:p>
    <w:p w:rsidR="00232242" w:rsidRPr="003E3C82" w:rsidRDefault="007B1DE5" w:rsidP="00232242">
      <w:pPr>
        <w:pStyle w:val="Bezseznamu1"/>
        <w:keepNext/>
        <w:numPr>
          <w:ilvl w:val="0"/>
          <w:numId w:val="4"/>
        </w:numPr>
        <w:spacing w:before="240" w:after="240"/>
        <w:ind w:left="567" w:hanging="567"/>
        <w:jc w:val="both"/>
        <w:outlineLvl w:val="4"/>
        <w:rPr>
          <w:rFonts w:ascii="Arial" w:eastAsia="Arial" w:hAnsi="Arial" w:cs="Arial"/>
          <w:b/>
          <w:u w:val="single"/>
        </w:rPr>
      </w:pPr>
      <w:r w:rsidRPr="003E3C82">
        <w:rPr>
          <w:rFonts w:ascii="Arial" w:eastAsia="Arial" w:hAnsi="Arial" w:cs="Arial"/>
          <w:b/>
          <w:u w:val="single"/>
        </w:rPr>
        <w:t>PŘÍLOHY</w:t>
      </w:r>
    </w:p>
    <w:p w:rsidR="00232242" w:rsidRPr="003E3C82" w:rsidRDefault="007B1DE5" w:rsidP="00232242">
      <w:pPr>
        <w:pStyle w:val="Bezseznamu1"/>
        <w:numPr>
          <w:ilvl w:val="0"/>
          <w:numId w:val="9"/>
        </w:numPr>
        <w:jc w:val="both"/>
        <w:rPr>
          <w:rFonts w:ascii="Arial" w:eastAsia="Arial" w:hAnsi="Arial" w:cs="Arial"/>
        </w:rPr>
      </w:pPr>
      <w:r w:rsidRPr="003E3C82">
        <w:rPr>
          <w:rFonts w:ascii="Arial" w:eastAsia="Arial" w:hAnsi="Arial" w:cs="Arial"/>
        </w:rPr>
        <w:t>položkový rozpočet</w:t>
      </w:r>
    </w:p>
    <w:p w:rsidR="00232242" w:rsidRPr="003E3C82" w:rsidRDefault="00232242" w:rsidP="00232242">
      <w:pPr>
        <w:pStyle w:val="Bezseznamu1"/>
        <w:spacing w:after="120"/>
        <w:ind w:left="567"/>
        <w:jc w:val="both"/>
        <w:rPr>
          <w:rFonts w:ascii="Arial" w:eastAsia="Arial" w:hAnsi="Arial" w:cs="Arial"/>
        </w:rPr>
      </w:pPr>
    </w:p>
    <w:p w:rsidR="00232242" w:rsidRPr="002A7DD5" w:rsidRDefault="00232242" w:rsidP="00232242">
      <w:pPr>
        <w:pStyle w:val="Bezseznamu1"/>
        <w:jc w:val="both"/>
        <w:rPr>
          <w:rFonts w:ascii="Arial" w:eastAsia="Arial" w:hAnsi="Arial" w:cs="Arial"/>
        </w:rPr>
      </w:pPr>
    </w:p>
    <w:p w:rsidR="00232242" w:rsidRPr="002A7DD5" w:rsidRDefault="007B1DE5" w:rsidP="00232242">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E2785">
        <w:rPr>
          <w:rFonts w:ascii="Arial" w:hAnsi="Arial" w:cs="Arial"/>
          <w:i/>
          <w:highlight w:val="yellow"/>
        </w:rPr>
        <w:t>zhotovitel:</w:t>
      </w:r>
    </w:p>
    <w:p w:rsidR="00232242" w:rsidRPr="002A7DD5" w:rsidRDefault="00232242" w:rsidP="00232242">
      <w:pPr>
        <w:pStyle w:val="Bezseznamu1"/>
        <w:rPr>
          <w:rFonts w:ascii="Arial" w:hAnsi="Arial" w:cs="Arial"/>
        </w:rPr>
      </w:pPr>
    </w:p>
    <w:p w:rsidR="00232242" w:rsidRPr="002A7DD5" w:rsidRDefault="007B1DE5" w:rsidP="00232242">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V</w:t>
      </w:r>
      <w:r w:rsidR="004E2785">
        <w:rPr>
          <w:rFonts w:ascii="Arial" w:eastAsia="Arial" w:hAnsi="Arial" w:cs="Arial"/>
        </w:rPr>
        <w:t>e</w:t>
      </w:r>
      <w:r w:rsidR="003E3C82">
        <w:rPr>
          <w:rFonts w:ascii="Arial" w:eastAsia="Arial" w:hAnsi="Arial" w:cs="Arial"/>
        </w:rPr>
        <w:t> </w:t>
      </w:r>
      <w:r w:rsidR="004E2785">
        <w:rPr>
          <w:rFonts w:ascii="Arial" w:eastAsia="Arial" w:hAnsi="Arial" w:cs="Arial"/>
        </w:rPr>
        <w:t>Všerubech</w:t>
      </w:r>
      <w:r w:rsidR="003E3C82">
        <w:rPr>
          <w:rFonts w:ascii="Arial" w:eastAsia="Arial" w:hAnsi="Arial" w:cs="Arial"/>
        </w:rPr>
        <w:t xml:space="preserve"> </w:t>
      </w:r>
      <w:r w:rsidRPr="002A7DD5">
        <w:rPr>
          <w:rFonts w:ascii="Arial" w:eastAsia="Arial" w:hAnsi="Arial" w:cs="Arial"/>
        </w:rPr>
        <w:t xml:space="preserve"> dne </w:t>
      </w:r>
      <w:r w:rsidRPr="002A7DD5">
        <w:rPr>
          <w:rFonts w:ascii="Arial" w:eastAsia="Arial" w:hAnsi="Arial" w:cs="Arial"/>
        </w:rPr>
        <w:tab/>
      </w:r>
    </w:p>
    <w:p w:rsidR="00232242" w:rsidRDefault="00232242" w:rsidP="00232242">
      <w:pPr>
        <w:pStyle w:val="Bezseznamu1"/>
        <w:tabs>
          <w:tab w:val="center" w:pos="2268"/>
          <w:tab w:val="center" w:pos="6804"/>
        </w:tabs>
        <w:rPr>
          <w:rFonts w:ascii="Arial" w:eastAsia="Arial" w:hAnsi="Arial" w:cs="Arial"/>
        </w:rPr>
      </w:pPr>
    </w:p>
    <w:p w:rsidR="00232242" w:rsidRDefault="00232242" w:rsidP="00232242">
      <w:pPr>
        <w:pStyle w:val="Bezseznamu1"/>
        <w:tabs>
          <w:tab w:val="center" w:pos="2268"/>
          <w:tab w:val="center" w:pos="6804"/>
        </w:tabs>
        <w:rPr>
          <w:rFonts w:ascii="Arial" w:eastAsia="Arial" w:hAnsi="Arial" w:cs="Arial"/>
        </w:rPr>
      </w:pPr>
    </w:p>
    <w:p w:rsidR="00232242" w:rsidRPr="002A7DD5" w:rsidRDefault="00232242" w:rsidP="00232242">
      <w:pPr>
        <w:pStyle w:val="Bezseznamu1"/>
        <w:tabs>
          <w:tab w:val="center" w:pos="2268"/>
          <w:tab w:val="center" w:pos="6804"/>
        </w:tabs>
        <w:rPr>
          <w:rFonts w:ascii="Arial" w:eastAsia="Arial" w:hAnsi="Arial" w:cs="Arial"/>
        </w:rPr>
      </w:pPr>
    </w:p>
    <w:p w:rsidR="00232242" w:rsidRPr="002A7DD5" w:rsidRDefault="00232242" w:rsidP="00232242">
      <w:pPr>
        <w:pStyle w:val="Bezseznamu1"/>
        <w:tabs>
          <w:tab w:val="center" w:pos="2268"/>
          <w:tab w:val="center" w:pos="6804"/>
        </w:tabs>
        <w:rPr>
          <w:rFonts w:ascii="Arial" w:eastAsia="Arial" w:hAnsi="Arial" w:cs="Arial"/>
        </w:rPr>
      </w:pPr>
    </w:p>
    <w:p w:rsidR="00232242" w:rsidRPr="002A7DD5" w:rsidRDefault="007B1DE5" w:rsidP="00232242">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3E3C82" w:rsidRPr="003127B6" w:rsidRDefault="003E3C82" w:rsidP="003E3C82">
      <w:pPr>
        <w:spacing w:after="0"/>
        <w:jc w:val="both"/>
        <w:rPr>
          <w:rFonts w:ascii="Arial" w:hAnsi="Arial" w:cs="Arial"/>
          <w:b/>
          <w:sz w:val="20"/>
          <w:szCs w:val="20"/>
        </w:rPr>
      </w:pPr>
      <w:r w:rsidRPr="003127B6">
        <w:rPr>
          <w:rFonts w:ascii="Arial" w:hAnsi="Arial" w:cs="Arial"/>
          <w:b/>
          <w:sz w:val="20"/>
          <w:szCs w:val="20"/>
        </w:rPr>
        <w:t>Správa a údržba silnic Plzeňského kraje, p.o.</w:t>
      </w:r>
      <w:r w:rsidRPr="003127B6">
        <w:rPr>
          <w:rFonts w:ascii="Arial" w:hAnsi="Arial" w:cs="Arial"/>
          <w:b/>
          <w:sz w:val="20"/>
          <w:szCs w:val="20"/>
        </w:rPr>
        <w:tab/>
      </w:r>
      <w:r w:rsidRPr="003127B6">
        <w:rPr>
          <w:rFonts w:ascii="Arial" w:hAnsi="Arial" w:cs="Arial"/>
          <w:b/>
          <w:sz w:val="20"/>
          <w:szCs w:val="20"/>
        </w:rPr>
        <w:tab/>
      </w:r>
      <w:r w:rsidR="004E2785" w:rsidRPr="004E2785">
        <w:rPr>
          <w:rFonts w:ascii="Arial" w:hAnsi="Arial" w:cs="Arial"/>
          <w:b/>
          <w:sz w:val="20"/>
          <w:szCs w:val="20"/>
          <w:highlight w:val="yellow"/>
        </w:rPr>
        <w:t>Oto Růžička - AGROMONT Slatina</w:t>
      </w:r>
    </w:p>
    <w:p w:rsidR="003E3C82" w:rsidRPr="0019056B" w:rsidRDefault="003E3C82" w:rsidP="003E3C82">
      <w:pPr>
        <w:spacing w:after="0"/>
        <w:jc w:val="both"/>
        <w:rPr>
          <w:rFonts w:ascii="Arial" w:hAnsi="Arial" w:cs="Arial"/>
          <w:sz w:val="20"/>
          <w:szCs w:val="20"/>
        </w:rPr>
      </w:pPr>
      <w:r w:rsidRPr="003127B6">
        <w:rPr>
          <w:rFonts w:ascii="Arial" w:hAnsi="Arial" w:cs="Arial"/>
          <w:sz w:val="20"/>
          <w:szCs w:val="20"/>
        </w:rPr>
        <w:t>Bc. Pavel Panuška</w:t>
      </w:r>
      <w:r w:rsidRPr="003127B6">
        <w:rPr>
          <w:rFonts w:ascii="Arial" w:hAnsi="Arial" w:cs="Arial"/>
          <w:sz w:val="20"/>
          <w:szCs w:val="20"/>
        </w:rPr>
        <w:tab/>
      </w:r>
      <w:r w:rsidRPr="003127B6">
        <w:rPr>
          <w:rFonts w:ascii="Arial" w:hAnsi="Arial" w:cs="Arial"/>
          <w:sz w:val="20"/>
          <w:szCs w:val="20"/>
        </w:rPr>
        <w:tab/>
      </w:r>
      <w:r w:rsidRPr="003127B6">
        <w:rPr>
          <w:rFonts w:ascii="Arial" w:hAnsi="Arial" w:cs="Arial"/>
          <w:sz w:val="20"/>
          <w:szCs w:val="20"/>
        </w:rPr>
        <w:tab/>
      </w:r>
      <w:r w:rsidRPr="003127B6">
        <w:rPr>
          <w:rFonts w:ascii="Arial" w:hAnsi="Arial" w:cs="Arial"/>
          <w:sz w:val="20"/>
          <w:szCs w:val="20"/>
        </w:rPr>
        <w:tab/>
      </w:r>
      <w:r w:rsidRPr="003127B6">
        <w:rPr>
          <w:rFonts w:ascii="Arial" w:hAnsi="Arial" w:cs="Arial"/>
          <w:sz w:val="20"/>
          <w:szCs w:val="20"/>
        </w:rPr>
        <w:tab/>
      </w:r>
      <w:r w:rsidRPr="003127B6">
        <w:rPr>
          <w:rFonts w:ascii="Arial" w:hAnsi="Arial" w:cs="Arial"/>
          <w:sz w:val="20"/>
          <w:szCs w:val="20"/>
        </w:rPr>
        <w:tab/>
      </w:r>
      <w:r>
        <w:rPr>
          <w:rFonts w:ascii="Arial" w:hAnsi="Arial" w:cs="Arial"/>
          <w:sz w:val="20"/>
          <w:szCs w:val="20"/>
        </w:rPr>
        <w:t xml:space="preserve">            </w:t>
      </w:r>
    </w:p>
    <w:p w:rsidR="00232242" w:rsidRPr="00410C09" w:rsidRDefault="003E3C82" w:rsidP="004E2785">
      <w:pPr>
        <w:spacing w:after="0"/>
        <w:jc w:val="both"/>
        <w:rPr>
          <w:rFonts w:ascii="Arial" w:eastAsia="Arial" w:hAnsi="Arial" w:cs="Arial"/>
        </w:rPr>
      </w:pPr>
      <w:r w:rsidRPr="0019056B">
        <w:rPr>
          <w:rFonts w:ascii="Arial" w:hAnsi="Arial" w:cs="Arial"/>
          <w:sz w:val="20"/>
          <w:szCs w:val="20"/>
        </w:rPr>
        <w:t>generální ředitel</w:t>
      </w:r>
      <w:r w:rsidR="004E2785">
        <w:rPr>
          <w:rFonts w:ascii="Arial" w:hAnsi="Arial" w:cs="Arial"/>
          <w:sz w:val="20"/>
          <w:szCs w:val="20"/>
        </w:rPr>
        <w:tab/>
      </w:r>
      <w:r w:rsidR="004E2785">
        <w:rPr>
          <w:rFonts w:ascii="Arial" w:hAnsi="Arial" w:cs="Arial"/>
          <w:sz w:val="20"/>
          <w:szCs w:val="20"/>
        </w:rPr>
        <w:tab/>
      </w:r>
      <w:r w:rsidR="004E2785">
        <w:rPr>
          <w:rFonts w:ascii="Arial" w:hAnsi="Arial" w:cs="Arial"/>
          <w:sz w:val="20"/>
          <w:szCs w:val="20"/>
        </w:rPr>
        <w:tab/>
      </w:r>
      <w:r w:rsidR="004E2785">
        <w:rPr>
          <w:rFonts w:ascii="Arial" w:hAnsi="Arial" w:cs="Arial"/>
          <w:sz w:val="20"/>
          <w:szCs w:val="20"/>
        </w:rPr>
        <w:tab/>
      </w:r>
      <w:r w:rsidR="004E2785">
        <w:rPr>
          <w:rFonts w:ascii="Arial" w:hAnsi="Arial" w:cs="Arial"/>
          <w:sz w:val="20"/>
          <w:szCs w:val="20"/>
        </w:rPr>
        <w:tab/>
      </w:r>
      <w:r w:rsidR="004E2785">
        <w:rPr>
          <w:rFonts w:ascii="Arial" w:hAnsi="Arial" w:cs="Arial"/>
          <w:sz w:val="20"/>
          <w:szCs w:val="20"/>
        </w:rPr>
        <w:tab/>
      </w:r>
      <w:r w:rsidR="004E2785">
        <w:rPr>
          <w:rFonts w:ascii="Arial" w:hAnsi="Arial" w:cs="Arial"/>
          <w:sz w:val="20"/>
          <w:szCs w:val="20"/>
        </w:rPr>
        <w:tab/>
        <w:t xml:space="preserve">   </w:t>
      </w:r>
    </w:p>
    <w:sectPr w:rsidR="00232242" w:rsidRPr="00410C09" w:rsidSect="00232242">
      <w:footerReference w:type="defaul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42" w:rsidRDefault="00232242">
      <w:pPr>
        <w:spacing w:after="0" w:line="240" w:lineRule="auto"/>
      </w:pPr>
      <w:r>
        <w:separator/>
      </w:r>
    </w:p>
  </w:endnote>
  <w:endnote w:type="continuationSeparator" w:id="0">
    <w:p w:rsidR="00232242" w:rsidRDefault="0023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42" w:rsidRDefault="00232242" w:rsidP="0023224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175C1">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175C1">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42" w:rsidRDefault="00232242" w:rsidP="0023224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175C1">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175C1">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42" w:rsidRDefault="00232242">
      <w:pPr>
        <w:spacing w:after="0" w:line="240" w:lineRule="auto"/>
      </w:pPr>
      <w:r>
        <w:separator/>
      </w:r>
    </w:p>
  </w:footnote>
  <w:footnote w:type="continuationSeparator" w:id="0">
    <w:p w:rsidR="00232242" w:rsidRDefault="00232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5FE8A2A2">
      <w:numFmt w:val="bullet"/>
      <w:lvlText w:val="-"/>
      <w:lvlJc w:val="left"/>
      <w:pPr>
        <w:ind w:left="720" w:hanging="360"/>
      </w:pPr>
      <w:rPr>
        <w:rFonts w:ascii="Times New Roman" w:eastAsia="Times New Roman" w:hAnsi="Times New Roman" w:cs="Times New Roman" w:hint="default"/>
      </w:rPr>
    </w:lvl>
    <w:lvl w:ilvl="1" w:tplc="BA862F6C" w:tentative="1">
      <w:start w:val="1"/>
      <w:numFmt w:val="bullet"/>
      <w:lvlText w:val="o"/>
      <w:lvlJc w:val="left"/>
      <w:pPr>
        <w:ind w:left="1440" w:hanging="360"/>
      </w:pPr>
      <w:rPr>
        <w:rFonts w:ascii="Courier New" w:hAnsi="Courier New" w:cs="Courier New" w:hint="default"/>
      </w:rPr>
    </w:lvl>
    <w:lvl w:ilvl="2" w:tplc="B71EAC6E" w:tentative="1">
      <w:start w:val="1"/>
      <w:numFmt w:val="bullet"/>
      <w:lvlText w:val=""/>
      <w:lvlJc w:val="left"/>
      <w:pPr>
        <w:ind w:left="2160" w:hanging="360"/>
      </w:pPr>
      <w:rPr>
        <w:rFonts w:ascii="Wingdings" w:hAnsi="Wingdings" w:hint="default"/>
      </w:rPr>
    </w:lvl>
    <w:lvl w:ilvl="3" w:tplc="94E22E50" w:tentative="1">
      <w:start w:val="1"/>
      <w:numFmt w:val="bullet"/>
      <w:lvlText w:val=""/>
      <w:lvlJc w:val="left"/>
      <w:pPr>
        <w:ind w:left="2880" w:hanging="360"/>
      </w:pPr>
      <w:rPr>
        <w:rFonts w:ascii="Symbol" w:hAnsi="Symbol" w:hint="default"/>
      </w:rPr>
    </w:lvl>
    <w:lvl w:ilvl="4" w:tplc="FA86A702" w:tentative="1">
      <w:start w:val="1"/>
      <w:numFmt w:val="bullet"/>
      <w:lvlText w:val="o"/>
      <w:lvlJc w:val="left"/>
      <w:pPr>
        <w:ind w:left="3600" w:hanging="360"/>
      </w:pPr>
      <w:rPr>
        <w:rFonts w:ascii="Courier New" w:hAnsi="Courier New" w:cs="Courier New" w:hint="default"/>
      </w:rPr>
    </w:lvl>
    <w:lvl w:ilvl="5" w:tplc="9E582F90" w:tentative="1">
      <w:start w:val="1"/>
      <w:numFmt w:val="bullet"/>
      <w:lvlText w:val=""/>
      <w:lvlJc w:val="left"/>
      <w:pPr>
        <w:ind w:left="4320" w:hanging="360"/>
      </w:pPr>
      <w:rPr>
        <w:rFonts w:ascii="Wingdings" w:hAnsi="Wingdings" w:hint="default"/>
      </w:rPr>
    </w:lvl>
    <w:lvl w:ilvl="6" w:tplc="F780AD92" w:tentative="1">
      <w:start w:val="1"/>
      <w:numFmt w:val="bullet"/>
      <w:lvlText w:val=""/>
      <w:lvlJc w:val="left"/>
      <w:pPr>
        <w:ind w:left="5040" w:hanging="360"/>
      </w:pPr>
      <w:rPr>
        <w:rFonts w:ascii="Symbol" w:hAnsi="Symbol" w:hint="default"/>
      </w:rPr>
    </w:lvl>
    <w:lvl w:ilvl="7" w:tplc="2F1CA450" w:tentative="1">
      <w:start w:val="1"/>
      <w:numFmt w:val="bullet"/>
      <w:lvlText w:val="o"/>
      <w:lvlJc w:val="left"/>
      <w:pPr>
        <w:ind w:left="5760" w:hanging="360"/>
      </w:pPr>
      <w:rPr>
        <w:rFonts w:ascii="Courier New" w:hAnsi="Courier New" w:cs="Courier New" w:hint="default"/>
      </w:rPr>
    </w:lvl>
    <w:lvl w:ilvl="8" w:tplc="20B894A8"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A3DCA1CE">
      <w:start w:val="1"/>
      <w:numFmt w:val="lowerLetter"/>
      <w:lvlText w:val="%1)"/>
      <w:lvlJc w:val="left"/>
      <w:pPr>
        <w:tabs>
          <w:tab w:val="num" w:pos="720"/>
        </w:tabs>
        <w:ind w:left="720" w:hanging="360"/>
      </w:pPr>
      <w:rPr>
        <w:rFonts w:ascii="Arial" w:eastAsia="Times New Roman" w:hAnsi="Arial" w:cs="Arial"/>
      </w:rPr>
    </w:lvl>
    <w:lvl w:ilvl="1" w:tplc="F1A87D5C" w:tentative="1">
      <w:start w:val="1"/>
      <w:numFmt w:val="bullet"/>
      <w:lvlText w:val="o"/>
      <w:lvlJc w:val="left"/>
      <w:pPr>
        <w:tabs>
          <w:tab w:val="num" w:pos="1440"/>
        </w:tabs>
        <w:ind w:left="1440" w:hanging="360"/>
      </w:pPr>
      <w:rPr>
        <w:rFonts w:ascii="Courier New" w:hAnsi="Courier New" w:hint="default"/>
      </w:rPr>
    </w:lvl>
    <w:lvl w:ilvl="2" w:tplc="CB946B26" w:tentative="1">
      <w:start w:val="1"/>
      <w:numFmt w:val="bullet"/>
      <w:lvlText w:val=""/>
      <w:lvlJc w:val="left"/>
      <w:pPr>
        <w:tabs>
          <w:tab w:val="num" w:pos="2160"/>
        </w:tabs>
        <w:ind w:left="2160" w:hanging="360"/>
      </w:pPr>
      <w:rPr>
        <w:rFonts w:ascii="Wingdings" w:hAnsi="Wingdings" w:hint="default"/>
      </w:rPr>
    </w:lvl>
    <w:lvl w:ilvl="3" w:tplc="F454FB42" w:tentative="1">
      <w:start w:val="1"/>
      <w:numFmt w:val="bullet"/>
      <w:lvlText w:val=""/>
      <w:lvlJc w:val="left"/>
      <w:pPr>
        <w:tabs>
          <w:tab w:val="num" w:pos="2880"/>
        </w:tabs>
        <w:ind w:left="2880" w:hanging="360"/>
      </w:pPr>
      <w:rPr>
        <w:rFonts w:ascii="Symbol" w:hAnsi="Symbol" w:hint="default"/>
      </w:rPr>
    </w:lvl>
    <w:lvl w:ilvl="4" w:tplc="D3B8B19E" w:tentative="1">
      <w:start w:val="1"/>
      <w:numFmt w:val="bullet"/>
      <w:lvlText w:val="o"/>
      <w:lvlJc w:val="left"/>
      <w:pPr>
        <w:tabs>
          <w:tab w:val="num" w:pos="3600"/>
        </w:tabs>
        <w:ind w:left="3600" w:hanging="360"/>
      </w:pPr>
      <w:rPr>
        <w:rFonts w:ascii="Courier New" w:hAnsi="Courier New" w:hint="default"/>
      </w:rPr>
    </w:lvl>
    <w:lvl w:ilvl="5" w:tplc="ACFE3CCA" w:tentative="1">
      <w:start w:val="1"/>
      <w:numFmt w:val="bullet"/>
      <w:lvlText w:val=""/>
      <w:lvlJc w:val="left"/>
      <w:pPr>
        <w:tabs>
          <w:tab w:val="num" w:pos="4320"/>
        </w:tabs>
        <w:ind w:left="4320" w:hanging="360"/>
      </w:pPr>
      <w:rPr>
        <w:rFonts w:ascii="Wingdings" w:hAnsi="Wingdings" w:hint="default"/>
      </w:rPr>
    </w:lvl>
    <w:lvl w:ilvl="6" w:tplc="5A90BAC8" w:tentative="1">
      <w:start w:val="1"/>
      <w:numFmt w:val="bullet"/>
      <w:lvlText w:val=""/>
      <w:lvlJc w:val="left"/>
      <w:pPr>
        <w:tabs>
          <w:tab w:val="num" w:pos="5040"/>
        </w:tabs>
        <w:ind w:left="5040" w:hanging="360"/>
      </w:pPr>
      <w:rPr>
        <w:rFonts w:ascii="Symbol" w:hAnsi="Symbol" w:hint="default"/>
      </w:rPr>
    </w:lvl>
    <w:lvl w:ilvl="7" w:tplc="1D246A4C" w:tentative="1">
      <w:start w:val="1"/>
      <w:numFmt w:val="bullet"/>
      <w:lvlText w:val="o"/>
      <w:lvlJc w:val="left"/>
      <w:pPr>
        <w:tabs>
          <w:tab w:val="num" w:pos="5760"/>
        </w:tabs>
        <w:ind w:left="5760" w:hanging="360"/>
      </w:pPr>
      <w:rPr>
        <w:rFonts w:ascii="Courier New" w:hAnsi="Courier New" w:hint="default"/>
      </w:rPr>
    </w:lvl>
    <w:lvl w:ilvl="8" w:tplc="56768192"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4D040F40">
      <w:start w:val="1"/>
      <w:numFmt w:val="lowerLetter"/>
      <w:lvlText w:val="%1)"/>
      <w:lvlJc w:val="left"/>
      <w:pPr>
        <w:ind w:left="1287" w:hanging="360"/>
      </w:pPr>
      <w:rPr>
        <w:rFonts w:cs="Times New Roman"/>
        <w:b w:val="0"/>
        <w:i w:val="0"/>
        <w:sz w:val="20"/>
        <w:szCs w:val="20"/>
      </w:rPr>
    </w:lvl>
    <w:lvl w:ilvl="1" w:tplc="55A8A240">
      <w:start w:val="1"/>
      <w:numFmt w:val="lowerLetter"/>
      <w:lvlText w:val="%2."/>
      <w:lvlJc w:val="left"/>
      <w:pPr>
        <w:ind w:left="2007" w:hanging="360"/>
      </w:pPr>
    </w:lvl>
    <w:lvl w:ilvl="2" w:tplc="1714AFBC">
      <w:start w:val="1"/>
      <w:numFmt w:val="lowerRoman"/>
      <w:lvlText w:val="%3."/>
      <w:lvlJc w:val="right"/>
      <w:pPr>
        <w:ind w:left="2727" w:hanging="180"/>
      </w:pPr>
    </w:lvl>
    <w:lvl w:ilvl="3" w:tplc="3E2232D8">
      <w:start w:val="1"/>
      <w:numFmt w:val="decimal"/>
      <w:lvlText w:val="%4."/>
      <w:lvlJc w:val="left"/>
      <w:pPr>
        <w:ind w:left="3447" w:hanging="360"/>
      </w:pPr>
    </w:lvl>
    <w:lvl w:ilvl="4" w:tplc="F6084E64">
      <w:start w:val="1"/>
      <w:numFmt w:val="lowerLetter"/>
      <w:lvlText w:val="%5."/>
      <w:lvlJc w:val="left"/>
      <w:pPr>
        <w:ind w:left="4167" w:hanging="360"/>
      </w:pPr>
    </w:lvl>
    <w:lvl w:ilvl="5" w:tplc="C02A9E52">
      <w:start w:val="1"/>
      <w:numFmt w:val="lowerRoman"/>
      <w:lvlText w:val="%6."/>
      <w:lvlJc w:val="right"/>
      <w:pPr>
        <w:ind w:left="4887" w:hanging="180"/>
      </w:pPr>
    </w:lvl>
    <w:lvl w:ilvl="6" w:tplc="210AEF42">
      <w:start w:val="1"/>
      <w:numFmt w:val="decimal"/>
      <w:lvlText w:val="%7."/>
      <w:lvlJc w:val="left"/>
      <w:pPr>
        <w:ind w:left="5607" w:hanging="360"/>
      </w:pPr>
    </w:lvl>
    <w:lvl w:ilvl="7" w:tplc="39165CDC">
      <w:start w:val="1"/>
      <w:numFmt w:val="lowerLetter"/>
      <w:lvlText w:val="%8."/>
      <w:lvlJc w:val="left"/>
      <w:pPr>
        <w:ind w:left="6327" w:hanging="360"/>
      </w:pPr>
    </w:lvl>
    <w:lvl w:ilvl="8" w:tplc="C49AFFF8">
      <w:start w:val="1"/>
      <w:numFmt w:val="lowerRoman"/>
      <w:lvlText w:val="%9."/>
      <w:lvlJc w:val="right"/>
      <w:pPr>
        <w:ind w:left="7047" w:hanging="180"/>
      </w:pPr>
    </w:lvl>
  </w:abstractNum>
  <w:abstractNum w:abstractNumId="13">
    <w:nsid w:val="70716C38"/>
    <w:multiLevelType w:val="hybridMultilevel"/>
    <w:tmpl w:val="884A2A1C"/>
    <w:lvl w:ilvl="0" w:tplc="D74615B8">
      <w:numFmt w:val="bullet"/>
      <w:lvlText w:val="-"/>
      <w:lvlJc w:val="left"/>
      <w:pPr>
        <w:ind w:left="405" w:hanging="360"/>
      </w:pPr>
      <w:rPr>
        <w:rFonts w:ascii="Times New Roman" w:eastAsia="Times New Roman" w:hAnsi="Times New Roman" w:cs="Times New Roman" w:hint="default"/>
      </w:rPr>
    </w:lvl>
    <w:lvl w:ilvl="1" w:tplc="7CF2B922" w:tentative="1">
      <w:start w:val="1"/>
      <w:numFmt w:val="bullet"/>
      <w:lvlText w:val="o"/>
      <w:lvlJc w:val="left"/>
      <w:pPr>
        <w:ind w:left="1125" w:hanging="360"/>
      </w:pPr>
      <w:rPr>
        <w:rFonts w:ascii="Courier New" w:hAnsi="Courier New" w:cs="Courier New" w:hint="default"/>
      </w:rPr>
    </w:lvl>
    <w:lvl w:ilvl="2" w:tplc="D73E0838" w:tentative="1">
      <w:start w:val="1"/>
      <w:numFmt w:val="bullet"/>
      <w:lvlText w:val=""/>
      <w:lvlJc w:val="left"/>
      <w:pPr>
        <w:ind w:left="1845" w:hanging="360"/>
      </w:pPr>
      <w:rPr>
        <w:rFonts w:ascii="Wingdings" w:hAnsi="Wingdings" w:hint="default"/>
      </w:rPr>
    </w:lvl>
    <w:lvl w:ilvl="3" w:tplc="C532B0D0" w:tentative="1">
      <w:start w:val="1"/>
      <w:numFmt w:val="bullet"/>
      <w:lvlText w:val=""/>
      <w:lvlJc w:val="left"/>
      <w:pPr>
        <w:ind w:left="2565" w:hanging="360"/>
      </w:pPr>
      <w:rPr>
        <w:rFonts w:ascii="Symbol" w:hAnsi="Symbol" w:hint="default"/>
      </w:rPr>
    </w:lvl>
    <w:lvl w:ilvl="4" w:tplc="8E3AE2BA" w:tentative="1">
      <w:start w:val="1"/>
      <w:numFmt w:val="bullet"/>
      <w:lvlText w:val="o"/>
      <w:lvlJc w:val="left"/>
      <w:pPr>
        <w:ind w:left="3285" w:hanging="360"/>
      </w:pPr>
      <w:rPr>
        <w:rFonts w:ascii="Courier New" w:hAnsi="Courier New" w:cs="Courier New" w:hint="default"/>
      </w:rPr>
    </w:lvl>
    <w:lvl w:ilvl="5" w:tplc="AF364C8E" w:tentative="1">
      <w:start w:val="1"/>
      <w:numFmt w:val="bullet"/>
      <w:lvlText w:val=""/>
      <w:lvlJc w:val="left"/>
      <w:pPr>
        <w:ind w:left="4005" w:hanging="360"/>
      </w:pPr>
      <w:rPr>
        <w:rFonts w:ascii="Wingdings" w:hAnsi="Wingdings" w:hint="default"/>
      </w:rPr>
    </w:lvl>
    <w:lvl w:ilvl="6" w:tplc="31C2480E" w:tentative="1">
      <w:start w:val="1"/>
      <w:numFmt w:val="bullet"/>
      <w:lvlText w:val=""/>
      <w:lvlJc w:val="left"/>
      <w:pPr>
        <w:ind w:left="4725" w:hanging="360"/>
      </w:pPr>
      <w:rPr>
        <w:rFonts w:ascii="Symbol" w:hAnsi="Symbol" w:hint="default"/>
      </w:rPr>
    </w:lvl>
    <w:lvl w:ilvl="7" w:tplc="B562E4AE" w:tentative="1">
      <w:start w:val="1"/>
      <w:numFmt w:val="bullet"/>
      <w:lvlText w:val="o"/>
      <w:lvlJc w:val="left"/>
      <w:pPr>
        <w:ind w:left="5445" w:hanging="360"/>
      </w:pPr>
      <w:rPr>
        <w:rFonts w:ascii="Courier New" w:hAnsi="Courier New" w:cs="Courier New" w:hint="default"/>
      </w:rPr>
    </w:lvl>
    <w:lvl w:ilvl="8" w:tplc="8C284DE4"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DB108264">
      <w:numFmt w:val="bullet"/>
      <w:lvlText w:val="-"/>
      <w:lvlJc w:val="left"/>
      <w:pPr>
        <w:ind w:left="720" w:hanging="360"/>
      </w:pPr>
      <w:rPr>
        <w:rFonts w:ascii="Arial" w:eastAsia="Arial" w:hAnsi="Arial" w:cs="Arial" w:hint="default"/>
      </w:rPr>
    </w:lvl>
    <w:lvl w:ilvl="1" w:tplc="BC348E1E" w:tentative="1">
      <w:start w:val="1"/>
      <w:numFmt w:val="bullet"/>
      <w:lvlText w:val="o"/>
      <w:lvlJc w:val="left"/>
      <w:pPr>
        <w:ind w:left="1440" w:hanging="360"/>
      </w:pPr>
      <w:rPr>
        <w:rFonts w:ascii="Courier New" w:hAnsi="Courier New" w:cs="Courier New" w:hint="default"/>
      </w:rPr>
    </w:lvl>
    <w:lvl w:ilvl="2" w:tplc="BECE79BC" w:tentative="1">
      <w:start w:val="1"/>
      <w:numFmt w:val="bullet"/>
      <w:lvlText w:val=""/>
      <w:lvlJc w:val="left"/>
      <w:pPr>
        <w:ind w:left="2160" w:hanging="360"/>
      </w:pPr>
      <w:rPr>
        <w:rFonts w:ascii="Wingdings" w:hAnsi="Wingdings" w:hint="default"/>
      </w:rPr>
    </w:lvl>
    <w:lvl w:ilvl="3" w:tplc="BB4256E2" w:tentative="1">
      <w:start w:val="1"/>
      <w:numFmt w:val="bullet"/>
      <w:lvlText w:val=""/>
      <w:lvlJc w:val="left"/>
      <w:pPr>
        <w:ind w:left="2880" w:hanging="360"/>
      </w:pPr>
      <w:rPr>
        <w:rFonts w:ascii="Symbol" w:hAnsi="Symbol" w:hint="default"/>
      </w:rPr>
    </w:lvl>
    <w:lvl w:ilvl="4" w:tplc="AD867034" w:tentative="1">
      <w:start w:val="1"/>
      <w:numFmt w:val="bullet"/>
      <w:lvlText w:val="o"/>
      <w:lvlJc w:val="left"/>
      <w:pPr>
        <w:ind w:left="3600" w:hanging="360"/>
      </w:pPr>
      <w:rPr>
        <w:rFonts w:ascii="Courier New" w:hAnsi="Courier New" w:cs="Courier New" w:hint="default"/>
      </w:rPr>
    </w:lvl>
    <w:lvl w:ilvl="5" w:tplc="D626165A" w:tentative="1">
      <w:start w:val="1"/>
      <w:numFmt w:val="bullet"/>
      <w:lvlText w:val=""/>
      <w:lvlJc w:val="left"/>
      <w:pPr>
        <w:ind w:left="4320" w:hanging="360"/>
      </w:pPr>
      <w:rPr>
        <w:rFonts w:ascii="Wingdings" w:hAnsi="Wingdings" w:hint="default"/>
      </w:rPr>
    </w:lvl>
    <w:lvl w:ilvl="6" w:tplc="EA4CF754" w:tentative="1">
      <w:start w:val="1"/>
      <w:numFmt w:val="bullet"/>
      <w:lvlText w:val=""/>
      <w:lvlJc w:val="left"/>
      <w:pPr>
        <w:ind w:left="5040" w:hanging="360"/>
      </w:pPr>
      <w:rPr>
        <w:rFonts w:ascii="Symbol" w:hAnsi="Symbol" w:hint="default"/>
      </w:rPr>
    </w:lvl>
    <w:lvl w:ilvl="7" w:tplc="E5B03088" w:tentative="1">
      <w:start w:val="1"/>
      <w:numFmt w:val="bullet"/>
      <w:lvlText w:val="o"/>
      <w:lvlJc w:val="left"/>
      <w:pPr>
        <w:ind w:left="5760" w:hanging="360"/>
      </w:pPr>
      <w:rPr>
        <w:rFonts w:ascii="Courier New" w:hAnsi="Courier New" w:cs="Courier New" w:hint="default"/>
      </w:rPr>
    </w:lvl>
    <w:lvl w:ilvl="8" w:tplc="568EF2EE"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E5"/>
    <w:rsid w:val="00232242"/>
    <w:rsid w:val="003E3C82"/>
    <w:rsid w:val="004E2785"/>
    <w:rsid w:val="0063238B"/>
    <w:rsid w:val="007B1DE5"/>
    <w:rsid w:val="008F1A64"/>
    <w:rsid w:val="00A175C1"/>
    <w:rsid w:val="00AE07D5"/>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muzik@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280C2082.dotm</Template>
  <TotalTime>0</TotalTime>
  <Pages>4</Pages>
  <Words>1810</Words>
  <Characters>10681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2017-08-29T06:02:00Z</cp:lastPrinted>
  <dcterms:created xsi:type="dcterms:W3CDTF">2017-09-05T06:23:00Z</dcterms:created>
  <dcterms:modified xsi:type="dcterms:W3CDTF">2017-09-05T06:23:00Z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