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8AF" w:rsidRDefault="00DA28AF">
      <w:pPr>
        <w:pStyle w:val="Zkladntext"/>
        <w:rPr>
          <w:rFonts w:ascii="Times New Roman"/>
          <w:sz w:val="20"/>
        </w:rPr>
      </w:pPr>
    </w:p>
    <w:p w:rsidR="00DA28AF" w:rsidRDefault="00DA28AF">
      <w:pPr>
        <w:pStyle w:val="Zkladntext"/>
        <w:rPr>
          <w:rFonts w:ascii="Times New Roman"/>
          <w:sz w:val="20"/>
        </w:rPr>
      </w:pPr>
    </w:p>
    <w:p w:rsidR="00DA28AF" w:rsidRDefault="00DA28AF">
      <w:pPr>
        <w:pStyle w:val="Zkladntext"/>
        <w:spacing w:before="2"/>
        <w:rPr>
          <w:rFonts w:ascii="Times New Roman"/>
          <w:sz w:val="20"/>
        </w:rPr>
      </w:pPr>
    </w:p>
    <w:p w:rsidR="00DA28AF" w:rsidRDefault="002D2BE2">
      <w:pPr>
        <w:spacing w:before="52"/>
        <w:ind w:right="107"/>
        <w:jc w:val="right"/>
        <w:rPr>
          <w:sz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567690</wp:posOffset>
            </wp:positionH>
            <wp:positionV relativeFrom="paragraph">
              <wp:posOffset>-437949</wp:posOffset>
            </wp:positionV>
            <wp:extent cx="2505075" cy="9334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4"/>
        </w:rPr>
        <w:t>čj</w:t>
      </w:r>
      <w:proofErr w:type="spellEnd"/>
      <w:r>
        <w:rPr>
          <w:sz w:val="24"/>
        </w:rPr>
        <w:t>. NPU-311/17680/2024</w:t>
      </w:r>
    </w:p>
    <w:p w:rsidR="00DA28AF" w:rsidRDefault="00DA28AF">
      <w:pPr>
        <w:pStyle w:val="Zkladntext"/>
        <w:rPr>
          <w:sz w:val="20"/>
        </w:rPr>
      </w:pPr>
    </w:p>
    <w:p w:rsidR="00DA28AF" w:rsidRDefault="00DA28AF">
      <w:pPr>
        <w:pStyle w:val="Zkladntext"/>
        <w:rPr>
          <w:sz w:val="20"/>
        </w:rPr>
      </w:pPr>
    </w:p>
    <w:p w:rsidR="00DA28AF" w:rsidRDefault="00DA28AF">
      <w:pPr>
        <w:pStyle w:val="Zkladntext"/>
        <w:rPr>
          <w:sz w:val="20"/>
        </w:rPr>
      </w:pPr>
    </w:p>
    <w:p w:rsidR="00DA28AF" w:rsidRDefault="00DA28AF">
      <w:pPr>
        <w:pStyle w:val="Zkladntext"/>
        <w:rPr>
          <w:sz w:val="20"/>
        </w:rPr>
      </w:pPr>
    </w:p>
    <w:p w:rsidR="00DA28AF" w:rsidRDefault="00DA28AF">
      <w:pPr>
        <w:pStyle w:val="Zkladntext"/>
        <w:rPr>
          <w:sz w:val="20"/>
        </w:rPr>
      </w:pPr>
    </w:p>
    <w:p w:rsidR="00DA28AF" w:rsidRDefault="00DA28AF">
      <w:pPr>
        <w:pStyle w:val="Zkladntext"/>
        <w:spacing w:before="11"/>
        <w:rPr>
          <w:sz w:val="19"/>
        </w:rPr>
      </w:pPr>
    </w:p>
    <w:p w:rsidR="00DA28AF" w:rsidRDefault="002D2BE2">
      <w:pPr>
        <w:tabs>
          <w:tab w:val="left" w:pos="9961"/>
        </w:tabs>
        <w:spacing w:before="84"/>
        <w:ind w:left="465"/>
        <w:rPr>
          <w:b/>
          <w:sz w:val="28"/>
        </w:rPr>
      </w:pPr>
      <w:r>
        <w:rPr>
          <w:rFonts w:ascii="Times New Roman" w:hAnsi="Times New Roman"/>
          <w:sz w:val="28"/>
          <w:shd w:val="clear" w:color="auto" w:fill="C0C0C0"/>
        </w:rPr>
        <w:t xml:space="preserve"> </w:t>
      </w:r>
      <w:r>
        <w:rPr>
          <w:rFonts w:ascii="Times New Roman" w:hAnsi="Times New Roman"/>
          <w:spacing w:val="-27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CENÍK</w:t>
      </w:r>
      <w:r>
        <w:rPr>
          <w:b/>
          <w:spacing w:val="-9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ODBORNÝCH</w:t>
      </w:r>
      <w:r>
        <w:rPr>
          <w:b/>
          <w:spacing w:val="-9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ARCHEOLOGICKÝCH</w:t>
      </w:r>
      <w:r>
        <w:rPr>
          <w:b/>
          <w:spacing w:val="-8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PRACÍ</w:t>
      </w:r>
      <w:r>
        <w:rPr>
          <w:b/>
          <w:spacing w:val="-8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NPÚ</w:t>
      </w:r>
      <w:r>
        <w:rPr>
          <w:b/>
          <w:spacing w:val="-9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ÚOP</w:t>
      </w:r>
      <w:r>
        <w:rPr>
          <w:b/>
          <w:spacing w:val="-8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PRAHA</w:t>
      </w:r>
      <w:r>
        <w:rPr>
          <w:b/>
          <w:sz w:val="28"/>
          <w:shd w:val="clear" w:color="auto" w:fill="C0C0C0"/>
        </w:rPr>
        <w:tab/>
      </w:r>
    </w:p>
    <w:p w:rsidR="00DA28AF" w:rsidRDefault="002D2BE2">
      <w:pPr>
        <w:pStyle w:val="Zkladntext"/>
        <w:spacing w:before="7"/>
        <w:rPr>
          <w:b/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62.3pt;margin-top:16.2pt;width:474.75pt;height:15.25pt;z-index:-251658240;mso-wrap-distance-left:0;mso-wrap-distance-right:0;mso-position-horizontal-relative:page" filled="f" strokeweight="2.02pt">
            <v:textbox inset="0,0,0,0">
              <w:txbxContent>
                <w:p w:rsidR="00DA28AF" w:rsidRDefault="002D2BE2">
                  <w:pPr>
                    <w:tabs>
                      <w:tab w:val="left" w:pos="8558"/>
                    </w:tabs>
                    <w:spacing w:line="265" w:lineRule="exact"/>
                    <w:ind w:left="99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position w:val="1"/>
                      <w:sz w:val="24"/>
                    </w:rPr>
                    <w:t>činnost</w:t>
                  </w:r>
                  <w:proofErr w:type="spellEnd"/>
                  <w:r>
                    <w:rPr>
                      <w:b/>
                      <w:position w:val="1"/>
                      <w:sz w:val="24"/>
                    </w:rPr>
                    <w:t>/</w:t>
                  </w:r>
                  <w:proofErr w:type="spellStart"/>
                  <w:r>
                    <w:rPr>
                      <w:b/>
                      <w:position w:val="1"/>
                      <w:sz w:val="24"/>
                    </w:rPr>
                    <w:t>funkce</w:t>
                  </w:r>
                  <w:proofErr w:type="spellEnd"/>
                  <w:r>
                    <w:rPr>
                      <w:b/>
                      <w:position w:val="1"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>(</w:t>
                  </w:r>
                  <w:proofErr w:type="spellStart"/>
                  <w:r>
                    <w:rPr>
                      <w:b/>
                      <w:sz w:val="24"/>
                    </w:rPr>
                    <w:t>Kč</w:t>
                  </w:r>
                  <w:proofErr w:type="spellEnd"/>
                  <w:r>
                    <w:rPr>
                      <w:b/>
                      <w:sz w:val="24"/>
                    </w:rPr>
                    <w:t>/</w:t>
                  </w:r>
                  <w:proofErr w:type="spellStart"/>
                  <w:r>
                    <w:rPr>
                      <w:b/>
                      <w:sz w:val="24"/>
                    </w:rPr>
                    <w:t>hod</w:t>
                  </w:r>
                  <w:proofErr w:type="spellEnd"/>
                  <w:r>
                    <w:rPr>
                      <w:b/>
                      <w:sz w:val="24"/>
                    </w:rPr>
                    <w:t>)</w:t>
                  </w:r>
                </w:p>
              </w:txbxContent>
            </v:textbox>
            <w10:wrap type="topAndBottom" anchorx="page"/>
          </v:shape>
        </w:pict>
      </w:r>
    </w:p>
    <w:p w:rsidR="00DA28AF" w:rsidRDefault="00DA28AF">
      <w:pPr>
        <w:pStyle w:val="Zkladntext"/>
        <w:spacing w:before="9"/>
        <w:rPr>
          <w:b/>
          <w:sz w:val="23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9"/>
        <w:gridCol w:w="3548"/>
      </w:tblGrid>
      <w:tr w:rsidR="00DA28AF">
        <w:trPr>
          <w:trHeight w:val="280"/>
        </w:trPr>
        <w:tc>
          <w:tcPr>
            <w:tcW w:w="5949" w:type="dxa"/>
            <w:tcBorders>
              <w:bottom w:val="single" w:sz="8" w:space="0" w:color="000000"/>
            </w:tcBorders>
          </w:tcPr>
          <w:p w:rsidR="00DA28AF" w:rsidRDefault="002D2BE2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Archeolog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NPÚ/</w:t>
            </w:r>
            <w:proofErr w:type="spellStart"/>
            <w:r>
              <w:rPr>
                <w:sz w:val="24"/>
              </w:rPr>
              <w:t>jiný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VŠ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specialista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stavební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historik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geolog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548" w:type="dxa"/>
            <w:tcBorders>
              <w:bottom w:val="single" w:sz="8" w:space="0" w:color="000000"/>
            </w:tcBorders>
          </w:tcPr>
          <w:p w:rsidR="00DA28AF" w:rsidRDefault="002D2BE2">
            <w:pPr>
              <w:pStyle w:val="TableParagraph"/>
              <w:spacing w:line="260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580</w:t>
            </w:r>
          </w:p>
        </w:tc>
      </w:tr>
      <w:tr w:rsidR="00DA28AF">
        <w:trPr>
          <w:trHeight w:val="263"/>
        </w:trPr>
        <w:tc>
          <w:tcPr>
            <w:tcW w:w="5949" w:type="dxa"/>
            <w:tcBorders>
              <w:top w:val="single" w:sz="8" w:space="0" w:color="000000"/>
            </w:tcBorders>
          </w:tcPr>
          <w:p w:rsidR="00DA28AF" w:rsidRDefault="002D2BE2">
            <w:pPr>
              <w:pStyle w:val="TableParagraph"/>
              <w:spacing w:line="244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Asistent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výzkumu</w:t>
            </w:r>
            <w:proofErr w:type="spellEnd"/>
            <w:r>
              <w:rPr>
                <w:sz w:val="24"/>
              </w:rPr>
              <w:t xml:space="preserve"> NPÚ</w:t>
            </w:r>
          </w:p>
        </w:tc>
        <w:tc>
          <w:tcPr>
            <w:tcW w:w="3548" w:type="dxa"/>
            <w:tcBorders>
              <w:top w:val="single" w:sz="8" w:space="0" w:color="000000"/>
              <w:bottom w:val="single" w:sz="8" w:space="0" w:color="000000"/>
            </w:tcBorders>
          </w:tcPr>
          <w:p w:rsidR="00DA28AF" w:rsidRDefault="002D2BE2">
            <w:pPr>
              <w:pStyle w:val="TableParagraph"/>
              <w:spacing w:line="244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490</w:t>
            </w:r>
          </w:p>
        </w:tc>
      </w:tr>
      <w:tr w:rsidR="00DA28AF">
        <w:trPr>
          <w:trHeight w:val="275"/>
        </w:trPr>
        <w:tc>
          <w:tcPr>
            <w:tcW w:w="5949" w:type="dxa"/>
            <w:tcBorders>
              <w:bottom w:val="single" w:sz="8" w:space="0" w:color="000000"/>
            </w:tcBorders>
          </w:tcPr>
          <w:p w:rsidR="00DA28AF" w:rsidRDefault="002D2BE2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Konzervátor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restaurátor</w:t>
            </w:r>
            <w:proofErr w:type="spellEnd"/>
            <w:r>
              <w:rPr>
                <w:sz w:val="24"/>
              </w:rPr>
              <w:t xml:space="preserve"> NPÚ</w:t>
            </w:r>
          </w:p>
        </w:tc>
        <w:tc>
          <w:tcPr>
            <w:tcW w:w="3548" w:type="dxa"/>
            <w:tcBorders>
              <w:top w:val="single" w:sz="8" w:space="0" w:color="000000"/>
              <w:bottom w:val="single" w:sz="8" w:space="0" w:color="000000"/>
            </w:tcBorders>
          </w:tcPr>
          <w:p w:rsidR="00DA28AF" w:rsidRDefault="002D2BE2">
            <w:pPr>
              <w:pStyle w:val="TableParagraph"/>
              <w:spacing w:line="255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490</w:t>
            </w:r>
          </w:p>
        </w:tc>
      </w:tr>
      <w:tr w:rsidR="00DA28AF">
        <w:trPr>
          <w:trHeight w:val="270"/>
        </w:trPr>
        <w:tc>
          <w:tcPr>
            <w:tcW w:w="5949" w:type="dxa"/>
            <w:tcBorders>
              <w:top w:val="single" w:sz="8" w:space="0" w:color="000000"/>
              <w:bottom w:val="single" w:sz="8" w:space="0" w:color="000000"/>
            </w:tcBorders>
          </w:tcPr>
          <w:p w:rsidR="00DA28AF" w:rsidRDefault="002D2BE2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Terénní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pracovník</w:t>
            </w:r>
            <w:proofErr w:type="spellEnd"/>
          </w:p>
        </w:tc>
        <w:tc>
          <w:tcPr>
            <w:tcW w:w="3548" w:type="dxa"/>
            <w:tcBorders>
              <w:top w:val="single" w:sz="8" w:space="0" w:color="000000"/>
              <w:bottom w:val="single" w:sz="8" w:space="0" w:color="000000"/>
            </w:tcBorders>
          </w:tcPr>
          <w:p w:rsidR="00DA28AF" w:rsidRDefault="002D2BE2">
            <w:pPr>
              <w:pStyle w:val="TableParagraph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245</w:t>
            </w:r>
          </w:p>
        </w:tc>
      </w:tr>
      <w:tr w:rsidR="00DA28AF">
        <w:trPr>
          <w:trHeight w:val="270"/>
        </w:trPr>
        <w:tc>
          <w:tcPr>
            <w:tcW w:w="5949" w:type="dxa"/>
            <w:tcBorders>
              <w:top w:val="single" w:sz="8" w:space="0" w:color="000000"/>
              <w:bottom w:val="single" w:sz="8" w:space="0" w:color="000000"/>
            </w:tcBorders>
          </w:tcPr>
          <w:p w:rsidR="00DA28AF" w:rsidRDefault="002D2BE2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Odborný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dokumentátor</w:t>
            </w:r>
            <w:proofErr w:type="spellEnd"/>
          </w:p>
        </w:tc>
        <w:tc>
          <w:tcPr>
            <w:tcW w:w="3548" w:type="dxa"/>
            <w:tcBorders>
              <w:top w:val="single" w:sz="8" w:space="0" w:color="000000"/>
              <w:bottom w:val="single" w:sz="8" w:space="0" w:color="000000"/>
            </w:tcBorders>
          </w:tcPr>
          <w:p w:rsidR="00DA28AF" w:rsidRDefault="002D2BE2">
            <w:pPr>
              <w:pStyle w:val="TableParagraph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315</w:t>
            </w:r>
          </w:p>
        </w:tc>
      </w:tr>
      <w:tr w:rsidR="00DA28AF">
        <w:trPr>
          <w:trHeight w:val="270"/>
        </w:trPr>
        <w:tc>
          <w:tcPr>
            <w:tcW w:w="5949" w:type="dxa"/>
            <w:tcBorders>
              <w:top w:val="single" w:sz="8" w:space="0" w:color="000000"/>
              <w:bottom w:val="single" w:sz="8" w:space="0" w:color="000000"/>
            </w:tcBorders>
          </w:tcPr>
          <w:p w:rsidR="00DA28AF" w:rsidRDefault="002D2BE2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Vedoucí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dokumentátor</w:t>
            </w:r>
            <w:proofErr w:type="spellEnd"/>
          </w:p>
        </w:tc>
        <w:tc>
          <w:tcPr>
            <w:tcW w:w="3548" w:type="dxa"/>
            <w:tcBorders>
              <w:top w:val="single" w:sz="8" w:space="0" w:color="000000"/>
              <w:bottom w:val="single" w:sz="8" w:space="0" w:color="000000"/>
            </w:tcBorders>
          </w:tcPr>
          <w:p w:rsidR="00DA28AF" w:rsidRDefault="002D2BE2">
            <w:pPr>
              <w:pStyle w:val="TableParagraph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395</w:t>
            </w:r>
          </w:p>
        </w:tc>
      </w:tr>
      <w:tr w:rsidR="00DA28AF">
        <w:trPr>
          <w:trHeight w:val="270"/>
        </w:trPr>
        <w:tc>
          <w:tcPr>
            <w:tcW w:w="5949" w:type="dxa"/>
            <w:tcBorders>
              <w:top w:val="single" w:sz="8" w:space="0" w:color="000000"/>
              <w:bottom w:val="single" w:sz="8" w:space="0" w:color="000000"/>
            </w:tcBorders>
          </w:tcPr>
          <w:p w:rsidR="00DA28AF" w:rsidRDefault="002D2BE2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Geodet</w:t>
            </w:r>
            <w:proofErr w:type="spellEnd"/>
          </w:p>
        </w:tc>
        <w:tc>
          <w:tcPr>
            <w:tcW w:w="3548" w:type="dxa"/>
            <w:tcBorders>
              <w:top w:val="single" w:sz="8" w:space="0" w:color="000000"/>
              <w:bottom w:val="single" w:sz="8" w:space="0" w:color="000000"/>
            </w:tcBorders>
          </w:tcPr>
          <w:p w:rsidR="00DA28AF" w:rsidRDefault="002D2BE2">
            <w:pPr>
              <w:pStyle w:val="TableParagraph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360</w:t>
            </w:r>
          </w:p>
        </w:tc>
      </w:tr>
      <w:tr w:rsidR="00DA28AF">
        <w:trPr>
          <w:trHeight w:val="267"/>
        </w:trPr>
        <w:tc>
          <w:tcPr>
            <w:tcW w:w="5949" w:type="dxa"/>
            <w:tcBorders>
              <w:top w:val="single" w:sz="8" w:space="0" w:color="000000"/>
              <w:bottom w:val="single" w:sz="8" w:space="0" w:color="000000"/>
            </w:tcBorders>
          </w:tcPr>
          <w:p w:rsidR="00DA28AF" w:rsidRDefault="002D2BE2">
            <w:pPr>
              <w:pStyle w:val="TableParagraph"/>
              <w:spacing w:line="248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Malá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mechanizace</w:t>
            </w:r>
            <w:proofErr w:type="spellEnd"/>
          </w:p>
        </w:tc>
        <w:tc>
          <w:tcPr>
            <w:tcW w:w="3548" w:type="dxa"/>
            <w:tcBorders>
              <w:top w:val="single" w:sz="8" w:space="0" w:color="000000"/>
              <w:bottom w:val="single" w:sz="8" w:space="0" w:color="000000"/>
            </w:tcBorders>
          </w:tcPr>
          <w:p w:rsidR="00DA28AF" w:rsidRDefault="002D2BE2">
            <w:pPr>
              <w:pStyle w:val="TableParagraph"/>
              <w:spacing w:line="248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450</w:t>
            </w:r>
          </w:p>
        </w:tc>
      </w:tr>
      <w:tr w:rsidR="00DA28AF">
        <w:trPr>
          <w:trHeight w:val="270"/>
        </w:trPr>
        <w:tc>
          <w:tcPr>
            <w:tcW w:w="5949" w:type="dxa"/>
            <w:tcBorders>
              <w:top w:val="single" w:sz="8" w:space="0" w:color="000000"/>
              <w:bottom w:val="single" w:sz="8" w:space="0" w:color="000000"/>
            </w:tcBorders>
          </w:tcPr>
          <w:p w:rsidR="00DA28AF" w:rsidRDefault="002D2BE2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Velká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mechanizace</w:t>
            </w:r>
            <w:proofErr w:type="spellEnd"/>
          </w:p>
        </w:tc>
        <w:tc>
          <w:tcPr>
            <w:tcW w:w="3548" w:type="dxa"/>
            <w:tcBorders>
              <w:top w:val="single" w:sz="8" w:space="0" w:color="000000"/>
              <w:bottom w:val="single" w:sz="8" w:space="0" w:color="000000"/>
            </w:tcBorders>
          </w:tcPr>
          <w:p w:rsidR="00DA28AF" w:rsidRDefault="002D2BE2">
            <w:pPr>
              <w:pStyle w:val="TableParagraph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550</w:t>
            </w:r>
          </w:p>
        </w:tc>
      </w:tr>
      <w:tr w:rsidR="00DA28AF">
        <w:trPr>
          <w:trHeight w:val="270"/>
        </w:trPr>
        <w:tc>
          <w:tcPr>
            <w:tcW w:w="5949" w:type="dxa"/>
            <w:tcBorders>
              <w:top w:val="single" w:sz="8" w:space="0" w:color="000000"/>
              <w:bottom w:val="single" w:sz="8" w:space="0" w:color="000000"/>
            </w:tcBorders>
          </w:tcPr>
          <w:p w:rsidR="00DA28AF" w:rsidRDefault="002D2BE2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Převoz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materiálu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nálezů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z w:val="24"/>
              </w:rPr>
              <w:t>/km)</w:t>
            </w:r>
          </w:p>
        </w:tc>
        <w:tc>
          <w:tcPr>
            <w:tcW w:w="3548" w:type="dxa"/>
            <w:tcBorders>
              <w:top w:val="single" w:sz="8" w:space="0" w:color="000000"/>
              <w:bottom w:val="single" w:sz="8" w:space="0" w:color="000000"/>
            </w:tcBorders>
          </w:tcPr>
          <w:p w:rsidR="00DA28AF" w:rsidRDefault="002D2BE2">
            <w:pPr>
              <w:pStyle w:val="TableParagraph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13</w:t>
            </w:r>
          </w:p>
        </w:tc>
      </w:tr>
      <w:tr w:rsidR="00DA28AF">
        <w:trPr>
          <w:trHeight w:val="270"/>
        </w:trPr>
        <w:tc>
          <w:tcPr>
            <w:tcW w:w="5949" w:type="dxa"/>
            <w:tcBorders>
              <w:top w:val="single" w:sz="8" w:space="0" w:color="000000"/>
              <w:bottom w:val="single" w:sz="8" w:space="0" w:color="000000"/>
            </w:tcBorders>
          </w:tcPr>
          <w:p w:rsidR="00DA28AF" w:rsidRDefault="002D2BE2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Antropologická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asistence</w:t>
            </w:r>
            <w:proofErr w:type="spellEnd"/>
          </w:p>
        </w:tc>
        <w:tc>
          <w:tcPr>
            <w:tcW w:w="3548" w:type="dxa"/>
            <w:tcBorders>
              <w:top w:val="single" w:sz="8" w:space="0" w:color="000000"/>
              <w:bottom w:val="single" w:sz="8" w:space="0" w:color="000000"/>
            </w:tcBorders>
          </w:tcPr>
          <w:p w:rsidR="00DA28AF" w:rsidRDefault="002D2BE2">
            <w:pPr>
              <w:pStyle w:val="TableParagraph"/>
              <w:spacing w:before="1" w:line="249" w:lineRule="exact"/>
              <w:ind w:right="-15"/>
              <w:jc w:val="right"/>
              <w:rPr>
                <w:b/>
              </w:rPr>
            </w:pPr>
            <w:r>
              <w:rPr>
                <w:b/>
              </w:rPr>
              <w:t xml:space="preserve">* </w:t>
            </w:r>
            <w:proofErr w:type="spellStart"/>
            <w:r>
              <w:rPr>
                <w:b/>
              </w:rPr>
              <w:t>cena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dohodou</w:t>
            </w:r>
            <w:proofErr w:type="spellEnd"/>
          </w:p>
        </w:tc>
      </w:tr>
      <w:tr w:rsidR="00DA28AF">
        <w:trPr>
          <w:trHeight w:val="270"/>
        </w:trPr>
        <w:tc>
          <w:tcPr>
            <w:tcW w:w="5949" w:type="dxa"/>
            <w:tcBorders>
              <w:top w:val="single" w:sz="8" w:space="0" w:color="000000"/>
              <w:bottom w:val="single" w:sz="8" w:space="0" w:color="000000"/>
            </w:tcBorders>
          </w:tcPr>
          <w:p w:rsidR="00DA28AF" w:rsidRDefault="002D2BE2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Archivní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rešerše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specializovaný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posudek</w:t>
            </w:r>
            <w:proofErr w:type="spellEnd"/>
          </w:p>
        </w:tc>
        <w:tc>
          <w:tcPr>
            <w:tcW w:w="3548" w:type="dxa"/>
            <w:tcBorders>
              <w:top w:val="single" w:sz="8" w:space="0" w:color="000000"/>
              <w:bottom w:val="single" w:sz="8" w:space="0" w:color="000000"/>
            </w:tcBorders>
          </w:tcPr>
          <w:p w:rsidR="00DA28AF" w:rsidRDefault="002D2BE2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</w:rPr>
              <w:t xml:space="preserve">** </w:t>
            </w:r>
            <w:proofErr w:type="spellStart"/>
            <w:r>
              <w:rPr>
                <w:b/>
              </w:rPr>
              <w:t>cena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dohodou</w:t>
            </w:r>
            <w:proofErr w:type="spellEnd"/>
          </w:p>
        </w:tc>
      </w:tr>
      <w:tr w:rsidR="00DA28AF">
        <w:trPr>
          <w:trHeight w:val="270"/>
        </w:trPr>
        <w:tc>
          <w:tcPr>
            <w:tcW w:w="5949" w:type="dxa"/>
            <w:tcBorders>
              <w:top w:val="single" w:sz="8" w:space="0" w:color="000000"/>
              <w:bottom w:val="single" w:sz="8" w:space="0" w:color="000000"/>
            </w:tcBorders>
          </w:tcPr>
          <w:p w:rsidR="00DA28AF" w:rsidRDefault="00DA28A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48" w:type="dxa"/>
            <w:tcBorders>
              <w:top w:val="single" w:sz="8" w:space="0" w:color="000000"/>
              <w:bottom w:val="single" w:sz="8" w:space="0" w:color="000000"/>
            </w:tcBorders>
          </w:tcPr>
          <w:p w:rsidR="00DA28AF" w:rsidRDefault="00DA28A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DA28AF">
        <w:trPr>
          <w:trHeight w:val="813"/>
        </w:trPr>
        <w:tc>
          <w:tcPr>
            <w:tcW w:w="5949" w:type="dxa"/>
            <w:tcBorders>
              <w:top w:val="single" w:sz="8" w:space="0" w:color="000000"/>
            </w:tcBorders>
          </w:tcPr>
          <w:p w:rsidR="00DA28AF" w:rsidRDefault="00DA28AF">
            <w:pPr>
              <w:pStyle w:val="TableParagraph"/>
              <w:spacing w:before="4" w:line="240" w:lineRule="auto"/>
              <w:rPr>
                <w:b/>
                <w:sz w:val="21"/>
              </w:rPr>
            </w:pPr>
          </w:p>
          <w:p w:rsidR="00DA28AF" w:rsidRDefault="002D2BE2">
            <w:pPr>
              <w:pStyle w:val="TableParagraph"/>
              <w:spacing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 xml:space="preserve">Cena za </w:t>
            </w:r>
            <w:proofErr w:type="spellStart"/>
            <w:r>
              <w:rPr>
                <w:sz w:val="24"/>
              </w:rPr>
              <w:t>zpracování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archeologického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výzkumu</w:t>
            </w:r>
            <w:proofErr w:type="spellEnd"/>
          </w:p>
        </w:tc>
        <w:tc>
          <w:tcPr>
            <w:tcW w:w="3548" w:type="dxa"/>
            <w:tcBorders>
              <w:top w:val="single" w:sz="8" w:space="0" w:color="000000"/>
            </w:tcBorders>
          </w:tcPr>
          <w:p w:rsidR="00DA28AF" w:rsidRDefault="00DA28AF">
            <w:pPr>
              <w:pStyle w:val="TableParagraph"/>
              <w:spacing w:before="1" w:line="240" w:lineRule="auto"/>
              <w:rPr>
                <w:b/>
              </w:rPr>
            </w:pPr>
          </w:p>
          <w:p w:rsidR="00DA28AF" w:rsidRDefault="002D2BE2">
            <w:pPr>
              <w:pStyle w:val="TableParagraph"/>
              <w:spacing w:before="1" w:line="240" w:lineRule="auto"/>
              <w:ind w:left="162"/>
              <w:rPr>
                <w:b/>
              </w:rPr>
            </w:pPr>
            <w:proofErr w:type="spellStart"/>
            <w:r>
              <w:rPr>
                <w:b/>
              </w:rPr>
              <w:t>obvykle</w:t>
            </w:r>
            <w:proofErr w:type="spellEnd"/>
            <w:r>
              <w:rPr>
                <w:b/>
              </w:rPr>
              <w:t xml:space="preserve"> 45 % z </w:t>
            </w:r>
            <w:proofErr w:type="spellStart"/>
            <w:r>
              <w:rPr>
                <w:b/>
              </w:rPr>
              <w:t>ceny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terénních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prací</w:t>
            </w:r>
            <w:proofErr w:type="spellEnd"/>
          </w:p>
        </w:tc>
      </w:tr>
    </w:tbl>
    <w:p w:rsidR="00DA28AF" w:rsidRDefault="00DA28AF">
      <w:pPr>
        <w:pStyle w:val="Zkladntext"/>
        <w:rPr>
          <w:b/>
          <w:sz w:val="11"/>
        </w:rPr>
      </w:pPr>
    </w:p>
    <w:p w:rsidR="00DA28AF" w:rsidRDefault="002D2BE2">
      <w:pPr>
        <w:pStyle w:val="Zkladntext"/>
        <w:spacing w:before="68"/>
        <w:ind w:left="352"/>
      </w:pPr>
      <w:r>
        <w:rPr>
          <w:b/>
        </w:rPr>
        <w:t xml:space="preserve">* </w:t>
      </w:r>
      <w:proofErr w:type="spellStart"/>
      <w:r>
        <w:t>Jednotková</w:t>
      </w:r>
      <w:proofErr w:type="spellEnd"/>
      <w:r>
        <w:t xml:space="preserve"> </w:t>
      </w:r>
      <w:proofErr w:type="spellStart"/>
      <w:r>
        <w:t>sazba</w:t>
      </w:r>
      <w:proofErr w:type="spellEnd"/>
      <w:r>
        <w:t xml:space="preserve"> za </w:t>
      </w:r>
      <w:proofErr w:type="spellStart"/>
      <w:r>
        <w:t>odborně</w:t>
      </w:r>
      <w:proofErr w:type="spellEnd"/>
      <w:r>
        <w:t xml:space="preserve"> </w:t>
      </w:r>
      <w:proofErr w:type="spellStart"/>
      <w:r>
        <w:t>vyjmutý</w:t>
      </w:r>
      <w:proofErr w:type="spellEnd"/>
      <w:r>
        <w:t xml:space="preserve"> a </w:t>
      </w:r>
      <w:proofErr w:type="spellStart"/>
      <w:r>
        <w:t>posouzený</w:t>
      </w:r>
      <w:proofErr w:type="spellEnd"/>
      <w:r>
        <w:t xml:space="preserve"> </w:t>
      </w:r>
      <w:proofErr w:type="spellStart"/>
      <w:r>
        <w:t>hrob</w:t>
      </w:r>
      <w:proofErr w:type="spellEnd"/>
      <w:r>
        <w:t xml:space="preserve"> </w:t>
      </w:r>
      <w:proofErr w:type="spellStart"/>
      <w:r>
        <w:t>vychází</w:t>
      </w:r>
      <w:proofErr w:type="spellEnd"/>
      <w:r>
        <w:t xml:space="preserve"> z </w:t>
      </w:r>
      <w:proofErr w:type="spellStart"/>
      <w:r>
        <w:t>aktuálně</w:t>
      </w:r>
      <w:proofErr w:type="spellEnd"/>
      <w:r>
        <w:t xml:space="preserve"> </w:t>
      </w:r>
      <w:proofErr w:type="spellStart"/>
      <w:r>
        <w:t>platného</w:t>
      </w:r>
      <w:proofErr w:type="spellEnd"/>
      <w:r>
        <w:t xml:space="preserve"> </w:t>
      </w:r>
      <w:proofErr w:type="spellStart"/>
      <w:r>
        <w:t>ceníku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instituce</w:t>
      </w:r>
      <w:proofErr w:type="spellEnd"/>
      <w:r>
        <w:t>.</w:t>
      </w:r>
    </w:p>
    <w:p w:rsidR="00DA28AF" w:rsidRDefault="002D2BE2">
      <w:pPr>
        <w:pStyle w:val="Zkladntext"/>
        <w:spacing w:before="2"/>
        <w:ind w:left="352"/>
      </w:pPr>
      <w:r>
        <w:rPr>
          <w:b/>
        </w:rPr>
        <w:t xml:space="preserve">** </w:t>
      </w:r>
      <w:proofErr w:type="spellStart"/>
      <w:r>
        <w:t>Zjištění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o </w:t>
      </w:r>
      <w:proofErr w:type="spellStart"/>
      <w:r>
        <w:t>lokalitě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archivních</w:t>
      </w:r>
      <w:proofErr w:type="spellEnd"/>
      <w:r>
        <w:t xml:space="preserve"> </w:t>
      </w:r>
      <w:proofErr w:type="spellStart"/>
      <w:r>
        <w:t>pramenů</w:t>
      </w:r>
      <w:proofErr w:type="spellEnd"/>
      <w:r>
        <w:t xml:space="preserve">;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specializovaných</w:t>
      </w:r>
      <w:proofErr w:type="spellEnd"/>
      <w:r>
        <w:t xml:space="preserve"> </w:t>
      </w:r>
      <w:proofErr w:type="spellStart"/>
      <w:r>
        <w:t>průzkumů</w:t>
      </w:r>
      <w:proofErr w:type="spellEnd"/>
      <w:r>
        <w:t xml:space="preserve"> pro </w:t>
      </w:r>
      <w:proofErr w:type="spellStart"/>
      <w:r>
        <w:t>potřebu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>).</w:t>
      </w:r>
    </w:p>
    <w:p w:rsidR="00DA28AF" w:rsidRDefault="00DA28AF">
      <w:pPr>
        <w:pStyle w:val="Zkladntext"/>
      </w:pPr>
    </w:p>
    <w:p w:rsidR="00DA28AF" w:rsidRDefault="00DA28AF">
      <w:pPr>
        <w:pStyle w:val="Zkladntext"/>
        <w:spacing w:before="7"/>
      </w:pPr>
    </w:p>
    <w:p w:rsidR="00DA28AF" w:rsidRDefault="002D2BE2">
      <w:pPr>
        <w:ind w:left="352"/>
        <w:rPr>
          <w:b/>
        </w:rPr>
      </w:pPr>
      <w:r>
        <w:rPr>
          <w:b/>
        </w:rPr>
        <w:t xml:space="preserve">K </w:t>
      </w:r>
      <w:proofErr w:type="spellStart"/>
      <w:r>
        <w:rPr>
          <w:b/>
        </w:rPr>
        <w:t>výsledné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částce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práce</w:t>
      </w:r>
      <w:proofErr w:type="spellEnd"/>
      <w:r>
        <w:rPr>
          <w:b/>
        </w:rPr>
        <w:t xml:space="preserve"> je </w:t>
      </w:r>
      <w:proofErr w:type="spellStart"/>
      <w:r>
        <w:rPr>
          <w:b/>
        </w:rPr>
        <w:t>připočteno</w:t>
      </w:r>
      <w:proofErr w:type="spellEnd"/>
      <w:r>
        <w:rPr>
          <w:b/>
        </w:rPr>
        <w:t xml:space="preserve"> DPH v </w:t>
      </w:r>
      <w:proofErr w:type="spellStart"/>
      <w:r>
        <w:rPr>
          <w:b/>
        </w:rPr>
        <w:t>platné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sazbě</w:t>
      </w:r>
      <w:proofErr w:type="spellEnd"/>
      <w:r>
        <w:rPr>
          <w:b/>
        </w:rPr>
        <w:t>.</w:t>
      </w:r>
    </w:p>
    <w:p w:rsidR="00DA28AF" w:rsidRDefault="00DA28AF">
      <w:pPr>
        <w:pStyle w:val="Zkladntext"/>
        <w:rPr>
          <w:b/>
          <w:sz w:val="22"/>
        </w:rPr>
      </w:pPr>
    </w:p>
    <w:p w:rsidR="00DA28AF" w:rsidRDefault="00DA28AF">
      <w:pPr>
        <w:pStyle w:val="Zkladntext"/>
        <w:spacing w:before="7"/>
        <w:rPr>
          <w:b/>
          <w:sz w:val="25"/>
        </w:rPr>
      </w:pPr>
    </w:p>
    <w:p w:rsidR="00DA28AF" w:rsidRDefault="002D2BE2">
      <w:pPr>
        <w:pStyle w:val="Nadpis1"/>
        <w:tabs>
          <w:tab w:val="left" w:pos="1855"/>
        </w:tabs>
      </w:pPr>
      <w:proofErr w:type="spellStart"/>
      <w:r>
        <w:t>Platnost</w:t>
      </w:r>
      <w:proofErr w:type="spellEnd"/>
      <w:r>
        <w:rPr>
          <w:spacing w:val="-7"/>
        </w:rPr>
        <w:t xml:space="preserve"> </w:t>
      </w:r>
      <w:r>
        <w:t>od:</w:t>
      </w:r>
      <w:r>
        <w:tab/>
        <w:t>01. 03.</w:t>
      </w:r>
      <w:r>
        <w:rPr>
          <w:spacing w:val="-10"/>
        </w:rPr>
        <w:t xml:space="preserve"> </w:t>
      </w:r>
      <w:r>
        <w:t>2024</w:t>
      </w:r>
    </w:p>
    <w:p w:rsidR="00DA28AF" w:rsidRDefault="00DA28AF">
      <w:pPr>
        <w:pStyle w:val="Zkladntext"/>
        <w:rPr>
          <w:sz w:val="22"/>
        </w:rPr>
      </w:pPr>
    </w:p>
    <w:p w:rsidR="00DA28AF" w:rsidRDefault="00DA28AF">
      <w:pPr>
        <w:pStyle w:val="Zkladntext"/>
        <w:rPr>
          <w:sz w:val="22"/>
        </w:rPr>
      </w:pPr>
    </w:p>
    <w:p w:rsidR="00DA28AF" w:rsidRDefault="00DA28AF">
      <w:pPr>
        <w:pStyle w:val="Zkladntext"/>
        <w:spacing w:before="3"/>
        <w:rPr>
          <w:sz w:val="29"/>
        </w:rPr>
      </w:pPr>
    </w:p>
    <w:p w:rsidR="00DA28AF" w:rsidRDefault="002D2BE2">
      <w:pPr>
        <w:tabs>
          <w:tab w:val="left" w:pos="1855"/>
        </w:tabs>
        <w:spacing w:line="518" w:lineRule="auto"/>
        <w:ind w:left="586" w:right="6289"/>
      </w:pPr>
      <w:proofErr w:type="spellStart"/>
      <w:r>
        <w:t>Zpracoval</w:t>
      </w:r>
      <w:proofErr w:type="spellEnd"/>
      <w:r>
        <w:t>:</w:t>
      </w:r>
      <w:r>
        <w:tab/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Kontroloval</w:t>
      </w:r>
      <w:proofErr w:type="spellEnd"/>
      <w:r>
        <w:t xml:space="preserve">:  </w:t>
      </w:r>
      <w:proofErr w:type="spellStart"/>
      <w:r>
        <w:t>xxxxxxxxxxx</w:t>
      </w:r>
      <w:proofErr w:type="spellEnd"/>
      <w:r>
        <w:br/>
      </w:r>
      <w:bookmarkStart w:id="0" w:name="_GoBack"/>
      <w:bookmarkEnd w:id="0"/>
      <w:r>
        <w:t xml:space="preserve"> </w:t>
      </w:r>
      <w:proofErr w:type="spellStart"/>
      <w:r>
        <w:t>Schválil</w:t>
      </w:r>
      <w:proofErr w:type="spellEnd"/>
      <w:r>
        <w:t>:</w:t>
      </w:r>
      <w:r>
        <w:tab/>
      </w:r>
      <w:proofErr w:type="spellStart"/>
      <w:r>
        <w:t>PhDr</w:t>
      </w:r>
      <w:proofErr w:type="spellEnd"/>
      <w:r>
        <w:t xml:space="preserve">. </w:t>
      </w:r>
      <w:proofErr w:type="spellStart"/>
      <w:r>
        <w:t>Podliska</w:t>
      </w:r>
      <w:proofErr w:type="spellEnd"/>
      <w:r>
        <w:t xml:space="preserve">, Ph.D. </w:t>
      </w:r>
      <w:proofErr w:type="spellStart"/>
      <w:r>
        <w:t>Dne</w:t>
      </w:r>
      <w:proofErr w:type="spellEnd"/>
      <w:r>
        <w:t>:</w:t>
      </w:r>
      <w:r>
        <w:tab/>
        <w:t>viz. datum el.</w:t>
      </w:r>
      <w:r>
        <w:rPr>
          <w:spacing w:val="4"/>
        </w:rPr>
        <w:t xml:space="preserve"> </w:t>
      </w:r>
      <w:proofErr w:type="spellStart"/>
      <w:r>
        <w:rPr>
          <w:spacing w:val="-3"/>
        </w:rPr>
        <w:t>podpisu</w:t>
      </w:r>
      <w:proofErr w:type="spellEnd"/>
    </w:p>
    <w:p w:rsidR="00DA28AF" w:rsidRDefault="00DA28AF">
      <w:pPr>
        <w:pStyle w:val="Zkladntext"/>
        <w:rPr>
          <w:sz w:val="20"/>
        </w:rPr>
      </w:pPr>
    </w:p>
    <w:p w:rsidR="00DA28AF" w:rsidRDefault="00DA28AF">
      <w:pPr>
        <w:pStyle w:val="Zkladntext"/>
        <w:rPr>
          <w:sz w:val="20"/>
        </w:rPr>
      </w:pPr>
    </w:p>
    <w:p w:rsidR="00DA28AF" w:rsidRDefault="00DA28AF">
      <w:pPr>
        <w:pStyle w:val="Zkladntext"/>
        <w:spacing w:before="8"/>
        <w:rPr>
          <w:sz w:val="29"/>
        </w:rPr>
      </w:pPr>
    </w:p>
    <w:p w:rsidR="00DA28AF" w:rsidRDefault="002D2BE2">
      <w:pPr>
        <w:pStyle w:val="Zkladntext"/>
        <w:spacing w:before="69" w:line="177" w:lineRule="exact"/>
        <w:ind w:left="352"/>
        <w:rPr>
          <w:rFonts w:ascii="Calibri Light" w:hAnsi="Calibri Light"/>
        </w:rPr>
      </w:pPr>
      <w:r>
        <w:pict>
          <v:group id="_x0000_s1026" style="position:absolute;left:0;text-align:left;margin-left:41.05pt;margin-top:3.5pt;width:2.2pt;height:19.6pt;z-index:251659264;mso-position-horizontal-relative:page" coordorigin="821,70" coordsize="44,392">
            <v:line id="_x0000_s1028" style="position:absolute" from="842,70" to="842,267" strokecolor="#d92910" strokeweight="2.16pt"/>
            <v:line id="_x0000_s1027" style="position:absolute" from="842,267" to="842,462" strokecolor="#d92910" strokeweight="2.16pt"/>
            <w10:wrap anchorx="page"/>
          </v:group>
        </w:pict>
      </w:r>
      <w:proofErr w:type="spellStart"/>
      <w:r>
        <w:rPr>
          <w:rFonts w:ascii="Calibri Light" w:hAnsi="Calibri Light"/>
        </w:rPr>
        <w:t>Národní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památkový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ústav</w:t>
      </w:r>
      <w:proofErr w:type="spellEnd"/>
      <w:r>
        <w:rPr>
          <w:rFonts w:ascii="Calibri Light" w:hAnsi="Calibri Light"/>
        </w:rPr>
        <w:t xml:space="preserve">, </w:t>
      </w:r>
      <w:proofErr w:type="spellStart"/>
      <w:r>
        <w:rPr>
          <w:rFonts w:ascii="Calibri Light" w:hAnsi="Calibri Light"/>
        </w:rPr>
        <w:t>územní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odborné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pracoviště</w:t>
      </w:r>
      <w:proofErr w:type="spellEnd"/>
      <w:r>
        <w:rPr>
          <w:rFonts w:ascii="Calibri Light" w:hAnsi="Calibri Light"/>
        </w:rPr>
        <w:t xml:space="preserve"> v </w:t>
      </w:r>
      <w:proofErr w:type="spellStart"/>
      <w:r>
        <w:rPr>
          <w:rFonts w:ascii="Calibri Light" w:hAnsi="Calibri Light"/>
        </w:rPr>
        <w:t>Praze</w:t>
      </w:r>
      <w:proofErr w:type="spellEnd"/>
      <w:r>
        <w:rPr>
          <w:rFonts w:ascii="Calibri Light" w:hAnsi="Calibri Light"/>
        </w:rPr>
        <w:t xml:space="preserve"> | Na </w:t>
      </w:r>
      <w:proofErr w:type="spellStart"/>
      <w:r>
        <w:rPr>
          <w:rFonts w:ascii="Calibri Light" w:hAnsi="Calibri Light"/>
        </w:rPr>
        <w:t>Perštýně</w:t>
      </w:r>
      <w:proofErr w:type="spellEnd"/>
      <w:r>
        <w:rPr>
          <w:rFonts w:ascii="Calibri Light" w:hAnsi="Calibri Light"/>
        </w:rPr>
        <w:t xml:space="preserve"> 356/12, 110 00 Praha 1</w:t>
      </w:r>
    </w:p>
    <w:p w:rsidR="00DA28AF" w:rsidRDefault="002D2BE2">
      <w:pPr>
        <w:pStyle w:val="Zkladntext"/>
        <w:tabs>
          <w:tab w:val="left" w:pos="8961"/>
        </w:tabs>
        <w:spacing w:line="226" w:lineRule="exact"/>
        <w:ind w:left="352"/>
        <w:rPr>
          <w:rFonts w:ascii="Calibri Light" w:hAnsi="Calibri Light"/>
          <w:sz w:val="20"/>
        </w:rPr>
      </w:pPr>
      <w:r>
        <w:rPr>
          <w:rFonts w:ascii="Calibri Light" w:hAnsi="Calibri Light"/>
        </w:rPr>
        <w:t xml:space="preserve">T +420 234 653 111 | F +420 234 653 119 | E </w:t>
      </w:r>
      <w:hyperlink r:id="rId5">
        <w:r>
          <w:rPr>
            <w:rFonts w:ascii="Calibri Light" w:hAnsi="Calibri Light"/>
          </w:rPr>
          <w:t xml:space="preserve">epodatelna@npu.cz </w:t>
        </w:r>
      </w:hyperlink>
      <w:r>
        <w:rPr>
          <w:rFonts w:ascii="Calibri Light" w:hAnsi="Calibri Light"/>
        </w:rPr>
        <w:t>| DS 2cy8h6t | IČO 75032333 |</w:t>
      </w:r>
      <w:r>
        <w:rPr>
          <w:rFonts w:ascii="Calibri Light" w:hAnsi="Calibri Light"/>
          <w:spacing w:val="-24"/>
        </w:rPr>
        <w:t xml:space="preserve"> </w:t>
      </w:r>
      <w:r>
        <w:rPr>
          <w:rFonts w:ascii="Calibri Light" w:hAnsi="Calibri Light"/>
        </w:rPr>
        <w:t>DIČ CZ75032333</w:t>
      </w:r>
      <w:r>
        <w:rPr>
          <w:rFonts w:ascii="Calibri Light" w:hAnsi="Calibri Light"/>
        </w:rPr>
        <w:tab/>
      </w:r>
      <w:r>
        <w:rPr>
          <w:rFonts w:ascii="Calibri Light" w:hAnsi="Calibri Light"/>
          <w:sz w:val="20"/>
        </w:rPr>
        <w:t>1/1</w:t>
      </w:r>
    </w:p>
    <w:sectPr w:rsidR="00DA28AF">
      <w:type w:val="continuous"/>
      <w:pgSz w:w="11910" w:h="16850"/>
      <w:pgMar w:top="880" w:right="102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8AF"/>
    <w:rsid w:val="002D2BE2"/>
    <w:rsid w:val="00DA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3338A9C"/>
  <w15:docId w15:val="{B113F3E1-FE04-4D82-915B-EF9E4CBA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586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5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podatelna@npu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Balašová Lenka</cp:lastModifiedBy>
  <cp:revision>2</cp:revision>
  <dcterms:created xsi:type="dcterms:W3CDTF">2025-09-02T08:24:00Z</dcterms:created>
  <dcterms:modified xsi:type="dcterms:W3CDTF">2025-09-02T08:25:00Z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Adobe Acrobat 11.0.23</vt:lpwstr>
  </property>
  <property fmtid="{D5CDD505-2E9C-101B-9397-08002B2CF9AE}" pid="4" name="LastSaved">
    <vt:filetime>2025-09-02T00:00:00Z</vt:filetime>
  </property>
</Properties>
</file>