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3596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3596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Bc. Patrik Pudil</w:t>
            </w:r>
          </w:p>
          <w:p w:rsidR="001F0477" w:rsidRPr="006F0BA2" w:rsidRDefault="00F3596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Bezděkovská 375</w:t>
            </w:r>
          </w:p>
          <w:p w:rsidR="001F0477" w:rsidRPr="006F0BA2" w:rsidRDefault="00F3596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3596A">
              <w:rPr>
                <w:rFonts w:ascii="Tahoma" w:hAnsi="Tahoma" w:cs="Tahoma"/>
                <w:bCs/>
                <w:noProof/>
                <w:sz w:val="22"/>
                <w:szCs w:val="22"/>
              </w:rPr>
              <w:t>23754389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3596A">
        <w:rPr>
          <w:rFonts w:ascii="Tahoma" w:hAnsi="Tahoma" w:cs="Tahoma"/>
          <w:noProof/>
          <w:sz w:val="28"/>
          <w:szCs w:val="28"/>
        </w:rPr>
        <w:t>397/25/7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3596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Chodník Radomyšlská ulice, etapa 2 - inženýrská činnost při dokončení stavby</w:t>
            </w:r>
          </w:p>
        </w:tc>
        <w:tc>
          <w:tcPr>
            <w:tcW w:w="1440" w:type="dxa"/>
          </w:tcPr>
          <w:p w:rsidR="001F0477" w:rsidRPr="006F0BA2" w:rsidRDefault="00F3596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F3596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25 000,00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3596A">
        <w:rPr>
          <w:rFonts w:ascii="Tahoma" w:hAnsi="Tahoma" w:cs="Tahoma"/>
          <w:b/>
          <w:bCs/>
          <w:noProof/>
          <w:sz w:val="20"/>
          <w:szCs w:val="20"/>
        </w:rPr>
        <w:t>25 000,00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3596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inženýrskou činnost při dokončení stavby a zajištění kolaudace pro uvedenou akci - dle cenové nabídky z 06.10.2025. Dodavatel není plátce DPH.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F3596A">
        <w:rPr>
          <w:rFonts w:ascii="Tahoma" w:hAnsi="Tahoma" w:cs="Tahoma"/>
          <w:noProof/>
          <w:sz w:val="20"/>
          <w:szCs w:val="20"/>
        </w:rPr>
        <w:t>31. 12. 2025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3596A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3596A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96A" w:rsidRDefault="00F3596A">
      <w:r>
        <w:separator/>
      </w:r>
    </w:p>
  </w:endnote>
  <w:endnote w:type="continuationSeparator" w:id="0">
    <w:p w:rsidR="00F3596A" w:rsidRDefault="00F3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96A" w:rsidRDefault="00F3596A">
      <w:r>
        <w:separator/>
      </w:r>
    </w:p>
  </w:footnote>
  <w:footnote w:type="continuationSeparator" w:id="0">
    <w:p w:rsidR="00F3596A" w:rsidRDefault="00F3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6A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596A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4F5BF-6854-4276-8870-8CAE76C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59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1162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2025-10-09T08:54:00Z</cp:lastPrinted>
  <dcterms:created xsi:type="dcterms:W3CDTF">2025-10-09T08:53:00Z</dcterms:created>
  <dcterms:modified xsi:type="dcterms:W3CDTF">2025-10-09T08:54:00Z</dcterms:modified>
</cp:coreProperties>
</file>