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7077" w14:textId="575D44CA" w:rsidR="007C6F4C" w:rsidRPr="006E5B81" w:rsidRDefault="006E5B81" w:rsidP="00576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B81">
        <w:rPr>
          <w:rFonts w:asciiTheme="minorHAnsi" w:hAnsiTheme="minorHAnsi" w:cstheme="minorHAnsi"/>
          <w:b/>
          <w:sz w:val="22"/>
          <w:szCs w:val="22"/>
        </w:rPr>
        <w:t>ROZPOČ</w:t>
      </w:r>
      <w:r w:rsidR="003E2964" w:rsidRPr="006E5B81">
        <w:rPr>
          <w:rFonts w:asciiTheme="minorHAnsi" w:hAnsiTheme="minorHAnsi" w:cstheme="minorHAnsi"/>
          <w:b/>
          <w:sz w:val="22"/>
          <w:szCs w:val="22"/>
        </w:rPr>
        <w:t>ET</w:t>
      </w:r>
      <w:r w:rsidR="004E2006" w:rsidRPr="006E5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4E12" w:rsidRPr="006E5B81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E22A22" w:rsidRPr="006E5B81">
        <w:rPr>
          <w:rFonts w:asciiTheme="minorHAnsi" w:hAnsiTheme="minorHAnsi" w:cstheme="minorHAnsi"/>
          <w:b/>
          <w:sz w:val="22"/>
          <w:szCs w:val="22"/>
        </w:rPr>
        <w:t>ÚDRŽBU SOKLŮ A ODSOLOVACÍ PRÁCE</w:t>
      </w:r>
      <w:r w:rsidR="002128B6" w:rsidRPr="006E5B8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94A14" w:rsidRPr="006E5B81">
        <w:rPr>
          <w:rFonts w:asciiTheme="minorHAnsi" w:hAnsiTheme="minorHAnsi" w:cstheme="minorHAnsi"/>
          <w:b/>
          <w:sz w:val="22"/>
          <w:szCs w:val="22"/>
        </w:rPr>
        <w:t>S</w:t>
      </w:r>
      <w:r w:rsidR="00CD658A" w:rsidRPr="006E5B81">
        <w:rPr>
          <w:rFonts w:asciiTheme="minorHAnsi" w:hAnsiTheme="minorHAnsi" w:cstheme="minorHAnsi"/>
          <w:b/>
          <w:sz w:val="22"/>
          <w:szCs w:val="22"/>
        </w:rPr>
        <w:t>Z</w:t>
      </w:r>
      <w:r w:rsidR="00294A14" w:rsidRPr="006E5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658A" w:rsidRPr="006E5B81">
        <w:rPr>
          <w:rFonts w:asciiTheme="minorHAnsi" w:hAnsiTheme="minorHAnsi" w:cstheme="minorHAnsi"/>
          <w:b/>
          <w:sz w:val="22"/>
          <w:szCs w:val="22"/>
        </w:rPr>
        <w:t>KRATOCHVÍLE</w:t>
      </w:r>
    </w:p>
    <w:p w14:paraId="6B36DB96" w14:textId="3D31538C" w:rsidR="0004315E" w:rsidRPr="002F6F26" w:rsidRDefault="0004315E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2F64A" w14:textId="77777777" w:rsidR="007C6F4C" w:rsidRPr="002F6F26" w:rsidRDefault="007C6F4C" w:rsidP="005760B1">
      <w:pPr>
        <w:pStyle w:val="Nadpis2"/>
        <w:spacing w:before="0" w:after="0"/>
        <w:jc w:val="both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2F6F26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 xml:space="preserve">I. Lokalizace památky </w:t>
      </w:r>
    </w:p>
    <w:p w14:paraId="4AFF44D5" w14:textId="77777777" w:rsidR="0004315E" w:rsidRPr="002F6F26" w:rsidRDefault="0004315E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E0071F3" w14:textId="45CA030B" w:rsidR="00346A4E" w:rsidRPr="002F6F26" w:rsidRDefault="00346A4E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2F6F26">
        <w:rPr>
          <w:rFonts w:asciiTheme="minorHAnsi" w:hAnsiTheme="minorHAnsi" w:cstheme="minorHAnsi"/>
          <w:color w:val="000000"/>
          <w:sz w:val="22"/>
          <w:szCs w:val="22"/>
          <w:u w:val="single"/>
        </w:rPr>
        <w:t>Objekt:</w:t>
      </w:r>
      <w:r w:rsidR="003E2964" w:rsidRPr="002F6F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F6F26">
        <w:rPr>
          <w:rFonts w:asciiTheme="minorHAnsi" w:hAnsiTheme="minorHAnsi" w:cstheme="minorHAnsi"/>
          <w:sz w:val="22"/>
          <w:szCs w:val="22"/>
        </w:rPr>
        <w:t xml:space="preserve">Národní kulturní památka Státní </w:t>
      </w:r>
      <w:r w:rsidR="00CD658A" w:rsidRPr="002F6F26">
        <w:rPr>
          <w:rFonts w:asciiTheme="minorHAnsi" w:hAnsiTheme="minorHAnsi" w:cstheme="minorHAnsi"/>
          <w:sz w:val="22"/>
          <w:szCs w:val="22"/>
        </w:rPr>
        <w:t>zámek Kratochvíle</w:t>
      </w:r>
    </w:p>
    <w:p w14:paraId="32205790" w14:textId="194E6324" w:rsidR="004F1D9C" w:rsidRPr="002F6F26" w:rsidRDefault="004F1D9C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6F26">
        <w:rPr>
          <w:rFonts w:asciiTheme="minorHAnsi" w:hAnsiTheme="minorHAnsi" w:cstheme="minorHAnsi"/>
          <w:color w:val="000000"/>
          <w:sz w:val="22"/>
          <w:szCs w:val="22"/>
          <w:u w:val="single"/>
        </w:rPr>
        <w:t>Obec:</w:t>
      </w:r>
      <w:r w:rsidR="003E2964" w:rsidRPr="002F6F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D658A" w:rsidRPr="002F6F26">
        <w:rPr>
          <w:rFonts w:asciiTheme="minorHAnsi" w:hAnsiTheme="minorHAnsi" w:cstheme="minorHAnsi"/>
          <w:sz w:val="22"/>
          <w:szCs w:val="22"/>
        </w:rPr>
        <w:t>Netolice</w:t>
      </w:r>
    </w:p>
    <w:p w14:paraId="1DCBF273" w14:textId="3129260A" w:rsidR="00B12280" w:rsidRPr="002F6F26" w:rsidRDefault="00B12280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6F26">
        <w:rPr>
          <w:rFonts w:asciiTheme="minorHAnsi" w:hAnsiTheme="minorHAnsi" w:cstheme="minorHAnsi"/>
          <w:color w:val="000000"/>
          <w:sz w:val="22"/>
          <w:szCs w:val="22"/>
          <w:u w:val="single"/>
        </w:rPr>
        <w:t>Kraj, okres:</w:t>
      </w:r>
      <w:r w:rsidR="003E2964" w:rsidRPr="002F6F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2371" w:rsidRPr="002F6F26">
        <w:rPr>
          <w:rFonts w:asciiTheme="minorHAnsi" w:hAnsiTheme="minorHAnsi" w:cstheme="minorHAnsi"/>
          <w:sz w:val="22"/>
          <w:szCs w:val="22"/>
        </w:rPr>
        <w:t>Jiho</w:t>
      </w:r>
      <w:r w:rsidR="00CD658A" w:rsidRPr="002F6F26">
        <w:rPr>
          <w:rFonts w:asciiTheme="minorHAnsi" w:hAnsiTheme="minorHAnsi" w:cstheme="minorHAnsi"/>
          <w:sz w:val="22"/>
          <w:szCs w:val="22"/>
        </w:rPr>
        <w:t>český</w:t>
      </w:r>
      <w:r w:rsidRPr="002F6F26">
        <w:rPr>
          <w:rFonts w:asciiTheme="minorHAnsi" w:hAnsiTheme="minorHAnsi" w:cstheme="minorHAnsi"/>
          <w:sz w:val="22"/>
          <w:szCs w:val="22"/>
        </w:rPr>
        <w:t xml:space="preserve">, </w:t>
      </w:r>
      <w:r w:rsidR="00CD658A" w:rsidRPr="002F6F26">
        <w:rPr>
          <w:rFonts w:asciiTheme="minorHAnsi" w:hAnsiTheme="minorHAnsi" w:cstheme="minorHAnsi"/>
          <w:sz w:val="22"/>
          <w:szCs w:val="22"/>
        </w:rPr>
        <w:t>Prachatice</w:t>
      </w:r>
    </w:p>
    <w:p w14:paraId="3420F607" w14:textId="1B3AE2EE" w:rsidR="004F1D9C" w:rsidRPr="002F6F26" w:rsidRDefault="004F1D9C" w:rsidP="00942557">
      <w:pPr>
        <w:rPr>
          <w:rFonts w:asciiTheme="minorHAnsi" w:hAnsiTheme="minorHAnsi" w:cstheme="minorHAnsi"/>
          <w:sz w:val="22"/>
          <w:szCs w:val="22"/>
        </w:rPr>
      </w:pPr>
      <w:r w:rsidRPr="002F6F26">
        <w:rPr>
          <w:rFonts w:asciiTheme="minorHAnsi" w:hAnsiTheme="minorHAnsi" w:cstheme="minorHAnsi"/>
          <w:color w:val="000000"/>
          <w:sz w:val="22"/>
          <w:szCs w:val="22"/>
          <w:u w:val="single"/>
        </w:rPr>
        <w:t>Adresa:</w:t>
      </w:r>
      <w:r w:rsidR="00A93279" w:rsidRPr="002F6F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D658A" w:rsidRPr="002F6F26">
        <w:rPr>
          <w:rFonts w:asciiTheme="minorHAnsi" w:hAnsiTheme="minorHAnsi" w:cstheme="minorHAnsi"/>
          <w:color w:val="000000"/>
          <w:sz w:val="22"/>
          <w:szCs w:val="22"/>
        </w:rPr>
        <w:t>Státní zámek Kratochvíle, Petrův dvůr 9, 384 11</w:t>
      </w:r>
    </w:p>
    <w:p w14:paraId="68CA0F1A" w14:textId="2B0D0D2A" w:rsidR="00CD658A" w:rsidRPr="002F6F26" w:rsidRDefault="008D2CD6" w:rsidP="00CD658A">
      <w:pPr>
        <w:pStyle w:val="Nadpis2"/>
        <w:spacing w:before="0" w:after="0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single"/>
        </w:rPr>
      </w:pPr>
      <w:r w:rsidRPr="002F6F2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</w:rPr>
        <w:t>Bližší určení místa popisem:</w:t>
      </w:r>
      <w:r w:rsidRPr="002F6F2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E22A22" w:rsidRPr="002F6F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přízemí</w:t>
      </w:r>
      <w:r w:rsidR="002128B6" w:rsidRPr="002F6F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vily</w:t>
      </w:r>
    </w:p>
    <w:p w14:paraId="667D9D5F" w14:textId="3200D8C5" w:rsidR="00CD658A" w:rsidRPr="002F6F26" w:rsidRDefault="008D2CD6" w:rsidP="002128B6">
      <w:pPr>
        <w:pStyle w:val="Nadpis2"/>
        <w:spacing w:before="0" w:after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2F6F26">
        <w:rPr>
          <w:rFonts w:asciiTheme="minorHAnsi" w:hAnsiTheme="minorHAnsi" w:cstheme="minorHAnsi"/>
          <w:b w:val="0"/>
          <w:i w:val="0"/>
          <w:sz w:val="22"/>
          <w:szCs w:val="22"/>
          <w:u w:val="single"/>
        </w:rPr>
        <w:t>Rejstříkové číslo objektu v ÚSKP:</w:t>
      </w:r>
      <w:r w:rsidRPr="002F6F2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CD658A" w:rsidRPr="002F6F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42162 - 3 - 3070</w:t>
      </w:r>
    </w:p>
    <w:p w14:paraId="6DA80F56" w14:textId="4B7406AF" w:rsidR="00CD658A" w:rsidRPr="002F6F26" w:rsidRDefault="00CD658A" w:rsidP="00CD658A">
      <w:pPr>
        <w:rPr>
          <w:rFonts w:asciiTheme="minorHAnsi" w:hAnsiTheme="minorHAnsi" w:cstheme="minorHAnsi"/>
          <w:sz w:val="22"/>
          <w:szCs w:val="22"/>
        </w:rPr>
      </w:pPr>
    </w:p>
    <w:p w14:paraId="6B5148BA" w14:textId="6C9A2650" w:rsidR="007C6F4C" w:rsidRPr="002F6F26" w:rsidRDefault="007C6F4C" w:rsidP="005760B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</w:pPr>
      <w:r w:rsidRPr="002F6F26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 xml:space="preserve">II. Údaje o </w:t>
      </w:r>
      <w:r w:rsidR="00B73EEE" w:rsidRPr="002F6F26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 xml:space="preserve">části </w:t>
      </w:r>
      <w:r w:rsidRPr="002F6F26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>památ</w:t>
      </w:r>
      <w:r w:rsidR="00B73EEE" w:rsidRPr="002F6F26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>ky</w:t>
      </w:r>
      <w:r w:rsidRPr="002F6F26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 xml:space="preserve"> </w:t>
      </w:r>
    </w:p>
    <w:p w14:paraId="285FF352" w14:textId="77777777" w:rsidR="0004315E" w:rsidRPr="002F6F26" w:rsidRDefault="0004315E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04064C10" w14:textId="1AE47D1F" w:rsidR="005D6711" w:rsidRPr="002F6F26" w:rsidRDefault="004F1D9C" w:rsidP="005760B1">
      <w:pPr>
        <w:jc w:val="both"/>
        <w:rPr>
          <w:rFonts w:asciiTheme="minorHAnsi" w:hAnsiTheme="minorHAnsi" w:cstheme="minorHAnsi"/>
          <w:sz w:val="22"/>
          <w:szCs w:val="22"/>
        </w:rPr>
      </w:pPr>
      <w:r w:rsidRPr="002F6F26">
        <w:rPr>
          <w:rFonts w:asciiTheme="minorHAnsi" w:hAnsiTheme="minorHAnsi" w:cstheme="minorHAnsi"/>
          <w:sz w:val="22"/>
          <w:szCs w:val="22"/>
          <w:u w:val="single"/>
        </w:rPr>
        <w:t>Sloh a datace:</w:t>
      </w:r>
      <w:r w:rsidRPr="002F6F26">
        <w:rPr>
          <w:rFonts w:asciiTheme="minorHAnsi" w:hAnsiTheme="minorHAnsi" w:cstheme="minorHAnsi"/>
          <w:sz w:val="22"/>
          <w:szCs w:val="22"/>
        </w:rPr>
        <w:t xml:space="preserve"> </w:t>
      </w:r>
      <w:r w:rsidR="002128B6" w:rsidRPr="002F6F26">
        <w:rPr>
          <w:rFonts w:asciiTheme="minorHAnsi" w:hAnsiTheme="minorHAnsi" w:cstheme="minorHAnsi"/>
          <w:sz w:val="22"/>
          <w:szCs w:val="22"/>
        </w:rPr>
        <w:t>konec 16. století</w:t>
      </w:r>
    </w:p>
    <w:p w14:paraId="5C251A26" w14:textId="03C023BE" w:rsidR="008D2CD6" w:rsidRPr="002F6F26" w:rsidRDefault="007C6F4C" w:rsidP="002128B6">
      <w:pPr>
        <w:jc w:val="both"/>
        <w:rPr>
          <w:rFonts w:asciiTheme="minorHAnsi" w:hAnsiTheme="minorHAnsi" w:cstheme="minorHAnsi"/>
          <w:sz w:val="22"/>
          <w:szCs w:val="22"/>
        </w:rPr>
      </w:pPr>
      <w:r w:rsidRPr="002F6F26">
        <w:rPr>
          <w:rFonts w:asciiTheme="minorHAnsi" w:hAnsiTheme="minorHAnsi" w:cstheme="minorHAnsi"/>
          <w:sz w:val="22"/>
          <w:szCs w:val="22"/>
          <w:u w:val="single"/>
        </w:rPr>
        <w:t>Popis technik:</w:t>
      </w:r>
      <w:r w:rsidR="00980D5E" w:rsidRPr="002F6F26">
        <w:rPr>
          <w:rFonts w:asciiTheme="minorHAnsi" w:hAnsiTheme="minorHAnsi" w:cstheme="minorHAnsi"/>
          <w:sz w:val="22"/>
          <w:szCs w:val="22"/>
        </w:rPr>
        <w:t xml:space="preserve"> </w:t>
      </w:r>
      <w:r w:rsidR="00E22A22" w:rsidRPr="002F6F26">
        <w:rPr>
          <w:rFonts w:asciiTheme="minorHAnsi" w:hAnsiTheme="minorHAnsi" w:cstheme="minorHAnsi"/>
          <w:sz w:val="22"/>
          <w:szCs w:val="22"/>
        </w:rPr>
        <w:t>omítky s nástěnnou malbou</w:t>
      </w:r>
    </w:p>
    <w:p w14:paraId="1669013E" w14:textId="77777777" w:rsidR="005C190F" w:rsidRPr="002F6F26" w:rsidRDefault="008D2CD6" w:rsidP="005760B1">
      <w:pPr>
        <w:jc w:val="both"/>
        <w:rPr>
          <w:rFonts w:asciiTheme="minorHAnsi" w:hAnsiTheme="minorHAnsi" w:cstheme="minorHAnsi"/>
          <w:sz w:val="22"/>
          <w:szCs w:val="22"/>
        </w:rPr>
      </w:pPr>
      <w:r w:rsidRPr="002F6F26">
        <w:rPr>
          <w:rFonts w:asciiTheme="minorHAnsi" w:hAnsiTheme="minorHAnsi" w:cstheme="minorHAnsi"/>
          <w:sz w:val="22"/>
          <w:szCs w:val="22"/>
        </w:rPr>
        <w:tab/>
      </w:r>
      <w:r w:rsidRPr="002F6F26">
        <w:rPr>
          <w:rFonts w:asciiTheme="minorHAnsi" w:hAnsiTheme="minorHAnsi" w:cstheme="minorHAnsi"/>
          <w:sz w:val="22"/>
          <w:szCs w:val="22"/>
        </w:rPr>
        <w:tab/>
      </w:r>
    </w:p>
    <w:p w14:paraId="55616E68" w14:textId="70E17DCA" w:rsidR="0004315E" w:rsidRPr="002F6F26" w:rsidRDefault="007C6F4C" w:rsidP="00DD2473">
      <w:pPr>
        <w:jc w:val="both"/>
        <w:rPr>
          <w:rFonts w:asciiTheme="minorHAnsi" w:hAnsiTheme="minorHAnsi" w:cstheme="minorHAnsi"/>
          <w:sz w:val="22"/>
          <w:szCs w:val="22"/>
        </w:rPr>
      </w:pPr>
      <w:r w:rsidRPr="002F6F26">
        <w:rPr>
          <w:rFonts w:asciiTheme="minorHAnsi" w:hAnsiTheme="minorHAnsi" w:cstheme="minorHAnsi"/>
          <w:sz w:val="22"/>
          <w:szCs w:val="22"/>
        </w:rPr>
        <w:t>Předmětem restaurátorské</w:t>
      </w:r>
      <w:r w:rsidR="00294A14" w:rsidRPr="002F6F26">
        <w:rPr>
          <w:rFonts w:asciiTheme="minorHAnsi" w:hAnsiTheme="minorHAnsi" w:cstheme="minorHAnsi"/>
          <w:sz w:val="22"/>
          <w:szCs w:val="22"/>
        </w:rPr>
        <w:t>ho</w:t>
      </w:r>
      <w:r w:rsidR="0073325D" w:rsidRPr="002F6F26">
        <w:rPr>
          <w:rFonts w:asciiTheme="minorHAnsi" w:hAnsiTheme="minorHAnsi" w:cstheme="minorHAnsi"/>
          <w:sz w:val="22"/>
          <w:szCs w:val="22"/>
        </w:rPr>
        <w:t xml:space="preserve"> </w:t>
      </w:r>
      <w:r w:rsidR="00942557" w:rsidRPr="002F6F26">
        <w:rPr>
          <w:rFonts w:asciiTheme="minorHAnsi" w:hAnsiTheme="minorHAnsi" w:cstheme="minorHAnsi"/>
          <w:sz w:val="22"/>
          <w:szCs w:val="22"/>
        </w:rPr>
        <w:t>záměru</w:t>
      </w:r>
      <w:r w:rsidR="00294A14" w:rsidRPr="002F6F26">
        <w:rPr>
          <w:rFonts w:asciiTheme="minorHAnsi" w:hAnsiTheme="minorHAnsi" w:cstheme="minorHAnsi"/>
          <w:sz w:val="22"/>
          <w:szCs w:val="22"/>
        </w:rPr>
        <w:t xml:space="preserve"> bud</w:t>
      </w:r>
      <w:r w:rsidR="002128B6" w:rsidRPr="002F6F26">
        <w:rPr>
          <w:rFonts w:asciiTheme="minorHAnsi" w:hAnsiTheme="minorHAnsi" w:cstheme="minorHAnsi"/>
          <w:sz w:val="22"/>
          <w:szCs w:val="22"/>
        </w:rPr>
        <w:t xml:space="preserve">e </w:t>
      </w:r>
      <w:r w:rsidR="00E22A22" w:rsidRPr="002F6F26">
        <w:rPr>
          <w:rFonts w:asciiTheme="minorHAnsi" w:hAnsiTheme="minorHAnsi" w:cstheme="minorHAnsi"/>
          <w:sz w:val="22"/>
          <w:szCs w:val="22"/>
        </w:rPr>
        <w:t>eliminace solí v omítkách, oprava defektů, konzervace renesančních omítek a obnova povrchových úprav soklových partií</w:t>
      </w:r>
    </w:p>
    <w:p w14:paraId="15D55F2E" w14:textId="77777777" w:rsidR="0004315E" w:rsidRPr="002F6F26" w:rsidRDefault="0004315E" w:rsidP="005760B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4370FE72" w14:textId="77777777" w:rsidR="006E5B81" w:rsidRDefault="006E5B81" w:rsidP="00D31AF0">
      <w:pPr>
        <w:rPr>
          <w:rFonts w:asciiTheme="minorHAnsi" w:hAnsiTheme="minorHAnsi" w:cstheme="minorHAnsi"/>
          <w:sz w:val="22"/>
          <w:szCs w:val="22"/>
        </w:rPr>
      </w:pPr>
      <w:r w:rsidRPr="006E5B81">
        <w:rPr>
          <w:rFonts w:asciiTheme="minorHAnsi" w:hAnsiTheme="minorHAnsi" w:cstheme="minorHAnsi"/>
          <w:sz w:val="22"/>
          <w:szCs w:val="22"/>
        </w:rPr>
        <w:t xml:space="preserve">Soklové partie počítají v průměru s 1m nad podlahou ošetření (hranice někde kolísá od 0,5 m až po 1,5 m (Hagen), výměra počítá s výraznější opravou na obvodových zdech, ale i s údržbou na vnitřních zdech poškozeným návštěvníky. </w:t>
      </w:r>
    </w:p>
    <w:p w14:paraId="7D6CE988" w14:textId="77777777" w:rsidR="006E5B81" w:rsidRDefault="006E5B81" w:rsidP="00D31AF0">
      <w:pPr>
        <w:rPr>
          <w:rFonts w:asciiTheme="minorHAnsi" w:hAnsiTheme="minorHAnsi" w:cstheme="minorHAnsi"/>
          <w:sz w:val="22"/>
          <w:szCs w:val="22"/>
        </w:rPr>
      </w:pPr>
    </w:p>
    <w:p w14:paraId="2EB4F792" w14:textId="1D1C0994" w:rsidR="006E5B81" w:rsidRDefault="006E5B81" w:rsidP="00D31AF0">
      <w:pPr>
        <w:rPr>
          <w:rFonts w:asciiTheme="minorHAnsi" w:hAnsiTheme="minorHAnsi" w:cstheme="minorHAnsi"/>
          <w:sz w:val="22"/>
          <w:szCs w:val="22"/>
        </w:rPr>
      </w:pPr>
      <w:r w:rsidRPr="006E5B81">
        <w:rPr>
          <w:rFonts w:asciiTheme="minorHAnsi" w:hAnsiTheme="minorHAnsi" w:cstheme="minorHAnsi"/>
          <w:sz w:val="22"/>
          <w:szCs w:val="22"/>
        </w:rPr>
        <w:t>Odsolování počítá pouze s jedním údržbovým zábalem, avšak dlouhodobým (minimál</w:t>
      </w:r>
      <w:r>
        <w:rPr>
          <w:rFonts w:asciiTheme="minorHAnsi" w:hAnsiTheme="minorHAnsi" w:cstheme="minorHAnsi"/>
          <w:sz w:val="22"/>
          <w:szCs w:val="22"/>
        </w:rPr>
        <w:t xml:space="preserve">ně 0,5 roku), ideální je </w:t>
      </w:r>
      <w:r w:rsidRPr="006E5B81">
        <w:rPr>
          <w:rFonts w:asciiTheme="minorHAnsi" w:hAnsiTheme="minorHAnsi" w:cstheme="minorHAnsi"/>
          <w:b/>
          <w:sz w:val="22"/>
          <w:szCs w:val="22"/>
        </w:rPr>
        <w:t>tzv. zimní zábal</w:t>
      </w:r>
      <w:r>
        <w:rPr>
          <w:rFonts w:asciiTheme="minorHAnsi" w:hAnsiTheme="minorHAnsi" w:cstheme="minorHAnsi"/>
          <w:sz w:val="22"/>
          <w:szCs w:val="22"/>
        </w:rPr>
        <w:t>, který se jeví z dlouhodobého sledování vzorků výluhů odsolovacích zábalů jako nejefektivnější</w:t>
      </w:r>
      <w:r w:rsidR="00574A8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78E41" w14:textId="19B93CBE" w:rsidR="006E5B81" w:rsidRDefault="006E5B81" w:rsidP="00D31AF0">
      <w:pPr>
        <w:rPr>
          <w:rFonts w:asciiTheme="minorHAnsi" w:hAnsiTheme="minorHAnsi" w:cstheme="minorHAnsi"/>
          <w:sz w:val="22"/>
          <w:szCs w:val="22"/>
        </w:rPr>
      </w:pPr>
    </w:p>
    <w:p w14:paraId="725BF26D" w14:textId="497813C6" w:rsidR="006E5B81" w:rsidRPr="006E5B81" w:rsidRDefault="006E5B81" w:rsidP="00D31AF0">
      <w:pPr>
        <w:rPr>
          <w:rFonts w:asciiTheme="minorHAnsi" w:hAnsiTheme="minorHAnsi" w:cstheme="minorHAnsi"/>
          <w:sz w:val="22"/>
          <w:szCs w:val="22"/>
          <w:u w:val="single"/>
        </w:rPr>
      </w:pPr>
      <w:r w:rsidRPr="006E5B81">
        <w:rPr>
          <w:rFonts w:asciiTheme="minorHAnsi" w:hAnsiTheme="minorHAnsi" w:cstheme="minorHAnsi"/>
          <w:sz w:val="22"/>
          <w:szCs w:val="22"/>
          <w:u w:val="single"/>
        </w:rPr>
        <w:t xml:space="preserve">Vzhledem k dlouhodobé stabilizaci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omítek </w:t>
      </w:r>
      <w:r w:rsidRPr="006E5B81">
        <w:rPr>
          <w:rFonts w:asciiTheme="minorHAnsi" w:hAnsiTheme="minorHAnsi" w:cstheme="minorHAnsi"/>
          <w:sz w:val="22"/>
          <w:szCs w:val="22"/>
          <w:u w:val="single"/>
        </w:rPr>
        <w:t xml:space="preserve">je doporučeno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u každé místnosti </w:t>
      </w:r>
      <w:r w:rsidRPr="006E5B81">
        <w:rPr>
          <w:rFonts w:asciiTheme="minorHAnsi" w:hAnsiTheme="minorHAnsi" w:cstheme="minorHAnsi"/>
          <w:sz w:val="22"/>
          <w:szCs w:val="22"/>
          <w:u w:val="single"/>
        </w:rPr>
        <w:t>zásahy etapizovat</w:t>
      </w:r>
      <w:r w:rsidR="005103F9">
        <w:rPr>
          <w:rFonts w:asciiTheme="minorHAnsi" w:hAnsiTheme="minorHAnsi" w:cstheme="minorHAnsi"/>
          <w:sz w:val="22"/>
          <w:szCs w:val="22"/>
          <w:u w:val="single"/>
        </w:rPr>
        <w:t xml:space="preserve"> minimálně</w:t>
      </w:r>
      <w:r w:rsidRPr="006E5B81">
        <w:rPr>
          <w:rFonts w:asciiTheme="minorHAnsi" w:hAnsiTheme="minorHAnsi" w:cstheme="minorHAnsi"/>
          <w:sz w:val="22"/>
          <w:szCs w:val="22"/>
          <w:u w:val="single"/>
        </w:rPr>
        <w:t xml:space="preserve"> takto:</w:t>
      </w:r>
    </w:p>
    <w:p w14:paraId="48180A9A" w14:textId="685C84C1" w:rsidR="006E5B81" w:rsidRDefault="006E5B81" w:rsidP="006E5B81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Podzim: nahození odsolovacího zábalu</w:t>
      </w:r>
    </w:p>
    <w:p w14:paraId="405DC32B" w14:textId="043AD8BD" w:rsidR="006E5B81" w:rsidRDefault="006E5B81" w:rsidP="006E5B81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 sejmutí zábalu a konzervace</w:t>
      </w:r>
    </w:p>
    <w:p w14:paraId="747A8D96" w14:textId="7928CAC7" w:rsidR="006E5B81" w:rsidRPr="006E5B81" w:rsidRDefault="006E5B81" w:rsidP="006E5B81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Podzim tmelení a retuše</w:t>
      </w:r>
    </w:p>
    <w:p w14:paraId="4D424118" w14:textId="6514D720" w:rsidR="006E5B81" w:rsidRDefault="006E5B81" w:rsidP="00D31A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2780"/>
        <w:gridCol w:w="920"/>
        <w:gridCol w:w="1100"/>
        <w:gridCol w:w="1960"/>
        <w:gridCol w:w="240"/>
        <w:gridCol w:w="236"/>
        <w:gridCol w:w="1695"/>
      </w:tblGrid>
      <w:tr w:rsidR="00A01A8C" w14:paraId="3C3311D7" w14:textId="0D942C2C" w:rsidTr="00A01A8C">
        <w:trPr>
          <w:trHeight w:val="26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B2B2B2" w:fill="B2B2B2"/>
            <w:noWrap/>
            <w:vAlign w:val="bottom"/>
            <w:hideMark/>
          </w:tcPr>
          <w:p w14:paraId="69FD1C14" w14:textId="19829179" w:rsidR="00A01A8C" w:rsidRDefault="00A01A8C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>Zámek Kratochvíle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0961" w14:textId="77777777" w:rsidR="00A01A8C" w:rsidRDefault="00A01A8C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4413871C" w14:textId="77777777" w:rsidR="00A01A8C" w:rsidRPr="00574A85" w:rsidRDefault="00A01A8C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</w:pPr>
            <w:r w:rsidRPr="00574A85"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>obvod zdí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</w:tcPr>
          <w:p w14:paraId="23C23395" w14:textId="61680B3C" w:rsidR="00A01A8C" w:rsidRPr="00574A85" w:rsidRDefault="00A01A8C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</w:pPr>
            <w:r w:rsidRPr="00574A85"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</w:tcPr>
          <w:p w14:paraId="6C41A47B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</w:tcPr>
          <w:p w14:paraId="2D4FFC38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</w:tcPr>
          <w:p w14:paraId="086F4A29" w14:textId="11F46241" w:rsidR="00A01A8C" w:rsidRPr="00A01A8C" w:rsidRDefault="00A01A8C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</w:pPr>
            <w:r w:rsidRPr="00A01A8C"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>Cena s DPH</w:t>
            </w:r>
          </w:p>
        </w:tc>
      </w:tr>
      <w:tr w:rsidR="00A01A8C" w14:paraId="34D240B0" w14:textId="307CC6E2" w:rsidTr="00A01A8C">
        <w:trPr>
          <w:trHeight w:val="26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  <w:noWrap/>
            <w:vAlign w:val="bottom"/>
            <w:hideMark/>
          </w:tcPr>
          <w:p w14:paraId="0E4048B0" w14:textId="52DA8650" w:rsidR="00A01A8C" w:rsidRDefault="00A01A8C" w:rsidP="00574A85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Název místnosti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  <w:noWrap/>
            <w:vAlign w:val="bottom"/>
            <w:hideMark/>
          </w:tcPr>
          <w:p w14:paraId="53314AC6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Č.m.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  <w:noWrap/>
            <w:vAlign w:val="bottom"/>
            <w:hideMark/>
          </w:tcPr>
          <w:p w14:paraId="250E68AB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Délka (mm)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</w:tcPr>
          <w:p w14:paraId="3BB05794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</w:tcPr>
          <w:p w14:paraId="771C93EA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</w:tcPr>
          <w:p w14:paraId="1E637F55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CCCCCC" w:fill="CCCCCC"/>
          </w:tcPr>
          <w:p w14:paraId="3DE6AA96" w14:textId="77777777" w:rsidR="00A01A8C" w:rsidRDefault="00A01A8C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</w:tr>
      <w:tr w:rsidR="00A01A8C" w14:paraId="3197E0BA" w14:textId="552B1834" w:rsidTr="00A01A8C">
        <w:trPr>
          <w:trHeight w:val="26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86E3E" w14:textId="42547935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Pokoj Jana Zrinského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ECE2" w14:textId="3DBAB77A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161F5" w14:textId="3F1D9943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31891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C1ED8A0" w14:textId="1B6FCB53" w:rsidR="00A01A8C" w:rsidRDefault="00296522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695BB3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FB93F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14C6951" w14:textId="34B2620F" w:rsidR="00A01A8C" w:rsidRDefault="00296522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90750</w:t>
            </w:r>
          </w:p>
        </w:tc>
      </w:tr>
      <w:tr w:rsidR="00A01A8C" w14:paraId="01EF18F5" w14:textId="1B712DE2" w:rsidTr="00A01A8C">
        <w:trPr>
          <w:trHeight w:val="26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C3652" w14:textId="17CF704A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Vstupní sál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A0F5" w14:textId="0C138860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C78D" w14:textId="646374E8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58867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EC37A02" w14:textId="364DA135" w:rsidR="00A01A8C" w:rsidRDefault="00296522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260000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2C5FD7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658F06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FF9E87A" w14:textId="67C4C573" w:rsidR="00A01A8C" w:rsidRDefault="0084507A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314600</w:t>
            </w:r>
          </w:p>
        </w:tc>
      </w:tr>
      <w:tr w:rsidR="00A01A8C" w14:paraId="3114F5EC" w14:textId="11588510" w:rsidTr="00A01A8C">
        <w:trPr>
          <w:trHeight w:val="2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D3357" w14:textId="5688E4A9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Hagenova ložnice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75D42" w14:textId="5CB91550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96DB" w14:textId="437389CF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19293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C607B99" w14:textId="6934C627" w:rsidR="00A01A8C" w:rsidRDefault="0084507A" w:rsidP="00296522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725440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1719E0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BF56A24" w14:textId="0E350869" w:rsidR="00A01A8C" w:rsidRDefault="0084507A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114950</w:t>
            </w:r>
          </w:p>
        </w:tc>
      </w:tr>
      <w:tr w:rsidR="00A01A8C" w14:paraId="0B1205D6" w14:textId="60F5AAD0" w:rsidTr="00A01A8C">
        <w:trPr>
          <w:trHeight w:val="26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8395" w14:textId="6F60348D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Hagenův pokoj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BB2FD" w14:textId="58CCF05E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E4ECF" w14:textId="492E3CC2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20715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C08CF11" w14:textId="6ABB88AE" w:rsidR="00A01A8C" w:rsidRDefault="003B3DDA" w:rsidP="00FD506A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</w:t>
            </w:r>
            <w:r w:rsidR="00FD506A">
              <w:rPr>
                <w:rFonts w:ascii="Liberation Sans" w:hAnsi="Liberation Sans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FC8442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6AC3F3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BA6CF32" w14:textId="51713DF9" w:rsidR="00A01A8C" w:rsidRDefault="0084507A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151250</w:t>
            </w:r>
          </w:p>
        </w:tc>
        <w:bookmarkStart w:id="0" w:name="_GoBack"/>
        <w:bookmarkEnd w:id="0"/>
      </w:tr>
      <w:tr w:rsidR="00A01A8C" w14:paraId="43F69F65" w14:textId="59677EA4" w:rsidTr="00885B7C">
        <w:trPr>
          <w:trHeight w:val="26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A3C8" w14:textId="74A28E34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FC9B" w14:textId="2AC5783D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B50D" w14:textId="65E55A48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7609082" w14:textId="4D202983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94CDC0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A628C6" w14:textId="77777777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2722C5F" w14:textId="74B133E1" w:rsidR="00A01A8C" w:rsidRDefault="00A01A8C" w:rsidP="00574A85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</w:tr>
    </w:tbl>
    <w:p w14:paraId="348DC9AB" w14:textId="77777777" w:rsidR="003B3DDA" w:rsidRDefault="003B3DDA" w:rsidP="00574A8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76E164" w14:textId="0AF7245F" w:rsidR="003B3DDA" w:rsidRDefault="003B3DDA" w:rsidP="003B3D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9F753B">
        <w:rPr>
          <w:rFonts w:asciiTheme="minorHAnsi" w:hAnsiTheme="minorHAnsi" w:cstheme="minorHAnsi"/>
          <w:sz w:val="22"/>
          <w:szCs w:val="22"/>
        </w:rPr>
        <w:t xml:space="preserve">VRN </w:t>
      </w:r>
      <w:r>
        <w:rPr>
          <w:rFonts w:asciiTheme="minorHAnsi" w:hAnsiTheme="minorHAnsi" w:cstheme="minorHAnsi"/>
          <w:sz w:val="22"/>
          <w:szCs w:val="22"/>
        </w:rPr>
        <w:t xml:space="preserve">1/3 </w:t>
      </w:r>
      <w:r w:rsidR="0084507A">
        <w:rPr>
          <w:rFonts w:asciiTheme="minorHAnsi" w:hAnsiTheme="minorHAnsi" w:cstheme="minorHAnsi"/>
          <w:sz w:val="22"/>
          <w:szCs w:val="22"/>
        </w:rPr>
        <w:t>celkových VRN na opravu přízemí – zahrnuto v ceně jednotlivých místností.</w:t>
      </w:r>
      <w:r w:rsidR="00FA1547">
        <w:rPr>
          <w:rFonts w:asciiTheme="minorHAnsi" w:hAnsiTheme="minorHAnsi" w:cstheme="minorHAnsi"/>
          <w:sz w:val="22"/>
          <w:szCs w:val="22"/>
        </w:rPr>
        <w:t xml:space="preserve"> </w:t>
      </w:r>
      <w:r w:rsidR="005369EA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2682D03" w14:textId="46874D74" w:rsidR="00FA1547" w:rsidRDefault="00574A85" w:rsidP="00574A85">
      <w:pPr>
        <w:jc w:val="center"/>
        <w:rPr>
          <w:rFonts w:asciiTheme="minorHAnsi" w:hAnsiTheme="minorHAnsi" w:cstheme="minorHAnsi"/>
          <w:sz w:val="22"/>
          <w:szCs w:val="22"/>
        </w:rPr>
      </w:pPr>
      <w:r w:rsidRPr="00574A85">
        <w:rPr>
          <w:rFonts w:ascii="Liberation Sans" w:hAnsi="Liberation Sans"/>
          <w:b/>
          <w:bCs/>
          <w:color w:val="000000"/>
          <w:sz w:val="20"/>
          <w:szCs w:val="20"/>
        </w:rPr>
        <w:t>Cena celkem</w:t>
      </w:r>
      <w:r w:rsidR="005369EA">
        <w:rPr>
          <w:rFonts w:ascii="Liberation Sans" w:hAnsi="Liberation Sans"/>
          <w:b/>
          <w:bCs/>
          <w:color w:val="000000"/>
          <w:sz w:val="20"/>
          <w:szCs w:val="20"/>
        </w:rPr>
        <w:t xml:space="preserve">         </w:t>
      </w:r>
      <w:r w:rsidR="005369E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84507A" w:rsidRPr="0084507A">
        <w:rPr>
          <w:rFonts w:asciiTheme="minorHAnsi" w:hAnsiTheme="minorHAnsi" w:cstheme="minorHAnsi"/>
          <w:b/>
          <w:sz w:val="22"/>
          <w:szCs w:val="22"/>
        </w:rPr>
        <w:t xml:space="preserve">555.000,- Kč </w:t>
      </w:r>
      <w:r w:rsidR="003B3DDA" w:rsidRPr="0084507A">
        <w:rPr>
          <w:rFonts w:ascii="Liberation Sans" w:hAnsi="Liberation Sans"/>
          <w:b/>
          <w:bCs/>
          <w:color w:val="000000"/>
          <w:sz w:val="20"/>
          <w:szCs w:val="20"/>
        </w:rPr>
        <w:t xml:space="preserve">bez DPH    </w:t>
      </w:r>
      <w:r w:rsidR="0084507A" w:rsidRPr="0084507A">
        <w:rPr>
          <w:rFonts w:asciiTheme="minorHAnsi" w:hAnsiTheme="minorHAnsi" w:cstheme="minorHAnsi"/>
          <w:b/>
          <w:sz w:val="22"/>
          <w:szCs w:val="22"/>
        </w:rPr>
        <w:t xml:space="preserve">671.550,- Kč </w:t>
      </w:r>
      <w:r w:rsidR="003B3DDA" w:rsidRPr="0084507A">
        <w:rPr>
          <w:rFonts w:ascii="Liberation Sans" w:hAnsi="Liberation Sans"/>
          <w:b/>
          <w:bCs/>
          <w:color w:val="000000"/>
          <w:sz w:val="20"/>
          <w:szCs w:val="20"/>
        </w:rPr>
        <w:t>vč. DPH</w:t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  <w:r w:rsidR="003B3DDA">
        <w:rPr>
          <w:rFonts w:ascii="Liberation Sans" w:hAnsi="Liberation Sans"/>
          <w:b/>
          <w:bCs/>
          <w:color w:val="000000"/>
          <w:sz w:val="20"/>
          <w:szCs w:val="20"/>
        </w:rPr>
        <w:tab/>
      </w:r>
    </w:p>
    <w:p w14:paraId="0321D9BA" w14:textId="44AA5829" w:rsidR="00FA1547" w:rsidRDefault="00FA1547" w:rsidP="00D31AF0">
      <w:pPr>
        <w:rPr>
          <w:rFonts w:asciiTheme="minorHAnsi" w:hAnsiTheme="minorHAnsi" w:cstheme="minorHAnsi"/>
          <w:sz w:val="22"/>
          <w:szCs w:val="22"/>
        </w:rPr>
      </w:pPr>
    </w:p>
    <w:p w14:paraId="75D070F5" w14:textId="19CF5D4D" w:rsidR="00870EFD" w:rsidRDefault="00870EFD" w:rsidP="00FA1547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0CA858" w14:textId="0694FBF3" w:rsidR="00FA1547" w:rsidRPr="00FA1547" w:rsidRDefault="00FA1547" w:rsidP="00FA1547"/>
    <w:sectPr w:rsidR="00FA1547" w:rsidRPr="00FA1547" w:rsidSect="007B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871A7" w14:textId="77777777" w:rsidR="00FD330B" w:rsidRDefault="00FD330B" w:rsidP="00942557">
      <w:r>
        <w:separator/>
      </w:r>
    </w:p>
  </w:endnote>
  <w:endnote w:type="continuationSeparator" w:id="0">
    <w:p w14:paraId="585A5109" w14:textId="77777777" w:rsidR="00FD330B" w:rsidRDefault="00FD330B" w:rsidP="0094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53E8" w14:textId="77777777" w:rsidR="00FD330B" w:rsidRDefault="00FD330B" w:rsidP="00942557">
      <w:r>
        <w:separator/>
      </w:r>
    </w:p>
  </w:footnote>
  <w:footnote w:type="continuationSeparator" w:id="0">
    <w:p w14:paraId="48AB2F4E" w14:textId="77777777" w:rsidR="00FD330B" w:rsidRDefault="00FD330B" w:rsidP="0094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827"/>
    <w:multiLevelType w:val="multilevel"/>
    <w:tmpl w:val="4164019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231AD"/>
    <w:multiLevelType w:val="hybridMultilevel"/>
    <w:tmpl w:val="11EE2C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63D71"/>
    <w:multiLevelType w:val="hybridMultilevel"/>
    <w:tmpl w:val="E7B498D2"/>
    <w:lvl w:ilvl="0" w:tplc="BDB8C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3CFF"/>
    <w:multiLevelType w:val="multilevel"/>
    <w:tmpl w:val="9580B6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C5F02"/>
    <w:multiLevelType w:val="multilevel"/>
    <w:tmpl w:val="4D448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0966B0"/>
    <w:multiLevelType w:val="hybridMultilevel"/>
    <w:tmpl w:val="F3047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47F4"/>
    <w:multiLevelType w:val="multilevel"/>
    <w:tmpl w:val="197ABB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C16671A"/>
    <w:multiLevelType w:val="hybridMultilevel"/>
    <w:tmpl w:val="48A40BE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534744"/>
    <w:multiLevelType w:val="multilevel"/>
    <w:tmpl w:val="986CE6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FF7FAB"/>
    <w:multiLevelType w:val="multilevel"/>
    <w:tmpl w:val="4D448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BA25D5"/>
    <w:multiLevelType w:val="hybridMultilevel"/>
    <w:tmpl w:val="941EDF36"/>
    <w:lvl w:ilvl="0" w:tplc="BC326D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E2EAB"/>
    <w:multiLevelType w:val="hybridMultilevel"/>
    <w:tmpl w:val="23ECA0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647C17"/>
    <w:multiLevelType w:val="hybridMultilevel"/>
    <w:tmpl w:val="1E08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C"/>
    <w:rsid w:val="0004315E"/>
    <w:rsid w:val="0007078B"/>
    <w:rsid w:val="00073DFB"/>
    <w:rsid w:val="000751CE"/>
    <w:rsid w:val="0009264A"/>
    <w:rsid w:val="00092F32"/>
    <w:rsid w:val="00094B17"/>
    <w:rsid w:val="00095D82"/>
    <w:rsid w:val="000A1B1C"/>
    <w:rsid w:val="000A7E75"/>
    <w:rsid w:val="000B2213"/>
    <w:rsid w:val="000C5E6C"/>
    <w:rsid w:val="000D0E7D"/>
    <w:rsid w:val="000D1211"/>
    <w:rsid w:val="000D64C7"/>
    <w:rsid w:val="000D721D"/>
    <w:rsid w:val="000E36FF"/>
    <w:rsid w:val="000E72E6"/>
    <w:rsid w:val="000F2023"/>
    <w:rsid w:val="000F37F5"/>
    <w:rsid w:val="000F4E12"/>
    <w:rsid w:val="001113AE"/>
    <w:rsid w:val="00114883"/>
    <w:rsid w:val="0011539C"/>
    <w:rsid w:val="00117008"/>
    <w:rsid w:val="00141AE2"/>
    <w:rsid w:val="00162941"/>
    <w:rsid w:val="00163A3A"/>
    <w:rsid w:val="00193617"/>
    <w:rsid w:val="001B1F71"/>
    <w:rsid w:val="001C2CB2"/>
    <w:rsid w:val="001D2F2E"/>
    <w:rsid w:val="001F2F04"/>
    <w:rsid w:val="001F303B"/>
    <w:rsid w:val="00201673"/>
    <w:rsid w:val="002128B6"/>
    <w:rsid w:val="00212EE4"/>
    <w:rsid w:val="00230193"/>
    <w:rsid w:val="00235787"/>
    <w:rsid w:val="00236C66"/>
    <w:rsid w:val="00247221"/>
    <w:rsid w:val="00283275"/>
    <w:rsid w:val="00292D0D"/>
    <w:rsid w:val="00294A14"/>
    <w:rsid w:val="00296522"/>
    <w:rsid w:val="002B5924"/>
    <w:rsid w:val="002C3391"/>
    <w:rsid w:val="002F1ABE"/>
    <w:rsid w:val="002F2617"/>
    <w:rsid w:val="002F6F26"/>
    <w:rsid w:val="0031004D"/>
    <w:rsid w:val="003105D2"/>
    <w:rsid w:val="00312371"/>
    <w:rsid w:val="0032475D"/>
    <w:rsid w:val="003264FD"/>
    <w:rsid w:val="00342038"/>
    <w:rsid w:val="00346A4E"/>
    <w:rsid w:val="003622D0"/>
    <w:rsid w:val="00362CCA"/>
    <w:rsid w:val="00364BA7"/>
    <w:rsid w:val="003678D8"/>
    <w:rsid w:val="00374434"/>
    <w:rsid w:val="00385B3F"/>
    <w:rsid w:val="003A5D1B"/>
    <w:rsid w:val="003A6A76"/>
    <w:rsid w:val="003B1BF5"/>
    <w:rsid w:val="003B3595"/>
    <w:rsid w:val="003B3DDA"/>
    <w:rsid w:val="003C1A49"/>
    <w:rsid w:val="003C6572"/>
    <w:rsid w:val="003D3C43"/>
    <w:rsid w:val="003E1626"/>
    <w:rsid w:val="003E1D11"/>
    <w:rsid w:val="003E2964"/>
    <w:rsid w:val="003E4750"/>
    <w:rsid w:val="004007CC"/>
    <w:rsid w:val="00407525"/>
    <w:rsid w:val="004125C5"/>
    <w:rsid w:val="00421C8F"/>
    <w:rsid w:val="00430C7E"/>
    <w:rsid w:val="004313D0"/>
    <w:rsid w:val="00437157"/>
    <w:rsid w:val="0044225B"/>
    <w:rsid w:val="004430DE"/>
    <w:rsid w:val="00450B6C"/>
    <w:rsid w:val="00461836"/>
    <w:rsid w:val="00472B2B"/>
    <w:rsid w:val="00484074"/>
    <w:rsid w:val="004B6E50"/>
    <w:rsid w:val="004B75DA"/>
    <w:rsid w:val="004D1F84"/>
    <w:rsid w:val="004D2331"/>
    <w:rsid w:val="004D6D03"/>
    <w:rsid w:val="004D78AF"/>
    <w:rsid w:val="004E2006"/>
    <w:rsid w:val="004E5CCE"/>
    <w:rsid w:val="004F1D9C"/>
    <w:rsid w:val="004F24B7"/>
    <w:rsid w:val="00501890"/>
    <w:rsid w:val="005103F9"/>
    <w:rsid w:val="00510BFA"/>
    <w:rsid w:val="00527C71"/>
    <w:rsid w:val="0053104C"/>
    <w:rsid w:val="005369EA"/>
    <w:rsid w:val="00574A85"/>
    <w:rsid w:val="005757FB"/>
    <w:rsid w:val="005760B1"/>
    <w:rsid w:val="005835B2"/>
    <w:rsid w:val="005928D1"/>
    <w:rsid w:val="00592923"/>
    <w:rsid w:val="00596ABA"/>
    <w:rsid w:val="005B4F43"/>
    <w:rsid w:val="005C03ED"/>
    <w:rsid w:val="005C190F"/>
    <w:rsid w:val="005C1F9E"/>
    <w:rsid w:val="005C3EF4"/>
    <w:rsid w:val="005C7A87"/>
    <w:rsid w:val="005D6711"/>
    <w:rsid w:val="005E5269"/>
    <w:rsid w:val="00622E39"/>
    <w:rsid w:val="0062558A"/>
    <w:rsid w:val="00641BE7"/>
    <w:rsid w:val="00642B18"/>
    <w:rsid w:val="00651E57"/>
    <w:rsid w:val="00670F02"/>
    <w:rsid w:val="00673C92"/>
    <w:rsid w:val="00675490"/>
    <w:rsid w:val="00691F6D"/>
    <w:rsid w:val="006B0D35"/>
    <w:rsid w:val="006B1971"/>
    <w:rsid w:val="006B5C78"/>
    <w:rsid w:val="006D61F0"/>
    <w:rsid w:val="006D7101"/>
    <w:rsid w:val="006E5B81"/>
    <w:rsid w:val="00701F80"/>
    <w:rsid w:val="00715397"/>
    <w:rsid w:val="0072180B"/>
    <w:rsid w:val="007241FD"/>
    <w:rsid w:val="0073325D"/>
    <w:rsid w:val="00735214"/>
    <w:rsid w:val="00753CC3"/>
    <w:rsid w:val="007641F6"/>
    <w:rsid w:val="00775564"/>
    <w:rsid w:val="00780B3C"/>
    <w:rsid w:val="007B2D76"/>
    <w:rsid w:val="007B3A6B"/>
    <w:rsid w:val="007C1916"/>
    <w:rsid w:val="007C2004"/>
    <w:rsid w:val="007C68AF"/>
    <w:rsid w:val="007C6F4C"/>
    <w:rsid w:val="0082285B"/>
    <w:rsid w:val="008372AA"/>
    <w:rsid w:val="0084141B"/>
    <w:rsid w:val="00841D2A"/>
    <w:rsid w:val="0084507A"/>
    <w:rsid w:val="00847B22"/>
    <w:rsid w:val="00854565"/>
    <w:rsid w:val="008548CF"/>
    <w:rsid w:val="00855800"/>
    <w:rsid w:val="00855929"/>
    <w:rsid w:val="00870EFD"/>
    <w:rsid w:val="00877E7E"/>
    <w:rsid w:val="008803AE"/>
    <w:rsid w:val="00885B7C"/>
    <w:rsid w:val="008B2F18"/>
    <w:rsid w:val="008B410F"/>
    <w:rsid w:val="008D2CD6"/>
    <w:rsid w:val="008D5C50"/>
    <w:rsid w:val="008E493B"/>
    <w:rsid w:val="009060AB"/>
    <w:rsid w:val="00907664"/>
    <w:rsid w:val="00907F9A"/>
    <w:rsid w:val="00912B1D"/>
    <w:rsid w:val="00920504"/>
    <w:rsid w:val="009348C1"/>
    <w:rsid w:val="00942557"/>
    <w:rsid w:val="00944FAE"/>
    <w:rsid w:val="00950254"/>
    <w:rsid w:val="00965287"/>
    <w:rsid w:val="00974365"/>
    <w:rsid w:val="00974D83"/>
    <w:rsid w:val="00980D5E"/>
    <w:rsid w:val="00996A04"/>
    <w:rsid w:val="009A63FA"/>
    <w:rsid w:val="009C19C2"/>
    <w:rsid w:val="009C7628"/>
    <w:rsid w:val="009F2178"/>
    <w:rsid w:val="009F753B"/>
    <w:rsid w:val="00A01A8C"/>
    <w:rsid w:val="00A14385"/>
    <w:rsid w:val="00A1440D"/>
    <w:rsid w:val="00A272B8"/>
    <w:rsid w:val="00A31B8C"/>
    <w:rsid w:val="00A31C9A"/>
    <w:rsid w:val="00A3341A"/>
    <w:rsid w:val="00A33487"/>
    <w:rsid w:val="00A458EC"/>
    <w:rsid w:val="00A753DB"/>
    <w:rsid w:val="00A93279"/>
    <w:rsid w:val="00A94E88"/>
    <w:rsid w:val="00AB32EF"/>
    <w:rsid w:val="00AB60D7"/>
    <w:rsid w:val="00AC6883"/>
    <w:rsid w:val="00AD650A"/>
    <w:rsid w:val="00AE5B48"/>
    <w:rsid w:val="00AF7E62"/>
    <w:rsid w:val="00B00C36"/>
    <w:rsid w:val="00B110A6"/>
    <w:rsid w:val="00B12280"/>
    <w:rsid w:val="00B20B48"/>
    <w:rsid w:val="00B241C2"/>
    <w:rsid w:val="00B41291"/>
    <w:rsid w:val="00B47644"/>
    <w:rsid w:val="00B47E8B"/>
    <w:rsid w:val="00B62103"/>
    <w:rsid w:val="00B65656"/>
    <w:rsid w:val="00B666D4"/>
    <w:rsid w:val="00B73EEE"/>
    <w:rsid w:val="00B9089E"/>
    <w:rsid w:val="00B93D24"/>
    <w:rsid w:val="00B93DB7"/>
    <w:rsid w:val="00BA65F1"/>
    <w:rsid w:val="00BB0430"/>
    <w:rsid w:val="00BC71B8"/>
    <w:rsid w:val="00BD63D4"/>
    <w:rsid w:val="00BE1C85"/>
    <w:rsid w:val="00BF6D4F"/>
    <w:rsid w:val="00C018AF"/>
    <w:rsid w:val="00C11EE3"/>
    <w:rsid w:val="00C30EE1"/>
    <w:rsid w:val="00C3175C"/>
    <w:rsid w:val="00C321D8"/>
    <w:rsid w:val="00C33FBA"/>
    <w:rsid w:val="00C34218"/>
    <w:rsid w:val="00C35293"/>
    <w:rsid w:val="00C37872"/>
    <w:rsid w:val="00C418EE"/>
    <w:rsid w:val="00C617CF"/>
    <w:rsid w:val="00C743F5"/>
    <w:rsid w:val="00CD131C"/>
    <w:rsid w:val="00CD658A"/>
    <w:rsid w:val="00CE2022"/>
    <w:rsid w:val="00CE6205"/>
    <w:rsid w:val="00CE787F"/>
    <w:rsid w:val="00CF2B1A"/>
    <w:rsid w:val="00D16614"/>
    <w:rsid w:val="00D23FC9"/>
    <w:rsid w:val="00D27787"/>
    <w:rsid w:val="00D27C37"/>
    <w:rsid w:val="00D31AF0"/>
    <w:rsid w:val="00D34261"/>
    <w:rsid w:val="00D43223"/>
    <w:rsid w:val="00D44283"/>
    <w:rsid w:val="00D451F2"/>
    <w:rsid w:val="00D52EF2"/>
    <w:rsid w:val="00D57E27"/>
    <w:rsid w:val="00D62F60"/>
    <w:rsid w:val="00D70A3D"/>
    <w:rsid w:val="00D73D85"/>
    <w:rsid w:val="00D743F4"/>
    <w:rsid w:val="00D75576"/>
    <w:rsid w:val="00D80A90"/>
    <w:rsid w:val="00D94814"/>
    <w:rsid w:val="00D9796B"/>
    <w:rsid w:val="00DB2CC9"/>
    <w:rsid w:val="00DC75C6"/>
    <w:rsid w:val="00DD2473"/>
    <w:rsid w:val="00DD2F9E"/>
    <w:rsid w:val="00DE3591"/>
    <w:rsid w:val="00DE3C85"/>
    <w:rsid w:val="00DF0B9B"/>
    <w:rsid w:val="00E054AF"/>
    <w:rsid w:val="00E16E15"/>
    <w:rsid w:val="00E22A22"/>
    <w:rsid w:val="00E3281C"/>
    <w:rsid w:val="00E41FAF"/>
    <w:rsid w:val="00E57945"/>
    <w:rsid w:val="00E75C39"/>
    <w:rsid w:val="00E85EF5"/>
    <w:rsid w:val="00E96C11"/>
    <w:rsid w:val="00EC47A9"/>
    <w:rsid w:val="00ED3755"/>
    <w:rsid w:val="00ED60FF"/>
    <w:rsid w:val="00ED7569"/>
    <w:rsid w:val="00EF1F58"/>
    <w:rsid w:val="00EF7126"/>
    <w:rsid w:val="00EF7234"/>
    <w:rsid w:val="00F16FA1"/>
    <w:rsid w:val="00F30154"/>
    <w:rsid w:val="00F47B36"/>
    <w:rsid w:val="00F6032C"/>
    <w:rsid w:val="00F60651"/>
    <w:rsid w:val="00F836B8"/>
    <w:rsid w:val="00FA1547"/>
    <w:rsid w:val="00FA454D"/>
    <w:rsid w:val="00FA6DFF"/>
    <w:rsid w:val="00FB6947"/>
    <w:rsid w:val="00FC4F68"/>
    <w:rsid w:val="00FC4FC4"/>
    <w:rsid w:val="00FC6540"/>
    <w:rsid w:val="00FD330B"/>
    <w:rsid w:val="00FD506A"/>
    <w:rsid w:val="00FE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17081"/>
  <w15:docId w15:val="{A0E13F88-F0DD-124C-9579-17066271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6711"/>
    <w:rPr>
      <w:sz w:val="24"/>
      <w:szCs w:val="24"/>
    </w:rPr>
  </w:style>
  <w:style w:type="paragraph" w:styleId="Nadpis2">
    <w:name w:val="heading 2"/>
    <w:basedOn w:val="Normln"/>
    <w:next w:val="Normln"/>
    <w:qFormat/>
    <w:rsid w:val="007B2D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F1D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F1D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D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7B2D7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31">
    <w:name w:val="Základní text 31"/>
    <w:basedOn w:val="Normln"/>
    <w:rsid w:val="00407525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  <w:u w:val="single"/>
    </w:rPr>
  </w:style>
  <w:style w:type="paragraph" w:styleId="Zkladntextodsazen">
    <w:name w:val="Body Text Indent"/>
    <w:basedOn w:val="Normln"/>
    <w:rsid w:val="00407525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000000"/>
      <w:szCs w:val="20"/>
    </w:rPr>
  </w:style>
  <w:style w:type="paragraph" w:styleId="Zkladntext2">
    <w:name w:val="Body Text 2"/>
    <w:basedOn w:val="Normln"/>
    <w:rsid w:val="00407525"/>
    <w:pPr>
      <w:spacing w:after="120" w:line="480" w:lineRule="auto"/>
    </w:pPr>
  </w:style>
  <w:style w:type="paragraph" w:customStyle="1" w:styleId="Pa9">
    <w:name w:val="Pa9"/>
    <w:basedOn w:val="Normln"/>
    <w:next w:val="Normln"/>
    <w:rsid w:val="00407525"/>
    <w:pPr>
      <w:autoSpaceDE w:val="0"/>
      <w:autoSpaceDN w:val="0"/>
      <w:adjustRightInd w:val="0"/>
      <w:spacing w:line="240" w:lineRule="atLeast"/>
    </w:pPr>
    <w:rPr>
      <w:sz w:val="20"/>
    </w:rPr>
  </w:style>
  <w:style w:type="paragraph" w:styleId="Bezmezer">
    <w:name w:val="No Spacing"/>
    <w:qFormat/>
    <w:rsid w:val="008B2F18"/>
    <w:rPr>
      <w:rFonts w:ascii="Calibri" w:hAnsi="Calibri"/>
      <w:sz w:val="22"/>
      <w:szCs w:val="22"/>
    </w:rPr>
  </w:style>
  <w:style w:type="paragraph" w:styleId="Textbubliny">
    <w:name w:val="Balloon Text"/>
    <w:basedOn w:val="Normln"/>
    <w:semiHidden/>
    <w:rsid w:val="007241F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F1D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4F1D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4F1D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21">
    <w:name w:val="Základní text 21"/>
    <w:basedOn w:val="Normln"/>
    <w:rsid w:val="004F1D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asicParagraph">
    <w:name w:val="[Basic Paragraph]"/>
    <w:basedOn w:val="Normln"/>
    <w:uiPriority w:val="99"/>
    <w:rsid w:val="00974365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7C2004"/>
    <w:pPr>
      <w:ind w:left="720"/>
      <w:contextualSpacing/>
    </w:pPr>
  </w:style>
  <w:style w:type="paragraph" w:customStyle="1" w:styleId="Zkladntextodsazen31">
    <w:name w:val="Základní text odsazený 31"/>
    <w:basedOn w:val="Normln"/>
    <w:rsid w:val="00B666D4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color w:val="000000"/>
      <w:sz w:val="28"/>
      <w:szCs w:val="20"/>
    </w:rPr>
  </w:style>
  <w:style w:type="character" w:styleId="Hypertextovodkaz">
    <w:name w:val="Hyperlink"/>
    <w:basedOn w:val="Standardnpsmoodstavce"/>
    <w:uiPriority w:val="99"/>
    <w:rsid w:val="00F47B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BB0430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BB0430"/>
    <w:rPr>
      <w:rFonts w:ascii="Courier New" w:eastAsia="SimSun" w:hAnsi="Courier New" w:cs="Courier New"/>
      <w:lang w:eastAsia="zh-CN"/>
    </w:rPr>
  </w:style>
  <w:style w:type="paragraph" w:styleId="Normlnweb">
    <w:name w:val="Normal (Web)"/>
    <w:basedOn w:val="Normln"/>
    <w:uiPriority w:val="99"/>
    <w:unhideWhenUsed/>
    <w:rsid w:val="00596ABA"/>
    <w:pPr>
      <w:spacing w:before="100" w:beforeAutospacing="1" w:after="100" w:afterAutospacing="1"/>
    </w:pPr>
  </w:style>
  <w:style w:type="character" w:customStyle="1" w:styleId="showitem-content">
    <w:name w:val="showitem-content"/>
    <w:basedOn w:val="Standardnpsmoodstavce"/>
    <w:rsid w:val="00A93279"/>
  </w:style>
  <w:style w:type="paragraph" w:customStyle="1" w:styleId="Zkladntext22">
    <w:name w:val="Základní text 22"/>
    <w:basedOn w:val="Normln"/>
    <w:uiPriority w:val="99"/>
    <w:rsid w:val="008D2CD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  <w:style w:type="character" w:customStyle="1" w:styleId="showitem-label">
    <w:name w:val="showitem-label"/>
    <w:basedOn w:val="Standardnpsmoodstavce"/>
    <w:rsid w:val="005D6711"/>
  </w:style>
  <w:style w:type="paragraph" w:styleId="Textpoznpodarou">
    <w:name w:val="footnote text"/>
    <w:basedOn w:val="Normln"/>
    <w:link w:val="TextpoznpodarouChar"/>
    <w:semiHidden/>
    <w:unhideWhenUsed/>
    <w:rsid w:val="009425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2557"/>
  </w:style>
  <w:style w:type="character" w:styleId="Znakapoznpodarou">
    <w:name w:val="footnote reference"/>
    <w:basedOn w:val="Standardnpsmoodstavce"/>
    <w:semiHidden/>
    <w:unhideWhenUsed/>
    <w:rsid w:val="00942557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283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83275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BAC06F-E141-49AA-BFC0-337FB219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RESTAURÁTORSKÝ ZÁMĚR A DOPLŇUJÍCÍ PRŮZKUM INTERIÉRU SYNAGOGY V KRNOVĚ</vt:lpstr>
      <vt:lpstr>RESTAURÁTORSKÝ ZÁMĚR A DOPLŇUJÍCÍ PRŮZKUM INTERIÉRU SYNAGOGY V KRNOVĚ</vt:lpstr>
    </vt:vector>
  </TitlesOfParts>
  <Company>US14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RESTAURÁTORSKÝ ZÁMĚR A DOPLŇUJÍCÍ PRŮZKUM INTERIÉRU SYNAGOGY V KRNOVĚ</dc:title>
  <dc:creator>Superwaisser</dc:creator>
  <cp:lastModifiedBy>Monika Koupilová</cp:lastModifiedBy>
  <cp:revision>5</cp:revision>
  <cp:lastPrinted>2023-06-15T10:08:00Z</cp:lastPrinted>
  <dcterms:created xsi:type="dcterms:W3CDTF">2025-09-15T09:45:00Z</dcterms:created>
  <dcterms:modified xsi:type="dcterms:W3CDTF">2025-10-09T11:59:00Z</dcterms:modified>
</cp:coreProperties>
</file>